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57" w:rsidRDefault="00AA5757" w:rsidP="00AA5757">
      <w:pPr>
        <w:pStyle w:val="ConsPlusTitle"/>
        <w:widowControl/>
        <w:jc w:val="both"/>
        <w:rPr>
          <w:rFonts w:ascii="Times New Roman" w:hAnsi="Times New Roman" w:cs="Times New Roman"/>
        </w:rPr>
      </w:pPr>
      <w:r>
        <w:rPr>
          <w:rFonts w:ascii="Times New Roman" w:hAnsi="Times New Roman" w:cs="Times New Roman"/>
        </w:rPr>
        <w:t xml:space="preserve">                                                                                                              Приложение к приказу Министерства</w:t>
      </w:r>
    </w:p>
    <w:p w:rsidR="00AA5757" w:rsidRDefault="00AA5757" w:rsidP="00AA5757">
      <w:pPr>
        <w:pStyle w:val="ConsPlusTitle"/>
        <w:widowControl/>
        <w:jc w:val="both"/>
        <w:rPr>
          <w:rFonts w:ascii="Times New Roman" w:hAnsi="Times New Roman" w:cs="Times New Roman"/>
        </w:rPr>
      </w:pPr>
      <w:r>
        <w:rPr>
          <w:rFonts w:ascii="Times New Roman" w:hAnsi="Times New Roman" w:cs="Times New Roman"/>
        </w:rPr>
        <w:t xml:space="preserve">                                                                                                              образования Саратовской области </w:t>
      </w:r>
    </w:p>
    <w:p w:rsidR="00AA5757" w:rsidRDefault="00AA5757" w:rsidP="00AA5757">
      <w:pPr>
        <w:pStyle w:val="ConsPlusTitle"/>
        <w:widowControl/>
        <w:jc w:val="both"/>
      </w:pPr>
      <w:r>
        <w:t xml:space="preserve">                                                                                            № 4201 от 10. 12. 2012 года </w:t>
      </w:r>
    </w:p>
    <w:p w:rsidR="00AA5757" w:rsidRDefault="00AA5757" w:rsidP="00AA5757">
      <w:pPr>
        <w:pStyle w:val="ConsPlusTitle"/>
        <w:widowControl/>
        <w:jc w:val="both"/>
      </w:pPr>
      <w:r>
        <w:t xml:space="preserve">                                                                                            «Об утверждении административных     </w:t>
      </w:r>
    </w:p>
    <w:p w:rsidR="00AA5757" w:rsidRDefault="00AA5757" w:rsidP="00AA5757">
      <w:pPr>
        <w:pStyle w:val="ConsPlusTitle"/>
        <w:widowControl/>
        <w:jc w:val="both"/>
      </w:pPr>
      <w:r>
        <w:t xml:space="preserve">                                                                                             регламентов предоставления органами         </w:t>
      </w:r>
    </w:p>
    <w:p w:rsidR="00AA5757" w:rsidRDefault="00AA5757" w:rsidP="00AA5757">
      <w:pPr>
        <w:pStyle w:val="ConsPlusTitle"/>
        <w:widowControl/>
        <w:jc w:val="both"/>
      </w:pPr>
      <w:r>
        <w:t xml:space="preserve">                                                                                             местного самоуправления государственных  </w:t>
      </w:r>
    </w:p>
    <w:p w:rsidR="00AA5757" w:rsidRDefault="00AA5757" w:rsidP="00AA5757">
      <w:pPr>
        <w:pStyle w:val="ConsPlusTitle"/>
        <w:widowControl/>
        <w:jc w:val="both"/>
      </w:pPr>
      <w:r>
        <w:t xml:space="preserve">                                                                                             услуг по переданным полномочиям по       </w:t>
      </w:r>
    </w:p>
    <w:p w:rsidR="00AA5757" w:rsidRDefault="00AA5757" w:rsidP="00AA5757">
      <w:pPr>
        <w:pStyle w:val="ConsPlusTitle"/>
        <w:widowControl/>
        <w:jc w:val="both"/>
      </w:pPr>
      <w:r>
        <w:t xml:space="preserve">                                                                                             осуществлению деятельности по опеке и      </w:t>
      </w:r>
    </w:p>
    <w:p w:rsidR="00AA5757" w:rsidRDefault="00AA5757" w:rsidP="00AA5757">
      <w:pPr>
        <w:pStyle w:val="ConsPlusTitle"/>
        <w:widowControl/>
        <w:jc w:val="both"/>
      </w:pPr>
      <w:r>
        <w:t xml:space="preserve">                                                                                             попечительству в отношении  </w:t>
      </w:r>
    </w:p>
    <w:p w:rsidR="00AA5757" w:rsidRDefault="00AA5757" w:rsidP="00AA5757">
      <w:pPr>
        <w:pStyle w:val="ConsPlusTitle"/>
        <w:widowControl/>
        <w:jc w:val="both"/>
        <w:rPr>
          <w:rFonts w:ascii="Times New Roman" w:hAnsi="Times New Roman" w:cs="Times New Roman"/>
          <w:sz w:val="28"/>
          <w:szCs w:val="28"/>
        </w:rPr>
      </w:pPr>
      <w:r>
        <w:t xml:space="preserve">                                                                                             несовершеннолетних граждан</w:t>
      </w:r>
    </w:p>
    <w:p w:rsidR="00AA5757" w:rsidRDefault="00AA5757" w:rsidP="00AA5757">
      <w:pPr>
        <w:pStyle w:val="ConsPlusTitle"/>
        <w:widowControl/>
        <w:jc w:val="both"/>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7B44DD" w:rsidRDefault="007B44DD" w:rsidP="00911BE6">
      <w:pPr>
        <w:pStyle w:val="ConsPlusTitle"/>
        <w:keepLines/>
        <w:widowControl/>
        <w:jc w:val="both"/>
        <w:outlineLvl w:val="7"/>
        <w:rPr>
          <w:rFonts w:ascii="Times New Roman" w:hAnsi="Times New Roman" w:cs="Times New Roman"/>
          <w:sz w:val="28"/>
          <w:szCs w:val="28"/>
        </w:rPr>
      </w:pPr>
    </w:p>
    <w:p w:rsidR="006647D4" w:rsidRPr="00977DF2" w:rsidRDefault="00AA5757" w:rsidP="00AA5757">
      <w:pPr>
        <w:pStyle w:val="ConsPlusTitle"/>
        <w:keepLines/>
        <w:widowControl/>
        <w:outlineLvl w:val="7"/>
        <w:rPr>
          <w:rFonts w:ascii="Times New Roman" w:hAnsi="Times New Roman" w:cs="Times New Roman"/>
          <w:sz w:val="24"/>
          <w:szCs w:val="24"/>
        </w:rPr>
      </w:pPr>
      <w:r>
        <w:rPr>
          <w:rFonts w:ascii="Times New Roman" w:hAnsi="Times New Roman" w:cs="Times New Roman"/>
          <w:sz w:val="28"/>
          <w:szCs w:val="28"/>
        </w:rPr>
        <w:t xml:space="preserve">                   </w:t>
      </w:r>
      <w:r w:rsidR="00D916C3">
        <w:rPr>
          <w:rFonts w:ascii="Times New Roman" w:hAnsi="Times New Roman" w:cs="Times New Roman"/>
          <w:sz w:val="32"/>
          <w:szCs w:val="32"/>
        </w:rPr>
        <w:t>А</w:t>
      </w:r>
      <w:r w:rsidR="00772D89" w:rsidRPr="006647D4">
        <w:rPr>
          <w:rFonts w:ascii="Times New Roman" w:hAnsi="Times New Roman" w:cs="Times New Roman"/>
          <w:sz w:val="32"/>
          <w:szCs w:val="32"/>
        </w:rPr>
        <w:t>дминистративный регламент</w:t>
      </w:r>
      <w:r w:rsidR="00092E8B" w:rsidRPr="006647D4">
        <w:rPr>
          <w:rFonts w:ascii="Times New Roman" w:hAnsi="Times New Roman" w:cs="Times New Roman"/>
          <w:sz w:val="32"/>
          <w:szCs w:val="32"/>
        </w:rPr>
        <w:t xml:space="preserve"> администрации</w:t>
      </w:r>
      <w:r w:rsidR="00D916C3">
        <w:rPr>
          <w:rFonts w:ascii="Times New Roman" w:hAnsi="Times New Roman" w:cs="Times New Roman"/>
          <w:sz w:val="32"/>
          <w:szCs w:val="32"/>
        </w:rPr>
        <w:t xml:space="preserve"> Красноармейского муниципального района Саратовской области</w:t>
      </w:r>
    </w:p>
    <w:p w:rsidR="00F41367" w:rsidRPr="006647D4" w:rsidRDefault="00E96EA9"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 xml:space="preserve">по </w:t>
      </w:r>
      <w:r w:rsidR="00772D89" w:rsidRPr="006647D4">
        <w:rPr>
          <w:rFonts w:ascii="Times New Roman" w:hAnsi="Times New Roman" w:cs="Times New Roman"/>
          <w:sz w:val="32"/>
          <w:szCs w:val="32"/>
        </w:rPr>
        <w:t>предоставлени</w:t>
      </w:r>
      <w:r w:rsidRPr="006647D4">
        <w:rPr>
          <w:rFonts w:ascii="Times New Roman" w:hAnsi="Times New Roman" w:cs="Times New Roman"/>
          <w:sz w:val="32"/>
          <w:szCs w:val="32"/>
        </w:rPr>
        <w:t>ю</w:t>
      </w:r>
      <w:r w:rsidR="00772D89" w:rsidRPr="006647D4">
        <w:rPr>
          <w:rFonts w:ascii="Times New Roman" w:hAnsi="Times New Roman" w:cs="Times New Roman"/>
          <w:sz w:val="32"/>
          <w:szCs w:val="32"/>
        </w:rPr>
        <w:t xml:space="preserve"> государственной услуги</w:t>
      </w:r>
    </w:p>
    <w:p w:rsidR="00C60CFC" w:rsidRPr="006647D4" w:rsidRDefault="00C60CFC" w:rsidP="00911BE6">
      <w:pPr>
        <w:pStyle w:val="ConsPlusTitle"/>
        <w:keepLines/>
        <w:widowControl/>
        <w:jc w:val="center"/>
        <w:outlineLvl w:val="7"/>
        <w:rPr>
          <w:rFonts w:ascii="Times New Roman" w:hAnsi="Times New Roman" w:cs="Times New Roman"/>
          <w:sz w:val="32"/>
          <w:szCs w:val="32"/>
        </w:rPr>
      </w:pPr>
      <w:r w:rsidRPr="006647D4">
        <w:rPr>
          <w:rFonts w:ascii="Times New Roman" w:hAnsi="Times New Roman" w:cs="Times New Roman"/>
          <w:sz w:val="32"/>
          <w:szCs w:val="32"/>
        </w:rPr>
        <w:t>«Назначение единовременного пособия при всех формах устройства детей-сирот и детей, оставшихся без попечения родителей, в семью»</w:t>
      </w:r>
    </w:p>
    <w:p w:rsidR="00D83CC6" w:rsidRPr="00E96EA9" w:rsidRDefault="00D83CC6" w:rsidP="00911BE6">
      <w:pPr>
        <w:pStyle w:val="ConsPlusTitle"/>
        <w:keepLines/>
        <w:widowControl/>
        <w:jc w:val="center"/>
        <w:outlineLvl w:val="7"/>
        <w:rPr>
          <w:rFonts w:ascii="Times New Roman" w:hAnsi="Times New Roman" w:cs="Times New Roman"/>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5834E6" w:rsidRDefault="005834E6"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7B44DD" w:rsidRDefault="007B44DD" w:rsidP="00911BE6">
      <w:pPr>
        <w:pStyle w:val="ConsPlusNormal"/>
        <w:keepLines/>
        <w:widowControl/>
        <w:ind w:firstLine="0"/>
        <w:jc w:val="both"/>
        <w:outlineLvl w:val="7"/>
        <w:rPr>
          <w:rFonts w:ascii="Times New Roman" w:hAnsi="Times New Roman" w:cs="Times New Roman"/>
          <w:b/>
          <w:sz w:val="28"/>
          <w:szCs w:val="28"/>
        </w:rPr>
      </w:pPr>
    </w:p>
    <w:p w:rsidR="00501FF5" w:rsidRDefault="00501FF5" w:rsidP="00911BE6">
      <w:pPr>
        <w:pStyle w:val="ConsPlusNormal"/>
        <w:keepLines/>
        <w:widowControl/>
        <w:ind w:firstLine="0"/>
        <w:jc w:val="both"/>
        <w:outlineLvl w:val="7"/>
        <w:rPr>
          <w:rFonts w:ascii="Times New Roman" w:hAnsi="Times New Roman" w:cs="Times New Roman"/>
          <w:b/>
          <w:sz w:val="28"/>
          <w:szCs w:val="28"/>
        </w:rPr>
      </w:pPr>
    </w:p>
    <w:p w:rsidR="00D83CC6" w:rsidRPr="00E96EA9" w:rsidRDefault="00D83CC6" w:rsidP="00911BE6">
      <w:pPr>
        <w:pStyle w:val="ConsPlusNormal"/>
        <w:keepLines/>
        <w:widowControl/>
        <w:ind w:firstLine="0"/>
        <w:jc w:val="center"/>
        <w:outlineLvl w:val="7"/>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83CC6" w:rsidRDefault="00E80423" w:rsidP="00911BE6">
      <w:pPr>
        <w:pStyle w:val="ConsPlusNormal"/>
        <w:keepLines/>
        <w:widowControl/>
        <w:ind w:firstLine="0"/>
        <w:jc w:val="center"/>
        <w:outlineLvl w:val="7"/>
        <w:rPr>
          <w:rFonts w:ascii="Times New Roman" w:hAnsi="Times New Roman" w:cs="Times New Roman"/>
          <w:b/>
          <w:i/>
          <w:sz w:val="28"/>
          <w:szCs w:val="28"/>
        </w:rPr>
      </w:pPr>
      <w:r w:rsidRPr="00E80423">
        <w:rPr>
          <w:rFonts w:ascii="Times New Roman" w:hAnsi="Times New Roman" w:cs="Times New Roman"/>
          <w:b/>
          <w:i/>
          <w:sz w:val="28"/>
          <w:szCs w:val="28"/>
        </w:rPr>
        <w:t>Предмет регулирования регламента услуги</w:t>
      </w:r>
    </w:p>
    <w:p w:rsidR="00E80423" w:rsidRPr="00E80423" w:rsidRDefault="00E80423" w:rsidP="00911BE6">
      <w:pPr>
        <w:pStyle w:val="ConsPlusNormal"/>
        <w:keepLines/>
        <w:widowControl/>
        <w:ind w:firstLine="0"/>
        <w:jc w:val="both"/>
        <w:outlineLvl w:val="7"/>
        <w:rPr>
          <w:rFonts w:ascii="Times New Roman" w:hAnsi="Times New Roman" w:cs="Times New Roman"/>
          <w:b/>
          <w:i/>
          <w:sz w:val="28"/>
          <w:szCs w:val="28"/>
        </w:rPr>
      </w:pPr>
    </w:p>
    <w:p w:rsidR="00D71D6B" w:rsidRDefault="00D83CC6" w:rsidP="00911BE6">
      <w:pPr>
        <w:pStyle w:val="ConsPlusTitle"/>
        <w:keepLines/>
        <w:widowControl/>
        <w:jc w:val="both"/>
        <w:outlineLvl w:val="7"/>
      </w:pPr>
      <w:r w:rsidRPr="00911BE6">
        <w:rPr>
          <w:rFonts w:ascii="Times New Roman" w:hAnsi="Times New Roman" w:cs="Times New Roman"/>
          <w:sz w:val="28"/>
          <w:szCs w:val="28"/>
        </w:rPr>
        <w:t>1.</w:t>
      </w:r>
      <w:r w:rsidR="003B3CE7" w:rsidRPr="00911BE6">
        <w:rPr>
          <w:rFonts w:ascii="Times New Roman" w:hAnsi="Times New Roman" w:cs="Times New Roman"/>
          <w:sz w:val="28"/>
          <w:szCs w:val="28"/>
        </w:rPr>
        <w:t>1.</w:t>
      </w:r>
      <w:r w:rsidRPr="003B3CE7">
        <w:rPr>
          <w:rFonts w:ascii="Times New Roman" w:hAnsi="Times New Roman" w:cs="Times New Roman"/>
          <w:b w:val="0"/>
          <w:sz w:val="28"/>
          <w:szCs w:val="28"/>
        </w:rPr>
        <w:t xml:space="preserve"> </w:t>
      </w:r>
      <w:r w:rsidR="00D65469" w:rsidRPr="003B3CE7">
        <w:rPr>
          <w:rFonts w:ascii="Times New Roman" w:hAnsi="Times New Roman" w:cs="Times New Roman"/>
          <w:b w:val="0"/>
          <w:sz w:val="28"/>
          <w:szCs w:val="28"/>
        </w:rPr>
        <w:t xml:space="preserve">  </w:t>
      </w:r>
      <w:r w:rsidR="00AA5757">
        <w:rPr>
          <w:rFonts w:ascii="Times New Roman" w:hAnsi="Times New Roman" w:cs="Times New Roman"/>
          <w:b w:val="0"/>
          <w:sz w:val="28"/>
          <w:szCs w:val="28"/>
        </w:rPr>
        <w:t>А</w:t>
      </w:r>
      <w:r w:rsidR="00D71D6B" w:rsidRPr="003B3CE7">
        <w:rPr>
          <w:rFonts w:ascii="Times New Roman" w:hAnsi="Times New Roman" w:cs="Times New Roman"/>
          <w:b w:val="0"/>
          <w:sz w:val="28"/>
          <w:szCs w:val="28"/>
        </w:rPr>
        <w:t xml:space="preserve">дминистративный регламент </w:t>
      </w:r>
      <w:r w:rsidR="00092E8B" w:rsidRPr="003B3CE7">
        <w:rPr>
          <w:rFonts w:ascii="Times New Roman" w:hAnsi="Times New Roman" w:cs="Times New Roman"/>
          <w:b w:val="0"/>
          <w:sz w:val="28"/>
          <w:szCs w:val="28"/>
        </w:rPr>
        <w:t xml:space="preserve"> (далее – </w:t>
      </w:r>
      <w:r w:rsidR="006647D4" w:rsidRPr="003B3CE7">
        <w:rPr>
          <w:rFonts w:ascii="Times New Roman" w:hAnsi="Times New Roman" w:cs="Times New Roman"/>
          <w:b w:val="0"/>
          <w:sz w:val="28"/>
          <w:szCs w:val="28"/>
        </w:rPr>
        <w:t>А</w:t>
      </w:r>
      <w:r w:rsidR="00092E8B" w:rsidRPr="003B3CE7">
        <w:rPr>
          <w:rFonts w:ascii="Times New Roman" w:hAnsi="Times New Roman" w:cs="Times New Roman"/>
          <w:b w:val="0"/>
          <w:sz w:val="28"/>
          <w:szCs w:val="28"/>
        </w:rPr>
        <w:t>дминистративный</w:t>
      </w:r>
      <w:r w:rsidR="00092E8B" w:rsidRPr="00390000">
        <w:rPr>
          <w:rFonts w:ascii="Times New Roman" w:hAnsi="Times New Roman" w:cs="Times New Roman"/>
          <w:b w:val="0"/>
          <w:sz w:val="28"/>
          <w:szCs w:val="28"/>
        </w:rPr>
        <w:t xml:space="preserve"> регламент) </w:t>
      </w:r>
      <w:r w:rsidR="00092E8B">
        <w:rPr>
          <w:rFonts w:ascii="Times New Roman" w:hAnsi="Times New Roman" w:cs="Times New Roman"/>
          <w:sz w:val="28"/>
          <w:szCs w:val="28"/>
        </w:rPr>
        <w:t xml:space="preserve"> </w:t>
      </w:r>
      <w:r w:rsidR="00092E8B">
        <w:rPr>
          <w:rFonts w:ascii="Times New Roman" w:hAnsi="Times New Roman" w:cs="Times New Roman"/>
          <w:b w:val="0"/>
          <w:sz w:val="28"/>
          <w:szCs w:val="28"/>
        </w:rPr>
        <w:t xml:space="preserve">администрации </w:t>
      </w:r>
      <w:r w:rsidR="00D916C3">
        <w:rPr>
          <w:rFonts w:ascii="Times New Roman" w:hAnsi="Times New Roman" w:cs="Times New Roman"/>
          <w:b w:val="0"/>
          <w:sz w:val="28"/>
          <w:szCs w:val="28"/>
        </w:rPr>
        <w:t>Красноармейского</w:t>
      </w:r>
      <w:r w:rsidR="00092E8B" w:rsidRPr="00BC0ED3">
        <w:rPr>
          <w:rFonts w:ascii="Times New Roman" w:hAnsi="Times New Roman" w:cs="Times New Roman"/>
          <w:b w:val="0"/>
          <w:sz w:val="28"/>
          <w:szCs w:val="28"/>
        </w:rPr>
        <w:t xml:space="preserve"> муниципального района Саратовской области</w:t>
      </w:r>
      <w:r w:rsidR="006647D4">
        <w:rPr>
          <w:rFonts w:ascii="Times New Roman" w:hAnsi="Times New Roman" w:cs="Times New Roman"/>
          <w:b w:val="0"/>
          <w:sz w:val="28"/>
          <w:szCs w:val="28"/>
        </w:rPr>
        <w:t xml:space="preserve"> (далее – Администрация)</w:t>
      </w:r>
      <w:r w:rsidR="00092E8B" w:rsidRPr="00BC0ED3">
        <w:rPr>
          <w:rFonts w:ascii="Times New Roman" w:hAnsi="Times New Roman" w:cs="Times New Roman"/>
          <w:b w:val="0"/>
          <w:sz w:val="28"/>
          <w:szCs w:val="28"/>
        </w:rPr>
        <w:t xml:space="preserve">, </w:t>
      </w:r>
      <w:r w:rsidR="00092E8B" w:rsidRPr="00835C32">
        <w:rPr>
          <w:rFonts w:ascii="Times New Roman" w:hAnsi="Times New Roman" w:cs="Times New Roman"/>
          <w:b w:val="0"/>
          <w:sz w:val="28"/>
          <w:szCs w:val="28"/>
        </w:rPr>
        <w:t>наделенно</w:t>
      </w:r>
      <w:r w:rsidR="00B822CA">
        <w:rPr>
          <w:rFonts w:ascii="Times New Roman" w:hAnsi="Times New Roman" w:cs="Times New Roman"/>
          <w:b w:val="0"/>
          <w:sz w:val="28"/>
          <w:szCs w:val="28"/>
        </w:rPr>
        <w:t>й</w:t>
      </w:r>
      <w:r w:rsidR="00092E8B"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sidR="0010001D">
        <w:rPr>
          <w:rFonts w:ascii="Times New Roman" w:hAnsi="Times New Roman" w:cs="Times New Roman"/>
          <w:b w:val="0"/>
          <w:sz w:val="28"/>
          <w:szCs w:val="28"/>
        </w:rPr>
        <w:t xml:space="preserve">, </w:t>
      </w:r>
      <w:r w:rsidR="00092E8B" w:rsidRPr="00BC0ED3">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по предоставлению государственной услуги </w:t>
      </w:r>
      <w:r w:rsidR="00C60CFC" w:rsidRPr="00C60CFC">
        <w:rPr>
          <w:rFonts w:ascii="Times New Roman" w:hAnsi="Times New Roman" w:cs="Times New Roman"/>
          <w:b w:val="0"/>
          <w:sz w:val="28"/>
          <w:szCs w:val="28"/>
        </w:rPr>
        <w:t>«Назначение единовременного пособия при всех формах устройства детей-сирот и детей, оставшихся без попечения родителей, в семью»</w:t>
      </w:r>
      <w:r w:rsidR="00C60CFC" w:rsidRPr="00B95ED1">
        <w:rPr>
          <w:rFonts w:ascii="Times New Roman" w:hAnsi="Times New Roman" w:cs="Times New Roman"/>
          <w:sz w:val="28"/>
          <w:szCs w:val="28"/>
        </w:rPr>
        <w:t xml:space="preserve"> </w:t>
      </w:r>
      <w:r w:rsidR="00C60CFC" w:rsidRPr="00A3569B">
        <w:rPr>
          <w:rFonts w:ascii="Times New Roman" w:hAnsi="Times New Roman" w:cs="Times New Roman"/>
          <w:b w:val="0"/>
          <w:sz w:val="28"/>
          <w:szCs w:val="28"/>
        </w:rPr>
        <w:t xml:space="preserve"> </w:t>
      </w:r>
      <w:r w:rsidR="00D71D6B"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w:t>
      </w:r>
      <w:r w:rsidR="006647D4">
        <w:rPr>
          <w:rFonts w:ascii="Times New Roman" w:hAnsi="Times New Roman" w:cs="Times New Roman"/>
          <w:b w:val="0"/>
          <w:sz w:val="28"/>
          <w:szCs w:val="28"/>
        </w:rPr>
        <w:t>а</w:t>
      </w:r>
      <w:r w:rsidR="00D71D6B" w:rsidRPr="00A3569B">
        <w:rPr>
          <w:rFonts w:ascii="Times New Roman" w:hAnsi="Times New Roman" w:cs="Times New Roman"/>
          <w:b w:val="0"/>
          <w:sz w:val="28"/>
          <w:szCs w:val="28"/>
        </w:rPr>
        <w:t xml:space="preserve">дминистративные процедуры) по предоставлению государственной услуги в соответствии с законодательством Российской </w:t>
      </w:r>
      <w:r w:rsidR="002C1570">
        <w:rPr>
          <w:rFonts w:ascii="Times New Roman" w:hAnsi="Times New Roman" w:cs="Times New Roman"/>
          <w:b w:val="0"/>
          <w:sz w:val="28"/>
          <w:szCs w:val="28"/>
        </w:rPr>
        <w:t>Ф</w:t>
      </w:r>
      <w:r w:rsidR="00D71D6B" w:rsidRPr="00A3569B">
        <w:rPr>
          <w:rFonts w:ascii="Times New Roman" w:hAnsi="Times New Roman" w:cs="Times New Roman"/>
          <w:b w:val="0"/>
          <w:sz w:val="28"/>
          <w:szCs w:val="28"/>
        </w:rPr>
        <w:t>едерации</w:t>
      </w:r>
      <w:r w:rsidR="00D71D6B" w:rsidRPr="0048373C">
        <w:t xml:space="preserve">. </w:t>
      </w:r>
    </w:p>
    <w:p w:rsidR="00C60CFC" w:rsidRDefault="00C60CFC" w:rsidP="00911BE6">
      <w:pPr>
        <w:keepLines/>
        <w:jc w:val="both"/>
        <w:outlineLvl w:val="7"/>
        <w:rPr>
          <w:b/>
          <w:i/>
          <w:sz w:val="28"/>
          <w:szCs w:val="28"/>
        </w:rPr>
      </w:pPr>
    </w:p>
    <w:p w:rsidR="00F1376B" w:rsidRPr="00E80423" w:rsidRDefault="00E80423" w:rsidP="00911BE6">
      <w:pPr>
        <w:keepLines/>
        <w:jc w:val="center"/>
        <w:outlineLvl w:val="7"/>
        <w:rPr>
          <w:b/>
          <w:i/>
          <w:sz w:val="28"/>
          <w:szCs w:val="28"/>
        </w:rPr>
      </w:pPr>
      <w:r w:rsidRPr="00E80423">
        <w:rPr>
          <w:b/>
          <w:i/>
          <w:sz w:val="28"/>
          <w:szCs w:val="28"/>
        </w:rPr>
        <w:t>Круг заявителей</w:t>
      </w:r>
    </w:p>
    <w:p w:rsidR="00C60CFC" w:rsidRPr="00DE5673" w:rsidRDefault="00911BE6" w:rsidP="00911BE6">
      <w:pPr>
        <w:pStyle w:val="af3"/>
        <w:keepLines/>
        <w:autoSpaceDE w:val="0"/>
        <w:autoSpaceDN w:val="0"/>
        <w:adjustRightInd w:val="0"/>
        <w:ind w:left="0"/>
        <w:jc w:val="both"/>
        <w:outlineLvl w:val="7"/>
        <w:rPr>
          <w:sz w:val="28"/>
          <w:szCs w:val="28"/>
        </w:rPr>
      </w:pPr>
      <w:r w:rsidRPr="00911BE6">
        <w:rPr>
          <w:b/>
          <w:sz w:val="28"/>
          <w:szCs w:val="28"/>
        </w:rPr>
        <w:t>1.</w:t>
      </w:r>
      <w:r w:rsidR="00705406" w:rsidRPr="00911BE6">
        <w:rPr>
          <w:b/>
          <w:sz w:val="28"/>
          <w:szCs w:val="28"/>
        </w:rPr>
        <w:t>2</w:t>
      </w:r>
      <w:r w:rsidR="00D71D6B" w:rsidRPr="00911BE6">
        <w:rPr>
          <w:b/>
          <w:sz w:val="28"/>
          <w:szCs w:val="28"/>
        </w:rPr>
        <w:t>.</w:t>
      </w:r>
      <w:r w:rsidR="00D71D6B" w:rsidRPr="00DE5673">
        <w:rPr>
          <w:sz w:val="28"/>
          <w:szCs w:val="28"/>
        </w:rPr>
        <w:t xml:space="preserve"> </w:t>
      </w:r>
      <w:r w:rsidR="00092E8B" w:rsidRPr="00DE5673">
        <w:rPr>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D71D6B" w:rsidRPr="00DE5673">
        <w:rPr>
          <w:sz w:val="28"/>
          <w:szCs w:val="28"/>
        </w:rPr>
        <w:t xml:space="preserve">могут быть </w:t>
      </w:r>
      <w:r w:rsidR="00C60CFC" w:rsidRPr="00DE5673">
        <w:rPr>
          <w:sz w:val="28"/>
          <w:szCs w:val="28"/>
        </w:rPr>
        <w:t>один из усыновителей, опекунов (попечителей), приемных родителей.</w:t>
      </w:r>
      <w:r w:rsidR="00C60CFC" w:rsidRPr="00504D80">
        <w:t xml:space="preserve"> </w:t>
      </w:r>
    </w:p>
    <w:p w:rsidR="001A6AF4" w:rsidRDefault="006F4B9E" w:rsidP="00911BE6">
      <w:pPr>
        <w:pStyle w:val="ConsPlusTitle"/>
        <w:keepLines/>
        <w:widowControl/>
        <w:jc w:val="both"/>
        <w:outlineLvl w:val="7"/>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364E2C" w:rsidRDefault="00EC2100" w:rsidP="00911BE6">
      <w:pPr>
        <w:keepLines/>
        <w:jc w:val="center"/>
        <w:outlineLvl w:val="7"/>
        <w:rPr>
          <w:b/>
          <w:bCs/>
          <w:i/>
          <w:color w:val="000000"/>
          <w:sz w:val="28"/>
          <w:szCs w:val="28"/>
        </w:rPr>
      </w:pPr>
      <w:r w:rsidRPr="00364E2C">
        <w:rPr>
          <w:b/>
          <w:bCs/>
          <w:i/>
          <w:color w:val="000000"/>
          <w:sz w:val="28"/>
          <w:szCs w:val="28"/>
        </w:rPr>
        <w:t>Требования</w:t>
      </w:r>
    </w:p>
    <w:p w:rsidR="00364E2C" w:rsidRDefault="00EC2100" w:rsidP="00911BE6">
      <w:pPr>
        <w:keepLines/>
        <w:jc w:val="center"/>
        <w:outlineLvl w:val="7"/>
        <w:rPr>
          <w:b/>
          <w:bCs/>
          <w:i/>
          <w:color w:val="000000"/>
          <w:sz w:val="28"/>
          <w:szCs w:val="28"/>
        </w:rPr>
      </w:pPr>
      <w:r w:rsidRPr="00364E2C">
        <w:rPr>
          <w:b/>
          <w:bCs/>
          <w:i/>
          <w:color w:val="000000"/>
          <w:sz w:val="28"/>
          <w:szCs w:val="28"/>
        </w:rPr>
        <w:t xml:space="preserve">к </w:t>
      </w:r>
      <w:r w:rsidR="00364E2C">
        <w:rPr>
          <w:b/>
          <w:bCs/>
          <w:i/>
          <w:color w:val="000000"/>
          <w:sz w:val="28"/>
          <w:szCs w:val="28"/>
        </w:rPr>
        <w:t>п</w:t>
      </w:r>
      <w:r w:rsidR="006F4B9E" w:rsidRPr="0089591C">
        <w:rPr>
          <w:b/>
          <w:bCs/>
          <w:i/>
          <w:color w:val="000000"/>
          <w:sz w:val="28"/>
          <w:szCs w:val="28"/>
        </w:rPr>
        <w:t>оряд</w:t>
      </w:r>
      <w:r w:rsidR="00364E2C">
        <w:rPr>
          <w:b/>
          <w:bCs/>
          <w:i/>
          <w:color w:val="000000"/>
          <w:sz w:val="28"/>
          <w:szCs w:val="28"/>
        </w:rPr>
        <w:t xml:space="preserve">ку </w:t>
      </w:r>
      <w:r w:rsidR="006F4B9E" w:rsidRPr="0089591C">
        <w:rPr>
          <w:b/>
          <w:bCs/>
          <w:i/>
          <w:color w:val="000000"/>
          <w:sz w:val="28"/>
          <w:szCs w:val="28"/>
        </w:rPr>
        <w:t xml:space="preserve"> информирования</w:t>
      </w:r>
    </w:p>
    <w:p w:rsidR="006F4B9E" w:rsidRDefault="006F4B9E" w:rsidP="00911BE6">
      <w:pPr>
        <w:keepLines/>
        <w:jc w:val="center"/>
        <w:outlineLvl w:val="7"/>
        <w:rPr>
          <w:b/>
          <w:bCs/>
          <w:i/>
          <w:color w:val="000000"/>
          <w:sz w:val="28"/>
          <w:szCs w:val="28"/>
        </w:rPr>
      </w:pPr>
      <w:r w:rsidRPr="0089591C">
        <w:rPr>
          <w:b/>
          <w:bCs/>
          <w:i/>
          <w:color w:val="000000"/>
          <w:sz w:val="28"/>
          <w:szCs w:val="28"/>
        </w:rPr>
        <w:t>о предоставлении государственной услуги</w:t>
      </w:r>
    </w:p>
    <w:p w:rsidR="006647D4" w:rsidRPr="00DE5673" w:rsidRDefault="00911BE6" w:rsidP="00911BE6">
      <w:pPr>
        <w:pStyle w:val="af3"/>
        <w:keepLines/>
        <w:ind w:left="0"/>
        <w:jc w:val="both"/>
        <w:outlineLvl w:val="7"/>
        <w:rPr>
          <w:rFonts w:ascii="Times NR Cyr MT" w:hAnsi="Times NR Cyr MT"/>
          <w:sz w:val="28"/>
          <w:szCs w:val="28"/>
        </w:rPr>
      </w:pPr>
      <w:r w:rsidRPr="00911BE6">
        <w:rPr>
          <w:b/>
          <w:sz w:val="28"/>
          <w:szCs w:val="28"/>
        </w:rPr>
        <w:t>1.</w:t>
      </w:r>
      <w:r w:rsidR="00144151" w:rsidRPr="00911BE6">
        <w:rPr>
          <w:b/>
          <w:sz w:val="28"/>
          <w:szCs w:val="28"/>
        </w:rPr>
        <w:t>3</w:t>
      </w:r>
      <w:r w:rsidR="006F4B9E" w:rsidRPr="00911BE6">
        <w:rPr>
          <w:b/>
          <w:sz w:val="28"/>
          <w:szCs w:val="28"/>
        </w:rPr>
        <w:t>.</w:t>
      </w:r>
      <w:r w:rsidR="006F4B9E" w:rsidRPr="00DE5673">
        <w:rPr>
          <w:sz w:val="28"/>
          <w:szCs w:val="28"/>
        </w:rPr>
        <w:t xml:space="preserve"> </w:t>
      </w:r>
      <w:r w:rsidR="006647D4" w:rsidRPr="00DE5673">
        <w:rPr>
          <w:rFonts w:ascii="Times NR Cyr MT" w:hAnsi="Times NR Cyr MT"/>
          <w:sz w:val="28"/>
          <w:szCs w:val="28"/>
        </w:rPr>
        <w:t xml:space="preserve">Структурным подразделением </w:t>
      </w:r>
      <w:r>
        <w:rPr>
          <w:rFonts w:ascii="Times NR Cyr MT" w:hAnsi="Times NR Cyr MT"/>
          <w:sz w:val="28"/>
          <w:szCs w:val="28"/>
        </w:rPr>
        <w:t>А</w:t>
      </w:r>
      <w:r w:rsidR="006647D4" w:rsidRPr="00DE5673">
        <w:rPr>
          <w:rFonts w:ascii="Times NR Cyr MT" w:hAnsi="Times NR Cyr MT"/>
          <w:sz w:val="28"/>
          <w:szCs w:val="28"/>
        </w:rPr>
        <w:t xml:space="preserve">дминистрации, уполномоченным на предоставление государственной услуги, является </w:t>
      </w:r>
      <w:r w:rsidR="006647D4" w:rsidRPr="00DE5673">
        <w:rPr>
          <w:sz w:val="28"/>
          <w:szCs w:val="28"/>
        </w:rPr>
        <w:t>орган  опеки и попечительства</w:t>
      </w:r>
      <w:r w:rsidR="006647D4" w:rsidRPr="00DE5673">
        <w:rPr>
          <w:rFonts w:ascii="Times NR Cyr MT" w:hAnsi="Times NR Cyr MT"/>
          <w:sz w:val="28"/>
          <w:szCs w:val="28"/>
        </w:rPr>
        <w:t xml:space="preserve"> (далее –</w:t>
      </w:r>
      <w:r w:rsidR="006647D4" w:rsidRPr="00DE5673">
        <w:rPr>
          <w:sz w:val="28"/>
          <w:szCs w:val="28"/>
        </w:rPr>
        <w:t xml:space="preserve"> уполномоченный орган  опеки и попечительства</w:t>
      </w:r>
      <w:r w:rsidR="006647D4" w:rsidRPr="00DE5673">
        <w:rPr>
          <w:rFonts w:ascii="Times NR Cyr MT" w:hAnsi="Times NR Cyr MT"/>
          <w:sz w:val="28"/>
          <w:szCs w:val="28"/>
        </w:rPr>
        <w:t>).</w:t>
      </w:r>
    </w:p>
    <w:p w:rsidR="00D916C3" w:rsidRPr="00A16DD6" w:rsidRDefault="00C824C0" w:rsidP="00D916C3">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w:t>
      </w:r>
      <w:r w:rsidR="00D916C3">
        <w:rPr>
          <w:rFonts w:ascii="Times NR Cyr MT" w:hAnsi="Times NR Cyr MT"/>
          <w:sz w:val="28"/>
          <w:szCs w:val="28"/>
        </w:rPr>
        <w:t xml:space="preserve"> по адресу: 412800, </w:t>
      </w:r>
      <w:r w:rsidR="00D916C3" w:rsidRPr="00A16DD6">
        <w:rPr>
          <w:rFonts w:ascii="Times NR Cyr MT" w:hAnsi="Times NR Cyr MT"/>
          <w:sz w:val="28"/>
          <w:szCs w:val="28"/>
        </w:rPr>
        <w:t>Саратовская область, г. Красноармейск, ул.Ленина, 62, кабинет 24,26.</w:t>
      </w:r>
    </w:p>
    <w:p w:rsidR="00D916C3" w:rsidRPr="00A16DD6" w:rsidRDefault="00D916C3" w:rsidP="00D916C3">
      <w:pPr>
        <w:ind w:firstLine="720"/>
        <w:jc w:val="both"/>
        <w:rPr>
          <w:rFonts w:ascii="Times NR Cyr MT" w:hAnsi="Times NR Cyr MT"/>
          <w:sz w:val="28"/>
          <w:szCs w:val="28"/>
        </w:rPr>
      </w:pPr>
      <w:r w:rsidRPr="00A16DD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A16DD6">
        <w:rPr>
          <w:sz w:val="28"/>
          <w:szCs w:val="28"/>
        </w:rPr>
        <w:t>органа  опеки и попечительства</w:t>
      </w:r>
      <w:r w:rsidRPr="00A16DD6">
        <w:rPr>
          <w:rFonts w:ascii="Times NR Cyr MT" w:hAnsi="Times NR Cyr MT"/>
          <w:sz w:val="28"/>
          <w:szCs w:val="28"/>
        </w:rPr>
        <w:t xml:space="preserve">, </w:t>
      </w:r>
      <w:r w:rsidRPr="00A16DD6">
        <w:rPr>
          <w:rFonts w:ascii="Times NR Cyr MT" w:hAnsi="Times NR Cyr MT"/>
          <w:bCs/>
          <w:sz w:val="28"/>
          <w:szCs w:val="28"/>
        </w:rPr>
        <w:t>вход в здание которого является свободным, с учетом графика приема граждан.</w:t>
      </w:r>
    </w:p>
    <w:p w:rsidR="00D916C3" w:rsidRPr="00A16DD6" w:rsidRDefault="00D916C3" w:rsidP="00D916C3">
      <w:pPr>
        <w:ind w:firstLine="720"/>
        <w:jc w:val="both"/>
        <w:rPr>
          <w:rFonts w:ascii="Times NR Cyr MT" w:hAnsi="Times NR Cyr MT"/>
          <w:sz w:val="28"/>
          <w:szCs w:val="28"/>
        </w:rPr>
      </w:pPr>
      <w:r w:rsidRPr="00A16DD6">
        <w:rPr>
          <w:rFonts w:ascii="Times NR Cyr MT" w:hAnsi="Times NR Cyr MT"/>
          <w:sz w:val="28"/>
          <w:szCs w:val="28"/>
        </w:rPr>
        <w:t xml:space="preserve">График работы уполномоченного </w:t>
      </w:r>
      <w:r w:rsidRPr="00A16DD6">
        <w:rPr>
          <w:sz w:val="28"/>
          <w:szCs w:val="28"/>
        </w:rPr>
        <w:t>органа  опеки и попечительства:</w:t>
      </w:r>
    </w:p>
    <w:tbl>
      <w:tblPr>
        <w:tblW w:w="0" w:type="auto"/>
        <w:tblLook w:val="01E0"/>
      </w:tblPr>
      <w:tblGrid>
        <w:gridCol w:w="4959"/>
        <w:gridCol w:w="4895"/>
      </w:tblGrid>
      <w:tr w:rsidR="00D916C3" w:rsidRPr="00E2453E" w:rsidTr="0001420A">
        <w:tc>
          <w:tcPr>
            <w:tcW w:w="5149" w:type="dxa"/>
          </w:tcPr>
          <w:p w:rsidR="00D916C3" w:rsidRPr="00E2453E" w:rsidRDefault="00D916C3" w:rsidP="0001420A">
            <w:pPr>
              <w:jc w:val="both"/>
              <w:rPr>
                <w:rFonts w:ascii="Times NR Cyr MT" w:hAnsi="Times NR Cyr MT"/>
                <w:i/>
                <w:sz w:val="28"/>
                <w:szCs w:val="28"/>
              </w:rPr>
            </w:pPr>
            <w:r w:rsidRPr="00E2453E">
              <w:rPr>
                <w:rFonts w:ascii="Times NR Cyr MT" w:hAnsi="Times NR Cyr MT"/>
                <w:i/>
                <w:sz w:val="28"/>
                <w:szCs w:val="28"/>
              </w:rPr>
              <w:t>Понедельник</w:t>
            </w:r>
          </w:p>
        </w:tc>
        <w:tc>
          <w:tcPr>
            <w:tcW w:w="5132" w:type="dxa"/>
          </w:tcPr>
          <w:p w:rsidR="00D916C3" w:rsidRPr="00E2453E" w:rsidRDefault="00D916C3" w:rsidP="0001420A">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D916C3" w:rsidRPr="00E2453E" w:rsidTr="0001420A">
        <w:tc>
          <w:tcPr>
            <w:tcW w:w="5149" w:type="dxa"/>
          </w:tcPr>
          <w:p w:rsidR="00D916C3" w:rsidRPr="00E2453E" w:rsidRDefault="00D916C3" w:rsidP="0001420A">
            <w:pPr>
              <w:jc w:val="both"/>
              <w:rPr>
                <w:rFonts w:ascii="Times NR Cyr MT" w:hAnsi="Times NR Cyr MT"/>
                <w:i/>
                <w:sz w:val="28"/>
                <w:szCs w:val="28"/>
              </w:rPr>
            </w:pPr>
            <w:r w:rsidRPr="00E2453E">
              <w:rPr>
                <w:rFonts w:ascii="Times NR Cyr MT" w:hAnsi="Times NR Cyr MT"/>
                <w:i/>
                <w:sz w:val="28"/>
                <w:szCs w:val="28"/>
              </w:rPr>
              <w:t>Вторник</w:t>
            </w:r>
          </w:p>
        </w:tc>
        <w:tc>
          <w:tcPr>
            <w:tcW w:w="5132" w:type="dxa"/>
          </w:tcPr>
          <w:p w:rsidR="00D916C3" w:rsidRPr="00E2453E" w:rsidRDefault="00D916C3" w:rsidP="0001420A">
            <w:pPr>
              <w:jc w:val="both"/>
              <w:rPr>
                <w:rFonts w:ascii="Times NR Cyr MT" w:hAnsi="Times NR Cyr MT"/>
                <w:i/>
                <w:sz w:val="28"/>
                <w:szCs w:val="28"/>
              </w:rPr>
            </w:pPr>
            <w:r>
              <w:rPr>
                <w:rFonts w:ascii="Times NR Cyr MT" w:hAnsi="Times NR Cyr MT"/>
                <w:i/>
                <w:sz w:val="28"/>
                <w:szCs w:val="28"/>
              </w:rPr>
              <w:t>с 8-00 ч. до 17-00</w:t>
            </w:r>
            <w:r w:rsidRPr="00E2453E">
              <w:rPr>
                <w:rFonts w:ascii="Times NR Cyr MT" w:hAnsi="Times NR Cyr MT"/>
                <w:i/>
                <w:sz w:val="28"/>
                <w:szCs w:val="28"/>
              </w:rPr>
              <w:t xml:space="preserve"> ч.</w:t>
            </w:r>
          </w:p>
        </w:tc>
      </w:tr>
      <w:tr w:rsidR="00D916C3" w:rsidRPr="00E2453E" w:rsidTr="0001420A">
        <w:tc>
          <w:tcPr>
            <w:tcW w:w="5149" w:type="dxa"/>
          </w:tcPr>
          <w:p w:rsidR="00D916C3" w:rsidRPr="00E2453E" w:rsidRDefault="00D916C3" w:rsidP="0001420A">
            <w:pPr>
              <w:jc w:val="both"/>
              <w:rPr>
                <w:rFonts w:ascii="Times NR Cyr MT" w:hAnsi="Times NR Cyr MT"/>
                <w:i/>
                <w:sz w:val="28"/>
                <w:szCs w:val="28"/>
              </w:rPr>
            </w:pPr>
            <w:r w:rsidRPr="00E2453E">
              <w:rPr>
                <w:rFonts w:ascii="Times NR Cyr MT" w:hAnsi="Times NR Cyr MT"/>
                <w:i/>
                <w:sz w:val="28"/>
                <w:szCs w:val="28"/>
              </w:rPr>
              <w:t>Среда</w:t>
            </w:r>
          </w:p>
        </w:tc>
        <w:tc>
          <w:tcPr>
            <w:tcW w:w="5132" w:type="dxa"/>
          </w:tcPr>
          <w:p w:rsidR="00D916C3" w:rsidRPr="00E2453E" w:rsidRDefault="00D916C3" w:rsidP="0001420A">
            <w:pPr>
              <w:jc w:val="both"/>
              <w:rPr>
                <w:rFonts w:ascii="Times NR Cyr MT" w:hAnsi="Times NR Cyr MT"/>
                <w:i/>
                <w:sz w:val="28"/>
                <w:szCs w:val="28"/>
              </w:rPr>
            </w:pPr>
            <w:r w:rsidRPr="00E2453E">
              <w:rPr>
                <w:rFonts w:ascii="Times NR Cyr MT" w:hAnsi="Times NR Cyr MT"/>
                <w:i/>
                <w:sz w:val="28"/>
                <w:szCs w:val="28"/>
              </w:rPr>
              <w:t xml:space="preserve">с </w:t>
            </w:r>
            <w:r>
              <w:rPr>
                <w:rFonts w:ascii="Times NR Cyr MT" w:hAnsi="Times NR Cyr MT"/>
                <w:i/>
                <w:sz w:val="28"/>
                <w:szCs w:val="28"/>
              </w:rPr>
              <w:t>8-00 ч. до 17-00</w:t>
            </w:r>
            <w:r w:rsidRPr="00E2453E">
              <w:rPr>
                <w:rFonts w:ascii="Times NR Cyr MT" w:hAnsi="Times NR Cyr MT"/>
                <w:i/>
                <w:sz w:val="28"/>
                <w:szCs w:val="28"/>
              </w:rPr>
              <w:t xml:space="preserve"> ч.</w:t>
            </w:r>
          </w:p>
        </w:tc>
      </w:tr>
      <w:tr w:rsidR="00D916C3" w:rsidRPr="00E2453E" w:rsidTr="0001420A">
        <w:tc>
          <w:tcPr>
            <w:tcW w:w="5149" w:type="dxa"/>
          </w:tcPr>
          <w:p w:rsidR="00D916C3" w:rsidRPr="00E2453E" w:rsidRDefault="00D916C3" w:rsidP="0001420A">
            <w:pPr>
              <w:jc w:val="both"/>
              <w:rPr>
                <w:rFonts w:ascii="Times NR Cyr MT" w:hAnsi="Times NR Cyr MT"/>
                <w:i/>
                <w:sz w:val="28"/>
                <w:szCs w:val="28"/>
              </w:rPr>
            </w:pPr>
            <w:r w:rsidRPr="00E2453E">
              <w:rPr>
                <w:rFonts w:ascii="Times NR Cyr MT" w:hAnsi="Times NR Cyr MT"/>
                <w:i/>
                <w:sz w:val="28"/>
                <w:szCs w:val="28"/>
              </w:rPr>
              <w:t>Четверг</w:t>
            </w:r>
          </w:p>
        </w:tc>
        <w:tc>
          <w:tcPr>
            <w:tcW w:w="5132" w:type="dxa"/>
          </w:tcPr>
          <w:p w:rsidR="00D916C3" w:rsidRPr="00E2453E" w:rsidRDefault="00D916C3" w:rsidP="0001420A">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r w:rsidR="00D916C3" w:rsidRPr="00E2453E" w:rsidTr="0001420A">
        <w:tc>
          <w:tcPr>
            <w:tcW w:w="5149" w:type="dxa"/>
          </w:tcPr>
          <w:p w:rsidR="00D916C3" w:rsidRPr="00E2453E" w:rsidRDefault="00D916C3" w:rsidP="0001420A">
            <w:pPr>
              <w:jc w:val="both"/>
              <w:rPr>
                <w:rFonts w:ascii="Times NR Cyr MT" w:hAnsi="Times NR Cyr MT"/>
                <w:i/>
                <w:sz w:val="28"/>
                <w:szCs w:val="28"/>
              </w:rPr>
            </w:pPr>
            <w:r w:rsidRPr="00E2453E">
              <w:rPr>
                <w:rFonts w:ascii="Times NR Cyr MT" w:hAnsi="Times NR Cyr MT"/>
                <w:i/>
                <w:sz w:val="28"/>
                <w:szCs w:val="28"/>
              </w:rPr>
              <w:t>Пятница</w:t>
            </w:r>
          </w:p>
        </w:tc>
        <w:tc>
          <w:tcPr>
            <w:tcW w:w="5132" w:type="dxa"/>
          </w:tcPr>
          <w:p w:rsidR="00D916C3" w:rsidRPr="00E2453E" w:rsidRDefault="00D916C3" w:rsidP="0001420A">
            <w:pPr>
              <w:jc w:val="both"/>
              <w:rPr>
                <w:rFonts w:ascii="Times NR Cyr MT" w:hAnsi="Times NR Cyr MT"/>
                <w:i/>
                <w:sz w:val="28"/>
                <w:szCs w:val="28"/>
              </w:rPr>
            </w:pPr>
            <w:r>
              <w:rPr>
                <w:rFonts w:ascii="Times NR Cyr MT" w:hAnsi="Times NR Cyr MT"/>
                <w:i/>
                <w:sz w:val="28"/>
                <w:szCs w:val="28"/>
              </w:rPr>
              <w:t>с 8-00 ч. до17-00</w:t>
            </w:r>
            <w:r w:rsidRPr="00E2453E">
              <w:rPr>
                <w:rFonts w:ascii="Times NR Cyr MT" w:hAnsi="Times NR Cyr MT"/>
                <w:i/>
                <w:sz w:val="28"/>
                <w:szCs w:val="28"/>
              </w:rPr>
              <w:t xml:space="preserve"> ч.</w:t>
            </w:r>
          </w:p>
        </w:tc>
      </w:tr>
    </w:tbl>
    <w:p w:rsidR="00D916C3" w:rsidRPr="00E2453E" w:rsidRDefault="00D916C3" w:rsidP="00D916C3">
      <w:pPr>
        <w:jc w:val="both"/>
        <w:rPr>
          <w:rFonts w:ascii="Times NR Cyr MT" w:hAnsi="Times NR Cyr MT"/>
          <w:i/>
          <w:noProof/>
          <w:sz w:val="28"/>
          <w:szCs w:val="28"/>
        </w:rPr>
      </w:pPr>
      <w:r w:rsidRPr="00E2453E">
        <w:rPr>
          <w:rFonts w:ascii="Times NR Cyr MT" w:hAnsi="Times NR Cyr MT"/>
          <w:i/>
          <w:noProof/>
          <w:sz w:val="28"/>
          <w:szCs w:val="28"/>
        </w:rPr>
        <w:t>Суббота – выходной день.</w:t>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r>
      <w:r w:rsidRPr="00E2453E">
        <w:rPr>
          <w:rFonts w:ascii="Times NR Cyr MT" w:hAnsi="Times NR Cyr MT"/>
          <w:i/>
          <w:noProof/>
          <w:sz w:val="28"/>
          <w:szCs w:val="28"/>
        </w:rPr>
        <w:tab/>
        <w:t xml:space="preserve"> </w:t>
      </w:r>
    </w:p>
    <w:p w:rsidR="00D916C3" w:rsidRPr="00E2453E" w:rsidRDefault="00D916C3" w:rsidP="00D916C3">
      <w:pPr>
        <w:jc w:val="both"/>
        <w:rPr>
          <w:rFonts w:ascii="Times NR Cyr MT" w:hAnsi="Times NR Cyr MT"/>
          <w:i/>
          <w:noProof/>
          <w:sz w:val="28"/>
          <w:szCs w:val="28"/>
        </w:rPr>
      </w:pPr>
      <w:r w:rsidRPr="00E2453E">
        <w:rPr>
          <w:rFonts w:ascii="Times NR Cyr MT" w:hAnsi="Times NR Cyr MT"/>
          <w:i/>
          <w:noProof/>
          <w:sz w:val="28"/>
          <w:szCs w:val="28"/>
        </w:rPr>
        <w:t>Воскресенье – выходной день.</w:t>
      </w:r>
    </w:p>
    <w:p w:rsidR="00D916C3" w:rsidRPr="00A16DD6" w:rsidRDefault="00D916C3" w:rsidP="00D916C3">
      <w:pPr>
        <w:ind w:firstLine="720"/>
        <w:jc w:val="both"/>
        <w:rPr>
          <w:rFonts w:ascii="Times NR Cyr MT" w:hAnsi="Times NR Cyr MT"/>
          <w:i/>
          <w:sz w:val="28"/>
          <w:szCs w:val="28"/>
        </w:rPr>
      </w:pPr>
      <w:r w:rsidRPr="00A16DD6">
        <w:rPr>
          <w:rFonts w:ascii="Times NR Cyr MT" w:hAnsi="Times NR Cyr MT"/>
          <w:i/>
          <w:sz w:val="28"/>
          <w:szCs w:val="28"/>
        </w:rPr>
        <w:t>Перерыв на обед сотрудников с 13-00ч. до 14-00 ч.</w:t>
      </w:r>
    </w:p>
    <w:p w:rsidR="00D916C3" w:rsidRPr="00A16DD6" w:rsidRDefault="00D916C3" w:rsidP="00D916C3">
      <w:pPr>
        <w:spacing w:before="108" w:after="108"/>
        <w:ind w:firstLine="720"/>
        <w:jc w:val="both"/>
        <w:outlineLvl w:val="0"/>
        <w:rPr>
          <w:rFonts w:ascii="Times NR Cyr MT" w:hAnsi="Times NR Cyr MT"/>
          <w:i/>
          <w:sz w:val="28"/>
          <w:szCs w:val="28"/>
        </w:rPr>
      </w:pPr>
      <w:r w:rsidRPr="00A16DD6">
        <w:rPr>
          <w:rFonts w:ascii="Times NR Cyr MT" w:hAnsi="Times NR Cyr MT"/>
          <w:i/>
          <w:sz w:val="28"/>
          <w:szCs w:val="28"/>
        </w:rPr>
        <w:t xml:space="preserve">Прием получателей государственной услуги ведется </w:t>
      </w:r>
      <w:r w:rsidRPr="00A16DD6">
        <w:rPr>
          <w:rFonts w:ascii="Times NR Cyr MT" w:hAnsi="Times NR Cyr MT"/>
          <w:i/>
          <w:sz w:val="28"/>
          <w:szCs w:val="28"/>
          <w:u w:val="single"/>
        </w:rPr>
        <w:t>без</w:t>
      </w:r>
      <w:r w:rsidRPr="00A16DD6">
        <w:rPr>
          <w:rFonts w:ascii="Times NR Cyr MT" w:hAnsi="Times NR Cyr MT"/>
          <w:i/>
          <w:sz w:val="28"/>
          <w:szCs w:val="28"/>
        </w:rPr>
        <w:t xml:space="preserve"> предварительной записи.</w:t>
      </w:r>
    </w:p>
    <w:p w:rsidR="00D916C3" w:rsidRPr="00A16DD6" w:rsidRDefault="00D916C3" w:rsidP="00D916C3">
      <w:pPr>
        <w:jc w:val="both"/>
        <w:rPr>
          <w:i/>
          <w:sz w:val="28"/>
          <w:szCs w:val="28"/>
        </w:rPr>
      </w:pPr>
      <w:r w:rsidRPr="00A16DD6">
        <w:rPr>
          <w:i/>
          <w:sz w:val="28"/>
          <w:szCs w:val="28"/>
        </w:rPr>
        <w:lastRenderedPageBreak/>
        <w:t xml:space="preserve"> Телефон для справок:( 845-50)2-15-41, факс( 845-50) 2-15-41.</w:t>
      </w:r>
    </w:p>
    <w:p w:rsidR="00D916C3" w:rsidRPr="00A16DD6" w:rsidRDefault="00D916C3" w:rsidP="00D916C3">
      <w:pPr>
        <w:jc w:val="both"/>
        <w:rPr>
          <w:i/>
          <w:sz w:val="28"/>
          <w:szCs w:val="28"/>
        </w:rPr>
      </w:pPr>
    </w:p>
    <w:p w:rsidR="00D916C3" w:rsidRPr="00A16DD6" w:rsidRDefault="00D916C3" w:rsidP="00D916C3">
      <w:pPr>
        <w:jc w:val="both"/>
        <w:rPr>
          <w:i/>
          <w:sz w:val="28"/>
          <w:szCs w:val="28"/>
        </w:rPr>
      </w:pPr>
      <w:r w:rsidRPr="00A16DD6">
        <w:rPr>
          <w:i/>
          <w:sz w:val="28"/>
          <w:szCs w:val="28"/>
        </w:rPr>
        <w:t xml:space="preserve">Адрес электронной почты </w:t>
      </w:r>
      <w:r w:rsidRPr="00A16DD6">
        <w:rPr>
          <w:rFonts w:ascii="Times NR Cyr MT" w:hAnsi="Times NR Cyr MT"/>
          <w:i/>
          <w:sz w:val="28"/>
          <w:szCs w:val="28"/>
        </w:rPr>
        <w:t xml:space="preserve">уполномоченного </w:t>
      </w:r>
      <w:r w:rsidRPr="00A16DD6">
        <w:rPr>
          <w:i/>
          <w:sz w:val="28"/>
          <w:szCs w:val="28"/>
        </w:rPr>
        <w:t xml:space="preserve">органа  опеки и попечительства </w:t>
      </w:r>
      <w:r>
        <w:rPr>
          <w:i/>
          <w:sz w:val="28"/>
          <w:szCs w:val="28"/>
        </w:rPr>
        <w:t>http</w:t>
      </w:r>
      <w:r w:rsidRPr="00A16DD6">
        <w:rPr>
          <w:i/>
          <w:sz w:val="28"/>
          <w:szCs w:val="28"/>
        </w:rPr>
        <w:t>://</w:t>
      </w:r>
      <w:r>
        <w:rPr>
          <w:i/>
          <w:sz w:val="28"/>
          <w:szCs w:val="28"/>
        </w:rPr>
        <w:t>www</w:t>
      </w:r>
      <w:r w:rsidRPr="00A16DD6">
        <w:rPr>
          <w:i/>
          <w:sz w:val="28"/>
          <w:szCs w:val="28"/>
        </w:rPr>
        <w:t xml:space="preserve">  </w:t>
      </w:r>
      <w:r>
        <w:rPr>
          <w:i/>
          <w:sz w:val="28"/>
          <w:szCs w:val="28"/>
        </w:rPr>
        <w:t>opeka</w:t>
      </w:r>
      <w:r w:rsidRPr="00A16DD6">
        <w:rPr>
          <w:i/>
          <w:sz w:val="28"/>
          <w:szCs w:val="28"/>
        </w:rPr>
        <w:t xml:space="preserve"> – </w:t>
      </w:r>
      <w:r>
        <w:rPr>
          <w:i/>
          <w:sz w:val="28"/>
          <w:szCs w:val="28"/>
        </w:rPr>
        <w:t>KMR</w:t>
      </w:r>
      <w:r w:rsidRPr="00A16DD6">
        <w:rPr>
          <w:i/>
          <w:sz w:val="28"/>
          <w:szCs w:val="28"/>
        </w:rPr>
        <w:t>@</w:t>
      </w:r>
      <w:r>
        <w:rPr>
          <w:i/>
          <w:sz w:val="28"/>
          <w:szCs w:val="28"/>
        </w:rPr>
        <w:t>mail</w:t>
      </w:r>
      <w:r w:rsidRPr="00A16DD6">
        <w:rPr>
          <w:i/>
          <w:sz w:val="28"/>
          <w:szCs w:val="28"/>
        </w:rPr>
        <w:t>.</w:t>
      </w:r>
      <w:r>
        <w:rPr>
          <w:i/>
          <w:sz w:val="28"/>
          <w:szCs w:val="28"/>
        </w:rPr>
        <w:t>ru</w:t>
      </w:r>
    </w:p>
    <w:p w:rsidR="00D916C3" w:rsidRPr="00A16DD6" w:rsidRDefault="00D916C3" w:rsidP="00D916C3">
      <w:pPr>
        <w:jc w:val="both"/>
        <w:rPr>
          <w:sz w:val="28"/>
          <w:szCs w:val="28"/>
        </w:rPr>
      </w:pPr>
    </w:p>
    <w:p w:rsidR="00D916C3" w:rsidRPr="00A16DD6" w:rsidRDefault="00D916C3" w:rsidP="00D916C3">
      <w:pPr>
        <w:autoSpaceDE w:val="0"/>
        <w:autoSpaceDN w:val="0"/>
        <w:adjustRightInd w:val="0"/>
        <w:ind w:firstLine="709"/>
        <w:jc w:val="both"/>
        <w:rPr>
          <w:b/>
          <w:i/>
          <w:sz w:val="28"/>
          <w:szCs w:val="28"/>
        </w:rPr>
      </w:pPr>
      <w:r w:rsidRPr="00A16DD6">
        <w:rPr>
          <w:b/>
          <w:i/>
          <w:sz w:val="28"/>
          <w:szCs w:val="28"/>
        </w:rPr>
        <w:t xml:space="preserve">    Сведения об иных органах, участвующих в предоставлении услуги. </w:t>
      </w:r>
    </w:p>
    <w:p w:rsidR="00D916C3" w:rsidRPr="0096651B" w:rsidRDefault="00D916C3" w:rsidP="00D916C3">
      <w:pPr>
        <w:jc w:val="both"/>
        <w:rPr>
          <w:sz w:val="28"/>
          <w:szCs w:val="28"/>
        </w:rPr>
      </w:pPr>
      <w:r>
        <w:rPr>
          <w:sz w:val="28"/>
          <w:szCs w:val="28"/>
        </w:rPr>
        <w:t xml:space="preserve">         </w:t>
      </w:r>
      <w:r w:rsidRPr="0096651B">
        <w:rPr>
          <w:color w:val="000000"/>
          <w:sz w:val="28"/>
          <w:szCs w:val="28"/>
        </w:rPr>
        <w:t>Территориальный отдел управления Пенсионного фонда Российской Федерации по Саратовской области</w:t>
      </w:r>
      <w:r w:rsidRPr="0096651B">
        <w:rPr>
          <w:sz w:val="28"/>
          <w:szCs w:val="28"/>
        </w:rPr>
        <w:t xml:space="preserve"> </w:t>
      </w:r>
    </w:p>
    <w:p w:rsidR="00D916C3" w:rsidRPr="000B14A3" w:rsidRDefault="00D916C3" w:rsidP="00D916C3">
      <w:pPr>
        <w:jc w:val="both"/>
        <w:rPr>
          <w:i/>
          <w:sz w:val="28"/>
          <w:szCs w:val="28"/>
        </w:rPr>
      </w:pPr>
      <w:r w:rsidRPr="000B14A3">
        <w:rPr>
          <w:i/>
          <w:sz w:val="28"/>
          <w:szCs w:val="28"/>
        </w:rPr>
        <w:t>Месторасположени</w:t>
      </w:r>
      <w:r>
        <w:rPr>
          <w:i/>
          <w:sz w:val="28"/>
          <w:szCs w:val="28"/>
        </w:rPr>
        <w:t xml:space="preserve">е 412800 </w:t>
      </w:r>
      <w:r w:rsidRPr="000B14A3">
        <w:rPr>
          <w:i/>
          <w:sz w:val="28"/>
          <w:szCs w:val="28"/>
        </w:rPr>
        <w:t>Саратовская</w:t>
      </w:r>
      <w:r>
        <w:rPr>
          <w:i/>
          <w:sz w:val="28"/>
          <w:szCs w:val="28"/>
        </w:rPr>
        <w:t xml:space="preserve"> </w:t>
      </w:r>
      <w:r w:rsidRPr="000B14A3">
        <w:rPr>
          <w:i/>
          <w:sz w:val="28"/>
          <w:szCs w:val="28"/>
        </w:rPr>
        <w:t xml:space="preserve">область, г.Красноармейск, ул.Интернациональная,21.  </w:t>
      </w:r>
    </w:p>
    <w:p w:rsidR="00D916C3" w:rsidRPr="000B14A3" w:rsidRDefault="00D916C3" w:rsidP="00D916C3">
      <w:pPr>
        <w:jc w:val="both"/>
        <w:rPr>
          <w:i/>
          <w:sz w:val="28"/>
          <w:szCs w:val="28"/>
        </w:rPr>
      </w:pPr>
      <w:r w:rsidRPr="000B14A3">
        <w:rPr>
          <w:i/>
          <w:sz w:val="28"/>
          <w:szCs w:val="28"/>
        </w:rPr>
        <w:t>Телефон для справок: (845- 50)2-19-82, факс: : (845- 50)2-19-82.</w:t>
      </w:r>
    </w:p>
    <w:p w:rsidR="00D916C3" w:rsidRPr="000B14A3" w:rsidRDefault="00D916C3" w:rsidP="00D916C3">
      <w:pPr>
        <w:jc w:val="both"/>
        <w:rPr>
          <w:i/>
          <w:sz w:val="28"/>
          <w:szCs w:val="28"/>
        </w:rPr>
      </w:pPr>
      <w:r w:rsidRPr="000B14A3">
        <w:rPr>
          <w:i/>
          <w:sz w:val="28"/>
          <w:szCs w:val="28"/>
        </w:rPr>
        <w:t xml:space="preserve">Адрес электронной почты </w:t>
      </w:r>
      <w:r>
        <w:rPr>
          <w:i/>
          <w:sz w:val="28"/>
          <w:szCs w:val="28"/>
        </w:rPr>
        <w:t>raion</w:t>
      </w:r>
      <w:r w:rsidRPr="000B14A3">
        <w:rPr>
          <w:i/>
          <w:sz w:val="28"/>
          <w:szCs w:val="28"/>
        </w:rPr>
        <w:t xml:space="preserve"> 16@ 073.</w:t>
      </w:r>
      <w:r>
        <w:rPr>
          <w:i/>
          <w:sz w:val="28"/>
          <w:szCs w:val="28"/>
        </w:rPr>
        <w:t>pfr</w:t>
      </w:r>
      <w:r w:rsidRPr="000B14A3">
        <w:rPr>
          <w:i/>
          <w:sz w:val="28"/>
          <w:szCs w:val="28"/>
        </w:rPr>
        <w:t>.</w:t>
      </w:r>
      <w:r>
        <w:rPr>
          <w:i/>
          <w:sz w:val="28"/>
          <w:szCs w:val="28"/>
        </w:rPr>
        <w:t>ru</w:t>
      </w:r>
      <w:r w:rsidRPr="000B14A3">
        <w:rPr>
          <w:i/>
          <w:sz w:val="28"/>
          <w:szCs w:val="28"/>
        </w:rPr>
        <w:t>.</w:t>
      </w:r>
      <w:r>
        <w:rPr>
          <w:i/>
          <w:sz w:val="28"/>
          <w:szCs w:val="28"/>
        </w:rPr>
        <w:t>;</w:t>
      </w:r>
    </w:p>
    <w:p w:rsidR="00D916C3" w:rsidRDefault="00D916C3" w:rsidP="00D916C3">
      <w:pPr>
        <w:jc w:val="both"/>
        <w:rPr>
          <w:i/>
          <w:sz w:val="28"/>
          <w:szCs w:val="28"/>
        </w:rPr>
      </w:pPr>
      <w:r>
        <w:rPr>
          <w:sz w:val="28"/>
          <w:szCs w:val="28"/>
        </w:rPr>
        <w:t xml:space="preserve">         о</w:t>
      </w:r>
      <w:r w:rsidRPr="000B14A3">
        <w:rPr>
          <w:sz w:val="28"/>
          <w:szCs w:val="28"/>
        </w:rPr>
        <w:t>рган социальной защиты населения муниципального района</w:t>
      </w:r>
      <w:r>
        <w:rPr>
          <w:i/>
          <w:sz w:val="28"/>
          <w:szCs w:val="28"/>
        </w:rPr>
        <w:t>,</w:t>
      </w:r>
    </w:p>
    <w:p w:rsidR="00D916C3" w:rsidRPr="000B14A3" w:rsidRDefault="00D916C3" w:rsidP="00D916C3">
      <w:pPr>
        <w:jc w:val="both"/>
        <w:rPr>
          <w:i/>
          <w:sz w:val="28"/>
          <w:szCs w:val="28"/>
        </w:rPr>
      </w:pPr>
      <w:r w:rsidRPr="000B14A3">
        <w:rPr>
          <w:i/>
          <w:sz w:val="28"/>
          <w:szCs w:val="28"/>
        </w:rPr>
        <w:t>Месторасположение</w:t>
      </w:r>
      <w:r>
        <w:rPr>
          <w:i/>
          <w:sz w:val="28"/>
          <w:szCs w:val="28"/>
        </w:rPr>
        <w:t xml:space="preserve"> </w:t>
      </w:r>
      <w:r w:rsidRPr="000B14A3">
        <w:rPr>
          <w:i/>
          <w:sz w:val="28"/>
          <w:szCs w:val="28"/>
        </w:rPr>
        <w:t xml:space="preserve"> </w:t>
      </w:r>
      <w:r>
        <w:rPr>
          <w:i/>
          <w:sz w:val="28"/>
          <w:szCs w:val="28"/>
        </w:rPr>
        <w:t xml:space="preserve">  412800 Саратовская область, г. Красноармейск, ул.1 Мая. №63</w:t>
      </w:r>
    </w:p>
    <w:p w:rsidR="00D916C3" w:rsidRPr="0016587F" w:rsidRDefault="00D916C3" w:rsidP="00D916C3">
      <w:pPr>
        <w:jc w:val="both"/>
        <w:rPr>
          <w:i/>
          <w:sz w:val="28"/>
          <w:szCs w:val="28"/>
        </w:rPr>
      </w:pPr>
      <w:r w:rsidRPr="0016587F">
        <w:rPr>
          <w:i/>
          <w:sz w:val="28"/>
          <w:szCs w:val="28"/>
        </w:rPr>
        <w:t xml:space="preserve">Телефон для справок: </w:t>
      </w:r>
      <w:r>
        <w:rPr>
          <w:i/>
          <w:sz w:val="28"/>
          <w:szCs w:val="28"/>
        </w:rPr>
        <w:t>(845-50) 2-27-93</w:t>
      </w:r>
      <w:r w:rsidRPr="0016587F">
        <w:rPr>
          <w:i/>
          <w:sz w:val="28"/>
          <w:szCs w:val="28"/>
        </w:rPr>
        <w:t xml:space="preserve">, факс: </w:t>
      </w:r>
      <w:r>
        <w:rPr>
          <w:i/>
          <w:sz w:val="28"/>
          <w:szCs w:val="28"/>
        </w:rPr>
        <w:t>( 845-50) 2-2171</w:t>
      </w:r>
      <w:r w:rsidRPr="0016587F">
        <w:rPr>
          <w:i/>
          <w:sz w:val="28"/>
          <w:szCs w:val="28"/>
        </w:rPr>
        <w:t>.</w:t>
      </w:r>
    </w:p>
    <w:p w:rsidR="00D916C3" w:rsidRPr="0016587F" w:rsidRDefault="00D916C3" w:rsidP="00D916C3">
      <w:pPr>
        <w:jc w:val="both"/>
        <w:outlineLvl w:val="1"/>
        <w:rPr>
          <w:sz w:val="28"/>
          <w:szCs w:val="28"/>
        </w:rPr>
      </w:pPr>
      <w:r w:rsidRPr="0016587F">
        <w:rPr>
          <w:i/>
          <w:sz w:val="28"/>
          <w:szCs w:val="28"/>
        </w:rPr>
        <w:t xml:space="preserve">Адрес электронной почты </w:t>
      </w:r>
      <w:hyperlink r:id="rId8" w:history="1">
        <w:r w:rsidRPr="0096651B">
          <w:rPr>
            <w:rStyle w:val="a7"/>
            <w:i/>
            <w:color w:val="000000" w:themeColor="text1"/>
            <w:sz w:val="28"/>
            <w:szCs w:val="28"/>
          </w:rPr>
          <w:t>soc32kr_arm@saratov.gov</w:t>
        </w:r>
      </w:hyperlink>
      <w:r w:rsidRPr="0096651B">
        <w:rPr>
          <w:i/>
          <w:color w:val="000000" w:themeColor="text1"/>
          <w:sz w:val="28"/>
          <w:szCs w:val="28"/>
        </w:rPr>
        <w:t>.</w:t>
      </w:r>
      <w:r w:rsidRPr="0096651B">
        <w:rPr>
          <w:i/>
          <w:sz w:val="28"/>
          <w:szCs w:val="28"/>
        </w:rPr>
        <w:t xml:space="preserve"> </w:t>
      </w:r>
      <w:r>
        <w:rPr>
          <w:i/>
          <w:sz w:val="28"/>
          <w:szCs w:val="28"/>
        </w:rPr>
        <w:t>ru</w:t>
      </w:r>
      <w:r w:rsidRPr="0016587F">
        <w:rPr>
          <w:i/>
          <w:sz w:val="28"/>
          <w:szCs w:val="28"/>
        </w:rPr>
        <w:t>.</w:t>
      </w:r>
      <w:r w:rsidRPr="0016587F">
        <w:rPr>
          <w:sz w:val="28"/>
          <w:szCs w:val="28"/>
        </w:rPr>
        <w:t>;</w:t>
      </w:r>
    </w:p>
    <w:p w:rsidR="00D916C3" w:rsidRPr="00A16DD6" w:rsidRDefault="00D916C3" w:rsidP="00D916C3">
      <w:pPr>
        <w:ind w:firstLine="708"/>
        <w:jc w:val="both"/>
        <w:outlineLvl w:val="1"/>
        <w:rPr>
          <w:b/>
          <w:bCs/>
          <w:sz w:val="28"/>
          <w:szCs w:val="28"/>
        </w:rPr>
      </w:pPr>
      <w:r w:rsidRPr="00A16DD6">
        <w:rPr>
          <w:sz w:val="28"/>
          <w:szCs w:val="28"/>
        </w:rPr>
        <w:t>территориальный орган службы занятости населения,</w:t>
      </w:r>
    </w:p>
    <w:p w:rsidR="00D916C3" w:rsidRPr="0096651B" w:rsidRDefault="00D916C3" w:rsidP="00D916C3">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Интернациональная, № 13</w:t>
      </w:r>
      <w:r w:rsidRPr="0096651B">
        <w:rPr>
          <w:i/>
          <w:sz w:val="28"/>
          <w:szCs w:val="28"/>
        </w:rPr>
        <w:t xml:space="preserve">  </w:t>
      </w:r>
    </w:p>
    <w:p w:rsidR="00D916C3" w:rsidRPr="0096651B" w:rsidRDefault="00D916C3" w:rsidP="00D916C3">
      <w:pPr>
        <w:jc w:val="both"/>
        <w:rPr>
          <w:i/>
          <w:sz w:val="28"/>
          <w:szCs w:val="28"/>
        </w:rPr>
      </w:pPr>
      <w:r>
        <w:rPr>
          <w:i/>
          <w:sz w:val="28"/>
          <w:szCs w:val="28"/>
        </w:rPr>
        <w:t>Телефон для справок: (845-50)2-20-91</w:t>
      </w:r>
      <w:r w:rsidRPr="0096651B">
        <w:rPr>
          <w:i/>
          <w:sz w:val="28"/>
          <w:szCs w:val="28"/>
        </w:rPr>
        <w:t xml:space="preserve">, факс: </w:t>
      </w:r>
      <w:r>
        <w:rPr>
          <w:i/>
          <w:sz w:val="28"/>
          <w:szCs w:val="28"/>
        </w:rPr>
        <w:t>( 845-50) 2-10-91</w:t>
      </w:r>
      <w:r w:rsidRPr="0096651B">
        <w:rPr>
          <w:i/>
          <w:sz w:val="28"/>
          <w:szCs w:val="28"/>
        </w:rPr>
        <w:t>.</w:t>
      </w:r>
    </w:p>
    <w:p w:rsidR="00D916C3" w:rsidRPr="00A92D4A" w:rsidRDefault="00D916C3" w:rsidP="00D916C3">
      <w:pPr>
        <w:jc w:val="both"/>
        <w:rPr>
          <w:i/>
          <w:sz w:val="28"/>
          <w:szCs w:val="28"/>
        </w:rPr>
      </w:pPr>
      <w:r w:rsidRPr="0096651B">
        <w:rPr>
          <w:i/>
          <w:sz w:val="28"/>
          <w:szCs w:val="28"/>
        </w:rPr>
        <w:t xml:space="preserve">Адрес </w:t>
      </w:r>
      <w:r w:rsidRPr="001E7781">
        <w:rPr>
          <w:i/>
          <w:sz w:val="28"/>
          <w:szCs w:val="28"/>
        </w:rPr>
        <w:t>электронной почты</w:t>
      </w:r>
      <w:r w:rsidRPr="00A92D4A">
        <w:rPr>
          <w:i/>
          <w:sz w:val="28"/>
          <w:szCs w:val="28"/>
        </w:rPr>
        <w:t xml:space="preserve"> </w:t>
      </w:r>
      <w:r>
        <w:rPr>
          <w:i/>
          <w:sz w:val="28"/>
          <w:szCs w:val="28"/>
        </w:rPr>
        <w:t>fin</w:t>
      </w:r>
      <w:r w:rsidRPr="00A92D4A">
        <w:rPr>
          <w:i/>
          <w:sz w:val="28"/>
          <w:szCs w:val="28"/>
        </w:rPr>
        <w:t>-</w:t>
      </w:r>
      <w:r>
        <w:rPr>
          <w:i/>
          <w:sz w:val="28"/>
          <w:szCs w:val="28"/>
        </w:rPr>
        <w:t>iyudmila</w:t>
      </w:r>
      <w:r w:rsidRPr="00A92D4A">
        <w:rPr>
          <w:i/>
          <w:sz w:val="28"/>
          <w:szCs w:val="28"/>
        </w:rPr>
        <w:t>@</w:t>
      </w:r>
      <w:r>
        <w:rPr>
          <w:i/>
          <w:sz w:val="28"/>
          <w:szCs w:val="28"/>
        </w:rPr>
        <w:t>yandex</w:t>
      </w:r>
      <w:r w:rsidRPr="00A92D4A">
        <w:rPr>
          <w:i/>
          <w:sz w:val="28"/>
          <w:szCs w:val="28"/>
        </w:rPr>
        <w:t>.</w:t>
      </w:r>
      <w:r>
        <w:rPr>
          <w:i/>
          <w:sz w:val="28"/>
          <w:szCs w:val="28"/>
        </w:rPr>
        <w:t>ru</w:t>
      </w:r>
      <w:r w:rsidRPr="00A92D4A">
        <w:rPr>
          <w:i/>
          <w:sz w:val="28"/>
          <w:szCs w:val="28"/>
        </w:rPr>
        <w:t>.</w:t>
      </w:r>
    </w:p>
    <w:p w:rsidR="00D916C3" w:rsidRDefault="00D916C3" w:rsidP="00D916C3">
      <w:pPr>
        <w:jc w:val="both"/>
        <w:rPr>
          <w:i/>
          <w:sz w:val="28"/>
          <w:szCs w:val="28"/>
        </w:rPr>
      </w:pPr>
      <w:r w:rsidRPr="00A40031">
        <w:rPr>
          <w:sz w:val="28"/>
          <w:szCs w:val="28"/>
        </w:rPr>
        <w:t xml:space="preserve"> </w:t>
      </w:r>
      <w:r>
        <w:rPr>
          <w:sz w:val="28"/>
          <w:szCs w:val="28"/>
        </w:rPr>
        <w:t xml:space="preserve">      территориальный отдел управления Роспотребнадзора Саратовской области в Петровском районе,</w:t>
      </w:r>
      <w:r w:rsidRPr="009E38F5">
        <w:rPr>
          <w:i/>
          <w:sz w:val="28"/>
          <w:szCs w:val="28"/>
        </w:rPr>
        <w:t xml:space="preserve"> </w:t>
      </w:r>
    </w:p>
    <w:p w:rsidR="00D916C3" w:rsidRPr="0096651B" w:rsidRDefault="00D916C3" w:rsidP="00D916C3">
      <w:pPr>
        <w:jc w:val="both"/>
        <w:rPr>
          <w:i/>
          <w:sz w:val="28"/>
          <w:szCs w:val="28"/>
        </w:rPr>
      </w:pP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Луночарского,№2</w:t>
      </w:r>
      <w:r w:rsidRPr="0096651B">
        <w:rPr>
          <w:i/>
          <w:sz w:val="28"/>
          <w:szCs w:val="28"/>
        </w:rPr>
        <w:t xml:space="preserve">  </w:t>
      </w:r>
    </w:p>
    <w:p w:rsidR="00D916C3" w:rsidRPr="0096651B" w:rsidRDefault="00D916C3" w:rsidP="00D916C3">
      <w:pPr>
        <w:jc w:val="both"/>
        <w:rPr>
          <w:i/>
          <w:sz w:val="28"/>
          <w:szCs w:val="28"/>
        </w:rPr>
      </w:pPr>
      <w:r>
        <w:rPr>
          <w:i/>
          <w:sz w:val="28"/>
          <w:szCs w:val="28"/>
        </w:rPr>
        <w:t>Телефон для справок: (845-50)2-29-85</w:t>
      </w:r>
      <w:r w:rsidRPr="0096651B">
        <w:rPr>
          <w:i/>
          <w:sz w:val="28"/>
          <w:szCs w:val="28"/>
        </w:rPr>
        <w:t xml:space="preserve">, факс: </w:t>
      </w:r>
      <w:r>
        <w:rPr>
          <w:i/>
          <w:sz w:val="28"/>
          <w:szCs w:val="28"/>
        </w:rPr>
        <w:t>( 845-50) 2-29-85</w:t>
      </w:r>
      <w:r w:rsidRPr="0096651B">
        <w:rPr>
          <w:i/>
          <w:sz w:val="28"/>
          <w:szCs w:val="28"/>
        </w:rPr>
        <w:t>.</w:t>
      </w:r>
    </w:p>
    <w:p w:rsidR="00D916C3" w:rsidRPr="009E38F5" w:rsidRDefault="00D916C3" w:rsidP="00D916C3">
      <w:pPr>
        <w:jc w:val="both"/>
        <w:rPr>
          <w:sz w:val="28"/>
          <w:szCs w:val="28"/>
        </w:rPr>
      </w:pPr>
      <w:r w:rsidRPr="0096651B">
        <w:rPr>
          <w:i/>
          <w:sz w:val="28"/>
          <w:szCs w:val="28"/>
        </w:rPr>
        <w:t xml:space="preserve">Адрес </w:t>
      </w:r>
      <w:r w:rsidRPr="001E7781">
        <w:rPr>
          <w:i/>
          <w:sz w:val="28"/>
          <w:szCs w:val="28"/>
        </w:rPr>
        <w:t>электронной почты</w:t>
      </w:r>
      <w:r w:rsidRPr="009E38F5">
        <w:rPr>
          <w:i/>
          <w:sz w:val="28"/>
          <w:szCs w:val="28"/>
        </w:rPr>
        <w:t xml:space="preserve"> </w:t>
      </w:r>
      <w:r>
        <w:rPr>
          <w:i/>
          <w:sz w:val="28"/>
          <w:szCs w:val="28"/>
        </w:rPr>
        <w:t>krsrpn</w:t>
      </w:r>
      <w:r w:rsidRPr="009E38F5">
        <w:rPr>
          <w:i/>
          <w:sz w:val="28"/>
          <w:szCs w:val="28"/>
        </w:rPr>
        <w:t>@</w:t>
      </w:r>
      <w:r>
        <w:rPr>
          <w:i/>
          <w:sz w:val="28"/>
          <w:szCs w:val="28"/>
        </w:rPr>
        <w:t>sa</w:t>
      </w:r>
      <w:r w:rsidRPr="009E38F5">
        <w:rPr>
          <w:i/>
          <w:sz w:val="28"/>
          <w:szCs w:val="28"/>
        </w:rPr>
        <w:t>.</w:t>
      </w:r>
      <w:r>
        <w:rPr>
          <w:i/>
          <w:sz w:val="28"/>
          <w:szCs w:val="28"/>
        </w:rPr>
        <w:t>ru</w:t>
      </w:r>
      <w:r w:rsidRPr="009E38F5">
        <w:rPr>
          <w:i/>
          <w:sz w:val="28"/>
          <w:szCs w:val="28"/>
        </w:rPr>
        <w:t>.</w:t>
      </w:r>
    </w:p>
    <w:p w:rsidR="00D916C3" w:rsidRPr="0096651B" w:rsidRDefault="00D916C3" w:rsidP="00D916C3">
      <w:pPr>
        <w:jc w:val="both"/>
        <w:rPr>
          <w:i/>
          <w:sz w:val="28"/>
          <w:szCs w:val="28"/>
        </w:rPr>
      </w:pPr>
      <w:r w:rsidRPr="00A40031">
        <w:rPr>
          <w:color w:val="000000"/>
          <w:sz w:val="28"/>
          <w:szCs w:val="28"/>
        </w:rPr>
        <w:t xml:space="preserve"> </w:t>
      </w:r>
      <w:r>
        <w:rPr>
          <w:color w:val="000000"/>
          <w:sz w:val="28"/>
          <w:szCs w:val="28"/>
        </w:rPr>
        <w:t xml:space="preserve">       </w:t>
      </w:r>
      <w:r>
        <w:rPr>
          <w:sz w:val="28"/>
          <w:szCs w:val="28"/>
        </w:rPr>
        <w:t xml:space="preserve">отдел </w:t>
      </w:r>
      <w:r w:rsidRPr="00A40031">
        <w:rPr>
          <w:sz w:val="28"/>
          <w:szCs w:val="28"/>
        </w:rPr>
        <w:t>внутренних дел</w:t>
      </w:r>
      <w:r>
        <w:rPr>
          <w:sz w:val="28"/>
          <w:szCs w:val="28"/>
        </w:rPr>
        <w:t xml:space="preserve"> по Красноармейскому району Саратовской области</w:t>
      </w:r>
      <w:r w:rsidRPr="00A40031">
        <w:rPr>
          <w:sz w:val="28"/>
          <w:szCs w:val="28"/>
        </w:rPr>
        <w:t xml:space="preserve"> </w:t>
      </w:r>
      <w:r w:rsidRPr="00A40031">
        <w:rPr>
          <w:color w:val="000000"/>
          <w:sz w:val="28"/>
          <w:szCs w:val="28"/>
        </w:rPr>
        <w:t xml:space="preserve"> </w:t>
      </w:r>
      <w:r w:rsidRPr="0096651B">
        <w:rPr>
          <w:i/>
          <w:sz w:val="28"/>
          <w:szCs w:val="28"/>
        </w:rPr>
        <w:t>Месторасположение</w:t>
      </w:r>
      <w:r>
        <w:rPr>
          <w:i/>
          <w:sz w:val="28"/>
          <w:szCs w:val="28"/>
        </w:rPr>
        <w:t xml:space="preserve"> 412800</w:t>
      </w:r>
      <w:r w:rsidRPr="0096651B">
        <w:rPr>
          <w:i/>
          <w:sz w:val="28"/>
          <w:szCs w:val="28"/>
        </w:rPr>
        <w:t xml:space="preserve"> </w:t>
      </w:r>
      <w:r>
        <w:rPr>
          <w:i/>
          <w:sz w:val="28"/>
          <w:szCs w:val="28"/>
        </w:rPr>
        <w:t xml:space="preserve"> Саратовская область</w:t>
      </w:r>
      <w:r w:rsidRPr="0096651B">
        <w:rPr>
          <w:i/>
          <w:sz w:val="28"/>
          <w:szCs w:val="28"/>
        </w:rPr>
        <w:t>,</w:t>
      </w:r>
      <w:r>
        <w:rPr>
          <w:i/>
          <w:sz w:val="28"/>
          <w:szCs w:val="28"/>
        </w:rPr>
        <w:t>г.Красноармейск, ул. Кирова, №39</w:t>
      </w:r>
    </w:p>
    <w:p w:rsidR="00D916C3" w:rsidRPr="0096651B" w:rsidRDefault="00D916C3" w:rsidP="00D916C3">
      <w:pPr>
        <w:jc w:val="both"/>
        <w:rPr>
          <w:i/>
          <w:sz w:val="28"/>
          <w:szCs w:val="28"/>
        </w:rPr>
      </w:pPr>
      <w:r>
        <w:rPr>
          <w:i/>
          <w:sz w:val="28"/>
          <w:szCs w:val="28"/>
        </w:rPr>
        <w:t>Телефон для справок: (845-50)2-14-45</w:t>
      </w:r>
      <w:r w:rsidRPr="0096651B">
        <w:rPr>
          <w:i/>
          <w:sz w:val="28"/>
          <w:szCs w:val="28"/>
        </w:rPr>
        <w:t xml:space="preserve">, факс: </w:t>
      </w:r>
      <w:r>
        <w:rPr>
          <w:i/>
          <w:sz w:val="28"/>
          <w:szCs w:val="28"/>
        </w:rPr>
        <w:t>( 845-50) 2-18-55</w:t>
      </w:r>
      <w:r w:rsidRPr="0096651B">
        <w:rPr>
          <w:i/>
          <w:sz w:val="28"/>
          <w:szCs w:val="28"/>
        </w:rPr>
        <w:t>.</w:t>
      </w:r>
    </w:p>
    <w:p w:rsidR="00D916C3" w:rsidRPr="001E7781" w:rsidRDefault="00D916C3" w:rsidP="00D916C3">
      <w:pPr>
        <w:jc w:val="both"/>
        <w:rPr>
          <w:color w:val="000000"/>
          <w:sz w:val="28"/>
          <w:szCs w:val="28"/>
        </w:rPr>
      </w:pPr>
      <w:r>
        <w:rPr>
          <w:sz w:val="28"/>
          <w:szCs w:val="28"/>
        </w:rPr>
        <w:t xml:space="preserve">       </w:t>
      </w:r>
      <w:r>
        <w:rPr>
          <w:color w:val="000000"/>
          <w:sz w:val="28"/>
          <w:szCs w:val="28"/>
        </w:rPr>
        <w:t>Муниципальное Учреждение Здравоохранения « Красноармейская районная больница»</w:t>
      </w:r>
    </w:p>
    <w:p w:rsidR="00D916C3" w:rsidRDefault="00D916C3" w:rsidP="00D916C3">
      <w:pPr>
        <w:autoSpaceDE w:val="0"/>
        <w:autoSpaceDN w:val="0"/>
        <w:adjustRightInd w:val="0"/>
        <w:jc w:val="both"/>
        <w:rPr>
          <w:i/>
          <w:sz w:val="28"/>
          <w:szCs w:val="28"/>
        </w:rPr>
      </w:pPr>
      <w:r w:rsidRPr="001E7781">
        <w:rPr>
          <w:i/>
          <w:sz w:val="28"/>
          <w:szCs w:val="28"/>
        </w:rPr>
        <w:t>Месторасположение</w:t>
      </w:r>
      <w:r>
        <w:rPr>
          <w:i/>
          <w:sz w:val="28"/>
          <w:szCs w:val="28"/>
        </w:rPr>
        <w:t xml:space="preserve"> 412800 Саратовская область, г. Красноармейск, ул.Луначарского,№5,</w:t>
      </w:r>
    </w:p>
    <w:p w:rsidR="00D916C3" w:rsidRPr="00D968F3" w:rsidRDefault="00D916C3" w:rsidP="00D916C3">
      <w:pPr>
        <w:autoSpaceDE w:val="0"/>
        <w:autoSpaceDN w:val="0"/>
        <w:adjustRightInd w:val="0"/>
        <w:jc w:val="both"/>
        <w:rPr>
          <w:sz w:val="28"/>
          <w:szCs w:val="28"/>
        </w:rPr>
      </w:pPr>
      <w:r>
        <w:rPr>
          <w:i/>
          <w:sz w:val="28"/>
          <w:szCs w:val="28"/>
        </w:rPr>
        <w:t>Телефон для справок: ( 845) 2-11-50, факс: ( 845) 2-11-50</w:t>
      </w:r>
      <w:r w:rsidRPr="001E7781">
        <w:rPr>
          <w:i/>
          <w:sz w:val="28"/>
          <w:szCs w:val="28"/>
        </w:rPr>
        <w:t>.</w:t>
      </w:r>
    </w:p>
    <w:p w:rsidR="00D916C3" w:rsidRPr="00A16DD6" w:rsidRDefault="00D916C3" w:rsidP="00D916C3">
      <w:pPr>
        <w:jc w:val="both"/>
        <w:rPr>
          <w:i/>
          <w:color w:val="000000" w:themeColor="text1"/>
          <w:sz w:val="28"/>
          <w:szCs w:val="28"/>
        </w:rPr>
      </w:pPr>
      <w:r w:rsidRPr="00D968F3">
        <w:rPr>
          <w:i/>
          <w:sz w:val="28"/>
          <w:szCs w:val="28"/>
        </w:rPr>
        <w:t xml:space="preserve">Адрес электронной </w:t>
      </w:r>
      <w:r w:rsidRPr="00D968F3">
        <w:rPr>
          <w:i/>
          <w:color w:val="000000" w:themeColor="text1"/>
          <w:sz w:val="28"/>
          <w:szCs w:val="28"/>
        </w:rPr>
        <w:t xml:space="preserve">почты  </w:t>
      </w:r>
      <w:hyperlink r:id="rId9" w:history="1">
        <w:r w:rsidRPr="00D968F3">
          <w:rPr>
            <w:rStyle w:val="a7"/>
            <w:i/>
            <w:color w:val="000000" w:themeColor="text1"/>
            <w:sz w:val="28"/>
            <w:szCs w:val="28"/>
          </w:rPr>
          <w:t>krascrb@mail.ru</w:t>
        </w:r>
      </w:hyperlink>
      <w:r w:rsidRPr="00D968F3">
        <w:rPr>
          <w:i/>
          <w:color w:val="000000" w:themeColor="text1"/>
          <w:sz w:val="28"/>
          <w:szCs w:val="28"/>
        </w:rPr>
        <w:t xml:space="preserve"> ;</w:t>
      </w:r>
    </w:p>
    <w:p w:rsidR="00D916C3" w:rsidRPr="00091D3A" w:rsidRDefault="00D916C3" w:rsidP="00D916C3">
      <w:pPr>
        <w:jc w:val="both"/>
        <w:rPr>
          <w:b/>
          <w:i/>
          <w:color w:val="000000" w:themeColor="text1"/>
          <w:sz w:val="28"/>
          <w:szCs w:val="28"/>
        </w:rPr>
      </w:pPr>
      <w:r w:rsidRPr="00091D3A">
        <w:rPr>
          <w:color w:val="000000" w:themeColor="text1"/>
          <w:sz w:val="28"/>
          <w:szCs w:val="28"/>
        </w:rPr>
        <w:t xml:space="preserve">        Управление образования Красноармейского муниципального района</w:t>
      </w:r>
      <w:r w:rsidRPr="00091D3A">
        <w:rPr>
          <w:b/>
          <w:i/>
          <w:color w:val="000000" w:themeColor="text1"/>
          <w:sz w:val="28"/>
          <w:szCs w:val="28"/>
        </w:rPr>
        <w:t>,</w:t>
      </w:r>
      <w:r w:rsidRPr="00091D3A">
        <w:rPr>
          <w:b/>
          <w:i/>
          <w:sz w:val="28"/>
          <w:szCs w:val="28"/>
        </w:rPr>
        <w:t xml:space="preserve">  </w:t>
      </w:r>
    </w:p>
    <w:p w:rsidR="00D916C3" w:rsidRPr="00D968F3" w:rsidRDefault="00D916C3" w:rsidP="00D916C3">
      <w:pPr>
        <w:jc w:val="both"/>
        <w:rPr>
          <w:i/>
          <w:sz w:val="28"/>
          <w:szCs w:val="28"/>
        </w:rPr>
      </w:pPr>
      <w:r w:rsidRPr="00D968F3">
        <w:rPr>
          <w:i/>
          <w:sz w:val="28"/>
          <w:szCs w:val="28"/>
        </w:rPr>
        <w:t>Месторасположение</w:t>
      </w:r>
      <w:r>
        <w:rPr>
          <w:i/>
          <w:sz w:val="28"/>
          <w:szCs w:val="28"/>
        </w:rPr>
        <w:t xml:space="preserve"> 412800 Саратовская область, г. Красноармейск, ул.Ленина, №62</w:t>
      </w:r>
      <w:r w:rsidRPr="00D968F3">
        <w:rPr>
          <w:i/>
          <w:sz w:val="28"/>
          <w:szCs w:val="28"/>
        </w:rPr>
        <w:t xml:space="preserve">,  </w:t>
      </w:r>
    </w:p>
    <w:p w:rsidR="00D916C3" w:rsidRPr="00D968F3" w:rsidRDefault="00D916C3" w:rsidP="00D916C3">
      <w:pPr>
        <w:jc w:val="both"/>
        <w:rPr>
          <w:i/>
          <w:sz w:val="28"/>
          <w:szCs w:val="28"/>
        </w:rPr>
      </w:pPr>
      <w:r w:rsidRPr="00D968F3">
        <w:rPr>
          <w:i/>
          <w:sz w:val="28"/>
          <w:szCs w:val="28"/>
        </w:rPr>
        <w:t>Телефон для справок:</w:t>
      </w:r>
      <w:r>
        <w:rPr>
          <w:i/>
          <w:sz w:val="28"/>
          <w:szCs w:val="28"/>
        </w:rPr>
        <w:t xml:space="preserve"> (845-50) 2-17-33, факс: (845-50) 2-17-33.</w:t>
      </w:r>
    </w:p>
    <w:p w:rsidR="00D916C3" w:rsidRPr="00736834" w:rsidRDefault="00D916C3" w:rsidP="00D916C3">
      <w:pPr>
        <w:jc w:val="both"/>
        <w:rPr>
          <w:i/>
          <w:sz w:val="28"/>
          <w:szCs w:val="28"/>
        </w:rPr>
      </w:pPr>
      <w:r w:rsidRPr="00D968F3">
        <w:rPr>
          <w:i/>
          <w:sz w:val="28"/>
          <w:szCs w:val="28"/>
        </w:rPr>
        <w:t>Адре</w:t>
      </w:r>
      <w:r>
        <w:rPr>
          <w:i/>
          <w:sz w:val="28"/>
          <w:szCs w:val="28"/>
        </w:rPr>
        <w:t xml:space="preserve">с сайта </w:t>
      </w:r>
      <w:r w:rsidRPr="00736834">
        <w:rPr>
          <w:i/>
          <w:sz w:val="28"/>
          <w:szCs w:val="28"/>
        </w:rPr>
        <w:t xml:space="preserve"> </w:t>
      </w:r>
      <w:r>
        <w:rPr>
          <w:i/>
          <w:sz w:val="28"/>
          <w:szCs w:val="28"/>
        </w:rPr>
        <w:t>krasupro</w:t>
      </w:r>
      <w:r w:rsidRPr="00736834">
        <w:rPr>
          <w:i/>
          <w:sz w:val="28"/>
          <w:szCs w:val="28"/>
        </w:rPr>
        <w:t>@</w:t>
      </w:r>
      <w:r>
        <w:rPr>
          <w:i/>
          <w:sz w:val="28"/>
          <w:szCs w:val="28"/>
        </w:rPr>
        <w:t>rambler</w:t>
      </w:r>
      <w:r w:rsidRPr="00736834">
        <w:rPr>
          <w:i/>
          <w:sz w:val="28"/>
          <w:szCs w:val="28"/>
        </w:rPr>
        <w:t>.</w:t>
      </w:r>
      <w:r>
        <w:rPr>
          <w:i/>
          <w:sz w:val="28"/>
          <w:szCs w:val="28"/>
        </w:rPr>
        <w:t>ru</w:t>
      </w:r>
      <w:r w:rsidRPr="00091D3A">
        <w:rPr>
          <w:i/>
          <w:sz w:val="28"/>
          <w:szCs w:val="28"/>
        </w:rPr>
        <w:t xml:space="preserve"> </w:t>
      </w:r>
      <w:r w:rsidRPr="00736834">
        <w:rPr>
          <w:i/>
          <w:sz w:val="28"/>
          <w:szCs w:val="28"/>
        </w:rPr>
        <w:t>.</w:t>
      </w:r>
    </w:p>
    <w:p w:rsidR="00D916C3" w:rsidRPr="00736834" w:rsidRDefault="00D916C3" w:rsidP="00D916C3">
      <w:pPr>
        <w:jc w:val="both"/>
        <w:rPr>
          <w:i/>
          <w:sz w:val="28"/>
          <w:szCs w:val="28"/>
        </w:rPr>
      </w:pPr>
      <w:r w:rsidRPr="00D968F3">
        <w:rPr>
          <w:i/>
          <w:sz w:val="28"/>
          <w:szCs w:val="28"/>
        </w:rPr>
        <w:t>Адрес электронной поч</w:t>
      </w:r>
      <w:r>
        <w:rPr>
          <w:i/>
          <w:sz w:val="28"/>
          <w:szCs w:val="28"/>
        </w:rPr>
        <w:t>ты</w:t>
      </w:r>
      <w:r w:rsidRPr="00736834">
        <w:rPr>
          <w:i/>
          <w:sz w:val="28"/>
          <w:szCs w:val="28"/>
        </w:rPr>
        <w:t xml:space="preserve"> </w:t>
      </w:r>
      <w:r>
        <w:rPr>
          <w:i/>
          <w:sz w:val="28"/>
          <w:szCs w:val="28"/>
        </w:rPr>
        <w:t xml:space="preserve"> krasupro</w:t>
      </w:r>
      <w:r w:rsidRPr="00736834">
        <w:rPr>
          <w:i/>
          <w:sz w:val="28"/>
          <w:szCs w:val="28"/>
        </w:rPr>
        <w:t>@</w:t>
      </w:r>
      <w:r>
        <w:rPr>
          <w:i/>
          <w:sz w:val="28"/>
          <w:szCs w:val="28"/>
        </w:rPr>
        <w:t>rambler</w:t>
      </w:r>
      <w:r w:rsidRPr="00736834">
        <w:rPr>
          <w:i/>
          <w:sz w:val="28"/>
          <w:szCs w:val="28"/>
        </w:rPr>
        <w:t>.</w:t>
      </w:r>
      <w:r>
        <w:rPr>
          <w:i/>
          <w:sz w:val="28"/>
          <w:szCs w:val="28"/>
        </w:rPr>
        <w:t>ru</w:t>
      </w:r>
      <w:r w:rsidRPr="00736834">
        <w:rPr>
          <w:i/>
          <w:sz w:val="28"/>
          <w:szCs w:val="28"/>
        </w:rPr>
        <w:t>.</w:t>
      </w:r>
    </w:p>
    <w:p w:rsidR="00D916C3" w:rsidRPr="00736834" w:rsidRDefault="00D916C3" w:rsidP="00D916C3">
      <w:pPr>
        <w:jc w:val="both"/>
        <w:rPr>
          <w:sz w:val="28"/>
          <w:szCs w:val="28"/>
        </w:rPr>
      </w:pPr>
    </w:p>
    <w:p w:rsidR="00D916C3" w:rsidRPr="00091D3A" w:rsidRDefault="003B3CE7" w:rsidP="00D916C3">
      <w:pPr>
        <w:jc w:val="both"/>
        <w:rPr>
          <w:sz w:val="28"/>
          <w:szCs w:val="28"/>
        </w:rPr>
      </w:pPr>
      <w:r>
        <w:rPr>
          <w:sz w:val="28"/>
          <w:szCs w:val="28"/>
        </w:rPr>
        <w:lastRenderedPageBreak/>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11"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2"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3"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Pr="005E63A7">
        <w:rPr>
          <w:sz w:val="28"/>
          <w:szCs w:val="28"/>
        </w:rPr>
        <w:t>Администрации</w:t>
      </w:r>
      <w:r w:rsidR="00D916C3">
        <w:rPr>
          <w:sz w:val="28"/>
          <w:szCs w:val="28"/>
        </w:rPr>
        <w:t xml:space="preserve"> </w:t>
      </w:r>
      <w:r w:rsidR="00D916C3">
        <w:rPr>
          <w:color w:val="000000" w:themeColor="text1"/>
          <w:sz w:val="28"/>
          <w:szCs w:val="28"/>
        </w:rPr>
        <w:t>Красноармейского муниципального района</w:t>
      </w:r>
      <w:r w:rsidR="00D916C3" w:rsidRPr="00091D3A">
        <w:rPr>
          <w:color w:val="000000" w:themeColor="text1"/>
          <w:sz w:val="28"/>
          <w:szCs w:val="28"/>
        </w:rPr>
        <w:t xml:space="preserve">  </w:t>
      </w:r>
      <w:r w:rsidR="00D916C3" w:rsidRPr="004C7B9D">
        <w:rPr>
          <w:color w:val="000000" w:themeColor="text1"/>
          <w:sz w:val="28"/>
          <w:szCs w:val="28"/>
        </w:rPr>
        <w:t>http</w:t>
      </w:r>
      <w:r w:rsidR="00D916C3" w:rsidRPr="00091D3A">
        <w:rPr>
          <w:color w:val="000000" w:themeColor="text1"/>
          <w:sz w:val="28"/>
          <w:szCs w:val="28"/>
        </w:rPr>
        <w:t xml:space="preserve"> //</w:t>
      </w:r>
      <w:r w:rsidR="00D916C3" w:rsidRPr="004C7B9D">
        <w:rPr>
          <w:color w:val="000000" w:themeColor="text1"/>
          <w:sz w:val="28"/>
          <w:szCs w:val="28"/>
        </w:rPr>
        <w:t>www</w:t>
      </w:r>
      <w:r w:rsidR="00D916C3" w:rsidRPr="00091D3A">
        <w:rPr>
          <w:color w:val="000000" w:themeColor="text1"/>
          <w:sz w:val="28"/>
          <w:szCs w:val="28"/>
        </w:rPr>
        <w:t xml:space="preserve"> </w:t>
      </w:r>
      <w:hyperlink r:id="rId14" w:history="1">
        <w:r w:rsidR="00D916C3" w:rsidRPr="004C7B9D">
          <w:rPr>
            <w:rStyle w:val="a7"/>
            <w:color w:val="000000" w:themeColor="text1"/>
            <w:sz w:val="28"/>
            <w:szCs w:val="28"/>
          </w:rPr>
          <w:t>org</w:t>
        </w:r>
        <w:r w:rsidR="00D916C3" w:rsidRPr="00091D3A">
          <w:rPr>
            <w:rStyle w:val="a7"/>
            <w:color w:val="000000" w:themeColor="text1"/>
            <w:sz w:val="28"/>
            <w:szCs w:val="28"/>
          </w:rPr>
          <w:t>.</w:t>
        </w:r>
        <w:r w:rsidR="00D916C3" w:rsidRPr="004C7B9D">
          <w:rPr>
            <w:rStyle w:val="a7"/>
            <w:color w:val="000000" w:themeColor="text1"/>
            <w:sz w:val="28"/>
            <w:szCs w:val="28"/>
          </w:rPr>
          <w:t>KMR</w:t>
        </w:r>
        <w:r w:rsidR="00D916C3" w:rsidRPr="00091D3A">
          <w:rPr>
            <w:rStyle w:val="a7"/>
            <w:color w:val="000000" w:themeColor="text1"/>
            <w:sz w:val="28"/>
            <w:szCs w:val="28"/>
          </w:rPr>
          <w:t>@</w:t>
        </w:r>
        <w:r w:rsidR="00D916C3" w:rsidRPr="004C7B9D">
          <w:rPr>
            <w:rStyle w:val="a7"/>
            <w:color w:val="000000" w:themeColor="text1"/>
            <w:sz w:val="28"/>
            <w:szCs w:val="28"/>
          </w:rPr>
          <w:t>mail</w:t>
        </w:r>
      </w:hyperlink>
      <w:r w:rsidR="00D916C3" w:rsidRPr="00091D3A">
        <w:rPr>
          <w:sz w:val="28"/>
          <w:szCs w:val="28"/>
        </w:rPr>
        <w:t xml:space="preserve">. </w:t>
      </w:r>
      <w:r w:rsidR="00D916C3" w:rsidRPr="004C7B9D">
        <w:rPr>
          <w:sz w:val="28"/>
          <w:szCs w:val="28"/>
        </w:rPr>
        <w:t>ru</w:t>
      </w:r>
      <w:r w:rsidR="00D916C3" w:rsidRPr="00091D3A">
        <w:rPr>
          <w:sz w:val="28"/>
          <w:szCs w:val="28"/>
        </w:rPr>
        <w:t>.</w:t>
      </w:r>
    </w:p>
    <w:p w:rsidR="003B3CE7" w:rsidRPr="004A401E" w:rsidRDefault="00D916C3" w:rsidP="00911BE6">
      <w:pPr>
        <w:keepLines/>
        <w:contextualSpacing/>
        <w:jc w:val="both"/>
        <w:outlineLvl w:val="7"/>
        <w:rPr>
          <w:sz w:val="28"/>
          <w:szCs w:val="28"/>
        </w:rPr>
      </w:pPr>
      <w:r>
        <w:rPr>
          <w:sz w:val="28"/>
          <w:szCs w:val="28"/>
        </w:rPr>
        <w:t xml:space="preserve">          </w:t>
      </w:r>
      <w:r w:rsidR="003B3CE7"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5"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D916C3" w:rsidRPr="00091D3A" w:rsidRDefault="003B3CE7" w:rsidP="00D916C3">
      <w:pPr>
        <w:jc w:val="both"/>
        <w:rPr>
          <w:sz w:val="28"/>
          <w:szCs w:val="28"/>
        </w:rPr>
      </w:pPr>
      <w:r w:rsidRPr="004A401E">
        <w:rPr>
          <w:sz w:val="28"/>
          <w:szCs w:val="28"/>
        </w:rPr>
        <w:t xml:space="preserve">на официальном сайте Администрации </w:t>
      </w:r>
      <w:r w:rsidR="00D916C3" w:rsidRPr="004C7B9D">
        <w:rPr>
          <w:color w:val="000000" w:themeColor="text1"/>
          <w:sz w:val="28"/>
          <w:szCs w:val="28"/>
        </w:rPr>
        <w:t>http</w:t>
      </w:r>
      <w:r w:rsidR="00D916C3" w:rsidRPr="00091D3A">
        <w:rPr>
          <w:color w:val="000000" w:themeColor="text1"/>
          <w:sz w:val="28"/>
          <w:szCs w:val="28"/>
        </w:rPr>
        <w:t xml:space="preserve"> //</w:t>
      </w:r>
      <w:r w:rsidR="00D916C3" w:rsidRPr="004C7B9D">
        <w:rPr>
          <w:color w:val="000000" w:themeColor="text1"/>
          <w:sz w:val="28"/>
          <w:szCs w:val="28"/>
        </w:rPr>
        <w:t>www</w:t>
      </w:r>
      <w:r w:rsidR="00D916C3" w:rsidRPr="00091D3A">
        <w:rPr>
          <w:color w:val="000000" w:themeColor="text1"/>
          <w:sz w:val="28"/>
          <w:szCs w:val="28"/>
        </w:rPr>
        <w:t xml:space="preserve"> </w:t>
      </w:r>
      <w:hyperlink r:id="rId16" w:history="1">
        <w:r w:rsidR="00D916C3" w:rsidRPr="004C7B9D">
          <w:rPr>
            <w:rStyle w:val="a7"/>
            <w:color w:val="000000" w:themeColor="text1"/>
            <w:sz w:val="28"/>
            <w:szCs w:val="28"/>
          </w:rPr>
          <w:t>org</w:t>
        </w:r>
        <w:r w:rsidR="00D916C3" w:rsidRPr="00091D3A">
          <w:rPr>
            <w:rStyle w:val="a7"/>
            <w:color w:val="000000" w:themeColor="text1"/>
            <w:sz w:val="28"/>
            <w:szCs w:val="28"/>
          </w:rPr>
          <w:t>.</w:t>
        </w:r>
        <w:r w:rsidR="00D916C3" w:rsidRPr="004C7B9D">
          <w:rPr>
            <w:rStyle w:val="a7"/>
            <w:color w:val="000000" w:themeColor="text1"/>
            <w:sz w:val="28"/>
            <w:szCs w:val="28"/>
          </w:rPr>
          <w:t>KMR</w:t>
        </w:r>
        <w:r w:rsidR="00D916C3" w:rsidRPr="00091D3A">
          <w:rPr>
            <w:rStyle w:val="a7"/>
            <w:color w:val="000000" w:themeColor="text1"/>
            <w:sz w:val="28"/>
            <w:szCs w:val="28"/>
          </w:rPr>
          <w:t>@</w:t>
        </w:r>
        <w:r w:rsidR="00D916C3" w:rsidRPr="004C7B9D">
          <w:rPr>
            <w:rStyle w:val="a7"/>
            <w:color w:val="000000" w:themeColor="text1"/>
            <w:sz w:val="28"/>
            <w:szCs w:val="28"/>
          </w:rPr>
          <w:t>mail</w:t>
        </w:r>
      </w:hyperlink>
      <w:r w:rsidR="00D916C3" w:rsidRPr="00091D3A">
        <w:rPr>
          <w:sz w:val="28"/>
          <w:szCs w:val="28"/>
        </w:rPr>
        <w:t xml:space="preserve">. </w:t>
      </w:r>
      <w:r w:rsidR="00D916C3" w:rsidRPr="004C7B9D">
        <w:rPr>
          <w:sz w:val="28"/>
          <w:szCs w:val="28"/>
        </w:rPr>
        <w:t>ru</w:t>
      </w:r>
      <w:r w:rsidR="00D916C3" w:rsidRPr="00091D3A">
        <w:rPr>
          <w:sz w:val="28"/>
          <w:szCs w:val="28"/>
        </w:rPr>
        <w:t>.</w:t>
      </w:r>
    </w:p>
    <w:p w:rsidR="003B3CE7" w:rsidRPr="004A401E" w:rsidRDefault="00D916C3" w:rsidP="00D916C3">
      <w:pPr>
        <w:keepLines/>
        <w:contextualSpacing/>
        <w:jc w:val="both"/>
        <w:outlineLvl w:val="7"/>
        <w:rPr>
          <w:sz w:val="28"/>
          <w:szCs w:val="28"/>
        </w:rPr>
      </w:pPr>
      <w:r w:rsidRPr="004A401E">
        <w:rPr>
          <w:sz w:val="28"/>
          <w:szCs w:val="28"/>
        </w:rPr>
        <w:t xml:space="preserve"> </w:t>
      </w:r>
      <w:r w:rsidR="003B3CE7" w:rsidRPr="004A401E">
        <w:rPr>
          <w:sz w:val="28"/>
          <w:szCs w:val="28"/>
        </w:rPr>
        <w:t>(в информационно-телекоммуникационной сети «Интернет»</w:t>
      </w:r>
      <w:r>
        <w:rPr>
          <w:sz w:val="28"/>
          <w:szCs w:val="28"/>
        </w:rPr>
        <w:t xml:space="preserve"> (далее официальный сайт) (пунк</w:t>
      </w:r>
      <w:r w:rsidR="003B3CE7" w:rsidRPr="004A401E">
        <w:rPr>
          <w:sz w:val="28"/>
          <w:szCs w:val="28"/>
        </w:rPr>
        <w:t xml:space="preserve"> </w:t>
      </w:r>
      <w:r w:rsidR="003B3CE7" w:rsidRPr="00911BE6">
        <w:rPr>
          <w:sz w:val="28"/>
          <w:szCs w:val="28"/>
        </w:rPr>
        <w:t>1.</w:t>
      </w:r>
      <w:r w:rsidR="00911BE6" w:rsidRPr="00911BE6">
        <w:rPr>
          <w:sz w:val="28"/>
          <w:szCs w:val="28"/>
        </w:rPr>
        <w:t>1</w:t>
      </w:r>
      <w:r w:rsidR="003B3CE7" w:rsidRPr="00911BE6">
        <w:rPr>
          <w:sz w:val="28"/>
          <w:szCs w:val="28"/>
        </w:rPr>
        <w:t>4.</w:t>
      </w:r>
      <w:r w:rsidR="003B3CE7" w:rsidRPr="004A401E">
        <w:rPr>
          <w:sz w:val="28"/>
          <w:szCs w:val="28"/>
        </w:rPr>
        <w:t xml:space="preserve"> Административного регламента), официальном сайте министерства </w:t>
      </w:r>
      <w:r w:rsidR="003B3CE7">
        <w:rPr>
          <w:sz w:val="28"/>
          <w:szCs w:val="28"/>
        </w:rPr>
        <w:t>образования</w:t>
      </w:r>
      <w:r w:rsidR="003B3CE7" w:rsidRPr="004A401E">
        <w:rPr>
          <w:sz w:val="28"/>
          <w:szCs w:val="28"/>
        </w:rPr>
        <w:t xml:space="preserve"> области (далее Министерство) (</w:t>
      </w:r>
      <w:hyperlink r:id="rId17" w:history="1">
        <w:r w:rsidR="003B3CE7" w:rsidRPr="0041351C">
          <w:rPr>
            <w:rStyle w:val="a7"/>
            <w:color w:val="auto"/>
            <w:sz w:val="28"/>
            <w:szCs w:val="28"/>
          </w:rPr>
          <w:t>http://edu.seun.ru</w:t>
        </w:r>
      </w:hyperlink>
      <w:r w:rsidR="003B3CE7" w:rsidRPr="0041351C">
        <w:t>/</w:t>
      </w:r>
      <w:r w:rsidR="003B3CE7" w:rsidRPr="0041351C">
        <w:rPr>
          <w:sz w:val="28"/>
          <w:szCs w:val="28"/>
        </w:rPr>
        <w:t xml:space="preserve">  </w:t>
      </w:r>
      <w:r w:rsidR="003B3CE7">
        <w:rPr>
          <w:sz w:val="28"/>
          <w:szCs w:val="28"/>
        </w:rPr>
        <w:t xml:space="preserve">, пункт 1.15. </w:t>
      </w:r>
      <w:r w:rsidR="003B3CE7" w:rsidRPr="004A401E">
        <w:rPr>
          <w:sz w:val="28"/>
          <w:szCs w:val="28"/>
        </w:rPr>
        <w:t>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8" w:history="1">
        <w:r w:rsidRPr="00074C5A">
          <w:rPr>
            <w:sz w:val="28"/>
            <w:szCs w:val="28"/>
          </w:rPr>
          <w:t>http://www.gosuslugi.ru</w:t>
        </w:r>
      </w:hyperlink>
      <w:r w:rsidRPr="00074C5A">
        <w:rPr>
          <w:sz w:val="28"/>
          <w:szCs w:val="28"/>
        </w:rPr>
        <w:t xml:space="preserve">, </w:t>
      </w:r>
      <w:hyperlink r:id="rId19"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20"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3B3CE7" w:rsidRPr="004A401E" w:rsidRDefault="003B3CE7" w:rsidP="00911BE6">
      <w:pPr>
        <w:keepLines/>
        <w:contextualSpacing/>
        <w:jc w:val="both"/>
        <w:outlineLvl w:val="7"/>
        <w:rPr>
          <w:sz w:val="28"/>
          <w:szCs w:val="28"/>
        </w:rPr>
      </w:pPr>
      <w:r w:rsidRPr="004A401E">
        <w:rPr>
          <w:sz w:val="28"/>
          <w:szCs w:val="28"/>
        </w:rPr>
        <w:t>в средствах массовой информации;</w:t>
      </w:r>
    </w:p>
    <w:p w:rsidR="00DE5673" w:rsidRDefault="003B3CE7" w:rsidP="00911BE6">
      <w:pPr>
        <w:keepLines/>
        <w:contextualSpacing/>
        <w:jc w:val="both"/>
        <w:outlineLvl w:val="7"/>
        <w:rPr>
          <w:sz w:val="28"/>
          <w:szCs w:val="28"/>
        </w:rPr>
      </w:pPr>
      <w:r w:rsidRPr="004A401E">
        <w:rPr>
          <w:sz w:val="28"/>
          <w:szCs w:val="28"/>
        </w:rPr>
        <w:t>в информационно-справочных изданиях (брошюрах, буклетах, памятках).</w:t>
      </w:r>
    </w:p>
    <w:p w:rsidR="003B3CE7" w:rsidRPr="004A401E" w:rsidRDefault="003B3CE7" w:rsidP="00911BE6">
      <w:pPr>
        <w:keepLines/>
        <w:contextualSpacing/>
        <w:jc w:val="both"/>
        <w:outlineLvl w:val="7"/>
        <w:rPr>
          <w:sz w:val="28"/>
          <w:szCs w:val="28"/>
        </w:rPr>
      </w:pPr>
      <w:r w:rsidRPr="00911BE6">
        <w:rPr>
          <w:b/>
          <w:sz w:val="28"/>
          <w:szCs w:val="28"/>
        </w:rPr>
        <w:t>1.</w:t>
      </w:r>
      <w:r w:rsidR="00DE5673" w:rsidRPr="00911BE6">
        <w:rPr>
          <w:b/>
          <w:sz w:val="28"/>
          <w:szCs w:val="28"/>
        </w:rPr>
        <w:t xml:space="preserve"> </w:t>
      </w:r>
      <w:r w:rsidRPr="00911BE6">
        <w:rPr>
          <w:b/>
          <w:sz w:val="28"/>
          <w:szCs w:val="28"/>
        </w:rPr>
        <w:t>4.</w:t>
      </w:r>
      <w:r w:rsidRPr="004A401E">
        <w:rPr>
          <w:sz w:val="28"/>
          <w:szCs w:val="28"/>
        </w:rPr>
        <w:t xml:space="preserve"> </w:t>
      </w:r>
      <w:r w:rsidR="00911BE6">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21" w:history="1">
        <w:r w:rsidRPr="004A401E">
          <w:rPr>
            <w:sz w:val="28"/>
            <w:szCs w:val="28"/>
          </w:rPr>
          <w:t>пункты 1.5</w:t>
        </w:r>
      </w:hyperlink>
      <w:r w:rsidRPr="004A401E">
        <w:rPr>
          <w:sz w:val="28"/>
          <w:szCs w:val="28"/>
        </w:rPr>
        <w:t xml:space="preserve"> - </w:t>
      </w:r>
      <w:hyperlink r:id="rId22"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телефону;</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индивидуальное консультирование по почте;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письменное консультирование;</w:t>
      </w:r>
    </w:p>
    <w:p w:rsidR="003B3CE7" w:rsidRPr="004A401E" w:rsidRDefault="003B3CE7" w:rsidP="00911BE6">
      <w:pPr>
        <w:keepLines/>
        <w:autoSpaceDE w:val="0"/>
        <w:autoSpaceDN w:val="0"/>
        <w:adjustRightInd w:val="0"/>
        <w:ind w:firstLine="567"/>
        <w:jc w:val="both"/>
        <w:outlineLvl w:val="7"/>
        <w:rPr>
          <w:sz w:val="28"/>
          <w:szCs w:val="28"/>
        </w:rPr>
      </w:pPr>
      <w:r w:rsidRPr="004A401E">
        <w:rPr>
          <w:sz w:val="28"/>
          <w:szCs w:val="28"/>
        </w:rPr>
        <w:t xml:space="preserve"> публичное устное консультирование.</w:t>
      </w:r>
    </w:p>
    <w:p w:rsidR="003B3CE7" w:rsidRDefault="003B3CE7" w:rsidP="00911BE6">
      <w:pPr>
        <w:keepLines/>
        <w:jc w:val="both"/>
        <w:outlineLvl w:val="7"/>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911BE6">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911BE6">
        <w:rPr>
          <w:sz w:val="28"/>
          <w:szCs w:val="28"/>
        </w:rPr>
        <w:t>«</w:t>
      </w:r>
      <w:r w:rsidRPr="004A401E">
        <w:rPr>
          <w:sz w:val="28"/>
          <w:szCs w:val="28"/>
        </w:rPr>
        <w:t>Интернет</w:t>
      </w:r>
      <w:r w:rsidR="00911BE6">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w:t>
      </w:r>
      <w:r w:rsidR="0038479E">
        <w:rPr>
          <w:sz w:val="28"/>
          <w:szCs w:val="28"/>
        </w:rPr>
        <w:t>в пункте 1.3.</w:t>
      </w:r>
      <w:r w:rsidR="0038479E" w:rsidRPr="004A401E">
        <w:rPr>
          <w:sz w:val="28"/>
          <w:szCs w:val="28"/>
        </w:rPr>
        <w:t xml:space="preserve"> Административно</w:t>
      </w:r>
      <w:r w:rsidR="0038479E">
        <w:rPr>
          <w:sz w:val="28"/>
          <w:szCs w:val="28"/>
        </w:rPr>
        <w:t>го</w:t>
      </w:r>
      <w:r w:rsidR="0038479E" w:rsidRPr="004A401E">
        <w:rPr>
          <w:sz w:val="28"/>
          <w:szCs w:val="28"/>
        </w:rPr>
        <w:t xml:space="preserve"> регламент</w:t>
      </w:r>
      <w:r w:rsidR="0038479E">
        <w:rPr>
          <w:sz w:val="28"/>
          <w:szCs w:val="28"/>
        </w:rPr>
        <w:t>а.</w:t>
      </w:r>
    </w:p>
    <w:p w:rsidR="003B3CE7" w:rsidRPr="000C5370" w:rsidRDefault="003B3CE7" w:rsidP="00911BE6">
      <w:pPr>
        <w:keepLines/>
        <w:autoSpaceDE w:val="0"/>
        <w:autoSpaceDN w:val="0"/>
        <w:adjustRightInd w:val="0"/>
        <w:jc w:val="both"/>
        <w:outlineLvl w:val="7"/>
        <w:rPr>
          <w:sz w:val="28"/>
          <w:szCs w:val="28"/>
        </w:rPr>
      </w:pPr>
      <w:r w:rsidRPr="00911BE6">
        <w:rPr>
          <w:b/>
          <w:sz w:val="28"/>
          <w:szCs w:val="28"/>
        </w:rPr>
        <w:lastRenderedPageBreak/>
        <w:t>1.5.</w:t>
      </w:r>
      <w:r w:rsidRPr="000C5370">
        <w:rPr>
          <w:sz w:val="28"/>
          <w:szCs w:val="28"/>
        </w:rPr>
        <w:t xml:space="preserve"> Индивидуальное консультирование лично.</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Время ожидания заинтересованного лица при индивидуальном устном консул</w:t>
      </w:r>
      <w:r w:rsidR="007B3BE8">
        <w:rPr>
          <w:sz w:val="28"/>
          <w:szCs w:val="28"/>
        </w:rPr>
        <w:t>ьтировании не может превышать 15</w:t>
      </w:r>
      <w:r w:rsidRPr="004A401E">
        <w:rPr>
          <w:sz w:val="28"/>
          <w:szCs w:val="28"/>
        </w:rPr>
        <w:t xml:space="preserve"> минут.</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При личном приеме гражданин предъявляет документ, удостоверяющий его личность.</w:t>
      </w:r>
    </w:p>
    <w:p w:rsidR="003B3CE7" w:rsidRPr="004A401E" w:rsidRDefault="003B3CE7" w:rsidP="00911BE6">
      <w:pPr>
        <w:keepLines/>
        <w:autoSpaceDE w:val="0"/>
        <w:autoSpaceDN w:val="0"/>
        <w:adjustRightInd w:val="0"/>
        <w:jc w:val="both"/>
        <w:outlineLvl w:val="7"/>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4C7611" w:rsidRPr="00656C8A" w:rsidRDefault="004C7611" w:rsidP="004C7611">
      <w:pPr>
        <w:autoSpaceDE w:val="0"/>
        <w:autoSpaceDN w:val="0"/>
        <w:adjustRightInd w:val="0"/>
        <w:ind w:firstLine="709"/>
        <w:jc w:val="both"/>
        <w:outlineLvl w:val="0"/>
        <w:rPr>
          <w:bCs/>
          <w:sz w:val="28"/>
          <w:szCs w:val="28"/>
        </w:rPr>
      </w:pPr>
      <w:r w:rsidRPr="0080414A">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B3BE8" w:rsidRDefault="003B3CE7" w:rsidP="007B3BE8">
      <w:pPr>
        <w:keepLines/>
        <w:autoSpaceDE w:val="0"/>
        <w:autoSpaceDN w:val="0"/>
        <w:adjustRightInd w:val="0"/>
        <w:ind w:firstLine="709"/>
        <w:jc w:val="both"/>
        <w:outlineLvl w:val="7"/>
        <w:rPr>
          <w:sz w:val="28"/>
          <w:szCs w:val="28"/>
        </w:rPr>
      </w:pPr>
      <w:r w:rsidRPr="004A401E">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90606D">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3B3CE7" w:rsidRPr="007B3BE8" w:rsidRDefault="003B3CE7" w:rsidP="007B3BE8">
      <w:pPr>
        <w:keepLines/>
        <w:autoSpaceDE w:val="0"/>
        <w:autoSpaceDN w:val="0"/>
        <w:adjustRightInd w:val="0"/>
        <w:ind w:firstLine="709"/>
        <w:jc w:val="both"/>
        <w:outlineLvl w:val="7"/>
        <w:rPr>
          <w:sz w:val="28"/>
          <w:szCs w:val="28"/>
        </w:rPr>
      </w:pPr>
      <w:r w:rsidRPr="0090606D">
        <w:rPr>
          <w:b/>
          <w:sz w:val="28"/>
          <w:szCs w:val="28"/>
        </w:rPr>
        <w:lastRenderedPageBreak/>
        <w:t xml:space="preserve">1.6. </w:t>
      </w:r>
      <w:r w:rsidRPr="000C5370">
        <w:rPr>
          <w:sz w:val="28"/>
          <w:szCs w:val="28"/>
        </w:rPr>
        <w:t>Индивидуальное консультирование по почте (по электронной почте).</w:t>
      </w: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r w:rsidR="007B3BE8">
        <w:rPr>
          <w:rFonts w:eastAsia="Calibri"/>
          <w:sz w:val="28"/>
          <w:szCs w:val="28"/>
        </w:rPr>
        <w:t xml:space="preserve"> </w:t>
      </w: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CD7C2C">
        <w:rPr>
          <w:sz w:val="28"/>
          <w:szCs w:val="28"/>
        </w:rPr>
        <w:t xml:space="preserve">календарных </w:t>
      </w:r>
      <w:r>
        <w:rPr>
          <w:sz w:val="28"/>
          <w:szCs w:val="28"/>
        </w:rPr>
        <w:t>дней, с письменным уведомлением об этом гражданина, направившего обращение.</w:t>
      </w: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B3CE7" w:rsidRPr="00AA2688" w:rsidRDefault="003B3CE7" w:rsidP="00653360">
      <w:pPr>
        <w:pStyle w:val="aa"/>
        <w:keepLines/>
        <w:spacing w:before="0" w:after="0"/>
        <w:ind w:firstLine="567"/>
        <w:jc w:val="both"/>
        <w:outlineLvl w:val="7"/>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1.7.</w:t>
      </w:r>
      <w:r w:rsidRPr="000C5370">
        <w:rPr>
          <w:sz w:val="28"/>
          <w:szCs w:val="28"/>
        </w:rPr>
        <w:t xml:space="preserve"> Индивидуальн</w:t>
      </w:r>
      <w:r>
        <w:rPr>
          <w:sz w:val="28"/>
          <w:szCs w:val="28"/>
        </w:rPr>
        <w:t>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Время разговора не должно превышать 10 минут.</w:t>
      </w:r>
    </w:p>
    <w:p w:rsidR="003B3CE7" w:rsidRPr="00354563" w:rsidRDefault="003B3CE7" w:rsidP="00653360">
      <w:pPr>
        <w:keepLines/>
        <w:autoSpaceDE w:val="0"/>
        <w:autoSpaceDN w:val="0"/>
        <w:adjustRightInd w:val="0"/>
        <w:ind w:firstLine="567"/>
        <w:jc w:val="both"/>
        <w:outlineLvl w:val="7"/>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B3CE7" w:rsidRPr="001C2BF0" w:rsidRDefault="003B3CE7" w:rsidP="00911BE6">
      <w:pPr>
        <w:pStyle w:val="aa"/>
        <w:keepLines/>
        <w:spacing w:before="0" w:after="0"/>
        <w:jc w:val="both"/>
        <w:outlineLvl w:val="7"/>
        <w:rPr>
          <w:sz w:val="28"/>
          <w:szCs w:val="28"/>
        </w:rPr>
      </w:pPr>
      <w:r w:rsidRPr="0090606D">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lastRenderedPageBreak/>
        <w:t>график работы Администрации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3B3CE7" w:rsidRDefault="003B3CE7" w:rsidP="00653360">
      <w:pPr>
        <w:pStyle w:val="aa"/>
        <w:keepLines/>
        <w:spacing w:before="0" w:after="0"/>
        <w:ind w:firstLine="567"/>
        <w:jc w:val="both"/>
        <w:outlineLvl w:val="7"/>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 форме заполнения документов;</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требования, предъявляемые к представляемым документам;</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 xml:space="preserve">срок предоставления государственной </w:t>
      </w:r>
      <w:r>
        <w:rPr>
          <w:sz w:val="28"/>
          <w:szCs w:val="28"/>
        </w:rPr>
        <w:t>услуги;</w:t>
      </w:r>
    </w:p>
    <w:p w:rsidR="003B3CE7" w:rsidRPr="004A73DF" w:rsidRDefault="003B3CE7" w:rsidP="00653360">
      <w:pPr>
        <w:pStyle w:val="aa"/>
        <w:keepLines/>
        <w:spacing w:before="0" w:after="0"/>
        <w:ind w:firstLine="567"/>
        <w:jc w:val="both"/>
        <w:outlineLvl w:val="7"/>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3B3CE7" w:rsidRDefault="003B3CE7" w:rsidP="00653360">
      <w:pPr>
        <w:pStyle w:val="aa"/>
        <w:keepLines/>
        <w:spacing w:before="0" w:after="0"/>
        <w:ind w:firstLine="567"/>
        <w:jc w:val="both"/>
        <w:outlineLvl w:val="7"/>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3B3CE7" w:rsidRPr="004A73DF" w:rsidRDefault="003B3CE7" w:rsidP="00653360">
      <w:pPr>
        <w:pStyle w:val="aa"/>
        <w:keepLines/>
        <w:spacing w:before="0" w:after="0"/>
        <w:ind w:firstLine="567"/>
        <w:jc w:val="both"/>
        <w:outlineLvl w:val="7"/>
        <w:rPr>
          <w:sz w:val="28"/>
          <w:szCs w:val="28"/>
        </w:rPr>
      </w:pPr>
      <w:r w:rsidRPr="004A73DF">
        <w:rPr>
          <w:sz w:val="28"/>
          <w:szCs w:val="28"/>
        </w:rPr>
        <w:t>номера кабинетов для обращения граждан;</w:t>
      </w:r>
    </w:p>
    <w:p w:rsidR="003B3CE7" w:rsidRDefault="003B3CE7" w:rsidP="00653360">
      <w:pPr>
        <w:pStyle w:val="aa"/>
        <w:keepLines/>
        <w:spacing w:before="0" w:after="0"/>
        <w:ind w:firstLine="567"/>
        <w:jc w:val="both"/>
        <w:outlineLvl w:val="7"/>
        <w:rPr>
          <w:sz w:val="28"/>
          <w:szCs w:val="28"/>
        </w:rPr>
      </w:pPr>
      <w:r>
        <w:rPr>
          <w:sz w:val="28"/>
          <w:szCs w:val="28"/>
        </w:rPr>
        <w:t>график приема специалистами;</w:t>
      </w:r>
    </w:p>
    <w:p w:rsidR="003B3CE7" w:rsidRDefault="003B3CE7" w:rsidP="00653360">
      <w:pPr>
        <w:pStyle w:val="aa"/>
        <w:keepLines/>
        <w:spacing w:before="0" w:after="0"/>
        <w:ind w:firstLine="567"/>
        <w:jc w:val="both"/>
        <w:outlineLvl w:val="7"/>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3B3CE7" w:rsidRDefault="003B3CE7" w:rsidP="00911BE6">
      <w:pPr>
        <w:pStyle w:val="aa"/>
        <w:keepLines/>
        <w:spacing w:before="0" w:after="0"/>
        <w:jc w:val="both"/>
        <w:outlineLvl w:val="7"/>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3B3CE7" w:rsidRDefault="003B3CE7" w:rsidP="00911BE6">
      <w:pPr>
        <w:pStyle w:val="aa"/>
        <w:keepLines/>
        <w:spacing w:before="0" w:after="0"/>
        <w:jc w:val="both"/>
        <w:outlineLvl w:val="7"/>
        <w:rPr>
          <w:sz w:val="28"/>
          <w:szCs w:val="28"/>
        </w:rPr>
      </w:pPr>
      <w:r w:rsidRPr="0090606D">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90606D">
        <w:rPr>
          <w:sz w:val="28"/>
          <w:szCs w:val="28"/>
        </w:rPr>
        <w:t xml:space="preserve">ункте </w:t>
      </w:r>
      <w:r>
        <w:rPr>
          <w:sz w:val="28"/>
          <w:szCs w:val="28"/>
        </w:rPr>
        <w:t xml:space="preserve">1.6. Административного регламента.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1.10.</w:t>
      </w:r>
      <w:r w:rsidRPr="000C5370">
        <w:rPr>
          <w:sz w:val="28"/>
          <w:szCs w:val="28"/>
        </w:rPr>
        <w:t xml:space="preserve"> Публичное письменное консультирование.</w:t>
      </w:r>
    </w:p>
    <w:p w:rsidR="003B3CE7" w:rsidRPr="007F3552" w:rsidRDefault="003B3CE7" w:rsidP="00653360">
      <w:pPr>
        <w:keepLines/>
        <w:autoSpaceDE w:val="0"/>
        <w:autoSpaceDN w:val="0"/>
        <w:adjustRightInd w:val="0"/>
        <w:ind w:firstLine="567"/>
        <w:jc w:val="both"/>
        <w:outlineLvl w:val="7"/>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3B3CE7" w:rsidRDefault="003B3CE7" w:rsidP="00653360">
      <w:pPr>
        <w:keepLines/>
        <w:autoSpaceDE w:val="0"/>
        <w:autoSpaceDN w:val="0"/>
        <w:adjustRightInd w:val="0"/>
        <w:ind w:firstLine="567"/>
        <w:jc w:val="both"/>
        <w:outlineLvl w:val="7"/>
        <w:rPr>
          <w:sz w:val="28"/>
          <w:szCs w:val="28"/>
        </w:rPr>
      </w:pPr>
      <w:r w:rsidRPr="007F3552">
        <w:rPr>
          <w:sz w:val="28"/>
          <w:szCs w:val="28"/>
        </w:rPr>
        <w:lastRenderedPageBreak/>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3B3CE7" w:rsidRPr="000C5370" w:rsidRDefault="003B3CE7" w:rsidP="00911BE6">
      <w:pPr>
        <w:keepLines/>
        <w:autoSpaceDE w:val="0"/>
        <w:autoSpaceDN w:val="0"/>
        <w:adjustRightInd w:val="0"/>
        <w:jc w:val="both"/>
        <w:outlineLvl w:val="7"/>
        <w:rPr>
          <w:sz w:val="28"/>
          <w:szCs w:val="28"/>
        </w:rPr>
      </w:pPr>
      <w:r w:rsidRPr="0090606D">
        <w:rPr>
          <w:b/>
          <w:sz w:val="28"/>
          <w:szCs w:val="28"/>
        </w:rPr>
        <w:t>1.11.</w:t>
      </w:r>
      <w:r w:rsidRPr="000C5370">
        <w:rPr>
          <w:sz w:val="28"/>
          <w:szCs w:val="28"/>
        </w:rPr>
        <w:t xml:space="preserve"> Публичное устное консультирование.</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90606D" w:rsidRDefault="003B3CE7" w:rsidP="0090606D">
      <w:pPr>
        <w:keepLines/>
        <w:autoSpaceDE w:val="0"/>
        <w:autoSpaceDN w:val="0"/>
        <w:adjustRightInd w:val="0"/>
        <w:ind w:firstLine="567"/>
        <w:jc w:val="both"/>
        <w:outlineLvl w:val="7"/>
        <w:rPr>
          <w:sz w:val="28"/>
          <w:szCs w:val="28"/>
        </w:rPr>
      </w:pPr>
      <w:r w:rsidRPr="007F3552">
        <w:rPr>
          <w:sz w:val="28"/>
          <w:szCs w:val="28"/>
        </w:rPr>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B3CE7" w:rsidRPr="007F3552" w:rsidRDefault="0090606D" w:rsidP="00911BE6">
      <w:pPr>
        <w:keepLines/>
        <w:autoSpaceDE w:val="0"/>
        <w:autoSpaceDN w:val="0"/>
        <w:adjustRightInd w:val="0"/>
        <w:jc w:val="both"/>
        <w:outlineLvl w:val="7"/>
        <w:rPr>
          <w:sz w:val="28"/>
          <w:szCs w:val="28"/>
        </w:rPr>
      </w:pPr>
      <w:r>
        <w:rPr>
          <w:sz w:val="28"/>
          <w:szCs w:val="28"/>
        </w:rPr>
        <w:t xml:space="preserve">       </w:t>
      </w:r>
      <w:r w:rsidR="003B3CE7"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003B3CE7">
        <w:rPr>
          <w:sz w:val="28"/>
          <w:szCs w:val="28"/>
        </w:rPr>
        <w:t>.</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ответы на поставленные вопросы;</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должность, фамилию и инициалы лица, подписавшего ответ;</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фамилию и инициалы исполнителя;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номер телефона исполнителя</w:t>
      </w:r>
      <w:r>
        <w:rPr>
          <w:sz w:val="28"/>
          <w:szCs w:val="28"/>
        </w:rPr>
        <w:t>.</w:t>
      </w:r>
    </w:p>
    <w:p w:rsidR="003B3CE7" w:rsidRDefault="003B3CE7" w:rsidP="00911BE6">
      <w:pPr>
        <w:keepLines/>
        <w:autoSpaceDE w:val="0"/>
        <w:autoSpaceDN w:val="0"/>
        <w:adjustRightInd w:val="0"/>
        <w:jc w:val="both"/>
        <w:outlineLvl w:val="7"/>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3B3CE7" w:rsidRPr="007F3552" w:rsidRDefault="003B3CE7" w:rsidP="00911BE6">
      <w:pPr>
        <w:keepLines/>
        <w:autoSpaceDE w:val="0"/>
        <w:autoSpaceDN w:val="0"/>
        <w:adjustRightInd w:val="0"/>
        <w:jc w:val="both"/>
        <w:outlineLvl w:val="7"/>
        <w:rPr>
          <w:sz w:val="28"/>
          <w:szCs w:val="28"/>
        </w:rPr>
      </w:pPr>
      <w:r w:rsidRPr="0090606D">
        <w:rPr>
          <w:b/>
          <w:sz w:val="28"/>
          <w:szCs w:val="28"/>
        </w:rPr>
        <w:t>1.13.</w:t>
      </w:r>
      <w:r w:rsidRPr="007F3552">
        <w:rPr>
          <w:sz w:val="28"/>
          <w:szCs w:val="28"/>
        </w:rPr>
        <w:t xml:space="preserve"> На информационных стендах размещается следующая информация:</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B3CE7" w:rsidRPr="007F3552" w:rsidRDefault="003B3CE7" w:rsidP="00D916C3">
      <w:pPr>
        <w:jc w:val="both"/>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на официальном сайте Администрации</w:t>
      </w:r>
      <w:r w:rsidR="00D916C3" w:rsidRPr="00D916C3">
        <w:rPr>
          <w:color w:val="000000" w:themeColor="text1"/>
          <w:sz w:val="28"/>
          <w:szCs w:val="28"/>
        </w:rPr>
        <w:t xml:space="preserve"> </w:t>
      </w:r>
      <w:r w:rsidR="00D916C3">
        <w:rPr>
          <w:color w:val="000000" w:themeColor="text1"/>
          <w:sz w:val="28"/>
          <w:szCs w:val="28"/>
        </w:rPr>
        <w:t>района</w:t>
      </w:r>
      <w:r w:rsidR="00D916C3" w:rsidRPr="00091D3A">
        <w:rPr>
          <w:color w:val="000000" w:themeColor="text1"/>
          <w:sz w:val="28"/>
          <w:szCs w:val="28"/>
        </w:rPr>
        <w:t xml:space="preserve">  </w:t>
      </w:r>
      <w:r w:rsidR="00D916C3" w:rsidRPr="004C7B9D">
        <w:rPr>
          <w:color w:val="000000" w:themeColor="text1"/>
          <w:sz w:val="28"/>
          <w:szCs w:val="28"/>
        </w:rPr>
        <w:t>http</w:t>
      </w:r>
      <w:r w:rsidR="00D916C3" w:rsidRPr="00091D3A">
        <w:rPr>
          <w:color w:val="000000" w:themeColor="text1"/>
          <w:sz w:val="28"/>
          <w:szCs w:val="28"/>
        </w:rPr>
        <w:t xml:space="preserve"> //</w:t>
      </w:r>
      <w:r w:rsidR="00D916C3" w:rsidRPr="004C7B9D">
        <w:rPr>
          <w:color w:val="000000" w:themeColor="text1"/>
          <w:sz w:val="28"/>
          <w:szCs w:val="28"/>
        </w:rPr>
        <w:t>www</w:t>
      </w:r>
      <w:r w:rsidR="00D916C3" w:rsidRPr="00091D3A">
        <w:rPr>
          <w:color w:val="000000" w:themeColor="text1"/>
          <w:sz w:val="28"/>
          <w:szCs w:val="28"/>
        </w:rPr>
        <w:t xml:space="preserve"> </w:t>
      </w:r>
      <w:hyperlink r:id="rId23" w:history="1">
        <w:r w:rsidR="00D916C3" w:rsidRPr="004C7B9D">
          <w:rPr>
            <w:rStyle w:val="a7"/>
            <w:color w:val="000000" w:themeColor="text1"/>
            <w:sz w:val="28"/>
            <w:szCs w:val="28"/>
          </w:rPr>
          <w:t>org</w:t>
        </w:r>
        <w:r w:rsidR="00D916C3" w:rsidRPr="00091D3A">
          <w:rPr>
            <w:rStyle w:val="a7"/>
            <w:color w:val="000000" w:themeColor="text1"/>
            <w:sz w:val="28"/>
            <w:szCs w:val="28"/>
          </w:rPr>
          <w:t>.</w:t>
        </w:r>
        <w:r w:rsidR="00D916C3" w:rsidRPr="004C7B9D">
          <w:rPr>
            <w:rStyle w:val="a7"/>
            <w:color w:val="000000" w:themeColor="text1"/>
            <w:sz w:val="28"/>
            <w:szCs w:val="28"/>
          </w:rPr>
          <w:t>KMR</w:t>
        </w:r>
        <w:r w:rsidR="00D916C3" w:rsidRPr="00091D3A">
          <w:rPr>
            <w:rStyle w:val="a7"/>
            <w:color w:val="000000" w:themeColor="text1"/>
            <w:sz w:val="28"/>
            <w:szCs w:val="28"/>
          </w:rPr>
          <w:t>@</w:t>
        </w:r>
        <w:r w:rsidR="00D916C3" w:rsidRPr="004C7B9D">
          <w:rPr>
            <w:rStyle w:val="a7"/>
            <w:color w:val="000000" w:themeColor="text1"/>
            <w:sz w:val="28"/>
            <w:szCs w:val="28"/>
          </w:rPr>
          <w:t>mail</w:t>
        </w:r>
      </w:hyperlink>
      <w:r w:rsidR="00D916C3" w:rsidRPr="00091D3A">
        <w:rPr>
          <w:sz w:val="28"/>
          <w:szCs w:val="28"/>
        </w:rPr>
        <w:t xml:space="preserve">. </w:t>
      </w:r>
      <w:r w:rsidR="00D916C3" w:rsidRPr="004C7B9D">
        <w:rPr>
          <w:sz w:val="28"/>
          <w:szCs w:val="28"/>
        </w:rPr>
        <w:t>ru</w:t>
      </w:r>
      <w:r w:rsidR="00D916C3" w:rsidRPr="00091D3A">
        <w:rPr>
          <w:sz w:val="28"/>
          <w:szCs w:val="28"/>
        </w:rPr>
        <w:t>.</w:t>
      </w:r>
      <w:r w:rsidR="00D916C3">
        <w:rPr>
          <w:sz w:val="28"/>
          <w:szCs w:val="28"/>
        </w:rPr>
        <w:t xml:space="preserve"> </w:t>
      </w:r>
      <w:r w:rsidRPr="007F3552">
        <w:rPr>
          <w:sz w:val="28"/>
          <w:szCs w:val="28"/>
        </w:rPr>
        <w:t>и извлечения на информационных стендах);</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lastRenderedPageBreak/>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90606D">
        <w:rPr>
          <w:sz w:val="28"/>
          <w:szCs w:val="28"/>
        </w:rPr>
        <w:t>«</w:t>
      </w:r>
      <w:r w:rsidRPr="007F3552">
        <w:rPr>
          <w:sz w:val="28"/>
          <w:szCs w:val="28"/>
        </w:rPr>
        <w:t>Интернет</w:t>
      </w:r>
      <w:r w:rsidR="0090606D">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выдержки из нормативных правовых актов по наиболее часто задаваемым вопросам;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формы документов для заполнения, образцы заполнения документов;</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 перечень оснований для отказа в предоставлении государственной услуги;</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порядок обжалования решения, действий или бездействия должностных лиц, предоставляющих государственную услугу.</w:t>
      </w:r>
    </w:p>
    <w:p w:rsidR="003B3CE7" w:rsidRPr="007F3552" w:rsidRDefault="003B3CE7" w:rsidP="0090606D">
      <w:pPr>
        <w:keepLines/>
        <w:autoSpaceDE w:val="0"/>
        <w:autoSpaceDN w:val="0"/>
        <w:adjustRightInd w:val="0"/>
        <w:ind w:firstLine="567"/>
        <w:jc w:val="both"/>
        <w:outlineLvl w:val="7"/>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3B3CE7" w:rsidRDefault="003B3CE7"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90606D">
        <w:rPr>
          <w:rFonts w:ascii="Times New Roman" w:hAnsi="Times New Roman" w:cs="Times New Roman"/>
          <w:b w:val="0"/>
          <w:bCs w:val="0"/>
          <w:sz w:val="28"/>
          <w:szCs w:val="28"/>
        </w:rPr>
        <w:t>«</w:t>
      </w:r>
      <w:r w:rsidRPr="00074C5A">
        <w:rPr>
          <w:rFonts w:ascii="Times New Roman" w:hAnsi="Times New Roman" w:cs="Times New Roman"/>
          <w:b w:val="0"/>
          <w:bCs w:val="0"/>
          <w:sz w:val="28"/>
          <w:szCs w:val="28"/>
        </w:rPr>
        <w:t>Интернет</w:t>
      </w:r>
      <w:r w:rsidR="0001420A">
        <w:rPr>
          <w:rFonts w:ascii="Times New Roman" w:hAnsi="Times New Roman" w:cs="Times New Roman"/>
          <w:b w:val="0"/>
          <w:bCs w:val="0"/>
          <w:sz w:val="28"/>
          <w:szCs w:val="28"/>
        </w:rPr>
        <w:t xml:space="preserve">» </w:t>
      </w:r>
      <w:r w:rsidR="0001420A" w:rsidRPr="0001420A">
        <w:rPr>
          <w:b w:val="0"/>
          <w:color w:val="000000" w:themeColor="text1"/>
          <w:sz w:val="28"/>
          <w:szCs w:val="28"/>
        </w:rPr>
        <w:t xml:space="preserve">http //www </w:t>
      </w:r>
      <w:hyperlink r:id="rId24" w:history="1">
        <w:r w:rsidR="0001420A" w:rsidRPr="0001420A">
          <w:rPr>
            <w:rStyle w:val="a7"/>
            <w:b w:val="0"/>
            <w:color w:val="000000" w:themeColor="text1"/>
            <w:sz w:val="28"/>
            <w:szCs w:val="28"/>
          </w:rPr>
          <w:t>org.KMR@mail</w:t>
        </w:r>
      </w:hyperlink>
      <w:r w:rsidR="0001420A" w:rsidRPr="0001420A">
        <w:rPr>
          <w:b w:val="0"/>
          <w:sz w:val="28"/>
          <w:szCs w:val="28"/>
        </w:rPr>
        <w:t>. ru.</w:t>
      </w:r>
    </w:p>
    <w:p w:rsidR="003B3CE7" w:rsidRPr="00074C5A" w:rsidRDefault="003B3CE7" w:rsidP="00911BE6">
      <w:pPr>
        <w:pStyle w:val="ConsPlusTitle"/>
        <w:keepLines/>
        <w:widowControl/>
        <w:jc w:val="both"/>
        <w:outlineLvl w:val="7"/>
        <w:rPr>
          <w:rFonts w:ascii="Times New Roman" w:hAnsi="Times New Roman" w:cs="Times New Roman"/>
          <w:sz w:val="16"/>
          <w:szCs w:val="16"/>
        </w:rPr>
      </w:pPr>
      <w:r w:rsidRPr="00074C5A">
        <w:rPr>
          <w:rFonts w:ascii="Times New Roman" w:hAnsi="Times New Roman" w:cs="Times New Roman"/>
          <w:sz w:val="16"/>
          <w:szCs w:val="16"/>
        </w:rPr>
        <w:t xml:space="preserve">                </w:t>
      </w:r>
      <w:r w:rsidR="006C3F64">
        <w:rPr>
          <w:rFonts w:ascii="Times New Roman" w:hAnsi="Times New Roman" w:cs="Times New Roman"/>
          <w:sz w:val="16"/>
          <w:szCs w:val="16"/>
        </w:rPr>
        <w:t xml:space="preserve">                                                                                                        </w:t>
      </w:r>
      <w:r w:rsidR="0001420A">
        <w:rPr>
          <w:rFonts w:ascii="Times New Roman" w:hAnsi="Times New Roman" w:cs="Times New Roman"/>
          <w:sz w:val="16"/>
          <w:szCs w:val="16"/>
        </w:rPr>
        <w:t xml:space="preserve"> </w:t>
      </w:r>
    </w:p>
    <w:p w:rsidR="003B3CE7" w:rsidRPr="007F3552" w:rsidRDefault="003B3CE7" w:rsidP="00911BE6">
      <w:pPr>
        <w:keepLines/>
        <w:autoSpaceDE w:val="0"/>
        <w:autoSpaceDN w:val="0"/>
        <w:adjustRightInd w:val="0"/>
        <w:jc w:val="both"/>
        <w:outlineLvl w:val="7"/>
        <w:rPr>
          <w:sz w:val="28"/>
          <w:szCs w:val="28"/>
        </w:rPr>
      </w:pPr>
      <w:r w:rsidRPr="007F3552">
        <w:rPr>
          <w:sz w:val="28"/>
          <w:szCs w:val="28"/>
        </w:rPr>
        <w:t>размещаются следующие информационные материалы:</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B3CE7" w:rsidRPr="007F3552" w:rsidRDefault="003B3CE7" w:rsidP="006C3F64">
      <w:pPr>
        <w:keepLines/>
        <w:autoSpaceDE w:val="0"/>
        <w:autoSpaceDN w:val="0"/>
        <w:adjustRightInd w:val="0"/>
        <w:ind w:firstLine="567"/>
        <w:jc w:val="both"/>
        <w:outlineLvl w:val="7"/>
        <w:rPr>
          <w:sz w:val="28"/>
          <w:szCs w:val="28"/>
        </w:rPr>
      </w:pPr>
      <w:r w:rsidRPr="007F3552">
        <w:rPr>
          <w:sz w:val="28"/>
          <w:szCs w:val="28"/>
        </w:rPr>
        <w:lastRenderedPageBreak/>
        <w:t xml:space="preserve">  информационные материалы (полная версия), содержащиеся на стендах в местах предоставления государственной услуги.</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6C3F64">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5"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3B3CE7" w:rsidRDefault="003B3CE7"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3B3CE7" w:rsidRPr="007F3552" w:rsidRDefault="003B3CE7" w:rsidP="00911BE6">
      <w:pPr>
        <w:keepLines/>
        <w:contextualSpacing/>
        <w:jc w:val="both"/>
        <w:outlineLvl w:val="7"/>
        <w:rPr>
          <w:sz w:val="28"/>
          <w:szCs w:val="28"/>
        </w:rPr>
      </w:pPr>
      <w:r w:rsidRPr="006C3F64">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6" w:history="1">
        <w:r w:rsidRPr="00074C5A">
          <w:rPr>
            <w:sz w:val="28"/>
            <w:szCs w:val="28"/>
          </w:rPr>
          <w:t>http://www.gosuslugi.ru</w:t>
        </w:r>
      </w:hyperlink>
      <w:r w:rsidRPr="00074C5A">
        <w:rPr>
          <w:sz w:val="28"/>
          <w:szCs w:val="28"/>
        </w:rPr>
        <w:t xml:space="preserve">, </w:t>
      </w:r>
      <w:hyperlink r:id="rId27"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3B3CE7" w:rsidRPr="007F3552" w:rsidRDefault="003B3CE7" w:rsidP="006C3F64">
      <w:pPr>
        <w:keepLines/>
        <w:ind w:firstLine="567"/>
        <w:contextualSpacing/>
        <w:jc w:val="both"/>
        <w:outlineLvl w:val="7"/>
        <w:rPr>
          <w:sz w:val="28"/>
          <w:szCs w:val="28"/>
        </w:rPr>
      </w:pPr>
      <w:r w:rsidRPr="007F3552">
        <w:rPr>
          <w:sz w:val="28"/>
          <w:szCs w:val="28"/>
        </w:rPr>
        <w:t>сведения о порядке предоставления государственной услуги, консультирования, обжалования;</w:t>
      </w:r>
    </w:p>
    <w:p w:rsidR="003B3CE7" w:rsidRPr="007F3552" w:rsidRDefault="003B3CE7" w:rsidP="006C3F64">
      <w:pPr>
        <w:keepLines/>
        <w:ind w:firstLine="567"/>
        <w:contextualSpacing/>
        <w:jc w:val="both"/>
        <w:outlineLvl w:val="7"/>
        <w:rPr>
          <w:sz w:val="28"/>
          <w:szCs w:val="28"/>
        </w:rPr>
      </w:pPr>
      <w:r w:rsidRPr="007F3552">
        <w:rPr>
          <w:sz w:val="28"/>
          <w:szCs w:val="28"/>
        </w:rPr>
        <w:t>результат и сроки оказания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3B3CE7" w:rsidRPr="007F3552" w:rsidRDefault="003B3CE7" w:rsidP="006C3F64">
      <w:pPr>
        <w:keepLines/>
        <w:ind w:firstLine="567"/>
        <w:contextualSpacing/>
        <w:jc w:val="both"/>
        <w:outlineLvl w:val="7"/>
        <w:rPr>
          <w:sz w:val="28"/>
          <w:szCs w:val="28"/>
        </w:rPr>
      </w:pPr>
      <w:r w:rsidRPr="007F3552">
        <w:rPr>
          <w:sz w:val="28"/>
          <w:szCs w:val="28"/>
        </w:rPr>
        <w:t>описание административных процедур;</w:t>
      </w:r>
    </w:p>
    <w:p w:rsidR="003B3CE7" w:rsidRPr="007F3552" w:rsidRDefault="003B3CE7" w:rsidP="006C3F64">
      <w:pPr>
        <w:keepLines/>
        <w:ind w:firstLine="567"/>
        <w:contextualSpacing/>
        <w:jc w:val="both"/>
        <w:outlineLvl w:val="7"/>
        <w:rPr>
          <w:sz w:val="28"/>
          <w:szCs w:val="28"/>
        </w:rPr>
      </w:pPr>
      <w:r w:rsidRPr="007F3552">
        <w:rPr>
          <w:sz w:val="28"/>
          <w:szCs w:val="28"/>
        </w:rPr>
        <w:t>перечень документов, необходимых для предоставления государственной услуги;</w:t>
      </w:r>
    </w:p>
    <w:p w:rsidR="003B3CE7" w:rsidRPr="007F3552" w:rsidRDefault="003B3CE7" w:rsidP="006C3F64">
      <w:pPr>
        <w:keepLines/>
        <w:ind w:firstLine="567"/>
        <w:contextualSpacing/>
        <w:jc w:val="both"/>
        <w:outlineLvl w:val="7"/>
        <w:rPr>
          <w:sz w:val="28"/>
          <w:szCs w:val="28"/>
        </w:rPr>
      </w:pPr>
      <w:r w:rsidRPr="007F3552">
        <w:rPr>
          <w:sz w:val="28"/>
          <w:szCs w:val="28"/>
        </w:rPr>
        <w:t>текст Административного регламента с приложениями.</w:t>
      </w:r>
    </w:p>
    <w:p w:rsidR="003B3CE7" w:rsidRDefault="003B3CE7" w:rsidP="00911BE6">
      <w:pPr>
        <w:pStyle w:val="aa"/>
        <w:keepLines/>
        <w:spacing w:before="0" w:after="0"/>
        <w:jc w:val="both"/>
        <w:outlineLvl w:val="7"/>
        <w:rPr>
          <w:sz w:val="28"/>
          <w:szCs w:val="28"/>
        </w:rPr>
      </w:pPr>
      <w:r w:rsidRPr="006C3F64">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3B3CE7" w:rsidRDefault="003B3CE7" w:rsidP="00911BE6">
      <w:pPr>
        <w:keepLines/>
        <w:jc w:val="both"/>
        <w:outlineLvl w:val="7"/>
        <w:rPr>
          <w:b/>
          <w:sz w:val="28"/>
          <w:szCs w:val="28"/>
        </w:rPr>
      </w:pPr>
    </w:p>
    <w:p w:rsidR="00D71D6B" w:rsidRPr="00081A92" w:rsidRDefault="00D71D6B" w:rsidP="006C3F64">
      <w:pPr>
        <w:keepLines/>
        <w:jc w:val="center"/>
        <w:outlineLvl w:val="7"/>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911BE6">
      <w:pPr>
        <w:keepLines/>
        <w:autoSpaceDE w:val="0"/>
        <w:autoSpaceDN w:val="0"/>
        <w:adjustRightInd w:val="0"/>
        <w:jc w:val="both"/>
        <w:outlineLvl w:val="7"/>
        <w:rPr>
          <w:i/>
          <w:sz w:val="28"/>
          <w:szCs w:val="28"/>
        </w:rPr>
      </w:pPr>
      <w:r w:rsidRPr="00081A92">
        <w:rPr>
          <w:i/>
          <w:sz w:val="28"/>
          <w:szCs w:val="28"/>
        </w:rPr>
        <w:tab/>
      </w:r>
    </w:p>
    <w:p w:rsidR="00D71D6B" w:rsidRPr="002941EC" w:rsidRDefault="00D71D6B" w:rsidP="006C3F64">
      <w:pPr>
        <w:keepLines/>
        <w:autoSpaceDE w:val="0"/>
        <w:autoSpaceDN w:val="0"/>
        <w:adjustRightInd w:val="0"/>
        <w:jc w:val="center"/>
        <w:outlineLvl w:val="7"/>
        <w:rPr>
          <w:b/>
          <w:i/>
          <w:sz w:val="28"/>
          <w:szCs w:val="28"/>
        </w:rPr>
      </w:pPr>
      <w:r w:rsidRPr="002941EC">
        <w:rPr>
          <w:b/>
          <w:i/>
          <w:sz w:val="28"/>
          <w:szCs w:val="28"/>
        </w:rPr>
        <w:t>Наименование государственной услуги</w:t>
      </w:r>
    </w:p>
    <w:p w:rsidR="009F3428"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w:t>
      </w:r>
      <w:r w:rsidR="00DE5673" w:rsidRPr="006C3F64">
        <w:rPr>
          <w:rFonts w:ascii="Times New Roman" w:hAnsi="Times New Roman" w:cs="Times New Roman"/>
          <w:sz w:val="28"/>
          <w:szCs w:val="28"/>
        </w:rPr>
        <w:t>1</w:t>
      </w:r>
      <w:r w:rsidR="00D71D6B" w:rsidRPr="006C3F64">
        <w:rPr>
          <w:rFonts w:ascii="Times New Roman" w:hAnsi="Times New Roman" w:cs="Times New Roman"/>
          <w:sz w:val="28"/>
          <w:szCs w:val="28"/>
        </w:rPr>
        <w:t>.</w:t>
      </w:r>
      <w:r w:rsidR="00D71D6B" w:rsidRPr="00A54E8C">
        <w:rPr>
          <w:rFonts w:ascii="Times New Roman" w:hAnsi="Times New Roman" w:cs="Times New Roman"/>
          <w:b w:val="0"/>
          <w:sz w:val="28"/>
          <w:szCs w:val="28"/>
        </w:rPr>
        <w:t xml:space="preserve"> </w:t>
      </w:r>
      <w:r w:rsidR="004E2F48" w:rsidRPr="00A54E8C">
        <w:rPr>
          <w:rFonts w:ascii="Times New Roman" w:hAnsi="Times New Roman" w:cs="Times New Roman"/>
          <w:b w:val="0"/>
          <w:sz w:val="28"/>
          <w:szCs w:val="28"/>
        </w:rPr>
        <w:t xml:space="preserve"> </w:t>
      </w:r>
      <w:r>
        <w:rPr>
          <w:rFonts w:ascii="Times New Roman" w:hAnsi="Times New Roman" w:cs="Times New Roman"/>
          <w:b w:val="0"/>
          <w:sz w:val="28"/>
          <w:szCs w:val="28"/>
        </w:rPr>
        <w:t>«</w:t>
      </w:r>
      <w:r w:rsidR="004E2F48" w:rsidRPr="00A54E8C">
        <w:rPr>
          <w:rFonts w:ascii="Times New Roman" w:hAnsi="Times New Roman" w:cs="Times New Roman"/>
          <w:b w:val="0"/>
          <w:sz w:val="28"/>
          <w:szCs w:val="28"/>
        </w:rPr>
        <w:t>Назначение единовременного пособия при всех формах устройства детей-сирот</w:t>
      </w:r>
      <w:r w:rsidR="004E2F48" w:rsidRPr="00C60CFC">
        <w:rPr>
          <w:rFonts w:ascii="Times New Roman" w:hAnsi="Times New Roman" w:cs="Times New Roman"/>
          <w:b w:val="0"/>
          <w:sz w:val="28"/>
          <w:szCs w:val="28"/>
        </w:rPr>
        <w:t xml:space="preserve"> и детей, оставшихся без попечения родителей, в семь</w:t>
      </w:r>
      <w:r w:rsidR="004E2F48">
        <w:rPr>
          <w:rFonts w:ascii="Times New Roman" w:hAnsi="Times New Roman" w:cs="Times New Roman"/>
          <w:b w:val="0"/>
          <w:sz w:val="28"/>
          <w:szCs w:val="28"/>
        </w:rPr>
        <w:t>ю</w:t>
      </w:r>
      <w:r>
        <w:rPr>
          <w:rFonts w:ascii="Times New Roman" w:hAnsi="Times New Roman" w:cs="Times New Roman"/>
          <w:b w:val="0"/>
          <w:sz w:val="28"/>
          <w:szCs w:val="28"/>
        </w:rPr>
        <w:t>»</w:t>
      </w:r>
      <w:r w:rsidR="00A71BA3">
        <w:rPr>
          <w:rFonts w:ascii="Times New Roman" w:hAnsi="Times New Roman" w:cs="Times New Roman"/>
          <w:b w:val="0"/>
          <w:sz w:val="28"/>
          <w:szCs w:val="28"/>
        </w:rPr>
        <w:t>.</w:t>
      </w:r>
    </w:p>
    <w:p w:rsidR="002E522C" w:rsidRDefault="002E522C" w:rsidP="00911BE6">
      <w:pPr>
        <w:keepLines/>
        <w:autoSpaceDE w:val="0"/>
        <w:autoSpaceDN w:val="0"/>
        <w:adjustRightInd w:val="0"/>
        <w:jc w:val="both"/>
        <w:outlineLvl w:val="7"/>
        <w:rPr>
          <w:b/>
          <w:i/>
          <w:sz w:val="28"/>
          <w:szCs w:val="28"/>
        </w:rPr>
      </w:pPr>
    </w:p>
    <w:p w:rsidR="00D71D6B" w:rsidRPr="002941EC" w:rsidRDefault="00D71D6B" w:rsidP="006C3F64">
      <w:pPr>
        <w:keepLines/>
        <w:autoSpaceDE w:val="0"/>
        <w:autoSpaceDN w:val="0"/>
        <w:adjustRightInd w:val="0"/>
        <w:jc w:val="center"/>
        <w:outlineLvl w:val="7"/>
        <w:rPr>
          <w:b/>
          <w:i/>
          <w:sz w:val="28"/>
          <w:szCs w:val="28"/>
        </w:rPr>
      </w:pPr>
      <w:r w:rsidRPr="002941EC">
        <w:rPr>
          <w:b/>
          <w:i/>
          <w:sz w:val="28"/>
          <w:szCs w:val="28"/>
        </w:rPr>
        <w:t>Наименование органа, предоставляющего</w:t>
      </w:r>
    </w:p>
    <w:p w:rsidR="00D71D6B" w:rsidRPr="002941EC" w:rsidRDefault="00D71D6B" w:rsidP="006C3F64">
      <w:pPr>
        <w:keepLines/>
        <w:autoSpaceDE w:val="0"/>
        <w:autoSpaceDN w:val="0"/>
        <w:adjustRightInd w:val="0"/>
        <w:jc w:val="center"/>
        <w:outlineLvl w:val="7"/>
        <w:rPr>
          <w:b/>
          <w:i/>
          <w:sz w:val="28"/>
          <w:szCs w:val="28"/>
        </w:rPr>
      </w:pPr>
      <w:r w:rsidRPr="002941EC">
        <w:rPr>
          <w:b/>
          <w:i/>
          <w:sz w:val="28"/>
          <w:szCs w:val="28"/>
        </w:rPr>
        <w:t>государственную услугу</w:t>
      </w:r>
    </w:p>
    <w:p w:rsidR="00D71D6B" w:rsidRDefault="00D71D6B" w:rsidP="00911BE6">
      <w:pPr>
        <w:pStyle w:val="ConsPlusTitle"/>
        <w:keepLines/>
        <w:widowControl/>
        <w:jc w:val="both"/>
        <w:outlineLvl w:val="7"/>
        <w:rPr>
          <w:rFonts w:ascii="Times New Roman" w:hAnsi="Times New Roman" w:cs="Times New Roman"/>
          <w:sz w:val="28"/>
          <w:szCs w:val="28"/>
        </w:rPr>
      </w:pPr>
    </w:p>
    <w:p w:rsidR="002756A5"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2.2</w:t>
      </w:r>
      <w:r w:rsidR="00D71D6B" w:rsidRPr="006C3F64">
        <w:rPr>
          <w:rFonts w:ascii="Times New Roman" w:hAnsi="Times New Roman" w:cs="Times New Roman"/>
          <w:sz w:val="28"/>
          <w:szCs w:val="28"/>
        </w:rPr>
        <w:t xml:space="preserve">. </w:t>
      </w:r>
      <w:r w:rsidR="006C3F64">
        <w:rPr>
          <w:rFonts w:ascii="Times New Roman" w:hAnsi="Times New Roman" w:cs="Times New Roman"/>
          <w:sz w:val="28"/>
          <w:szCs w:val="28"/>
        </w:rPr>
        <w:t xml:space="preserve"> </w:t>
      </w:r>
      <w:r w:rsidR="002756A5"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756A5" w:rsidRPr="00E10949" w:rsidRDefault="002756A5" w:rsidP="00911BE6">
      <w:pPr>
        <w:pStyle w:val="ConsPlusTitle"/>
        <w:keepLines/>
        <w:widowControl/>
        <w:jc w:val="both"/>
        <w:outlineLvl w:val="7"/>
        <w:rPr>
          <w:rFonts w:ascii="Times New Roman" w:hAnsi="Times New Roman" w:cs="Times New Roman"/>
          <w:b w:val="0"/>
          <w:sz w:val="28"/>
          <w:szCs w:val="28"/>
        </w:rPr>
      </w:pPr>
    </w:p>
    <w:p w:rsidR="00A55EF6" w:rsidRDefault="00A55EF6" w:rsidP="00911BE6">
      <w:pPr>
        <w:keepLines/>
        <w:autoSpaceDE w:val="0"/>
        <w:autoSpaceDN w:val="0"/>
        <w:adjustRightInd w:val="0"/>
        <w:jc w:val="both"/>
        <w:outlineLvl w:val="7"/>
        <w:rPr>
          <w:sz w:val="28"/>
          <w:szCs w:val="28"/>
        </w:rPr>
      </w:pPr>
      <w:r>
        <w:rPr>
          <w:sz w:val="28"/>
          <w:szCs w:val="28"/>
        </w:rPr>
        <w:t>В предоставлении государственной услуги участвуют</w:t>
      </w:r>
      <w:r w:rsidR="003C5B66">
        <w:rPr>
          <w:sz w:val="28"/>
          <w:szCs w:val="28"/>
        </w:rPr>
        <w:t xml:space="preserve"> (по согласованию)</w:t>
      </w:r>
      <w:r>
        <w:rPr>
          <w:sz w:val="28"/>
          <w:szCs w:val="28"/>
        </w:rPr>
        <w:t>:</w:t>
      </w:r>
    </w:p>
    <w:p w:rsidR="00A55EF6" w:rsidRDefault="00A55EF6" w:rsidP="00911BE6">
      <w:pPr>
        <w:keepLines/>
        <w:autoSpaceDE w:val="0"/>
        <w:autoSpaceDN w:val="0"/>
        <w:adjustRightInd w:val="0"/>
        <w:jc w:val="both"/>
        <w:outlineLvl w:val="7"/>
        <w:rPr>
          <w:sz w:val="28"/>
          <w:szCs w:val="28"/>
        </w:rPr>
      </w:pPr>
      <w:r>
        <w:rPr>
          <w:sz w:val="28"/>
          <w:szCs w:val="28"/>
        </w:rPr>
        <w:t>кредитные организации.</w:t>
      </w:r>
    </w:p>
    <w:p w:rsidR="00CD7C2C" w:rsidRDefault="00CD7C2C" w:rsidP="00911BE6">
      <w:pPr>
        <w:keepLines/>
        <w:autoSpaceDE w:val="0"/>
        <w:autoSpaceDN w:val="0"/>
        <w:adjustRightInd w:val="0"/>
        <w:jc w:val="both"/>
        <w:outlineLvl w:val="7"/>
        <w:rPr>
          <w:b/>
          <w:sz w:val="28"/>
          <w:szCs w:val="28"/>
        </w:rPr>
      </w:pPr>
    </w:p>
    <w:p w:rsidR="00A54E8C" w:rsidRPr="00085F73" w:rsidRDefault="00A54E8C" w:rsidP="00911BE6">
      <w:pPr>
        <w:keepLines/>
        <w:autoSpaceDE w:val="0"/>
        <w:autoSpaceDN w:val="0"/>
        <w:adjustRightInd w:val="0"/>
        <w:jc w:val="both"/>
        <w:outlineLvl w:val="7"/>
        <w:rPr>
          <w:color w:val="000000"/>
          <w:sz w:val="28"/>
          <w:szCs w:val="28"/>
        </w:rPr>
      </w:pPr>
      <w:r w:rsidRPr="006C3F64">
        <w:rPr>
          <w:b/>
          <w:sz w:val="28"/>
          <w:szCs w:val="28"/>
        </w:rPr>
        <w:lastRenderedPageBreak/>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3C5B66" w:rsidRDefault="003C5B66" w:rsidP="00911BE6">
      <w:pPr>
        <w:pStyle w:val="ConsPlusTitle"/>
        <w:keepLines/>
        <w:widowControl/>
        <w:jc w:val="both"/>
        <w:outlineLvl w:val="7"/>
        <w:rPr>
          <w:rFonts w:ascii="Times New Roman" w:hAnsi="Times New Roman" w:cs="Times New Roman"/>
          <w:b w:val="0"/>
          <w:sz w:val="28"/>
          <w:szCs w:val="28"/>
        </w:rPr>
      </w:pPr>
    </w:p>
    <w:p w:rsidR="00F00972" w:rsidRPr="006852F6" w:rsidRDefault="006852F6" w:rsidP="006C3F64">
      <w:pPr>
        <w:pStyle w:val="ConsPlusTitle"/>
        <w:keepLines/>
        <w:widowControl/>
        <w:jc w:val="center"/>
        <w:outlineLvl w:val="7"/>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6852F6" w:rsidRPr="00BC0ED3" w:rsidRDefault="00A54E8C" w:rsidP="00911BE6">
      <w:pPr>
        <w:keepLines/>
        <w:tabs>
          <w:tab w:val="left" w:pos="709"/>
        </w:tabs>
        <w:jc w:val="both"/>
        <w:outlineLvl w:val="7"/>
        <w:rPr>
          <w:sz w:val="28"/>
          <w:szCs w:val="28"/>
        </w:rPr>
      </w:pPr>
      <w:r w:rsidRPr="006C3F64">
        <w:rPr>
          <w:b/>
          <w:color w:val="000000"/>
          <w:sz w:val="28"/>
          <w:szCs w:val="28"/>
        </w:rPr>
        <w:t>2.4.</w:t>
      </w:r>
      <w:r w:rsidR="006852F6">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4E2F48" w:rsidRPr="00B95ED1" w:rsidRDefault="004E2F48" w:rsidP="00911BE6">
      <w:pPr>
        <w:keepLines/>
        <w:autoSpaceDE w:val="0"/>
        <w:autoSpaceDN w:val="0"/>
        <w:adjustRightInd w:val="0"/>
        <w:jc w:val="both"/>
        <w:outlineLvl w:val="7"/>
        <w:rPr>
          <w:sz w:val="28"/>
          <w:szCs w:val="28"/>
        </w:rPr>
      </w:pPr>
      <w:r>
        <w:rPr>
          <w:sz w:val="28"/>
          <w:szCs w:val="28"/>
        </w:rPr>
        <w:t xml:space="preserve">назначение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p>
    <w:p w:rsidR="004E2F48" w:rsidRPr="00B95ED1" w:rsidRDefault="004E2F48" w:rsidP="00911BE6">
      <w:pPr>
        <w:keepLines/>
        <w:autoSpaceDE w:val="0"/>
        <w:autoSpaceDN w:val="0"/>
        <w:adjustRightInd w:val="0"/>
        <w:jc w:val="both"/>
        <w:outlineLvl w:val="7"/>
        <w:rPr>
          <w:color w:val="000000"/>
          <w:sz w:val="28"/>
          <w:szCs w:val="28"/>
        </w:rPr>
      </w:pPr>
      <w:r w:rsidRPr="00B95ED1">
        <w:rPr>
          <w:sz w:val="28"/>
          <w:szCs w:val="28"/>
        </w:rPr>
        <w:t>отказ в назначении единовременного пособия при всех формах устройства детей-сирот и детей, оставшихся без попечения родителей, в семью.</w:t>
      </w:r>
    </w:p>
    <w:p w:rsidR="006852F6" w:rsidRDefault="006852F6" w:rsidP="00911BE6">
      <w:pPr>
        <w:keepLines/>
        <w:autoSpaceDE w:val="0"/>
        <w:autoSpaceDN w:val="0"/>
        <w:adjustRightInd w:val="0"/>
        <w:jc w:val="both"/>
        <w:outlineLvl w:val="7"/>
        <w:rPr>
          <w:b/>
          <w:i/>
          <w:color w:val="000000"/>
          <w:sz w:val="28"/>
          <w:szCs w:val="28"/>
        </w:rPr>
      </w:pPr>
    </w:p>
    <w:p w:rsidR="006852F6" w:rsidRPr="00B1603B" w:rsidRDefault="006852F6" w:rsidP="006C3F64">
      <w:pPr>
        <w:pStyle w:val="ConsPlusNormal"/>
        <w:keepLines/>
        <w:widowControl/>
        <w:ind w:firstLine="0"/>
        <w:jc w:val="center"/>
        <w:outlineLvl w:val="7"/>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6852F6" w:rsidRPr="00E96EA9" w:rsidRDefault="006852F6" w:rsidP="00911BE6">
      <w:pPr>
        <w:pStyle w:val="ConsPlusNormal"/>
        <w:keepLines/>
        <w:widowControl/>
        <w:ind w:firstLine="0"/>
        <w:jc w:val="both"/>
        <w:outlineLvl w:val="7"/>
        <w:rPr>
          <w:rFonts w:ascii="Times New Roman" w:hAnsi="Times New Roman" w:cs="Times New Roman"/>
          <w:b/>
          <w:color w:val="000000"/>
          <w:sz w:val="28"/>
          <w:szCs w:val="28"/>
        </w:rPr>
      </w:pPr>
    </w:p>
    <w:p w:rsidR="00F9658A"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2.5.</w:t>
      </w:r>
      <w:r w:rsidR="006852F6">
        <w:rPr>
          <w:rFonts w:ascii="Times New Roman" w:hAnsi="Times New Roman" w:cs="Times New Roman"/>
          <w:b w:val="0"/>
          <w:sz w:val="28"/>
          <w:szCs w:val="28"/>
        </w:rPr>
        <w:t xml:space="preserve"> </w:t>
      </w:r>
      <w:r w:rsidR="006852F6" w:rsidRPr="00BC0ED3">
        <w:rPr>
          <w:rFonts w:ascii="Times New Roman" w:hAnsi="Times New Roman" w:cs="Times New Roman"/>
          <w:b w:val="0"/>
          <w:sz w:val="28"/>
          <w:szCs w:val="28"/>
        </w:rPr>
        <w:t>Общий срок предоставления государственной услуги</w:t>
      </w:r>
      <w:r w:rsidR="006852F6" w:rsidRPr="00BC0ED3">
        <w:rPr>
          <w:rFonts w:ascii="Times New Roman" w:hAnsi="Times New Roman" w:cs="Times New Roman"/>
          <w:sz w:val="28"/>
          <w:szCs w:val="28"/>
        </w:rPr>
        <w:t xml:space="preserve"> </w:t>
      </w:r>
      <w:r w:rsidR="006852F6" w:rsidRPr="00BC0ED3">
        <w:rPr>
          <w:rFonts w:ascii="Times New Roman" w:hAnsi="Times New Roman" w:cs="Times New Roman"/>
          <w:b w:val="0"/>
          <w:sz w:val="28"/>
          <w:szCs w:val="28"/>
        </w:rPr>
        <w:t xml:space="preserve">не должен превышать </w:t>
      </w:r>
      <w:r w:rsidR="00537807">
        <w:rPr>
          <w:rFonts w:ascii="Times New Roman" w:hAnsi="Times New Roman" w:cs="Times New Roman"/>
          <w:b w:val="0"/>
          <w:sz w:val="28"/>
          <w:szCs w:val="28"/>
        </w:rPr>
        <w:t xml:space="preserve">   </w:t>
      </w:r>
      <w:r w:rsidR="00D65469">
        <w:rPr>
          <w:rFonts w:ascii="Times New Roman" w:hAnsi="Times New Roman" w:cs="Times New Roman"/>
          <w:b w:val="0"/>
          <w:sz w:val="28"/>
          <w:szCs w:val="28"/>
        </w:rPr>
        <w:t>1</w:t>
      </w:r>
      <w:r w:rsidR="00447F32" w:rsidRPr="00447F32">
        <w:rPr>
          <w:rFonts w:ascii="Times New Roman" w:hAnsi="Times New Roman" w:cs="Times New Roman"/>
          <w:b w:val="0"/>
          <w:sz w:val="28"/>
          <w:szCs w:val="28"/>
        </w:rPr>
        <w:t>5</w:t>
      </w:r>
      <w:r w:rsidR="006852F6" w:rsidRPr="00447F32">
        <w:rPr>
          <w:rFonts w:ascii="Times New Roman" w:hAnsi="Times New Roman" w:cs="Times New Roman"/>
          <w:b w:val="0"/>
          <w:sz w:val="28"/>
          <w:szCs w:val="28"/>
        </w:rPr>
        <w:t xml:space="preserve">-ти </w:t>
      </w:r>
      <w:r w:rsidR="00CD7C2C">
        <w:rPr>
          <w:rFonts w:ascii="Times New Roman" w:hAnsi="Times New Roman" w:cs="Times New Roman"/>
          <w:b w:val="0"/>
          <w:sz w:val="28"/>
          <w:szCs w:val="28"/>
        </w:rPr>
        <w:t>рабочих</w:t>
      </w:r>
      <w:r w:rsidR="006852F6" w:rsidRPr="00447F32">
        <w:rPr>
          <w:rFonts w:ascii="Times New Roman" w:hAnsi="Times New Roman" w:cs="Times New Roman"/>
          <w:b w:val="0"/>
          <w:sz w:val="28"/>
          <w:szCs w:val="28"/>
        </w:rPr>
        <w:t xml:space="preserve"> дней</w:t>
      </w:r>
      <w:r w:rsidR="006852F6" w:rsidRPr="00BC0ED3">
        <w:rPr>
          <w:rFonts w:ascii="Times New Roman" w:hAnsi="Times New Roman" w:cs="Times New Roman"/>
          <w:b w:val="0"/>
          <w:sz w:val="28"/>
          <w:szCs w:val="28"/>
        </w:rPr>
        <w:t xml:space="preserve"> </w:t>
      </w:r>
      <w:r w:rsidR="006852F6" w:rsidRPr="00E10949">
        <w:rPr>
          <w:rFonts w:ascii="Times New Roman" w:hAnsi="Times New Roman" w:cs="Times New Roman"/>
          <w:b w:val="0"/>
          <w:sz w:val="28"/>
          <w:szCs w:val="28"/>
        </w:rPr>
        <w:t>с момента обращения заявителя</w:t>
      </w:r>
      <w:r w:rsidR="00C22D44">
        <w:rPr>
          <w:rFonts w:ascii="Times New Roman" w:hAnsi="Times New Roman" w:cs="Times New Roman"/>
          <w:b w:val="0"/>
          <w:sz w:val="28"/>
          <w:szCs w:val="28"/>
        </w:rPr>
        <w:t xml:space="preserve">. </w:t>
      </w:r>
    </w:p>
    <w:p w:rsidR="00C6542E" w:rsidRPr="00364E2C" w:rsidRDefault="00C6542E" w:rsidP="00911BE6">
      <w:pPr>
        <w:keepLines/>
        <w:jc w:val="both"/>
        <w:outlineLvl w:val="7"/>
        <w:rPr>
          <w:sz w:val="28"/>
          <w:szCs w:val="28"/>
        </w:rPr>
      </w:pPr>
      <w:r w:rsidRPr="00364E2C">
        <w:rPr>
          <w:sz w:val="28"/>
          <w:szCs w:val="28"/>
        </w:rPr>
        <w:t>В том числе:</w:t>
      </w:r>
    </w:p>
    <w:p w:rsidR="006C3F64" w:rsidRDefault="00573FD9" w:rsidP="006C3F64">
      <w:pPr>
        <w:keepLines/>
        <w:ind w:firstLine="567"/>
        <w:jc w:val="both"/>
        <w:outlineLvl w:val="7"/>
        <w:rPr>
          <w:sz w:val="28"/>
          <w:szCs w:val="28"/>
        </w:rPr>
      </w:pPr>
      <w:r w:rsidRPr="00D058BA">
        <w:rPr>
          <w:sz w:val="28"/>
          <w:szCs w:val="28"/>
        </w:rPr>
        <w:t>прием и регистрация заявления</w:t>
      </w:r>
      <w:r w:rsidR="00B376E6">
        <w:rPr>
          <w:sz w:val="28"/>
          <w:szCs w:val="28"/>
        </w:rPr>
        <w:t xml:space="preserve"> и документов</w:t>
      </w:r>
      <w:r w:rsidR="00F51359">
        <w:rPr>
          <w:sz w:val="28"/>
          <w:szCs w:val="28"/>
        </w:rPr>
        <w:t xml:space="preserve"> </w:t>
      </w:r>
      <w:r w:rsidRPr="00D058BA">
        <w:rPr>
          <w:sz w:val="28"/>
          <w:szCs w:val="28"/>
        </w:rPr>
        <w:t>–</w:t>
      </w:r>
      <w:r w:rsidR="00370B93">
        <w:rPr>
          <w:sz w:val="28"/>
          <w:szCs w:val="28"/>
        </w:rPr>
        <w:t xml:space="preserve"> </w:t>
      </w:r>
      <w:r w:rsidR="006E0C4F">
        <w:rPr>
          <w:sz w:val="28"/>
          <w:szCs w:val="28"/>
        </w:rPr>
        <w:t>1</w:t>
      </w:r>
      <w:r w:rsidRPr="00D058BA">
        <w:rPr>
          <w:sz w:val="28"/>
          <w:szCs w:val="28"/>
        </w:rPr>
        <w:t xml:space="preserve"> </w:t>
      </w:r>
      <w:r w:rsidR="006E0C4F">
        <w:rPr>
          <w:sz w:val="28"/>
          <w:szCs w:val="28"/>
        </w:rPr>
        <w:t>рабочий</w:t>
      </w:r>
      <w:r w:rsidR="00C61BC1">
        <w:rPr>
          <w:sz w:val="28"/>
          <w:szCs w:val="28"/>
        </w:rPr>
        <w:t xml:space="preserve"> </w:t>
      </w:r>
      <w:r w:rsidRPr="00D058BA">
        <w:rPr>
          <w:sz w:val="28"/>
          <w:szCs w:val="28"/>
        </w:rPr>
        <w:t>д</w:t>
      </w:r>
      <w:r w:rsidR="006E0C4F">
        <w:rPr>
          <w:sz w:val="28"/>
          <w:szCs w:val="28"/>
        </w:rPr>
        <w:t>ень</w:t>
      </w:r>
      <w:r w:rsidR="000D0819">
        <w:rPr>
          <w:sz w:val="28"/>
          <w:szCs w:val="28"/>
        </w:rPr>
        <w:t xml:space="preserve"> </w:t>
      </w:r>
      <w:r w:rsidR="000D0819" w:rsidRPr="00C543EF">
        <w:rPr>
          <w:sz w:val="28"/>
          <w:szCs w:val="28"/>
        </w:rPr>
        <w:t>со дня поступления обращения заявителя</w:t>
      </w:r>
      <w:r w:rsidRPr="00D058BA">
        <w:rPr>
          <w:sz w:val="28"/>
          <w:szCs w:val="28"/>
        </w:rPr>
        <w:t>;</w:t>
      </w:r>
      <w:r w:rsidR="00F51359">
        <w:rPr>
          <w:sz w:val="28"/>
          <w:szCs w:val="28"/>
        </w:rPr>
        <w:t xml:space="preserve"> </w:t>
      </w:r>
    </w:p>
    <w:p w:rsidR="00D058BA" w:rsidRPr="00D058BA" w:rsidRDefault="00D058BA" w:rsidP="006C3F64">
      <w:pPr>
        <w:keepLines/>
        <w:ind w:firstLine="567"/>
        <w:jc w:val="both"/>
        <w:outlineLvl w:val="7"/>
        <w:rPr>
          <w:sz w:val="28"/>
          <w:szCs w:val="28"/>
        </w:rPr>
      </w:pPr>
      <w:r>
        <w:rPr>
          <w:color w:val="000000"/>
          <w:sz w:val="28"/>
          <w:szCs w:val="28"/>
        </w:rPr>
        <w:t xml:space="preserve"> п</w:t>
      </w:r>
      <w:r w:rsidRPr="00D058BA">
        <w:rPr>
          <w:color w:val="000000"/>
          <w:sz w:val="28"/>
          <w:szCs w:val="28"/>
        </w:rPr>
        <w:t xml:space="preserve">одготовка и </w:t>
      </w:r>
      <w:r w:rsidR="00A54E8C">
        <w:rPr>
          <w:color w:val="000000"/>
          <w:sz w:val="28"/>
          <w:szCs w:val="28"/>
        </w:rPr>
        <w:t>подписание</w:t>
      </w:r>
      <w:r w:rsidRPr="00D058BA">
        <w:rPr>
          <w:color w:val="000000"/>
          <w:sz w:val="28"/>
          <w:szCs w:val="28"/>
        </w:rPr>
        <w:t xml:space="preserve"> решения 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4E2F48">
        <w:rPr>
          <w:sz w:val="28"/>
          <w:szCs w:val="28"/>
        </w:rPr>
        <w:t xml:space="preserve"> </w:t>
      </w:r>
      <w:r w:rsidR="00C61BC1">
        <w:rPr>
          <w:sz w:val="28"/>
          <w:szCs w:val="28"/>
        </w:rPr>
        <w:t>–</w:t>
      </w:r>
      <w:r w:rsidR="00370B93">
        <w:rPr>
          <w:sz w:val="28"/>
          <w:szCs w:val="28"/>
        </w:rPr>
        <w:t xml:space="preserve"> </w:t>
      </w:r>
      <w:r w:rsidR="006E0C4F">
        <w:rPr>
          <w:sz w:val="28"/>
          <w:szCs w:val="28"/>
        </w:rPr>
        <w:t>9</w:t>
      </w:r>
      <w:r>
        <w:rPr>
          <w:sz w:val="28"/>
          <w:szCs w:val="28"/>
        </w:rPr>
        <w:t xml:space="preserve"> </w:t>
      </w:r>
      <w:r w:rsidR="00CD7C2C">
        <w:rPr>
          <w:sz w:val="28"/>
          <w:szCs w:val="28"/>
        </w:rPr>
        <w:t>рабочих</w:t>
      </w:r>
      <w:r w:rsidR="00C61BC1">
        <w:rPr>
          <w:sz w:val="28"/>
          <w:szCs w:val="28"/>
        </w:rPr>
        <w:t xml:space="preserve"> </w:t>
      </w:r>
      <w:r>
        <w:rPr>
          <w:sz w:val="28"/>
          <w:szCs w:val="28"/>
        </w:rPr>
        <w:t>дн</w:t>
      </w:r>
      <w:r w:rsidR="00C61BC1">
        <w:rPr>
          <w:sz w:val="28"/>
          <w:szCs w:val="28"/>
        </w:rPr>
        <w:t>ей</w:t>
      </w:r>
      <w:r w:rsidR="000D0819">
        <w:rPr>
          <w:sz w:val="28"/>
          <w:szCs w:val="28"/>
        </w:rPr>
        <w:t xml:space="preserve"> со дня представления документов</w:t>
      </w:r>
      <w:r w:rsidR="00D65469">
        <w:rPr>
          <w:sz w:val="28"/>
          <w:szCs w:val="28"/>
        </w:rPr>
        <w:t>;</w:t>
      </w:r>
    </w:p>
    <w:p w:rsidR="000D215E" w:rsidRPr="00C61BC1" w:rsidRDefault="00C61BC1" w:rsidP="006C3F64">
      <w:pPr>
        <w:keepLines/>
        <w:ind w:firstLine="567"/>
        <w:jc w:val="both"/>
        <w:outlineLvl w:val="7"/>
        <w:rPr>
          <w:sz w:val="28"/>
          <w:szCs w:val="28"/>
        </w:rPr>
      </w:pPr>
      <w:r w:rsidRPr="0082611B">
        <w:rPr>
          <w:sz w:val="28"/>
          <w:szCs w:val="28"/>
        </w:rPr>
        <w:t xml:space="preserve">выдача решения </w:t>
      </w:r>
      <w:r w:rsidR="0070145B" w:rsidRPr="00D058BA">
        <w:rPr>
          <w:color w:val="000000"/>
          <w:sz w:val="28"/>
          <w:szCs w:val="28"/>
        </w:rPr>
        <w:t xml:space="preserve">о назначении (об отказе в назначении) </w:t>
      </w:r>
      <w:r w:rsidR="004E2F48" w:rsidRPr="00B95ED1">
        <w:rPr>
          <w:sz w:val="28"/>
          <w:szCs w:val="28"/>
        </w:rPr>
        <w:t>единовременного пособия при всех формах устройства детей-сирот и детей, оставшихся без попечения родителей, в семью</w:t>
      </w:r>
      <w:r w:rsidRPr="0082611B">
        <w:rPr>
          <w:sz w:val="28"/>
          <w:szCs w:val="28"/>
        </w:rPr>
        <w:t xml:space="preserve"> –</w:t>
      </w:r>
      <w:r w:rsidR="00370B93">
        <w:rPr>
          <w:sz w:val="28"/>
          <w:szCs w:val="28"/>
        </w:rPr>
        <w:t xml:space="preserve"> </w:t>
      </w:r>
      <w:r w:rsidR="00D65469" w:rsidRPr="0082611B">
        <w:rPr>
          <w:sz w:val="28"/>
          <w:szCs w:val="28"/>
        </w:rPr>
        <w:t>3</w:t>
      </w:r>
      <w:r w:rsidRPr="0082611B">
        <w:rPr>
          <w:sz w:val="28"/>
          <w:szCs w:val="28"/>
        </w:rPr>
        <w:t xml:space="preserve"> </w:t>
      </w:r>
      <w:r w:rsidR="00CD7C2C">
        <w:rPr>
          <w:sz w:val="28"/>
          <w:szCs w:val="28"/>
        </w:rPr>
        <w:t>рабочих</w:t>
      </w:r>
      <w:r w:rsidRPr="0082611B">
        <w:rPr>
          <w:sz w:val="28"/>
          <w:szCs w:val="28"/>
        </w:rPr>
        <w:t xml:space="preserve"> дн</w:t>
      </w:r>
      <w:r w:rsidR="00370B93">
        <w:rPr>
          <w:sz w:val="28"/>
          <w:szCs w:val="28"/>
        </w:rPr>
        <w:t>я</w:t>
      </w:r>
      <w:r w:rsidR="000D0819">
        <w:rPr>
          <w:sz w:val="28"/>
          <w:szCs w:val="28"/>
        </w:rPr>
        <w:t xml:space="preserve"> </w:t>
      </w:r>
      <w:r w:rsidR="000D0819" w:rsidRPr="006657CB">
        <w:rPr>
          <w:sz w:val="28"/>
          <w:szCs w:val="28"/>
        </w:rPr>
        <w:t xml:space="preserve">с момента </w:t>
      </w:r>
      <w:r w:rsidR="000D0819">
        <w:rPr>
          <w:sz w:val="28"/>
          <w:szCs w:val="28"/>
        </w:rPr>
        <w:t>подписания</w:t>
      </w:r>
      <w:r w:rsidR="000D0819" w:rsidRPr="006657CB">
        <w:rPr>
          <w:sz w:val="28"/>
          <w:szCs w:val="28"/>
        </w:rPr>
        <w:t xml:space="preserve"> </w:t>
      </w:r>
      <w:r w:rsidR="000D0819">
        <w:rPr>
          <w:sz w:val="28"/>
          <w:szCs w:val="28"/>
        </w:rPr>
        <w:t>заключения</w:t>
      </w:r>
      <w:r w:rsidRPr="0082611B">
        <w:rPr>
          <w:sz w:val="28"/>
          <w:szCs w:val="28"/>
        </w:rPr>
        <w:t>.</w:t>
      </w:r>
    </w:p>
    <w:p w:rsidR="00195293" w:rsidRPr="00751F94" w:rsidRDefault="00195293" w:rsidP="00911BE6">
      <w:pPr>
        <w:keepLines/>
        <w:autoSpaceDE w:val="0"/>
        <w:autoSpaceDN w:val="0"/>
        <w:adjustRightInd w:val="0"/>
        <w:jc w:val="both"/>
        <w:outlineLvl w:val="7"/>
        <w:rPr>
          <w:bCs/>
          <w:sz w:val="28"/>
          <w:szCs w:val="28"/>
        </w:rPr>
      </w:pPr>
    </w:p>
    <w:p w:rsidR="00FD2421" w:rsidRPr="002756A5" w:rsidRDefault="002756A5" w:rsidP="006C3F64">
      <w:pPr>
        <w:keepLines/>
        <w:autoSpaceDE w:val="0"/>
        <w:autoSpaceDN w:val="0"/>
        <w:adjustRightInd w:val="0"/>
        <w:jc w:val="center"/>
        <w:outlineLvl w:val="7"/>
        <w:rPr>
          <w:b/>
          <w:i/>
          <w:sz w:val="28"/>
          <w:szCs w:val="28"/>
        </w:rPr>
      </w:pPr>
      <w:r w:rsidRPr="00B376E6">
        <w:rPr>
          <w:b/>
          <w:i/>
          <w:sz w:val="28"/>
          <w:szCs w:val="28"/>
        </w:rPr>
        <w:t>Перечень нормативных правовых актов</w:t>
      </w:r>
    </w:p>
    <w:p w:rsidR="00D83CC6" w:rsidRPr="00E96EA9" w:rsidRDefault="00A54E8C" w:rsidP="00911BE6">
      <w:pPr>
        <w:pStyle w:val="ConsPlusTitle"/>
        <w:keepLines/>
        <w:widowControl/>
        <w:jc w:val="both"/>
        <w:outlineLvl w:val="7"/>
        <w:rPr>
          <w:rFonts w:ascii="Times New Roman" w:hAnsi="Times New Roman" w:cs="Times New Roman"/>
          <w:b w:val="0"/>
          <w:sz w:val="28"/>
          <w:szCs w:val="28"/>
        </w:rPr>
      </w:pPr>
      <w:r w:rsidRPr="006C3F64">
        <w:rPr>
          <w:rFonts w:ascii="Times New Roman" w:hAnsi="Times New Roman" w:cs="Times New Roman"/>
          <w:sz w:val="28"/>
          <w:szCs w:val="28"/>
        </w:rPr>
        <w:t>2.6.</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63E9" w:rsidRPr="00130E04" w:rsidRDefault="009563E9" w:rsidP="006C3F64">
      <w:pPr>
        <w:pStyle w:val="ConsPlusNormal"/>
        <w:keepLines/>
        <w:widowControl/>
        <w:ind w:firstLine="567"/>
        <w:jc w:val="both"/>
        <w:outlineLvl w:val="7"/>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9563E9" w:rsidRPr="00831063" w:rsidRDefault="009563E9" w:rsidP="006C3F64">
      <w:pPr>
        <w:pStyle w:val="ConsPlusNormal"/>
        <w:keepLines/>
        <w:widowControl/>
        <w:ind w:firstLine="567"/>
        <w:jc w:val="both"/>
        <w:outlineLvl w:val="7"/>
        <w:rPr>
          <w:rFonts w:ascii="Times New Roman" w:hAnsi="Times New Roman" w:cs="Times New Roman"/>
          <w:sz w:val="28"/>
          <w:szCs w:val="28"/>
        </w:rPr>
      </w:pPr>
      <w:r w:rsidRPr="00831063">
        <w:rPr>
          <w:rFonts w:ascii="Times New Roman" w:hAnsi="Times New Roman" w:cs="Times New Roman"/>
          <w:sz w:val="28"/>
          <w:szCs w:val="28"/>
        </w:rPr>
        <w:lastRenderedPageBreak/>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9563E9" w:rsidRPr="00F65926" w:rsidRDefault="009563E9" w:rsidP="006C3F64">
      <w:pPr>
        <w:keepLines/>
        <w:autoSpaceDE w:val="0"/>
        <w:autoSpaceDN w:val="0"/>
        <w:adjustRightInd w:val="0"/>
        <w:ind w:firstLine="567"/>
        <w:jc w:val="both"/>
        <w:outlineLvl w:val="7"/>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9563E9" w:rsidRPr="00831063" w:rsidRDefault="009563E9" w:rsidP="006C3F64">
      <w:pPr>
        <w:pStyle w:val="3"/>
        <w:keepLines/>
        <w:tabs>
          <w:tab w:val="left" w:pos="1260"/>
        </w:tabs>
        <w:spacing w:line="240" w:lineRule="auto"/>
        <w:ind w:firstLine="567"/>
        <w:outlineLvl w:val="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E2F48" w:rsidRPr="009563E9" w:rsidRDefault="004E2F48" w:rsidP="006C3F64">
      <w:pPr>
        <w:keepLines/>
        <w:autoSpaceDE w:val="0"/>
        <w:autoSpaceDN w:val="0"/>
        <w:adjustRightInd w:val="0"/>
        <w:ind w:firstLine="567"/>
        <w:jc w:val="both"/>
        <w:outlineLvl w:val="7"/>
        <w:rPr>
          <w:sz w:val="28"/>
          <w:szCs w:val="28"/>
        </w:rPr>
      </w:pPr>
      <w:r w:rsidRPr="004E2F48">
        <w:rPr>
          <w:color w:val="000000"/>
          <w:sz w:val="28"/>
          <w:szCs w:val="28"/>
        </w:rPr>
        <w:t>Федеральным законом от 19</w:t>
      </w:r>
      <w:r w:rsidR="009563E9">
        <w:rPr>
          <w:color w:val="000000"/>
          <w:sz w:val="28"/>
          <w:szCs w:val="28"/>
        </w:rPr>
        <w:t xml:space="preserve"> мая </w:t>
      </w:r>
      <w:r w:rsidRPr="004E2F48">
        <w:rPr>
          <w:color w:val="000000"/>
          <w:sz w:val="28"/>
          <w:szCs w:val="28"/>
        </w:rPr>
        <w:t xml:space="preserve">1995 </w:t>
      </w:r>
      <w:r w:rsidR="009563E9">
        <w:rPr>
          <w:color w:val="000000"/>
          <w:sz w:val="28"/>
          <w:szCs w:val="28"/>
        </w:rPr>
        <w:t xml:space="preserve">года </w:t>
      </w:r>
      <w:r w:rsidRPr="004E2F48">
        <w:rPr>
          <w:color w:val="000000"/>
          <w:sz w:val="28"/>
          <w:szCs w:val="28"/>
        </w:rPr>
        <w:t>№ 81-ФЗ «О государственных пособиях гражданам, имеющим детей»</w:t>
      </w:r>
      <w:r w:rsidR="009563E9">
        <w:rPr>
          <w:color w:val="000000"/>
          <w:sz w:val="28"/>
          <w:szCs w:val="28"/>
        </w:rPr>
        <w:t xml:space="preserve"> («</w:t>
      </w:r>
      <w:r w:rsidR="009563E9">
        <w:rPr>
          <w:sz w:val="28"/>
          <w:szCs w:val="28"/>
        </w:rPr>
        <w:t>Собрание законодательства РФ», 22 мая 1995 года, № 21, ст. 1929, «Российская газета», № 99, 24 мая 1995года»);</w:t>
      </w:r>
    </w:p>
    <w:p w:rsidR="009563E9" w:rsidRDefault="009563E9" w:rsidP="006C3F64">
      <w:pPr>
        <w:keepLines/>
        <w:ind w:firstLine="567"/>
        <w:jc w:val="both"/>
        <w:outlineLvl w:val="7"/>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r w:rsidRPr="00831063">
        <w:rPr>
          <w:sz w:val="28"/>
          <w:szCs w:val="28"/>
        </w:rPr>
        <w:t xml:space="preserve">  </w:t>
      </w:r>
    </w:p>
    <w:p w:rsidR="004E2F48" w:rsidRPr="00B95ED1" w:rsidRDefault="009563E9" w:rsidP="006C3F64">
      <w:pPr>
        <w:keepLines/>
        <w:autoSpaceDE w:val="0"/>
        <w:autoSpaceDN w:val="0"/>
        <w:adjustRightInd w:val="0"/>
        <w:ind w:firstLine="567"/>
        <w:jc w:val="both"/>
        <w:outlineLvl w:val="7"/>
        <w:rPr>
          <w:rFonts w:cs="Arial"/>
          <w:sz w:val="28"/>
          <w:szCs w:val="28"/>
        </w:rPr>
      </w:pPr>
      <w:r>
        <w:rPr>
          <w:rFonts w:cs="Arial"/>
          <w:sz w:val="28"/>
          <w:szCs w:val="28"/>
        </w:rPr>
        <w:t xml:space="preserve"> </w:t>
      </w:r>
      <w:r w:rsidR="004E2F48" w:rsidRPr="00B95ED1">
        <w:rPr>
          <w:rFonts w:cs="Arial"/>
          <w:sz w:val="28"/>
          <w:szCs w:val="28"/>
        </w:rPr>
        <w:t>Закон</w:t>
      </w:r>
      <w:r w:rsidR="004E2F48">
        <w:rPr>
          <w:rFonts w:cs="Arial"/>
          <w:sz w:val="28"/>
          <w:szCs w:val="28"/>
        </w:rPr>
        <w:t>ом</w:t>
      </w:r>
      <w:r w:rsidR="004E2F48" w:rsidRPr="00B95ED1">
        <w:rPr>
          <w:rFonts w:cs="Arial"/>
          <w:sz w:val="28"/>
          <w:szCs w:val="28"/>
        </w:rPr>
        <w:t xml:space="preserve"> Саратовской области от 6 марта </w:t>
      </w:r>
      <w:smartTag w:uri="urn:schemas-microsoft-com:office:smarttags" w:element="metricconverter">
        <w:smartTagPr>
          <w:attr w:name="ProductID" w:val="2007 г"/>
        </w:smartTagPr>
        <w:r w:rsidR="004E2F48" w:rsidRPr="00B95ED1">
          <w:rPr>
            <w:rFonts w:cs="Arial"/>
            <w:sz w:val="28"/>
            <w:szCs w:val="28"/>
          </w:rPr>
          <w:t>2007 г</w:t>
        </w:r>
      </w:smartTag>
      <w:r w:rsidR="004E2F48" w:rsidRPr="00B95ED1">
        <w:rPr>
          <w:rFonts w:cs="Arial"/>
          <w:sz w:val="28"/>
          <w:szCs w:val="28"/>
        </w:rPr>
        <w:t>. № 19-ЗСО «О единовременном пособии при усыновлении (удочерении) детей-сирот или детей, оставшихся без попечения родителей, на территории Саратовской области»</w:t>
      </w:r>
      <w:r w:rsidRPr="009563E9">
        <w:rPr>
          <w:sz w:val="28"/>
          <w:szCs w:val="28"/>
        </w:rPr>
        <w:t xml:space="preserve"> </w:t>
      </w:r>
      <w:r>
        <w:rPr>
          <w:sz w:val="28"/>
          <w:szCs w:val="28"/>
        </w:rPr>
        <w:t>(«Саратовская областная газета», № 40(1814), 10 марта 2007 года)</w:t>
      </w:r>
      <w:r w:rsidR="004E2F48" w:rsidRPr="00B95ED1">
        <w:rPr>
          <w:rFonts w:cs="Arial"/>
          <w:sz w:val="28"/>
          <w:szCs w:val="28"/>
        </w:rPr>
        <w:t>;</w:t>
      </w:r>
    </w:p>
    <w:p w:rsidR="009563E9" w:rsidRDefault="009563E9" w:rsidP="006C3F64">
      <w:pPr>
        <w:keepLines/>
        <w:autoSpaceDE w:val="0"/>
        <w:autoSpaceDN w:val="0"/>
        <w:adjustRightInd w:val="0"/>
        <w:ind w:firstLine="567"/>
        <w:jc w:val="both"/>
        <w:outlineLvl w:val="7"/>
        <w:rPr>
          <w:sz w:val="28"/>
          <w:szCs w:val="28"/>
        </w:rPr>
      </w:pPr>
      <w:r>
        <w:rPr>
          <w:sz w:val="28"/>
          <w:szCs w:val="28"/>
        </w:rPr>
        <w:t xml:space="preserve"> </w:t>
      </w:r>
      <w:r w:rsidR="004E2F48">
        <w:rPr>
          <w:sz w:val="28"/>
          <w:szCs w:val="28"/>
        </w:rPr>
        <w:t xml:space="preserve">  </w:t>
      </w:r>
      <w:r w:rsidR="004E2F48" w:rsidRPr="00B95ED1">
        <w:rPr>
          <w:sz w:val="28"/>
          <w:szCs w:val="28"/>
        </w:rPr>
        <w:t>Постановление</w:t>
      </w:r>
      <w:r w:rsidR="004E2F48">
        <w:rPr>
          <w:sz w:val="28"/>
          <w:szCs w:val="28"/>
        </w:rPr>
        <w:t>м</w:t>
      </w:r>
      <w:r w:rsidR="004E2F48" w:rsidRPr="00B95ED1">
        <w:rPr>
          <w:sz w:val="28"/>
          <w:szCs w:val="28"/>
        </w:rPr>
        <w:t xml:space="preserve"> Правительства Саратовской области от 14.06.2007 </w:t>
      </w:r>
      <w:r w:rsidR="004E2F48">
        <w:rPr>
          <w:sz w:val="28"/>
          <w:szCs w:val="28"/>
        </w:rPr>
        <w:t>№</w:t>
      </w:r>
      <w:r w:rsidR="004E2F48" w:rsidRPr="00B95ED1">
        <w:rPr>
          <w:sz w:val="28"/>
          <w:szCs w:val="28"/>
        </w:rPr>
        <w:t xml:space="preserve"> 228-П</w:t>
      </w:r>
      <w:r w:rsidR="008F47A8">
        <w:rPr>
          <w:sz w:val="28"/>
          <w:szCs w:val="28"/>
        </w:rPr>
        <w:t xml:space="preserve"> </w:t>
      </w:r>
      <w:r w:rsidR="004E2F48">
        <w:rPr>
          <w:sz w:val="28"/>
          <w:szCs w:val="28"/>
        </w:rPr>
        <w:t>«</w:t>
      </w:r>
      <w:r w:rsidR="004E2F48" w:rsidRPr="00B95ED1">
        <w:rPr>
          <w:sz w:val="28"/>
          <w:szCs w:val="28"/>
        </w:rPr>
        <w:t>О порядке назначения и выплаты единовременного пособия при усыновлении (удочерении) детей-сирот или детей, оставшихся без попечения родителей</w:t>
      </w:r>
      <w:r w:rsidR="004E2F48">
        <w:rPr>
          <w:sz w:val="28"/>
          <w:szCs w:val="28"/>
        </w:rPr>
        <w:t>»</w:t>
      </w:r>
      <w:r w:rsidRPr="009563E9">
        <w:rPr>
          <w:sz w:val="28"/>
          <w:szCs w:val="28"/>
        </w:rPr>
        <w:t xml:space="preserve"> </w:t>
      </w:r>
      <w:r>
        <w:rPr>
          <w:sz w:val="28"/>
          <w:szCs w:val="28"/>
        </w:rPr>
        <w:t>(«Саратовская областная газета», официальное приложение, № 52, 22 июня 2007года)</w:t>
      </w:r>
      <w:r w:rsidR="008F47A8">
        <w:rPr>
          <w:sz w:val="28"/>
          <w:szCs w:val="28"/>
        </w:rPr>
        <w:t>;</w:t>
      </w:r>
    </w:p>
    <w:p w:rsidR="009563E9" w:rsidRPr="00BC0ED3" w:rsidRDefault="009563E9" w:rsidP="006C3F64">
      <w:pPr>
        <w:keepLines/>
        <w:tabs>
          <w:tab w:val="left" w:pos="709"/>
        </w:tabs>
        <w:ind w:firstLine="567"/>
        <w:jc w:val="both"/>
        <w:outlineLvl w:val="7"/>
        <w:rPr>
          <w:sz w:val="28"/>
          <w:szCs w:val="28"/>
        </w:rPr>
      </w:pPr>
      <w:r w:rsidRPr="00831063">
        <w:rPr>
          <w:sz w:val="28"/>
          <w:szCs w:val="28"/>
        </w:rPr>
        <w:t>настоящим Административным регламентом.</w:t>
      </w:r>
    </w:p>
    <w:p w:rsidR="0037555D" w:rsidRDefault="0037555D" w:rsidP="00911BE6">
      <w:pPr>
        <w:keepLines/>
        <w:autoSpaceDE w:val="0"/>
        <w:autoSpaceDN w:val="0"/>
        <w:adjustRightInd w:val="0"/>
        <w:jc w:val="both"/>
        <w:outlineLvl w:val="7"/>
        <w:rPr>
          <w:b/>
          <w:bCs/>
          <w:i/>
          <w:color w:val="000000"/>
          <w:sz w:val="28"/>
          <w:szCs w:val="28"/>
        </w:rPr>
      </w:pPr>
    </w:p>
    <w:p w:rsidR="00A54E8C" w:rsidRPr="004E5B2D" w:rsidRDefault="00A54E8C" w:rsidP="008F47A8">
      <w:pPr>
        <w:keepLines/>
        <w:autoSpaceDE w:val="0"/>
        <w:autoSpaceDN w:val="0"/>
        <w:adjustRightInd w:val="0"/>
        <w:jc w:val="center"/>
        <w:outlineLvl w:val="7"/>
        <w:rPr>
          <w:b/>
          <w:bCs/>
          <w:i/>
          <w:color w:val="000000"/>
          <w:sz w:val="28"/>
          <w:szCs w:val="28"/>
        </w:rPr>
      </w:pPr>
      <w:r w:rsidRPr="004E5B2D">
        <w:rPr>
          <w:b/>
          <w:bCs/>
          <w:i/>
          <w:color w:val="000000"/>
          <w:sz w:val="28"/>
          <w:szCs w:val="28"/>
        </w:rPr>
        <w:t>Исчерпывающий перечень документов,</w:t>
      </w:r>
      <w:r>
        <w:rPr>
          <w:b/>
          <w:bCs/>
          <w:i/>
          <w:color w:val="000000"/>
          <w:sz w:val="28"/>
          <w:szCs w:val="28"/>
        </w:rPr>
        <w:t xml:space="preserve"> </w:t>
      </w:r>
      <w:r w:rsidRPr="004E5B2D">
        <w:rPr>
          <w:b/>
          <w:bCs/>
          <w:i/>
          <w:color w:val="000000"/>
          <w:sz w:val="28"/>
          <w:szCs w:val="28"/>
        </w:rPr>
        <w:t>необходимых в соответствии с нормативными правовыми</w:t>
      </w:r>
      <w:r>
        <w:rPr>
          <w:b/>
          <w:bCs/>
          <w:i/>
          <w:color w:val="000000"/>
          <w:sz w:val="28"/>
          <w:szCs w:val="28"/>
        </w:rPr>
        <w:t xml:space="preserve"> </w:t>
      </w:r>
      <w:r w:rsidRPr="004E5B2D">
        <w:rPr>
          <w:b/>
          <w:bCs/>
          <w:i/>
          <w:color w:val="000000"/>
          <w:sz w:val="28"/>
          <w:szCs w:val="28"/>
        </w:rPr>
        <w:t>актами для предоставления государственной услуги и услуг,</w:t>
      </w:r>
      <w:r>
        <w:rPr>
          <w:b/>
          <w:bCs/>
          <w:i/>
          <w:color w:val="000000"/>
          <w:sz w:val="28"/>
          <w:szCs w:val="28"/>
        </w:rPr>
        <w:t xml:space="preserve"> </w:t>
      </w:r>
      <w:r w:rsidRPr="004E5B2D">
        <w:rPr>
          <w:b/>
          <w:bCs/>
          <w:i/>
          <w:color w:val="000000"/>
          <w:sz w:val="28"/>
          <w:szCs w:val="28"/>
        </w:rPr>
        <w:t>которые являются необходимыми и обязательными</w:t>
      </w:r>
    </w:p>
    <w:p w:rsidR="00A54E8C" w:rsidRPr="004E5B2D" w:rsidRDefault="00A54E8C" w:rsidP="008F47A8">
      <w:pPr>
        <w:keepLines/>
        <w:autoSpaceDE w:val="0"/>
        <w:autoSpaceDN w:val="0"/>
        <w:adjustRightInd w:val="0"/>
        <w:jc w:val="center"/>
        <w:outlineLvl w:val="7"/>
        <w:rPr>
          <w:b/>
          <w:bCs/>
          <w:i/>
          <w:color w:val="000000"/>
          <w:sz w:val="28"/>
          <w:szCs w:val="28"/>
        </w:rPr>
      </w:pPr>
      <w:r w:rsidRPr="004E5B2D">
        <w:rPr>
          <w:b/>
          <w:bCs/>
          <w:i/>
          <w:color w:val="000000"/>
          <w:sz w:val="28"/>
          <w:szCs w:val="28"/>
        </w:rPr>
        <w:t>для предоставления государственной услуги,</w:t>
      </w:r>
      <w:r>
        <w:rPr>
          <w:b/>
          <w:bCs/>
          <w:i/>
          <w:color w:val="000000"/>
          <w:sz w:val="28"/>
          <w:szCs w:val="28"/>
        </w:rPr>
        <w:t xml:space="preserve"> </w:t>
      </w:r>
      <w:r w:rsidRPr="004E5B2D">
        <w:rPr>
          <w:b/>
          <w:bCs/>
          <w:i/>
          <w:color w:val="000000"/>
          <w:sz w:val="28"/>
          <w:szCs w:val="28"/>
        </w:rPr>
        <w:t>подлежащих представлению гражданином</w:t>
      </w:r>
    </w:p>
    <w:p w:rsidR="00447F32" w:rsidRPr="004E09A9" w:rsidRDefault="00447F32" w:rsidP="00911BE6">
      <w:pPr>
        <w:keepLines/>
        <w:autoSpaceDE w:val="0"/>
        <w:autoSpaceDN w:val="0"/>
        <w:adjustRightInd w:val="0"/>
        <w:jc w:val="both"/>
        <w:outlineLvl w:val="7"/>
        <w:rPr>
          <w:i/>
          <w:color w:val="000000"/>
          <w:sz w:val="28"/>
          <w:szCs w:val="28"/>
        </w:rPr>
      </w:pPr>
    </w:p>
    <w:p w:rsidR="00447F32" w:rsidRPr="00980BEF" w:rsidRDefault="00A54E8C" w:rsidP="00911BE6">
      <w:pPr>
        <w:pStyle w:val="ConsPlusNormal"/>
        <w:keepLines/>
        <w:widowControl/>
        <w:ind w:firstLine="0"/>
        <w:jc w:val="both"/>
        <w:outlineLvl w:val="7"/>
        <w:rPr>
          <w:rFonts w:ascii="Times New Roman" w:hAnsi="Times New Roman" w:cs="Times New Roman"/>
          <w:sz w:val="28"/>
          <w:szCs w:val="28"/>
        </w:rPr>
      </w:pPr>
      <w:r w:rsidRPr="008F47A8">
        <w:rPr>
          <w:rFonts w:ascii="Times New Roman" w:hAnsi="Times New Roman" w:cs="Times New Roman"/>
          <w:b/>
          <w:color w:val="000000"/>
          <w:sz w:val="28"/>
          <w:szCs w:val="28"/>
        </w:rPr>
        <w:t>2.7</w:t>
      </w:r>
      <w:r w:rsidR="00447F32" w:rsidRPr="008F47A8">
        <w:rPr>
          <w:b/>
          <w:color w:val="000000"/>
          <w:sz w:val="28"/>
          <w:szCs w:val="28"/>
        </w:rPr>
        <w:t>.</w:t>
      </w:r>
      <w:r w:rsidR="00447F32" w:rsidRPr="00E96EA9">
        <w:rPr>
          <w:color w:val="000000"/>
          <w:sz w:val="28"/>
          <w:szCs w:val="28"/>
        </w:rPr>
        <w:t xml:space="preserve"> </w:t>
      </w:r>
      <w:r w:rsidR="00447F32" w:rsidRPr="00980BEF">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w:t>
      </w:r>
      <w:r w:rsidR="009754DD">
        <w:rPr>
          <w:rFonts w:ascii="Times New Roman" w:hAnsi="Times New Roman" w:cs="Times New Roman"/>
          <w:sz w:val="28"/>
          <w:szCs w:val="28"/>
        </w:rPr>
        <w:t xml:space="preserve"> или администрации</w:t>
      </w:r>
      <w:r w:rsidR="00447F32" w:rsidRPr="00980BEF">
        <w:rPr>
          <w:rFonts w:ascii="Times New Roman" w:hAnsi="Times New Roman" w:cs="Times New Roman"/>
          <w:sz w:val="28"/>
          <w:szCs w:val="28"/>
        </w:rPr>
        <w:t xml:space="preserve"> в сети Интернет, на региональном портале, на федеральном</w:t>
      </w:r>
      <w:r w:rsidR="00447F32">
        <w:rPr>
          <w:sz w:val="28"/>
          <w:szCs w:val="28"/>
        </w:rPr>
        <w:t xml:space="preserve"> </w:t>
      </w:r>
      <w:r w:rsidR="00447F32" w:rsidRPr="00980BEF">
        <w:rPr>
          <w:rFonts w:ascii="Times New Roman" w:hAnsi="Times New Roman" w:cs="Times New Roman"/>
          <w:sz w:val="28"/>
          <w:szCs w:val="28"/>
        </w:rPr>
        <w:t>портале</w:t>
      </w:r>
      <w:r w:rsidR="00447F32">
        <w:rPr>
          <w:rFonts w:ascii="Times New Roman" w:hAnsi="Times New Roman" w:cs="Times New Roman"/>
          <w:sz w:val="28"/>
          <w:szCs w:val="28"/>
        </w:rPr>
        <w:t>.</w:t>
      </w:r>
    </w:p>
    <w:p w:rsidR="00447F32" w:rsidRDefault="00447F32" w:rsidP="00911BE6">
      <w:pPr>
        <w:keepLines/>
        <w:autoSpaceDE w:val="0"/>
        <w:autoSpaceDN w:val="0"/>
        <w:adjustRightInd w:val="0"/>
        <w:jc w:val="both"/>
        <w:outlineLvl w:val="7"/>
        <w:rPr>
          <w:b/>
          <w:color w:val="000000"/>
          <w:sz w:val="28"/>
          <w:szCs w:val="28"/>
        </w:rPr>
      </w:pPr>
      <w:r w:rsidRPr="00980BEF">
        <w:rPr>
          <w:sz w:val="28"/>
          <w:szCs w:val="28"/>
        </w:rPr>
        <w:t xml:space="preserve"> </w:t>
      </w:r>
      <w:r w:rsidR="00F6755B" w:rsidRPr="008F47A8">
        <w:rPr>
          <w:b/>
          <w:sz w:val="28"/>
          <w:szCs w:val="28"/>
        </w:rPr>
        <w:t>2.8.</w:t>
      </w:r>
      <w:r w:rsidR="00F6755B">
        <w:rPr>
          <w:sz w:val="28"/>
          <w:szCs w:val="28"/>
        </w:rPr>
        <w:t xml:space="preserve"> </w:t>
      </w:r>
      <w:r w:rsidRPr="00434D93">
        <w:rPr>
          <w:color w:val="000000"/>
          <w:sz w:val="28"/>
          <w:szCs w:val="28"/>
        </w:rPr>
        <w:t>Для получения гос</w:t>
      </w:r>
      <w:r w:rsidR="00434D93">
        <w:rPr>
          <w:color w:val="000000"/>
          <w:sz w:val="28"/>
          <w:szCs w:val="28"/>
        </w:rPr>
        <w:t>ударственной</w:t>
      </w:r>
      <w:r w:rsidRPr="00434D93">
        <w:rPr>
          <w:color w:val="000000"/>
          <w:sz w:val="28"/>
          <w:szCs w:val="28"/>
        </w:rPr>
        <w:t xml:space="preserve"> услуги</w:t>
      </w:r>
      <w:r w:rsidRPr="00E96EA9">
        <w:rPr>
          <w:color w:val="000000"/>
          <w:sz w:val="28"/>
          <w:szCs w:val="28"/>
        </w:rPr>
        <w:t xml:space="preserve"> </w:t>
      </w:r>
      <w:r w:rsidR="00B376E6">
        <w:rPr>
          <w:sz w:val="28"/>
          <w:szCs w:val="28"/>
        </w:rPr>
        <w:t>необходимы</w:t>
      </w:r>
      <w:r w:rsidRPr="00E96EA9">
        <w:rPr>
          <w:sz w:val="28"/>
          <w:szCs w:val="28"/>
        </w:rPr>
        <w:t xml:space="preserve"> следующие</w:t>
      </w:r>
      <w:r w:rsidRPr="00E96EA9">
        <w:rPr>
          <w:color w:val="000000"/>
          <w:sz w:val="28"/>
          <w:szCs w:val="28"/>
        </w:rPr>
        <w:t xml:space="preserve"> документы</w:t>
      </w:r>
      <w:r w:rsidRPr="00E96EA9">
        <w:rPr>
          <w:b/>
          <w:color w:val="000000"/>
          <w:sz w:val="28"/>
          <w:szCs w:val="28"/>
        </w:rPr>
        <w:t>:</w:t>
      </w:r>
    </w:p>
    <w:p w:rsidR="004E2F48" w:rsidRPr="00B95ED1"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lastRenderedPageBreak/>
        <w:t>заявление о назначении единовременного пособия при всех формах устройства детей-сирот и детей, оставшихся без попечения родителей, в семью</w:t>
      </w:r>
      <w:r w:rsidR="00DD46D5" w:rsidRPr="00DD46D5">
        <w:rPr>
          <w:color w:val="000000"/>
          <w:sz w:val="28"/>
          <w:szCs w:val="28"/>
        </w:rPr>
        <w:t xml:space="preserve"> </w:t>
      </w:r>
      <w:r w:rsidR="00DD46D5" w:rsidRPr="00DD46D5">
        <w:rPr>
          <w:rFonts w:ascii="Times New Roman" w:hAnsi="Times New Roman" w:cs="Times New Roman"/>
          <w:color w:val="000000"/>
          <w:sz w:val="28"/>
          <w:szCs w:val="28"/>
        </w:rPr>
        <w:t xml:space="preserve">по форме согласно </w:t>
      </w:r>
      <w:r w:rsidR="009563E9" w:rsidRPr="008F47A8">
        <w:rPr>
          <w:rFonts w:ascii="Times New Roman" w:hAnsi="Times New Roman" w:cs="Times New Roman"/>
          <w:color w:val="000000"/>
          <w:sz w:val="28"/>
          <w:szCs w:val="28"/>
        </w:rPr>
        <w:t>п</w:t>
      </w:r>
      <w:r w:rsidR="00DD46D5" w:rsidRPr="008F47A8">
        <w:rPr>
          <w:rFonts w:ascii="Times New Roman" w:hAnsi="Times New Roman" w:cs="Times New Roman"/>
          <w:color w:val="000000"/>
          <w:sz w:val="28"/>
          <w:szCs w:val="28"/>
        </w:rPr>
        <w:t>риложению № 2</w:t>
      </w:r>
      <w:r w:rsidR="00DD46D5" w:rsidRPr="00DD46D5">
        <w:rPr>
          <w:rFonts w:ascii="Times New Roman" w:hAnsi="Times New Roman" w:cs="Times New Roman"/>
          <w:color w:val="000000"/>
          <w:sz w:val="28"/>
          <w:szCs w:val="28"/>
        </w:rPr>
        <w:t xml:space="preserve"> к Административному регламенту</w:t>
      </w:r>
      <w:r w:rsidRPr="00B95ED1">
        <w:rPr>
          <w:rFonts w:ascii="Times New Roman" w:hAnsi="Times New Roman" w:cs="Times New Roman"/>
          <w:sz w:val="28"/>
          <w:szCs w:val="28"/>
        </w:rPr>
        <w:t xml:space="preserve">; </w:t>
      </w:r>
    </w:p>
    <w:p w:rsidR="004E2F48" w:rsidRDefault="004E2F48" w:rsidP="00911BE6">
      <w:pPr>
        <w:pStyle w:val="ConsPlusNormal"/>
        <w:keepLines/>
        <w:widowControl/>
        <w:numPr>
          <w:ilvl w:val="0"/>
          <w:numId w:val="12"/>
        </w:numPr>
        <w:ind w:firstLine="0"/>
        <w:jc w:val="both"/>
        <w:outlineLvl w:val="7"/>
        <w:rPr>
          <w:rFonts w:ascii="Times New Roman" w:hAnsi="Times New Roman" w:cs="Times New Roman"/>
          <w:sz w:val="28"/>
          <w:szCs w:val="28"/>
        </w:rPr>
      </w:pPr>
      <w:r w:rsidRPr="00B95ED1">
        <w:rPr>
          <w:rFonts w:ascii="Times New Roman" w:hAnsi="Times New Roman" w:cs="Times New Roman"/>
          <w:sz w:val="28"/>
          <w:szCs w:val="28"/>
        </w:rPr>
        <w:t>вступивше</w:t>
      </w:r>
      <w:r>
        <w:rPr>
          <w:rFonts w:ascii="Times New Roman" w:hAnsi="Times New Roman" w:cs="Times New Roman"/>
          <w:sz w:val="28"/>
          <w:szCs w:val="28"/>
        </w:rPr>
        <w:t>е</w:t>
      </w:r>
      <w:r w:rsidRPr="00B95ED1">
        <w:rPr>
          <w:rFonts w:ascii="Times New Roman" w:hAnsi="Times New Roman" w:cs="Times New Roman"/>
          <w:sz w:val="28"/>
          <w:szCs w:val="28"/>
        </w:rPr>
        <w:t xml:space="preserve"> в законную силу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суда об усыновлении, либо решени</w:t>
      </w:r>
      <w:r>
        <w:rPr>
          <w:rFonts w:ascii="Times New Roman" w:hAnsi="Times New Roman" w:cs="Times New Roman"/>
          <w:sz w:val="28"/>
          <w:szCs w:val="28"/>
        </w:rPr>
        <w:t>е</w:t>
      </w:r>
      <w:r w:rsidRPr="00B95ED1">
        <w:rPr>
          <w:rFonts w:ascii="Times New Roman" w:hAnsi="Times New Roman" w:cs="Times New Roman"/>
          <w:sz w:val="28"/>
          <w:szCs w:val="28"/>
        </w:rPr>
        <w:t xml:space="preserve"> органа опеки и попечительства об установлении над ребенком опеки (попечительства), либо договор о передаче ребенка (детей) на воспитание в приемную семью</w:t>
      </w:r>
      <w:r w:rsidR="008F47A8">
        <w:rPr>
          <w:rFonts w:ascii="Times New Roman" w:hAnsi="Times New Roman" w:cs="Times New Roman"/>
          <w:sz w:val="28"/>
          <w:szCs w:val="28"/>
        </w:rPr>
        <w:t>.</w:t>
      </w:r>
    </w:p>
    <w:p w:rsidR="00CD7C2C" w:rsidRPr="00B95ED1" w:rsidRDefault="00CD7C2C" w:rsidP="00CD7C2C">
      <w:pPr>
        <w:pStyle w:val="ConsPlusNormal"/>
        <w:keepLines/>
        <w:widowControl/>
        <w:numPr>
          <w:ilvl w:val="0"/>
          <w:numId w:val="12"/>
        </w:numPr>
        <w:ind w:hanging="26"/>
        <w:jc w:val="both"/>
        <w:outlineLvl w:val="7"/>
        <w:rPr>
          <w:rFonts w:ascii="Times New Roman" w:hAnsi="Times New Roman" w:cs="Times New Roman"/>
          <w:sz w:val="28"/>
          <w:szCs w:val="28"/>
        </w:rPr>
      </w:pPr>
      <w:r>
        <w:rPr>
          <w:rFonts w:ascii="Times New Roman" w:hAnsi="Times New Roman" w:cs="Times New Roman"/>
          <w:sz w:val="28"/>
          <w:szCs w:val="28"/>
        </w:rPr>
        <w:t>копия с</w:t>
      </w:r>
      <w:r w:rsidRPr="00B95ED1">
        <w:rPr>
          <w:rFonts w:ascii="Times New Roman" w:hAnsi="Times New Roman" w:cs="Times New Roman"/>
          <w:sz w:val="28"/>
          <w:szCs w:val="28"/>
        </w:rPr>
        <w:t>берегательн</w:t>
      </w:r>
      <w:r>
        <w:rPr>
          <w:rFonts w:ascii="Times New Roman" w:hAnsi="Times New Roman" w:cs="Times New Roman"/>
          <w:sz w:val="28"/>
          <w:szCs w:val="28"/>
        </w:rPr>
        <w:t>ой</w:t>
      </w:r>
      <w:r w:rsidRPr="00B95ED1">
        <w:rPr>
          <w:rFonts w:ascii="Times New Roman" w:hAnsi="Times New Roman" w:cs="Times New Roman"/>
          <w:sz w:val="28"/>
          <w:szCs w:val="28"/>
        </w:rPr>
        <w:t xml:space="preserve"> книжк</w:t>
      </w:r>
      <w:r>
        <w:rPr>
          <w:rFonts w:ascii="Times New Roman" w:hAnsi="Times New Roman" w:cs="Times New Roman"/>
          <w:sz w:val="28"/>
          <w:szCs w:val="28"/>
        </w:rPr>
        <w:t>и</w:t>
      </w:r>
      <w:r w:rsidRPr="00B95ED1">
        <w:rPr>
          <w:rFonts w:ascii="Times New Roman" w:hAnsi="Times New Roman" w:cs="Times New Roman"/>
          <w:sz w:val="28"/>
          <w:szCs w:val="28"/>
        </w:rPr>
        <w:t>, открыт</w:t>
      </w:r>
      <w:r>
        <w:rPr>
          <w:rFonts w:ascii="Times New Roman" w:hAnsi="Times New Roman" w:cs="Times New Roman"/>
          <w:sz w:val="28"/>
          <w:szCs w:val="28"/>
        </w:rPr>
        <w:t xml:space="preserve">ой в кредитной организации на </w:t>
      </w:r>
      <w:r w:rsidRPr="00B95ED1">
        <w:rPr>
          <w:rFonts w:ascii="Times New Roman" w:hAnsi="Times New Roman" w:cs="Times New Roman"/>
          <w:sz w:val="28"/>
          <w:szCs w:val="28"/>
        </w:rPr>
        <w:t>расчетный счет заявителя.</w:t>
      </w:r>
    </w:p>
    <w:p w:rsidR="00F6755B" w:rsidRPr="00F6755B" w:rsidRDefault="00F6755B" w:rsidP="00911BE6">
      <w:pPr>
        <w:keepLines/>
        <w:ind w:left="375"/>
        <w:jc w:val="both"/>
        <w:outlineLvl w:val="7"/>
        <w:rPr>
          <w:iCs/>
          <w:color w:val="000000"/>
          <w:sz w:val="28"/>
          <w:szCs w:val="28"/>
        </w:rPr>
      </w:pPr>
      <w:r w:rsidRPr="008F47A8">
        <w:rPr>
          <w:b/>
          <w:iCs/>
          <w:color w:val="000000"/>
          <w:sz w:val="28"/>
          <w:szCs w:val="28"/>
        </w:rPr>
        <w:t>2.9.</w:t>
      </w:r>
      <w:r w:rsidRPr="00F6755B">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F6755B" w:rsidRPr="00F6755B" w:rsidRDefault="00F6755B" w:rsidP="00911BE6">
      <w:pPr>
        <w:keepLines/>
        <w:autoSpaceDE w:val="0"/>
        <w:autoSpaceDN w:val="0"/>
        <w:adjustRightInd w:val="0"/>
        <w:ind w:left="375"/>
        <w:jc w:val="both"/>
        <w:outlineLvl w:val="7"/>
        <w:rPr>
          <w:iCs/>
          <w:color w:val="000000"/>
          <w:sz w:val="28"/>
          <w:szCs w:val="28"/>
        </w:rPr>
      </w:pPr>
      <w:r w:rsidRPr="008F47A8">
        <w:rPr>
          <w:b/>
          <w:iCs/>
          <w:color w:val="000000"/>
          <w:sz w:val="28"/>
          <w:szCs w:val="28"/>
        </w:rPr>
        <w:t>2.10.</w:t>
      </w:r>
      <w:r w:rsidRPr="00F6755B">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hyperlink r:id="rId28" w:history="1">
        <w:r w:rsidRPr="00F6755B">
          <w:rPr>
            <w:iCs/>
            <w:color w:val="000000"/>
            <w:sz w:val="28"/>
            <w:szCs w:val="28"/>
          </w:rPr>
          <w:t>http://64.gosuslugi.ru</w:t>
        </w:r>
      </w:hyperlink>
      <w:r w:rsidRPr="00F6755B">
        <w:rPr>
          <w:iCs/>
          <w:color w:val="000000"/>
          <w:sz w:val="28"/>
          <w:szCs w:val="28"/>
        </w:rPr>
        <w:t>/)   или  федеральный (</w:t>
      </w:r>
      <w:hyperlink r:id="rId29" w:history="1">
        <w:r w:rsidRPr="00F6755B">
          <w:rPr>
            <w:iCs/>
            <w:color w:val="000000"/>
            <w:sz w:val="28"/>
            <w:szCs w:val="28"/>
          </w:rPr>
          <w:t>http://www.gosuslugi.ru</w:t>
        </w:r>
      </w:hyperlink>
      <w:r w:rsidRPr="00F6755B">
        <w:rPr>
          <w:iCs/>
          <w:color w:val="000000"/>
          <w:sz w:val="28"/>
          <w:szCs w:val="28"/>
        </w:rPr>
        <w:t>/)  портал государственных и муниципальных услуг  (вступает в силу с 1 января 2013 года).</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F6755B" w:rsidRPr="00E17619" w:rsidRDefault="00F6755B" w:rsidP="00CD7C2C">
      <w:pPr>
        <w:pStyle w:val="ConsPlusNormal"/>
        <w:keepLines/>
        <w:widowControl/>
        <w:ind w:left="375" w:firstLine="476"/>
        <w:jc w:val="both"/>
        <w:outlineLvl w:val="7"/>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F6755B" w:rsidRPr="00F6755B" w:rsidRDefault="00F6755B" w:rsidP="00CD7C2C">
      <w:pPr>
        <w:keepLines/>
        <w:ind w:left="375" w:firstLine="476"/>
        <w:jc w:val="both"/>
        <w:outlineLvl w:val="7"/>
        <w:rPr>
          <w:iCs/>
          <w:color w:val="000000"/>
          <w:sz w:val="28"/>
          <w:szCs w:val="28"/>
        </w:rPr>
      </w:pPr>
      <w:r w:rsidRPr="00F6755B">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F6755B" w:rsidRPr="00F6755B" w:rsidRDefault="00F6755B" w:rsidP="00CD7C2C">
      <w:pPr>
        <w:keepLines/>
        <w:autoSpaceDE w:val="0"/>
        <w:autoSpaceDN w:val="0"/>
        <w:adjustRightInd w:val="0"/>
        <w:ind w:left="375" w:firstLine="476"/>
        <w:jc w:val="both"/>
        <w:outlineLvl w:val="7"/>
        <w:rPr>
          <w:i/>
          <w:sz w:val="28"/>
          <w:szCs w:val="28"/>
        </w:rPr>
      </w:pPr>
      <w:r w:rsidRPr="00F6755B">
        <w:rPr>
          <w:sz w:val="28"/>
          <w:szCs w:val="28"/>
        </w:rPr>
        <w:t xml:space="preserve">Гражданин при </w:t>
      </w:r>
      <w:r w:rsidR="00370B93">
        <w:rPr>
          <w:sz w:val="28"/>
          <w:szCs w:val="28"/>
        </w:rPr>
        <w:t>личном обращении</w:t>
      </w:r>
      <w:r w:rsidRPr="00F6755B">
        <w:rPr>
          <w:sz w:val="28"/>
          <w:szCs w:val="28"/>
        </w:rPr>
        <w:t xml:space="preserve"> должен предъявить паспорт или иной документ, удостоверяющий личность.</w:t>
      </w:r>
    </w:p>
    <w:p w:rsidR="00F6755B" w:rsidRPr="00F6755B" w:rsidRDefault="00F6755B" w:rsidP="00CD7C2C">
      <w:pPr>
        <w:keepLines/>
        <w:ind w:left="375" w:firstLine="476"/>
        <w:jc w:val="both"/>
        <w:outlineLvl w:val="7"/>
        <w:rPr>
          <w:iCs/>
          <w:color w:val="000000"/>
          <w:sz w:val="28"/>
          <w:szCs w:val="28"/>
        </w:rPr>
      </w:pP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Исчерпывающий перечень документов,</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необходимых в соответствии с нормативными</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правовыми актами для предоставления государственной услуги,</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которые находятся в распоряжении государственных органов,</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органов местного самоуправления либо подведомственных</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государственным органам или органам местного самоуправления</w:t>
      </w:r>
    </w:p>
    <w:p w:rsidR="0021679A" w:rsidRPr="008171B6"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организаций и которые гражданин вправе представить</w:t>
      </w:r>
    </w:p>
    <w:p w:rsidR="0021679A" w:rsidRDefault="0021679A" w:rsidP="001D15E2">
      <w:pPr>
        <w:keepLines/>
        <w:autoSpaceDE w:val="0"/>
        <w:autoSpaceDN w:val="0"/>
        <w:adjustRightInd w:val="0"/>
        <w:jc w:val="center"/>
        <w:outlineLvl w:val="7"/>
        <w:rPr>
          <w:rFonts w:eastAsia="Calibri"/>
          <w:b/>
          <w:bCs/>
          <w:i/>
          <w:iCs/>
          <w:sz w:val="28"/>
          <w:szCs w:val="28"/>
        </w:rPr>
      </w:pPr>
      <w:r w:rsidRPr="008171B6">
        <w:rPr>
          <w:rFonts w:eastAsia="Calibri"/>
          <w:b/>
          <w:bCs/>
          <w:i/>
          <w:iCs/>
          <w:sz w:val="28"/>
          <w:szCs w:val="28"/>
        </w:rPr>
        <w:t>по собственной инициативе гражданина</w:t>
      </w:r>
    </w:p>
    <w:p w:rsidR="0021679A" w:rsidRPr="008171B6" w:rsidRDefault="0021679A" w:rsidP="00911BE6">
      <w:pPr>
        <w:keepLines/>
        <w:autoSpaceDE w:val="0"/>
        <w:autoSpaceDN w:val="0"/>
        <w:adjustRightInd w:val="0"/>
        <w:jc w:val="both"/>
        <w:outlineLvl w:val="7"/>
        <w:rPr>
          <w:rFonts w:eastAsia="Calibri"/>
          <w:b/>
          <w:bCs/>
          <w:i/>
          <w:iCs/>
          <w:sz w:val="28"/>
          <w:szCs w:val="28"/>
        </w:rPr>
      </w:pPr>
    </w:p>
    <w:p w:rsidR="0021679A" w:rsidRPr="008171B6" w:rsidRDefault="0021679A" w:rsidP="00911BE6">
      <w:pPr>
        <w:keepLines/>
        <w:autoSpaceDE w:val="0"/>
        <w:autoSpaceDN w:val="0"/>
        <w:adjustRightInd w:val="0"/>
        <w:jc w:val="both"/>
        <w:outlineLvl w:val="7"/>
        <w:rPr>
          <w:iCs/>
          <w:color w:val="000000"/>
          <w:sz w:val="28"/>
          <w:szCs w:val="28"/>
        </w:rPr>
      </w:pPr>
      <w:r w:rsidRPr="001D15E2">
        <w:rPr>
          <w:b/>
          <w:iCs/>
          <w:color w:val="000000"/>
          <w:sz w:val="28"/>
          <w:szCs w:val="28"/>
        </w:rPr>
        <w:t>2.11.</w:t>
      </w:r>
      <w:r w:rsidRPr="008171B6">
        <w:rPr>
          <w:iCs/>
          <w:color w:val="000000"/>
          <w:sz w:val="28"/>
          <w:szCs w:val="28"/>
        </w:rPr>
        <w:t xml:space="preserve"> Уполномоченному органу опеки </w:t>
      </w:r>
      <w:r w:rsidR="00067E5D">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21679A" w:rsidRPr="008171B6" w:rsidRDefault="0021679A" w:rsidP="001D15E2">
      <w:pPr>
        <w:keepLines/>
        <w:autoSpaceDE w:val="0"/>
        <w:autoSpaceDN w:val="0"/>
        <w:adjustRightInd w:val="0"/>
        <w:ind w:firstLine="567"/>
        <w:jc w:val="both"/>
        <w:outlineLvl w:val="7"/>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679A" w:rsidRDefault="0021679A" w:rsidP="001D15E2">
      <w:pPr>
        <w:keepLines/>
        <w:autoSpaceDE w:val="0"/>
        <w:autoSpaceDN w:val="0"/>
        <w:adjustRightInd w:val="0"/>
        <w:ind w:firstLine="567"/>
        <w:jc w:val="both"/>
        <w:outlineLvl w:val="7"/>
        <w:rPr>
          <w:iCs/>
          <w:color w:val="000000"/>
          <w:sz w:val="28"/>
          <w:szCs w:val="28"/>
        </w:rPr>
      </w:pPr>
      <w:r w:rsidRPr="008171B6">
        <w:rPr>
          <w:iCs/>
          <w:color w:val="000000"/>
          <w:sz w:val="28"/>
          <w:szCs w:val="28"/>
        </w:rPr>
        <w:lastRenderedPageBreak/>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0"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w:t>
      </w:r>
      <w:r w:rsidR="001D15E2">
        <w:rPr>
          <w:iCs/>
          <w:color w:val="000000"/>
          <w:sz w:val="28"/>
          <w:szCs w:val="28"/>
        </w:rPr>
        <w:t>ода</w:t>
      </w:r>
      <w:r w:rsidRPr="008171B6">
        <w:rPr>
          <w:iCs/>
          <w:color w:val="000000"/>
          <w:sz w:val="28"/>
          <w:szCs w:val="28"/>
        </w:rPr>
        <w:t xml:space="preserve"> </w:t>
      </w:r>
      <w:r w:rsidR="001D15E2">
        <w:rPr>
          <w:iCs/>
          <w:color w:val="000000"/>
          <w:sz w:val="28"/>
          <w:szCs w:val="28"/>
        </w:rPr>
        <w:t>№</w:t>
      </w:r>
      <w:r w:rsidRPr="008171B6">
        <w:rPr>
          <w:iCs/>
          <w:color w:val="000000"/>
          <w:sz w:val="28"/>
          <w:szCs w:val="28"/>
        </w:rPr>
        <w:t xml:space="preserve"> 210-ФЗ перечень документов.</w:t>
      </w:r>
    </w:p>
    <w:p w:rsidR="0021679A" w:rsidRPr="008171B6" w:rsidRDefault="0021679A" w:rsidP="00911BE6">
      <w:pPr>
        <w:keepLines/>
        <w:autoSpaceDE w:val="0"/>
        <w:autoSpaceDN w:val="0"/>
        <w:adjustRightInd w:val="0"/>
        <w:jc w:val="both"/>
        <w:outlineLvl w:val="7"/>
        <w:rPr>
          <w:iCs/>
          <w:color w:val="000000"/>
          <w:sz w:val="28"/>
          <w:szCs w:val="28"/>
        </w:rPr>
      </w:pPr>
    </w:p>
    <w:p w:rsidR="0021679A" w:rsidRPr="0021679A" w:rsidRDefault="0021679A" w:rsidP="006D4A7B">
      <w:pPr>
        <w:pStyle w:val="ConsPlusTitle"/>
        <w:widowControl/>
        <w:jc w:val="both"/>
        <w:rPr>
          <w:sz w:val="28"/>
          <w:szCs w:val="28"/>
        </w:rPr>
      </w:pPr>
      <w:r w:rsidRPr="006D4A7B">
        <w:rPr>
          <w:rFonts w:ascii="Times New Roman" w:hAnsi="Times New Roman" w:cs="Times New Roman"/>
          <w:iCs/>
          <w:color w:val="000000"/>
          <w:sz w:val="28"/>
          <w:szCs w:val="28"/>
        </w:rPr>
        <w:t>2.12.</w:t>
      </w:r>
      <w:r w:rsidRPr="008171B6">
        <w:rPr>
          <w:iCs/>
          <w:color w:val="000000"/>
          <w:sz w:val="28"/>
          <w:szCs w:val="28"/>
        </w:rPr>
        <w:t xml:space="preserve"> </w:t>
      </w:r>
      <w:r w:rsidR="006D4A7B" w:rsidRPr="007D671F">
        <w:rPr>
          <w:rFonts w:ascii="Times New Roman" w:hAnsi="Times New Roman" w:cs="Times New Roman"/>
          <w:b w:val="0"/>
          <w:sz w:val="28"/>
          <w:szCs w:val="28"/>
        </w:rPr>
        <w:t>Специалист</w:t>
      </w:r>
      <w:r w:rsidR="006D4A7B">
        <w:rPr>
          <w:rFonts w:ascii="Times New Roman" w:hAnsi="Times New Roman" w:cs="Times New Roman"/>
          <w:b w:val="0"/>
          <w:sz w:val="28"/>
          <w:szCs w:val="28"/>
        </w:rPr>
        <w:t xml:space="preserve"> уполномоченного органа опеки и попечительства</w:t>
      </w:r>
      <w:r w:rsidR="006D4A7B" w:rsidRPr="007D671F">
        <w:rPr>
          <w:rFonts w:ascii="Times New Roman" w:hAnsi="Times New Roman" w:cs="Times New Roman"/>
          <w:b w:val="0"/>
          <w:sz w:val="28"/>
          <w:szCs w:val="28"/>
        </w:rPr>
        <w:t xml:space="preserve"> </w:t>
      </w:r>
      <w:r w:rsidR="006D4A7B">
        <w:rPr>
          <w:rFonts w:ascii="Times New Roman" w:hAnsi="Times New Roman" w:cs="Times New Roman"/>
          <w:b w:val="0"/>
          <w:sz w:val="28"/>
          <w:szCs w:val="28"/>
        </w:rPr>
        <w:t xml:space="preserve">к </w:t>
      </w:r>
      <w:r w:rsidR="006D4A7B" w:rsidRPr="007D671F">
        <w:rPr>
          <w:rFonts w:ascii="Times New Roman" w:hAnsi="Times New Roman" w:cs="Times New Roman"/>
          <w:b w:val="0"/>
          <w:sz w:val="28"/>
          <w:szCs w:val="28"/>
        </w:rPr>
        <w:t>документ</w:t>
      </w:r>
      <w:r w:rsidR="006D4A7B">
        <w:rPr>
          <w:rFonts w:ascii="Times New Roman" w:hAnsi="Times New Roman" w:cs="Times New Roman"/>
          <w:b w:val="0"/>
          <w:sz w:val="28"/>
          <w:szCs w:val="28"/>
        </w:rPr>
        <w:t>ам</w:t>
      </w:r>
      <w:r w:rsidR="006D4A7B" w:rsidRPr="007D671F">
        <w:rPr>
          <w:rFonts w:ascii="Times New Roman" w:hAnsi="Times New Roman" w:cs="Times New Roman"/>
          <w:b w:val="0"/>
          <w:sz w:val="28"/>
          <w:szCs w:val="28"/>
        </w:rPr>
        <w:t>, предусмотренны</w:t>
      </w:r>
      <w:r w:rsidR="006D4A7B">
        <w:rPr>
          <w:rFonts w:ascii="Times New Roman" w:hAnsi="Times New Roman" w:cs="Times New Roman"/>
          <w:b w:val="0"/>
          <w:sz w:val="28"/>
          <w:szCs w:val="28"/>
        </w:rPr>
        <w:t>м</w:t>
      </w:r>
      <w:r w:rsidR="006D4A7B" w:rsidRPr="007D671F">
        <w:rPr>
          <w:rFonts w:ascii="Times New Roman" w:hAnsi="Times New Roman" w:cs="Times New Roman"/>
          <w:b w:val="0"/>
          <w:sz w:val="28"/>
          <w:szCs w:val="28"/>
        </w:rPr>
        <w:t xml:space="preserve"> пункт</w:t>
      </w:r>
      <w:r w:rsidR="006D4A7B">
        <w:rPr>
          <w:rFonts w:ascii="Times New Roman" w:hAnsi="Times New Roman" w:cs="Times New Roman"/>
          <w:b w:val="0"/>
          <w:sz w:val="28"/>
          <w:szCs w:val="28"/>
        </w:rPr>
        <w:t>ом 2.8.</w:t>
      </w:r>
      <w:r w:rsidR="006D4A7B" w:rsidRPr="007D671F">
        <w:rPr>
          <w:rFonts w:ascii="Times New Roman" w:hAnsi="Times New Roman" w:cs="Times New Roman"/>
          <w:b w:val="0"/>
          <w:sz w:val="28"/>
          <w:szCs w:val="28"/>
        </w:rPr>
        <w:t xml:space="preserve"> Административного регламента</w:t>
      </w:r>
      <w:r w:rsidR="006D4A7B">
        <w:rPr>
          <w:rFonts w:ascii="Times New Roman" w:hAnsi="Times New Roman" w:cs="Times New Roman"/>
          <w:b w:val="0"/>
          <w:sz w:val="28"/>
          <w:szCs w:val="28"/>
        </w:rPr>
        <w:t xml:space="preserve"> приобщает из личного дела подопечного </w:t>
      </w:r>
      <w:r w:rsidRPr="006D4A7B">
        <w:rPr>
          <w:rFonts w:ascii="Times New Roman" w:hAnsi="Times New Roman" w:cs="Times New Roman"/>
          <w:b w:val="0"/>
          <w:sz w:val="28"/>
          <w:szCs w:val="28"/>
        </w:rPr>
        <w:t>копии документов, подтверждающих отсутствие родителей (единственного родителя) или невозможность воспитания ими (им) детей: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а) свидетельство о смерти родителей;</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б) </w:t>
      </w:r>
      <w:r w:rsidR="006D4A7B">
        <w:rPr>
          <w:sz w:val="28"/>
          <w:szCs w:val="28"/>
        </w:rPr>
        <w:t xml:space="preserve">копию </w:t>
      </w:r>
      <w:r w:rsidRPr="0021679A">
        <w:rPr>
          <w:sz w:val="28"/>
          <w:szCs w:val="28"/>
        </w:rPr>
        <w:t>решени</w:t>
      </w:r>
      <w:r w:rsidR="006D4A7B">
        <w:rPr>
          <w:sz w:val="28"/>
          <w:szCs w:val="28"/>
        </w:rPr>
        <w:t>я</w:t>
      </w:r>
      <w:r w:rsidRPr="0021679A">
        <w:rPr>
          <w:sz w:val="28"/>
          <w:szCs w:val="28"/>
        </w:rPr>
        <w:t xml:space="preserve">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в) </w:t>
      </w:r>
      <w:r w:rsidR="006D4A7B">
        <w:rPr>
          <w:sz w:val="28"/>
          <w:szCs w:val="28"/>
        </w:rPr>
        <w:t xml:space="preserve">копию </w:t>
      </w:r>
      <w:r w:rsidRPr="0021679A">
        <w:rPr>
          <w:sz w:val="28"/>
          <w:szCs w:val="28"/>
        </w:rPr>
        <w:t>документ</w:t>
      </w:r>
      <w:r w:rsidR="006D4A7B">
        <w:rPr>
          <w:sz w:val="28"/>
          <w:szCs w:val="28"/>
        </w:rPr>
        <w:t>а</w:t>
      </w:r>
      <w:r w:rsidRPr="0021679A">
        <w:rPr>
          <w:sz w:val="28"/>
          <w:szCs w:val="28"/>
        </w:rPr>
        <w:t xml:space="preserve"> об обнаружении найденного (подкинутого) ребенка, выданный органом внутренних дел;</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г) </w:t>
      </w:r>
      <w:r w:rsidR="006D4A7B">
        <w:rPr>
          <w:sz w:val="28"/>
          <w:szCs w:val="28"/>
        </w:rPr>
        <w:t xml:space="preserve">копию </w:t>
      </w:r>
      <w:hyperlink r:id="rId31" w:history="1">
        <w:r w:rsidRPr="005679A3">
          <w:rPr>
            <w:sz w:val="28"/>
            <w:szCs w:val="28"/>
          </w:rPr>
          <w:t>заявлени</w:t>
        </w:r>
        <w:r w:rsidR="006D4A7B">
          <w:rPr>
            <w:sz w:val="28"/>
            <w:szCs w:val="28"/>
          </w:rPr>
          <w:t>я</w:t>
        </w:r>
      </w:hyperlink>
      <w:r w:rsidRPr="0021679A">
        <w:rPr>
          <w:sz w:val="28"/>
          <w:szCs w:val="28"/>
        </w:rPr>
        <w:t xml:space="preserve"> родителей о согласии на усыновление (удочерение) ребенка, оформленное в установленном порядке;</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д)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е) </w:t>
      </w:r>
      <w:r w:rsidR="006D4A7B">
        <w:rPr>
          <w:sz w:val="28"/>
          <w:szCs w:val="28"/>
        </w:rPr>
        <w:t xml:space="preserve">копию </w:t>
      </w:r>
      <w:r w:rsidRPr="0021679A">
        <w:rPr>
          <w:sz w:val="28"/>
          <w:szCs w:val="28"/>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r w:rsidR="00EB49B3">
        <w:rPr>
          <w:sz w:val="28"/>
          <w:szCs w:val="28"/>
        </w:rPr>
        <w:t xml:space="preserve"> </w:t>
      </w:r>
      <w:r w:rsidRPr="0021679A">
        <w:rPr>
          <w:sz w:val="28"/>
          <w:szCs w:val="28"/>
        </w:rPr>
        <w:t>(лях) из актовой записи о рождении ребенка;</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ж) </w:t>
      </w:r>
      <w:r w:rsidR="006D4A7B">
        <w:rPr>
          <w:sz w:val="28"/>
          <w:szCs w:val="28"/>
        </w:rPr>
        <w:t xml:space="preserve">копию </w:t>
      </w:r>
      <w:r w:rsidRPr="0021679A">
        <w:rPr>
          <w:sz w:val="28"/>
          <w:szCs w:val="28"/>
        </w:rPr>
        <w:t>справк</w:t>
      </w:r>
      <w:r w:rsidR="006D4A7B">
        <w:rPr>
          <w:sz w:val="28"/>
          <w:szCs w:val="28"/>
        </w:rPr>
        <w:t>и</w:t>
      </w:r>
      <w:r w:rsidRPr="0021679A">
        <w:rPr>
          <w:sz w:val="28"/>
          <w:szCs w:val="28"/>
        </w:rPr>
        <w:t xml:space="preserve"> органов внутренних дел о том, что место нахождения разыскиваемых родителей не установлено;</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з) </w:t>
      </w:r>
      <w:r w:rsidR="006D4A7B">
        <w:rPr>
          <w:sz w:val="28"/>
          <w:szCs w:val="28"/>
        </w:rPr>
        <w:t xml:space="preserve">копию </w:t>
      </w:r>
      <w:r w:rsidRPr="0021679A">
        <w:rPr>
          <w:sz w:val="28"/>
          <w:szCs w:val="28"/>
        </w:rPr>
        <w:t>акт</w:t>
      </w:r>
      <w:r w:rsidR="006D4A7B">
        <w:rPr>
          <w:sz w:val="28"/>
          <w:szCs w:val="28"/>
        </w:rPr>
        <w:t>а</w:t>
      </w:r>
      <w:r w:rsidRPr="0021679A">
        <w:rPr>
          <w:sz w:val="28"/>
          <w:szCs w:val="28"/>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1679A" w:rsidRPr="0021679A" w:rsidRDefault="0021679A" w:rsidP="00911BE6">
      <w:pPr>
        <w:keepLines/>
        <w:autoSpaceDE w:val="0"/>
        <w:autoSpaceDN w:val="0"/>
        <w:adjustRightInd w:val="0"/>
        <w:jc w:val="both"/>
        <w:outlineLvl w:val="7"/>
        <w:rPr>
          <w:sz w:val="28"/>
          <w:szCs w:val="28"/>
        </w:rPr>
      </w:pPr>
      <w:r w:rsidRPr="0021679A">
        <w:rPr>
          <w:sz w:val="28"/>
          <w:szCs w:val="28"/>
        </w:rPr>
        <w:t xml:space="preserve">и) </w:t>
      </w:r>
      <w:r w:rsidR="006D4A7B">
        <w:rPr>
          <w:sz w:val="28"/>
          <w:szCs w:val="28"/>
        </w:rPr>
        <w:t xml:space="preserve">копию </w:t>
      </w:r>
      <w:r w:rsidRPr="0021679A">
        <w:rPr>
          <w:sz w:val="28"/>
          <w:szCs w:val="28"/>
        </w:rPr>
        <w:t>свидетельств</w:t>
      </w:r>
      <w:r w:rsidR="006D4A7B">
        <w:rPr>
          <w:sz w:val="28"/>
          <w:szCs w:val="28"/>
        </w:rPr>
        <w:t>а</w:t>
      </w:r>
      <w:r w:rsidRPr="0021679A">
        <w:rPr>
          <w:sz w:val="28"/>
          <w:szCs w:val="28"/>
        </w:rPr>
        <w:t xml:space="preserve"> о рождении, в строках </w:t>
      </w:r>
      <w:r w:rsidR="001D15E2">
        <w:rPr>
          <w:sz w:val="28"/>
          <w:szCs w:val="28"/>
        </w:rPr>
        <w:t>«</w:t>
      </w:r>
      <w:r w:rsidRPr="0021679A">
        <w:rPr>
          <w:sz w:val="28"/>
          <w:szCs w:val="28"/>
        </w:rPr>
        <w:t>мать</w:t>
      </w:r>
      <w:r w:rsidR="001D15E2">
        <w:rPr>
          <w:sz w:val="28"/>
          <w:szCs w:val="28"/>
        </w:rPr>
        <w:t>»</w:t>
      </w:r>
      <w:r w:rsidRPr="0021679A">
        <w:rPr>
          <w:sz w:val="28"/>
          <w:szCs w:val="28"/>
        </w:rPr>
        <w:t xml:space="preserve"> и </w:t>
      </w:r>
      <w:r w:rsidR="001D15E2">
        <w:rPr>
          <w:sz w:val="28"/>
          <w:szCs w:val="28"/>
        </w:rPr>
        <w:t>«</w:t>
      </w:r>
      <w:r w:rsidRPr="0021679A">
        <w:rPr>
          <w:sz w:val="28"/>
          <w:szCs w:val="28"/>
        </w:rPr>
        <w:t>отец</w:t>
      </w:r>
      <w:r w:rsidR="001D15E2">
        <w:rPr>
          <w:sz w:val="28"/>
          <w:szCs w:val="28"/>
        </w:rPr>
        <w:t>»</w:t>
      </w:r>
      <w:r w:rsidRPr="0021679A">
        <w:rPr>
          <w:sz w:val="28"/>
          <w:szCs w:val="28"/>
        </w:rPr>
        <w:t xml:space="preserve"> которого стоят прочерки.</w:t>
      </w:r>
    </w:p>
    <w:p w:rsidR="0021679A" w:rsidRDefault="0021679A" w:rsidP="00911BE6">
      <w:pPr>
        <w:keepLines/>
        <w:jc w:val="both"/>
        <w:outlineLvl w:val="7"/>
        <w:rPr>
          <w:sz w:val="28"/>
          <w:szCs w:val="28"/>
        </w:rPr>
      </w:pPr>
    </w:p>
    <w:p w:rsidR="00821FF6" w:rsidRPr="00821FF6" w:rsidRDefault="00CC20B7" w:rsidP="00554EF4">
      <w:pPr>
        <w:pStyle w:val="ConsPlusNormal"/>
        <w:keepLines/>
        <w:widowControl/>
        <w:tabs>
          <w:tab w:val="num" w:pos="540"/>
        </w:tabs>
        <w:ind w:firstLine="0"/>
        <w:jc w:val="center"/>
        <w:outlineLvl w:val="7"/>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И</w:t>
      </w:r>
      <w:r w:rsidR="00E10B6D">
        <w:rPr>
          <w:rFonts w:ascii="Times New Roman" w:hAnsi="Times New Roman" w:cs="Times New Roman"/>
          <w:b/>
          <w:bCs/>
          <w:i/>
          <w:color w:val="000000"/>
          <w:sz w:val="28"/>
          <w:szCs w:val="28"/>
        </w:rPr>
        <w:t xml:space="preserve">счерпывающий перечень </w:t>
      </w:r>
      <w:r>
        <w:rPr>
          <w:rFonts w:ascii="Times New Roman" w:hAnsi="Times New Roman" w:cs="Times New Roman"/>
          <w:b/>
          <w:bCs/>
          <w:i/>
          <w:color w:val="000000"/>
          <w:sz w:val="28"/>
          <w:szCs w:val="28"/>
        </w:rPr>
        <w:t>о</w:t>
      </w:r>
      <w:r w:rsidR="00E006A2">
        <w:rPr>
          <w:rFonts w:ascii="Times New Roman" w:hAnsi="Times New Roman" w:cs="Times New Roman"/>
          <w:b/>
          <w:bCs/>
          <w:i/>
          <w:color w:val="000000"/>
          <w:sz w:val="28"/>
          <w:szCs w:val="28"/>
        </w:rPr>
        <w:t>сновани</w:t>
      </w:r>
      <w:r>
        <w:rPr>
          <w:rFonts w:ascii="Times New Roman" w:hAnsi="Times New Roman" w:cs="Times New Roman"/>
          <w:b/>
          <w:bCs/>
          <w:i/>
          <w:color w:val="000000"/>
          <w:sz w:val="28"/>
          <w:szCs w:val="28"/>
        </w:rPr>
        <w:t xml:space="preserve">й </w:t>
      </w:r>
      <w:r w:rsidR="00821FF6" w:rsidRPr="00821FF6">
        <w:rPr>
          <w:rFonts w:ascii="Times New Roman" w:hAnsi="Times New Roman" w:cs="Times New Roman"/>
          <w:b/>
          <w:bCs/>
          <w:i/>
          <w:color w:val="000000"/>
          <w:sz w:val="28"/>
          <w:szCs w:val="28"/>
        </w:rPr>
        <w:t xml:space="preserve"> для отказа в приеме документов,</w:t>
      </w:r>
    </w:p>
    <w:p w:rsidR="00821FF6" w:rsidRPr="00821FF6" w:rsidRDefault="00821FF6" w:rsidP="00554EF4">
      <w:pPr>
        <w:pStyle w:val="ConsPlusNormal"/>
        <w:keepLines/>
        <w:widowControl/>
        <w:tabs>
          <w:tab w:val="num" w:pos="540"/>
        </w:tabs>
        <w:ind w:firstLine="0"/>
        <w:jc w:val="center"/>
        <w:outlineLvl w:val="7"/>
        <w:rPr>
          <w:rFonts w:ascii="Times New Roman" w:hAnsi="Times New Roman" w:cs="Times New Roman"/>
          <w:b/>
          <w:i/>
          <w:sz w:val="28"/>
          <w:szCs w:val="28"/>
        </w:rPr>
      </w:pPr>
      <w:r w:rsidRPr="00821FF6">
        <w:rPr>
          <w:rFonts w:ascii="Times New Roman" w:hAnsi="Times New Roman" w:cs="Times New Roman"/>
          <w:b/>
          <w:i/>
          <w:sz w:val="28"/>
          <w:szCs w:val="28"/>
        </w:rPr>
        <w:t>не</w:t>
      </w:r>
      <w:r>
        <w:rPr>
          <w:rFonts w:ascii="Times New Roman" w:hAnsi="Times New Roman" w:cs="Times New Roman"/>
          <w:b/>
          <w:i/>
          <w:sz w:val="28"/>
          <w:szCs w:val="28"/>
        </w:rPr>
        <w:t>обходимых для предоставления государственной</w:t>
      </w:r>
      <w:r w:rsidRPr="00821FF6">
        <w:rPr>
          <w:rFonts w:ascii="Times New Roman" w:hAnsi="Times New Roman" w:cs="Times New Roman"/>
          <w:b/>
          <w:i/>
          <w:sz w:val="28"/>
          <w:szCs w:val="28"/>
        </w:rPr>
        <w:t xml:space="preserve"> услуги</w:t>
      </w:r>
    </w:p>
    <w:p w:rsidR="00447F32" w:rsidRDefault="00447F32" w:rsidP="00911BE6">
      <w:pPr>
        <w:pStyle w:val="ConsPlusNormal"/>
        <w:keepLines/>
        <w:widowControl/>
        <w:tabs>
          <w:tab w:val="num" w:pos="540"/>
        </w:tabs>
        <w:ind w:firstLine="0"/>
        <w:jc w:val="both"/>
        <w:outlineLvl w:val="7"/>
        <w:rPr>
          <w:rFonts w:ascii="Times New Roman" w:hAnsi="Times New Roman" w:cs="Times New Roman"/>
          <w:b/>
          <w:bCs/>
          <w:i/>
          <w:color w:val="000000"/>
          <w:sz w:val="28"/>
          <w:szCs w:val="28"/>
        </w:rPr>
      </w:pPr>
    </w:p>
    <w:p w:rsidR="00821FF6" w:rsidRDefault="0021679A" w:rsidP="00911BE6">
      <w:pPr>
        <w:pStyle w:val="ConsPlusNormal"/>
        <w:keepLines/>
        <w:widowControl/>
        <w:tabs>
          <w:tab w:val="num" w:pos="540"/>
        </w:tabs>
        <w:ind w:firstLine="0"/>
        <w:jc w:val="both"/>
        <w:outlineLvl w:val="7"/>
        <w:rPr>
          <w:rFonts w:ascii="Times New Roman" w:hAnsi="Times New Roman" w:cs="Times New Roman"/>
          <w:sz w:val="28"/>
          <w:szCs w:val="28"/>
        </w:rPr>
      </w:pPr>
      <w:r w:rsidRPr="00554EF4">
        <w:rPr>
          <w:rFonts w:ascii="Times New Roman" w:hAnsi="Times New Roman" w:cs="Times New Roman"/>
          <w:b/>
          <w:sz w:val="28"/>
          <w:szCs w:val="28"/>
        </w:rPr>
        <w:t>2.1</w:t>
      </w:r>
      <w:r w:rsidR="008C39BB">
        <w:rPr>
          <w:rFonts w:ascii="Times New Roman" w:hAnsi="Times New Roman" w:cs="Times New Roman"/>
          <w:b/>
          <w:sz w:val="28"/>
          <w:szCs w:val="28"/>
        </w:rPr>
        <w:t>3</w:t>
      </w:r>
      <w:r w:rsidR="00821FF6" w:rsidRPr="00554EF4">
        <w:rPr>
          <w:rFonts w:ascii="Times New Roman" w:hAnsi="Times New Roman" w:cs="Times New Roman"/>
          <w:b/>
          <w:sz w:val="28"/>
          <w:szCs w:val="28"/>
        </w:rPr>
        <w:t>.</w:t>
      </w:r>
      <w:r w:rsidR="00821FF6">
        <w:rPr>
          <w:rFonts w:ascii="Times New Roman" w:hAnsi="Times New Roman" w:cs="Times New Roman"/>
          <w:sz w:val="28"/>
          <w:szCs w:val="28"/>
        </w:rPr>
        <w:t xml:space="preserve"> В приеме документов отказывается, если:</w:t>
      </w:r>
    </w:p>
    <w:p w:rsidR="00821FF6" w:rsidRPr="00E96EA9"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sz w:val="28"/>
          <w:szCs w:val="28"/>
        </w:rPr>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821FF6" w:rsidRDefault="00821FF6"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821FF6" w:rsidRPr="00821FF6" w:rsidRDefault="00821FF6" w:rsidP="00911BE6">
      <w:pPr>
        <w:pStyle w:val="ConsPlusNormal"/>
        <w:keepLines/>
        <w:widowControl/>
        <w:tabs>
          <w:tab w:val="num" w:pos="540"/>
        </w:tabs>
        <w:ind w:firstLine="0"/>
        <w:jc w:val="both"/>
        <w:outlineLvl w:val="7"/>
        <w:rPr>
          <w:rFonts w:ascii="Times New Roman" w:hAnsi="Times New Roman" w:cs="Times New Roman"/>
          <w:sz w:val="28"/>
          <w:szCs w:val="28"/>
        </w:rPr>
      </w:pPr>
    </w:p>
    <w:p w:rsidR="00572573" w:rsidRDefault="00CC20B7" w:rsidP="00554EF4">
      <w:pPr>
        <w:keepLines/>
        <w:jc w:val="center"/>
        <w:outlineLvl w:val="7"/>
        <w:rPr>
          <w:b/>
          <w:bCs/>
          <w:i/>
          <w:color w:val="000000"/>
          <w:sz w:val="28"/>
          <w:szCs w:val="28"/>
        </w:rPr>
      </w:pPr>
      <w:r>
        <w:rPr>
          <w:b/>
          <w:bCs/>
          <w:i/>
          <w:color w:val="000000"/>
          <w:sz w:val="28"/>
          <w:szCs w:val="28"/>
        </w:rPr>
        <w:t>И</w:t>
      </w:r>
      <w:r w:rsidR="00E10B6D">
        <w:rPr>
          <w:b/>
          <w:bCs/>
          <w:i/>
          <w:color w:val="000000"/>
          <w:sz w:val="28"/>
          <w:szCs w:val="28"/>
        </w:rPr>
        <w:t xml:space="preserve">счерпывающий перечень </w:t>
      </w:r>
      <w:r>
        <w:rPr>
          <w:b/>
          <w:bCs/>
          <w:i/>
          <w:color w:val="000000"/>
          <w:sz w:val="28"/>
          <w:szCs w:val="28"/>
        </w:rPr>
        <w:t>о</w:t>
      </w:r>
      <w:r w:rsidR="00572573" w:rsidRPr="0089591C">
        <w:rPr>
          <w:b/>
          <w:bCs/>
          <w:i/>
          <w:color w:val="000000"/>
          <w:sz w:val="28"/>
          <w:szCs w:val="28"/>
        </w:rPr>
        <w:t>сновани</w:t>
      </w:r>
      <w:r>
        <w:rPr>
          <w:b/>
          <w:bCs/>
          <w:i/>
          <w:color w:val="000000"/>
          <w:sz w:val="28"/>
          <w:szCs w:val="28"/>
        </w:rPr>
        <w:t xml:space="preserve">й </w:t>
      </w:r>
      <w:r w:rsidR="00572573" w:rsidRPr="0089591C">
        <w:rPr>
          <w:b/>
          <w:bCs/>
          <w:i/>
          <w:color w:val="000000"/>
          <w:sz w:val="28"/>
          <w:szCs w:val="28"/>
        </w:rPr>
        <w:t xml:space="preserve"> для </w:t>
      </w:r>
      <w:r w:rsidR="00572573" w:rsidRPr="00D65469">
        <w:rPr>
          <w:b/>
          <w:bCs/>
          <w:i/>
          <w:color w:val="000000"/>
          <w:sz w:val="28"/>
          <w:szCs w:val="28"/>
        </w:rPr>
        <w:t>приостановления или</w:t>
      </w:r>
      <w:r w:rsidR="00572573">
        <w:rPr>
          <w:b/>
          <w:bCs/>
          <w:i/>
          <w:color w:val="000000"/>
          <w:sz w:val="28"/>
          <w:szCs w:val="28"/>
        </w:rPr>
        <w:t xml:space="preserve"> </w:t>
      </w:r>
      <w:r w:rsidR="00572573" w:rsidRPr="00AC39DE">
        <w:rPr>
          <w:b/>
          <w:bCs/>
          <w:i/>
          <w:color w:val="000000"/>
          <w:sz w:val="28"/>
          <w:szCs w:val="28"/>
        </w:rPr>
        <w:t xml:space="preserve"> </w:t>
      </w:r>
      <w:r w:rsidR="00572573" w:rsidRPr="0089591C">
        <w:rPr>
          <w:b/>
          <w:bCs/>
          <w:i/>
          <w:color w:val="000000"/>
          <w:sz w:val="28"/>
          <w:szCs w:val="28"/>
        </w:rPr>
        <w:t>отказа в предоставлении государственной услуги</w:t>
      </w:r>
    </w:p>
    <w:p w:rsidR="0021679A" w:rsidRDefault="0021679A" w:rsidP="00911BE6">
      <w:pPr>
        <w:pStyle w:val="ConsPlusTitle"/>
        <w:keepLines/>
        <w:widowControl/>
        <w:jc w:val="both"/>
        <w:outlineLvl w:val="7"/>
        <w:rPr>
          <w:rFonts w:ascii="Times New Roman" w:hAnsi="Times New Roman" w:cs="Times New Roman"/>
          <w:color w:val="000000"/>
          <w:sz w:val="28"/>
          <w:szCs w:val="28"/>
        </w:rPr>
      </w:pPr>
      <w:r w:rsidRPr="00554EF4">
        <w:rPr>
          <w:rFonts w:ascii="Times New Roman" w:hAnsi="Times New Roman" w:cs="Times New Roman"/>
          <w:color w:val="000000"/>
          <w:sz w:val="28"/>
          <w:szCs w:val="28"/>
        </w:rPr>
        <w:t>2.1</w:t>
      </w:r>
      <w:r w:rsidR="008C39BB">
        <w:rPr>
          <w:rFonts w:ascii="Times New Roman" w:hAnsi="Times New Roman" w:cs="Times New Roman"/>
          <w:color w:val="000000"/>
          <w:sz w:val="28"/>
          <w:szCs w:val="28"/>
        </w:rPr>
        <w:t>4</w:t>
      </w:r>
      <w:r w:rsidRPr="00554EF4">
        <w:rPr>
          <w:rFonts w:ascii="Times New Roman" w:hAnsi="Times New Roman" w:cs="Times New Roman"/>
          <w:color w:val="000000"/>
          <w:sz w:val="28"/>
          <w:szCs w:val="28"/>
        </w:rPr>
        <w:t>.</w:t>
      </w:r>
      <w:r w:rsidRPr="00B76B2E">
        <w:rPr>
          <w:color w:val="000000"/>
          <w:sz w:val="28"/>
          <w:szCs w:val="28"/>
        </w:rPr>
        <w:t xml:space="preserve"> </w:t>
      </w:r>
      <w:r w:rsidRPr="00B76B2E">
        <w:rPr>
          <w:rFonts w:ascii="Times New Roman" w:hAnsi="Times New Roman" w:cs="Times New Roman"/>
          <w:b w:val="0"/>
          <w:color w:val="000000"/>
          <w:sz w:val="28"/>
          <w:szCs w:val="28"/>
        </w:rPr>
        <w:t>В предоставлении государственной услуги отказывается, если</w:t>
      </w:r>
      <w:r w:rsidRPr="00B76B2E">
        <w:rPr>
          <w:b w:val="0"/>
          <w:color w:val="000000"/>
          <w:sz w:val="28"/>
          <w:szCs w:val="28"/>
        </w:rPr>
        <w:t>:</w:t>
      </w:r>
      <w:r>
        <w:rPr>
          <w:rFonts w:ascii="Times New Roman" w:hAnsi="Times New Roman" w:cs="Times New Roman"/>
          <w:color w:val="000000"/>
          <w:sz w:val="28"/>
          <w:szCs w:val="28"/>
        </w:rPr>
        <w:t xml:space="preserve"> </w:t>
      </w:r>
    </w:p>
    <w:p w:rsidR="0021679A" w:rsidRPr="00EC2FA5" w:rsidRDefault="0021679A" w:rsidP="00911BE6">
      <w:pPr>
        <w:pStyle w:val="ConsPlusTitle"/>
        <w:keepLines/>
        <w:widowControl/>
        <w:jc w:val="both"/>
        <w:outlineLvl w:val="7"/>
        <w:rPr>
          <w:rFonts w:ascii="Times New Roman" w:hAnsi="Times New Roman" w:cs="Times New Roman"/>
          <w:b w:val="0"/>
          <w:color w:val="000000"/>
          <w:sz w:val="28"/>
          <w:szCs w:val="28"/>
        </w:rPr>
      </w:pPr>
      <w:r w:rsidRPr="00EC2FA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21679A" w:rsidRDefault="0021679A" w:rsidP="00911BE6">
      <w:pPr>
        <w:keepLines/>
        <w:contextualSpacing/>
        <w:jc w:val="both"/>
        <w:outlineLvl w:val="7"/>
        <w:rPr>
          <w:sz w:val="28"/>
          <w:szCs w:val="28"/>
        </w:rPr>
      </w:pPr>
      <w:r w:rsidRPr="00D17AAF">
        <w:rPr>
          <w:color w:val="000000"/>
          <w:sz w:val="28"/>
          <w:szCs w:val="28"/>
        </w:rPr>
        <w:t xml:space="preserve">б) </w:t>
      </w:r>
      <w:r w:rsidRPr="00D17AAF">
        <w:rPr>
          <w:bCs/>
          <w:color w:val="000000"/>
          <w:sz w:val="28"/>
          <w:szCs w:val="28"/>
        </w:rPr>
        <w:t>статус Заявителя не соответствует требованиям пункта 1.2. Административного регламента</w:t>
      </w:r>
      <w:r w:rsidR="00A2293E">
        <w:rPr>
          <w:bCs/>
          <w:color w:val="000000"/>
          <w:sz w:val="28"/>
          <w:szCs w:val="28"/>
        </w:rPr>
        <w:t>.</w:t>
      </w:r>
      <w:r w:rsidRPr="00D17AAF">
        <w:rPr>
          <w:bCs/>
          <w:color w:val="000000"/>
          <w:sz w:val="28"/>
          <w:szCs w:val="28"/>
        </w:rPr>
        <w:t xml:space="preserve">  </w:t>
      </w:r>
    </w:p>
    <w:p w:rsidR="0021679A" w:rsidRDefault="0021679A" w:rsidP="00911BE6">
      <w:pPr>
        <w:pStyle w:val="ConsPlusNormal"/>
        <w:keepLines/>
        <w:widowControl/>
        <w:tabs>
          <w:tab w:val="num" w:pos="540"/>
        </w:tabs>
        <w:ind w:firstLine="0"/>
        <w:jc w:val="both"/>
        <w:outlineLvl w:val="7"/>
        <w:rPr>
          <w:b/>
          <w:i/>
          <w:color w:val="000000"/>
          <w:sz w:val="28"/>
          <w:szCs w:val="28"/>
        </w:rPr>
      </w:pPr>
      <w:r w:rsidRPr="00BD3E8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b/>
      </w:r>
      <w:r w:rsidRPr="00BD3E8B">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02B75" w:rsidRDefault="00B02B75" w:rsidP="00911BE6">
      <w:pPr>
        <w:pStyle w:val="ConsPlusNormal"/>
        <w:keepLines/>
        <w:widowControl/>
        <w:tabs>
          <w:tab w:val="num" w:pos="540"/>
        </w:tabs>
        <w:ind w:firstLine="0"/>
        <w:jc w:val="both"/>
        <w:outlineLvl w:val="7"/>
        <w:rPr>
          <w:rFonts w:ascii="Times New Roman" w:hAnsi="Times New Roman" w:cs="Times New Roman"/>
          <w:b/>
          <w:i/>
          <w:color w:val="000000"/>
          <w:sz w:val="28"/>
          <w:szCs w:val="28"/>
        </w:rPr>
      </w:pPr>
    </w:p>
    <w:p w:rsidR="001E7939" w:rsidRPr="00856357" w:rsidRDefault="00856357" w:rsidP="00197834">
      <w:pPr>
        <w:pStyle w:val="ConsPlusNormal"/>
        <w:keepLines/>
        <w:widowControl/>
        <w:tabs>
          <w:tab w:val="num" w:pos="540"/>
        </w:tabs>
        <w:ind w:firstLine="0"/>
        <w:jc w:val="center"/>
        <w:outlineLvl w:val="7"/>
        <w:rPr>
          <w:rFonts w:ascii="Times New Roman" w:hAnsi="Times New Roman" w:cs="Times New Roman"/>
          <w:b/>
          <w:i/>
          <w:strike/>
          <w:color w:val="000000"/>
          <w:sz w:val="28"/>
          <w:szCs w:val="28"/>
        </w:rPr>
      </w:pPr>
      <w:r w:rsidRPr="00114C8E">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856357" w:rsidRDefault="00856357" w:rsidP="00911BE6">
      <w:pPr>
        <w:pStyle w:val="ConsPlusNormal"/>
        <w:keepLines/>
        <w:widowControl/>
        <w:tabs>
          <w:tab w:val="num" w:pos="540"/>
        </w:tabs>
        <w:ind w:firstLine="0"/>
        <w:jc w:val="both"/>
        <w:outlineLvl w:val="7"/>
        <w:rPr>
          <w:rFonts w:ascii="Times New Roman" w:hAnsi="Times New Roman" w:cs="Times New Roman"/>
          <w:b/>
          <w:color w:val="000000"/>
          <w:sz w:val="28"/>
          <w:szCs w:val="28"/>
        </w:rPr>
      </w:pPr>
    </w:p>
    <w:p w:rsidR="00E13914" w:rsidRPr="00A533F1" w:rsidRDefault="00A2293E" w:rsidP="00911BE6">
      <w:pPr>
        <w:pStyle w:val="ConsPlusNormal"/>
        <w:keepLines/>
        <w:widowControl/>
        <w:tabs>
          <w:tab w:val="num" w:pos="540"/>
        </w:tabs>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w:t>
      </w:r>
      <w:r w:rsidR="00931F51" w:rsidRPr="00931F51">
        <w:rPr>
          <w:rFonts w:ascii="Times New Roman" w:hAnsi="Times New Roman" w:cs="Times New Roman"/>
          <w:b/>
          <w:color w:val="000000"/>
          <w:sz w:val="28"/>
          <w:szCs w:val="28"/>
        </w:rPr>
        <w:t>1</w:t>
      </w:r>
      <w:r w:rsidR="008C39BB">
        <w:rPr>
          <w:rFonts w:ascii="Times New Roman" w:hAnsi="Times New Roman" w:cs="Times New Roman"/>
          <w:b/>
          <w:color w:val="000000"/>
          <w:sz w:val="28"/>
          <w:szCs w:val="28"/>
        </w:rPr>
        <w:t>5</w:t>
      </w:r>
      <w:r w:rsidR="001E7939" w:rsidRPr="00931F51">
        <w:rPr>
          <w:rFonts w:ascii="Times New Roman" w:hAnsi="Times New Roman" w:cs="Times New Roman"/>
          <w:b/>
          <w:color w:val="000000"/>
          <w:sz w:val="28"/>
          <w:szCs w:val="28"/>
        </w:rPr>
        <w:t>.</w:t>
      </w:r>
      <w:r w:rsidR="001E7939" w:rsidRPr="00A533F1">
        <w:rPr>
          <w:rFonts w:ascii="Times New Roman" w:hAnsi="Times New Roman" w:cs="Times New Roman"/>
          <w:b/>
          <w:color w:val="000000"/>
          <w:sz w:val="28"/>
          <w:szCs w:val="28"/>
        </w:rPr>
        <w:t xml:space="preserve"> </w:t>
      </w:r>
      <w:r w:rsidR="00856357" w:rsidRPr="00A533F1">
        <w:rPr>
          <w:rFonts w:ascii="Times New Roman" w:hAnsi="Times New Roman" w:cs="Times New Roman"/>
          <w:color w:val="000000"/>
          <w:sz w:val="28"/>
          <w:szCs w:val="28"/>
        </w:rPr>
        <w:t>В перечень</w:t>
      </w:r>
      <w:r w:rsidR="00856357" w:rsidRPr="00A533F1">
        <w:rPr>
          <w:rFonts w:ascii="Times New Roman" w:hAnsi="Times New Roman" w:cs="Times New Roman"/>
          <w:b/>
          <w:color w:val="000000"/>
          <w:sz w:val="28"/>
          <w:szCs w:val="28"/>
        </w:rPr>
        <w:t xml:space="preserve"> </w:t>
      </w:r>
      <w:r w:rsidR="001E7939" w:rsidRPr="00A533F1">
        <w:rPr>
          <w:rFonts w:ascii="Times New Roman" w:hAnsi="Times New Roman" w:cs="Times New Roman"/>
          <w:color w:val="000000"/>
          <w:sz w:val="28"/>
          <w:szCs w:val="28"/>
        </w:rPr>
        <w:t>необходимы</w:t>
      </w:r>
      <w:r w:rsidR="00856357" w:rsidRPr="00A533F1">
        <w:rPr>
          <w:rFonts w:ascii="Times New Roman" w:hAnsi="Times New Roman" w:cs="Times New Roman"/>
          <w:color w:val="000000"/>
          <w:sz w:val="28"/>
          <w:szCs w:val="28"/>
        </w:rPr>
        <w:t>х</w:t>
      </w:r>
      <w:r w:rsidR="001E7939" w:rsidRPr="00A533F1">
        <w:rPr>
          <w:rFonts w:ascii="Times New Roman" w:hAnsi="Times New Roman" w:cs="Times New Roman"/>
          <w:color w:val="000000"/>
          <w:sz w:val="28"/>
          <w:szCs w:val="28"/>
        </w:rPr>
        <w:t xml:space="preserve">  и обязательны</w:t>
      </w:r>
      <w:r w:rsidR="00856357" w:rsidRPr="00A533F1">
        <w:rPr>
          <w:rFonts w:ascii="Times New Roman" w:hAnsi="Times New Roman" w:cs="Times New Roman"/>
          <w:color w:val="000000"/>
          <w:sz w:val="28"/>
          <w:szCs w:val="28"/>
        </w:rPr>
        <w:t>х услуг</w:t>
      </w:r>
      <w:r w:rsidR="00A5688E" w:rsidRPr="00A533F1">
        <w:rPr>
          <w:rFonts w:ascii="Times New Roman" w:hAnsi="Times New Roman" w:cs="Times New Roman"/>
          <w:color w:val="000000"/>
          <w:sz w:val="28"/>
          <w:szCs w:val="28"/>
        </w:rPr>
        <w:t>, предусматривающий обращение самого заявителя в иные организации, участвующие в предоставлении услуги</w:t>
      </w:r>
      <w:r w:rsidR="00BC7F41">
        <w:rPr>
          <w:rFonts w:ascii="Times New Roman" w:hAnsi="Times New Roman" w:cs="Times New Roman"/>
          <w:color w:val="000000"/>
          <w:sz w:val="28"/>
          <w:szCs w:val="28"/>
        </w:rPr>
        <w:t>,</w:t>
      </w:r>
      <w:r w:rsidR="00A5688E" w:rsidRPr="00A533F1">
        <w:rPr>
          <w:rFonts w:ascii="Times New Roman" w:hAnsi="Times New Roman" w:cs="Times New Roman"/>
          <w:color w:val="000000"/>
          <w:sz w:val="28"/>
          <w:szCs w:val="28"/>
        </w:rPr>
        <w:t xml:space="preserve"> </w:t>
      </w:r>
      <w:r w:rsidR="00856357" w:rsidRPr="00A533F1">
        <w:rPr>
          <w:rFonts w:ascii="Times New Roman" w:hAnsi="Times New Roman" w:cs="Times New Roman"/>
          <w:color w:val="000000"/>
          <w:sz w:val="28"/>
          <w:szCs w:val="28"/>
        </w:rPr>
        <w:t>входят:</w:t>
      </w:r>
    </w:p>
    <w:p w:rsidR="00A533F1" w:rsidRPr="00A533F1" w:rsidRDefault="0070145B" w:rsidP="00911BE6">
      <w:pPr>
        <w:keepLines/>
        <w:autoSpaceDE w:val="0"/>
        <w:autoSpaceDN w:val="0"/>
        <w:adjustRightInd w:val="0"/>
        <w:jc w:val="both"/>
        <w:outlineLvl w:val="7"/>
        <w:rPr>
          <w:sz w:val="28"/>
          <w:szCs w:val="28"/>
        </w:rPr>
      </w:pPr>
      <w:r>
        <w:rPr>
          <w:sz w:val="28"/>
          <w:szCs w:val="28"/>
        </w:rPr>
        <w:t>а</w:t>
      </w:r>
      <w:r w:rsidR="00A533F1" w:rsidRPr="00A533F1">
        <w:rPr>
          <w:sz w:val="28"/>
          <w:szCs w:val="28"/>
        </w:rPr>
        <w:t xml:space="preserve">) выдача сберегательной книжки, открытой в кредитной организации на </w:t>
      </w:r>
      <w:r>
        <w:rPr>
          <w:sz w:val="28"/>
          <w:szCs w:val="28"/>
        </w:rPr>
        <w:t>заявителя</w:t>
      </w:r>
      <w:r w:rsidR="00A533F1" w:rsidRPr="00A533F1">
        <w:rPr>
          <w:sz w:val="28"/>
          <w:szCs w:val="28"/>
        </w:rPr>
        <w:t xml:space="preserve"> с указанием банковских реквизитов</w:t>
      </w:r>
      <w:r w:rsidR="00370B93">
        <w:rPr>
          <w:sz w:val="28"/>
          <w:szCs w:val="28"/>
        </w:rPr>
        <w:t>.</w:t>
      </w:r>
    </w:p>
    <w:p w:rsidR="00A2293E" w:rsidRDefault="00A2293E" w:rsidP="00911BE6">
      <w:pPr>
        <w:keepLines/>
        <w:autoSpaceDE w:val="0"/>
        <w:autoSpaceDN w:val="0"/>
        <w:adjustRightInd w:val="0"/>
        <w:jc w:val="both"/>
        <w:outlineLvl w:val="7"/>
        <w:rPr>
          <w:b/>
          <w:i/>
          <w:color w:val="000000"/>
          <w:sz w:val="28"/>
          <w:szCs w:val="28"/>
        </w:rPr>
      </w:pPr>
    </w:p>
    <w:p w:rsidR="008929A2" w:rsidRDefault="00E006A2" w:rsidP="00197834">
      <w:pPr>
        <w:keepLines/>
        <w:autoSpaceDE w:val="0"/>
        <w:autoSpaceDN w:val="0"/>
        <w:adjustRightInd w:val="0"/>
        <w:jc w:val="center"/>
        <w:outlineLvl w:val="7"/>
        <w:rPr>
          <w:b/>
          <w:i/>
          <w:color w:val="000000"/>
          <w:sz w:val="28"/>
          <w:szCs w:val="28"/>
        </w:rPr>
      </w:pPr>
      <w:r w:rsidRPr="008929A2">
        <w:rPr>
          <w:b/>
          <w:i/>
          <w:color w:val="000000"/>
          <w:sz w:val="28"/>
          <w:szCs w:val="28"/>
        </w:rPr>
        <w:t>Порядок, размер и основания взимания</w:t>
      </w:r>
      <w:r w:rsidR="008929A2" w:rsidRPr="008929A2">
        <w:rPr>
          <w:b/>
          <w:i/>
          <w:color w:val="000000"/>
          <w:sz w:val="28"/>
          <w:szCs w:val="28"/>
        </w:rPr>
        <w:t xml:space="preserve"> государственной</w:t>
      </w:r>
    </w:p>
    <w:p w:rsidR="00E006A2" w:rsidRDefault="008929A2" w:rsidP="00197834">
      <w:pPr>
        <w:keepLines/>
        <w:autoSpaceDE w:val="0"/>
        <w:autoSpaceDN w:val="0"/>
        <w:adjustRightInd w:val="0"/>
        <w:jc w:val="center"/>
        <w:outlineLvl w:val="7"/>
        <w:rPr>
          <w:b/>
          <w:i/>
          <w:color w:val="000000"/>
          <w:sz w:val="28"/>
          <w:szCs w:val="28"/>
        </w:rPr>
      </w:pPr>
      <w:r w:rsidRPr="008929A2">
        <w:rPr>
          <w:b/>
          <w:i/>
          <w:color w:val="000000"/>
          <w:sz w:val="28"/>
          <w:szCs w:val="28"/>
        </w:rPr>
        <w:t>пошлины или иной платы</w:t>
      </w:r>
    </w:p>
    <w:p w:rsidR="008929A2" w:rsidRPr="008929A2" w:rsidRDefault="008929A2" w:rsidP="00911BE6">
      <w:pPr>
        <w:keepLines/>
        <w:autoSpaceDE w:val="0"/>
        <w:autoSpaceDN w:val="0"/>
        <w:adjustRightInd w:val="0"/>
        <w:jc w:val="both"/>
        <w:outlineLvl w:val="7"/>
        <w:rPr>
          <w:b/>
          <w:i/>
          <w:color w:val="000000"/>
          <w:sz w:val="28"/>
          <w:szCs w:val="28"/>
        </w:rPr>
      </w:pPr>
    </w:p>
    <w:p w:rsidR="00572573" w:rsidRDefault="00A2293E" w:rsidP="00911BE6">
      <w:pPr>
        <w:pStyle w:val="ConsPlusNormal"/>
        <w:keepLines/>
        <w:widowControl/>
        <w:ind w:firstLine="0"/>
        <w:jc w:val="both"/>
        <w:outlineLvl w:val="7"/>
        <w:rPr>
          <w:rFonts w:ascii="Times New Roman" w:hAnsi="Times New Roman" w:cs="Times New Roman"/>
          <w:color w:val="000000"/>
          <w:sz w:val="28"/>
          <w:szCs w:val="28"/>
        </w:rPr>
      </w:pPr>
      <w:r w:rsidRPr="00931F51">
        <w:rPr>
          <w:rFonts w:ascii="Times New Roman" w:hAnsi="Times New Roman" w:cs="Times New Roman"/>
          <w:b/>
          <w:color w:val="000000"/>
          <w:sz w:val="28"/>
          <w:szCs w:val="28"/>
        </w:rPr>
        <w:t>2.1</w:t>
      </w:r>
      <w:r w:rsidR="008C39BB">
        <w:rPr>
          <w:rFonts w:ascii="Times New Roman" w:hAnsi="Times New Roman" w:cs="Times New Roman"/>
          <w:b/>
          <w:color w:val="000000"/>
          <w:sz w:val="28"/>
          <w:szCs w:val="28"/>
        </w:rPr>
        <w:t>6</w:t>
      </w:r>
      <w:r w:rsidR="00572573" w:rsidRPr="00931F51">
        <w:rPr>
          <w:rFonts w:ascii="Times New Roman" w:hAnsi="Times New Roman" w:cs="Times New Roman"/>
          <w:b/>
          <w:color w:val="000000"/>
          <w:sz w:val="28"/>
          <w:szCs w:val="28"/>
        </w:rPr>
        <w:t>.</w:t>
      </w:r>
      <w:r w:rsidR="00572573" w:rsidRPr="00470B51">
        <w:rPr>
          <w:rFonts w:ascii="Times New Roman" w:hAnsi="Times New Roman" w:cs="Times New Roman"/>
          <w:color w:val="000000"/>
          <w:sz w:val="28"/>
          <w:szCs w:val="28"/>
        </w:rPr>
        <w:t xml:space="preserve"> Предоставление  государственной услуги является бесплатным.</w:t>
      </w:r>
      <w:r w:rsidR="00634F7A">
        <w:rPr>
          <w:rFonts w:ascii="Times New Roman" w:hAnsi="Times New Roman" w:cs="Times New Roman"/>
          <w:color w:val="000000"/>
          <w:sz w:val="28"/>
          <w:szCs w:val="28"/>
        </w:rPr>
        <w:t xml:space="preserve"> </w:t>
      </w:r>
    </w:p>
    <w:p w:rsidR="00572573" w:rsidRDefault="00572573" w:rsidP="00911BE6">
      <w:pPr>
        <w:pStyle w:val="ConsPlusNormal"/>
        <w:keepLines/>
        <w:widowControl/>
        <w:ind w:firstLine="0"/>
        <w:jc w:val="both"/>
        <w:outlineLvl w:val="7"/>
        <w:rPr>
          <w:rFonts w:ascii="Times New Roman" w:hAnsi="Times New Roman" w:cs="Times New Roman"/>
          <w:color w:val="000000"/>
          <w:sz w:val="28"/>
          <w:szCs w:val="28"/>
        </w:rPr>
      </w:pPr>
    </w:p>
    <w:p w:rsidR="00634F7A" w:rsidRPr="00CD47E3" w:rsidRDefault="00634F7A" w:rsidP="00BF18D7">
      <w:pPr>
        <w:keepLines/>
        <w:autoSpaceDE w:val="0"/>
        <w:autoSpaceDN w:val="0"/>
        <w:adjustRightInd w:val="0"/>
        <w:jc w:val="center"/>
        <w:outlineLvl w:val="7"/>
        <w:rPr>
          <w:b/>
          <w:i/>
          <w:color w:val="000000"/>
          <w:sz w:val="28"/>
          <w:szCs w:val="28"/>
        </w:rPr>
      </w:pPr>
      <w:r w:rsidRPr="00CD47E3">
        <w:rPr>
          <w:b/>
          <w:i/>
          <w:color w:val="000000"/>
          <w:sz w:val="28"/>
          <w:szCs w:val="28"/>
        </w:rPr>
        <w:t>Порядок, размер и основания платы за предоставление услуг, которые являются необходимыми и обязательными</w:t>
      </w:r>
    </w:p>
    <w:p w:rsidR="00634F7A" w:rsidRPr="00CD47E3" w:rsidRDefault="00634F7A" w:rsidP="00911BE6">
      <w:pPr>
        <w:keepLines/>
        <w:autoSpaceDE w:val="0"/>
        <w:autoSpaceDN w:val="0"/>
        <w:adjustRightInd w:val="0"/>
        <w:jc w:val="both"/>
        <w:outlineLvl w:val="7"/>
        <w:rPr>
          <w:b/>
          <w:i/>
          <w:color w:val="000000"/>
          <w:sz w:val="28"/>
          <w:szCs w:val="28"/>
        </w:rPr>
      </w:pPr>
    </w:p>
    <w:p w:rsidR="00634F7A" w:rsidRPr="00CD47E3" w:rsidRDefault="00A2293E" w:rsidP="00911BE6">
      <w:pPr>
        <w:keepLines/>
        <w:autoSpaceDE w:val="0"/>
        <w:autoSpaceDN w:val="0"/>
        <w:adjustRightInd w:val="0"/>
        <w:jc w:val="both"/>
        <w:outlineLvl w:val="7"/>
        <w:rPr>
          <w:sz w:val="28"/>
          <w:szCs w:val="28"/>
        </w:rPr>
      </w:pPr>
      <w:r w:rsidRPr="00BF18D7">
        <w:rPr>
          <w:b/>
          <w:sz w:val="28"/>
          <w:szCs w:val="28"/>
        </w:rPr>
        <w:t>2.1</w:t>
      </w:r>
      <w:r w:rsidR="008C39BB">
        <w:rPr>
          <w:b/>
          <w:sz w:val="28"/>
          <w:szCs w:val="28"/>
        </w:rPr>
        <w:t>7</w:t>
      </w:r>
      <w:r>
        <w:rPr>
          <w:sz w:val="28"/>
          <w:szCs w:val="28"/>
        </w:rPr>
        <w:t>.</w:t>
      </w:r>
      <w:r w:rsidR="00634F7A" w:rsidRPr="00CD47E3">
        <w:rPr>
          <w:sz w:val="28"/>
          <w:szCs w:val="28"/>
        </w:rPr>
        <w:t xml:space="preserve"> Плата за п</w:t>
      </w:r>
      <w:r w:rsidR="00634F7A" w:rsidRPr="00CD47E3">
        <w:rPr>
          <w:color w:val="000000"/>
          <w:sz w:val="28"/>
          <w:szCs w:val="28"/>
        </w:rPr>
        <w:t>редоставление  необходимых  и обязательных услуг не взимается</w:t>
      </w:r>
      <w:r>
        <w:rPr>
          <w:color w:val="000000"/>
          <w:sz w:val="28"/>
          <w:szCs w:val="28"/>
        </w:rPr>
        <w:t>.</w:t>
      </w:r>
    </w:p>
    <w:p w:rsidR="00BC7F41" w:rsidRDefault="00BC7F41" w:rsidP="00911BE6">
      <w:pPr>
        <w:keepLines/>
        <w:autoSpaceDE w:val="0"/>
        <w:autoSpaceDN w:val="0"/>
        <w:adjustRightInd w:val="0"/>
        <w:jc w:val="both"/>
        <w:outlineLvl w:val="7"/>
        <w:rPr>
          <w:b/>
          <w:i/>
          <w:sz w:val="28"/>
          <w:szCs w:val="28"/>
        </w:rPr>
      </w:pPr>
    </w:p>
    <w:p w:rsidR="00A2293E" w:rsidRPr="0000501B" w:rsidRDefault="00A2293E" w:rsidP="00BF18D7">
      <w:pPr>
        <w:keepLines/>
        <w:autoSpaceDE w:val="0"/>
        <w:autoSpaceDN w:val="0"/>
        <w:adjustRightInd w:val="0"/>
        <w:jc w:val="center"/>
        <w:outlineLvl w:val="7"/>
        <w:rPr>
          <w:b/>
          <w:i/>
          <w:sz w:val="28"/>
          <w:szCs w:val="28"/>
        </w:rPr>
      </w:pPr>
      <w:r w:rsidRPr="0000501B">
        <w:rPr>
          <w:b/>
          <w:i/>
          <w:sz w:val="28"/>
          <w:szCs w:val="28"/>
        </w:rPr>
        <w:t>Максимальный срок ожидания в очереди при подаче запроса</w:t>
      </w:r>
    </w:p>
    <w:p w:rsidR="00A2293E" w:rsidRPr="0000501B" w:rsidRDefault="00A2293E" w:rsidP="00BF18D7">
      <w:pPr>
        <w:keepLines/>
        <w:autoSpaceDE w:val="0"/>
        <w:autoSpaceDN w:val="0"/>
        <w:adjustRightInd w:val="0"/>
        <w:jc w:val="center"/>
        <w:outlineLvl w:val="7"/>
        <w:rPr>
          <w:b/>
          <w:i/>
          <w:sz w:val="28"/>
          <w:szCs w:val="28"/>
        </w:rPr>
      </w:pPr>
      <w:r w:rsidRPr="0000501B">
        <w:rPr>
          <w:b/>
          <w:i/>
          <w:sz w:val="28"/>
          <w:szCs w:val="28"/>
        </w:rPr>
        <w:t>о предоставлении государственной услуги и при получении</w:t>
      </w:r>
    </w:p>
    <w:p w:rsidR="00A2293E" w:rsidRPr="0000501B" w:rsidRDefault="00A2293E" w:rsidP="00BF18D7">
      <w:pPr>
        <w:keepLines/>
        <w:autoSpaceDE w:val="0"/>
        <w:autoSpaceDN w:val="0"/>
        <w:adjustRightInd w:val="0"/>
        <w:jc w:val="center"/>
        <w:outlineLvl w:val="7"/>
        <w:rPr>
          <w:b/>
          <w:i/>
          <w:sz w:val="28"/>
          <w:szCs w:val="28"/>
        </w:rPr>
      </w:pPr>
      <w:r w:rsidRPr="0000501B">
        <w:rPr>
          <w:b/>
          <w:i/>
          <w:sz w:val="28"/>
          <w:szCs w:val="28"/>
        </w:rPr>
        <w:t>результата предоставления государственной услуги</w:t>
      </w:r>
    </w:p>
    <w:p w:rsidR="00A2293E" w:rsidRDefault="00A2293E" w:rsidP="00911BE6">
      <w:pPr>
        <w:keepLines/>
        <w:autoSpaceDE w:val="0"/>
        <w:autoSpaceDN w:val="0"/>
        <w:adjustRightInd w:val="0"/>
        <w:jc w:val="both"/>
        <w:outlineLvl w:val="7"/>
      </w:pPr>
    </w:p>
    <w:p w:rsidR="00A2293E" w:rsidRDefault="00A2293E" w:rsidP="00911BE6">
      <w:pPr>
        <w:keepLines/>
        <w:autoSpaceDE w:val="0"/>
        <w:autoSpaceDN w:val="0"/>
        <w:adjustRightInd w:val="0"/>
        <w:jc w:val="both"/>
        <w:outlineLvl w:val="7"/>
        <w:rPr>
          <w:sz w:val="28"/>
          <w:szCs w:val="28"/>
        </w:rPr>
      </w:pPr>
      <w:r w:rsidRPr="00BF18D7">
        <w:rPr>
          <w:b/>
          <w:sz w:val="28"/>
          <w:szCs w:val="28"/>
        </w:rPr>
        <w:t>2.</w:t>
      </w:r>
      <w:r w:rsidR="00BF18D7" w:rsidRPr="00BF18D7">
        <w:rPr>
          <w:b/>
          <w:sz w:val="28"/>
          <w:szCs w:val="28"/>
        </w:rPr>
        <w:t>1</w:t>
      </w:r>
      <w:r w:rsidR="008C39BB">
        <w:rPr>
          <w:b/>
          <w:sz w:val="28"/>
          <w:szCs w:val="28"/>
        </w:rPr>
        <w:t>8</w:t>
      </w:r>
      <w:r w:rsidRPr="00BF18D7">
        <w:rPr>
          <w:b/>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A2293E" w:rsidRPr="0000501B" w:rsidRDefault="00A2293E" w:rsidP="00911BE6">
      <w:pPr>
        <w:keepLines/>
        <w:autoSpaceDE w:val="0"/>
        <w:autoSpaceDN w:val="0"/>
        <w:adjustRightInd w:val="0"/>
        <w:jc w:val="both"/>
        <w:outlineLvl w:val="7"/>
        <w:rPr>
          <w:sz w:val="28"/>
          <w:szCs w:val="28"/>
        </w:rPr>
      </w:pPr>
    </w:p>
    <w:p w:rsidR="00A2293E" w:rsidRPr="00B376E6" w:rsidRDefault="00A2293E" w:rsidP="00BF18D7">
      <w:pPr>
        <w:pStyle w:val="ConsPlusTitle"/>
        <w:keepLines/>
        <w:widowControl/>
        <w:jc w:val="center"/>
        <w:outlineLvl w:val="7"/>
        <w:rPr>
          <w:rFonts w:ascii="Times New Roman" w:hAnsi="Times New Roman" w:cs="Times New Roman"/>
          <w:i/>
          <w:sz w:val="28"/>
          <w:szCs w:val="28"/>
        </w:rPr>
      </w:pPr>
      <w:r w:rsidRPr="00B376E6">
        <w:rPr>
          <w:rFonts w:ascii="Times New Roman" w:hAnsi="Times New Roman" w:cs="Times New Roman"/>
          <w:i/>
          <w:sz w:val="28"/>
          <w:szCs w:val="28"/>
        </w:rPr>
        <w:t>Требования к помещениям, в которых предоставляется</w:t>
      </w:r>
    </w:p>
    <w:p w:rsidR="00A2293E" w:rsidRPr="00067E5D" w:rsidRDefault="00A2293E" w:rsidP="00BF18D7">
      <w:pPr>
        <w:pStyle w:val="ConsPlusTitle"/>
        <w:keepLines/>
        <w:widowControl/>
        <w:jc w:val="center"/>
        <w:outlineLvl w:val="7"/>
        <w:rPr>
          <w:rFonts w:ascii="Times New Roman" w:hAnsi="Times New Roman" w:cs="Times New Roman"/>
          <w:i/>
          <w:sz w:val="28"/>
          <w:szCs w:val="28"/>
        </w:rPr>
      </w:pPr>
      <w:r w:rsidRPr="00B376E6">
        <w:rPr>
          <w:rFonts w:ascii="Times New Roman" w:hAnsi="Times New Roman" w:cs="Times New Roman"/>
          <w:i/>
          <w:sz w:val="28"/>
          <w:szCs w:val="28"/>
        </w:rPr>
        <w:t>государственная услуга</w:t>
      </w:r>
    </w:p>
    <w:p w:rsidR="00A2293E" w:rsidRPr="003F4FC7" w:rsidRDefault="00A2293E" w:rsidP="00911BE6">
      <w:pPr>
        <w:keepLines/>
        <w:jc w:val="both"/>
        <w:outlineLvl w:val="7"/>
        <w:rPr>
          <w:sz w:val="28"/>
          <w:szCs w:val="28"/>
        </w:rPr>
      </w:pPr>
      <w:r w:rsidRPr="00BF18D7">
        <w:rPr>
          <w:b/>
          <w:sz w:val="28"/>
          <w:szCs w:val="28"/>
        </w:rPr>
        <w:lastRenderedPageBreak/>
        <w:t>2.</w:t>
      </w:r>
      <w:r w:rsidR="008C39BB">
        <w:rPr>
          <w:b/>
          <w:sz w:val="28"/>
          <w:szCs w:val="28"/>
        </w:rPr>
        <w:t>19</w:t>
      </w:r>
      <w:r w:rsidRPr="00BF18D7">
        <w:rPr>
          <w:b/>
          <w:sz w:val="28"/>
          <w:szCs w:val="28"/>
        </w:rPr>
        <w:t>.</w:t>
      </w:r>
      <w:r w:rsidRPr="003F4FC7">
        <w:rPr>
          <w:sz w:val="28"/>
          <w:szCs w:val="28"/>
        </w:rPr>
        <w:t xml:space="preserve"> Помещения должны соответствовать Санитарно-эпидемиологическим правилам и нормативам.</w:t>
      </w:r>
    </w:p>
    <w:p w:rsidR="00A2293E" w:rsidRPr="003F4FC7" w:rsidRDefault="00A2293E" w:rsidP="00911BE6">
      <w:pPr>
        <w:keepLines/>
        <w:jc w:val="both"/>
        <w:outlineLvl w:val="7"/>
        <w:rPr>
          <w:sz w:val="28"/>
          <w:szCs w:val="28"/>
        </w:rPr>
      </w:pPr>
      <w:r w:rsidRPr="003F4FC7">
        <w:rPr>
          <w:sz w:val="28"/>
          <w:szCs w:val="28"/>
        </w:rPr>
        <w:t xml:space="preserve">          Помещения Администрации оснащаются:</w:t>
      </w:r>
    </w:p>
    <w:p w:rsidR="00A2293E" w:rsidRPr="003F4FC7" w:rsidRDefault="00A2293E" w:rsidP="00911BE6">
      <w:pPr>
        <w:keepLines/>
        <w:jc w:val="both"/>
        <w:outlineLvl w:val="7"/>
        <w:rPr>
          <w:sz w:val="28"/>
          <w:szCs w:val="28"/>
        </w:rPr>
      </w:pPr>
      <w:r w:rsidRPr="003F4FC7">
        <w:rPr>
          <w:sz w:val="28"/>
          <w:szCs w:val="28"/>
        </w:rPr>
        <w:t>противопожарной системой и средствами пожаротушения;</w:t>
      </w:r>
    </w:p>
    <w:p w:rsidR="00A2293E" w:rsidRPr="003F4FC7" w:rsidRDefault="00A2293E" w:rsidP="00911BE6">
      <w:pPr>
        <w:keepLines/>
        <w:jc w:val="both"/>
        <w:outlineLvl w:val="7"/>
        <w:rPr>
          <w:sz w:val="28"/>
          <w:szCs w:val="28"/>
        </w:rPr>
      </w:pPr>
      <w:r w:rsidRPr="003F4FC7">
        <w:rPr>
          <w:sz w:val="28"/>
          <w:szCs w:val="28"/>
        </w:rPr>
        <w:t>системой оповещения о возникновении чрезвычайной ситуации;</w:t>
      </w:r>
    </w:p>
    <w:p w:rsidR="00A2293E" w:rsidRPr="003F4FC7" w:rsidRDefault="00A2293E" w:rsidP="00911BE6">
      <w:pPr>
        <w:keepLines/>
        <w:jc w:val="both"/>
        <w:outlineLvl w:val="7"/>
        <w:rPr>
          <w:sz w:val="28"/>
          <w:szCs w:val="28"/>
        </w:rPr>
      </w:pPr>
      <w:r w:rsidRPr="003F4FC7">
        <w:rPr>
          <w:sz w:val="28"/>
          <w:szCs w:val="28"/>
        </w:rPr>
        <w:t>системой охранной сигнализации;</w:t>
      </w:r>
    </w:p>
    <w:p w:rsidR="00A2293E" w:rsidRPr="003F4FC7" w:rsidRDefault="00A2293E" w:rsidP="00911BE6">
      <w:pPr>
        <w:keepLines/>
        <w:jc w:val="both"/>
        <w:outlineLvl w:val="7"/>
        <w:rPr>
          <w:sz w:val="28"/>
          <w:szCs w:val="28"/>
        </w:rPr>
      </w:pPr>
      <w:r w:rsidRPr="003F4FC7">
        <w:rPr>
          <w:sz w:val="28"/>
          <w:szCs w:val="28"/>
        </w:rPr>
        <w:t>средствами оказания первой медицинской помощи;</w:t>
      </w:r>
    </w:p>
    <w:p w:rsidR="00A2293E" w:rsidRPr="003F4FC7" w:rsidRDefault="00A2293E" w:rsidP="00911BE6">
      <w:pPr>
        <w:keepLines/>
        <w:jc w:val="both"/>
        <w:outlineLvl w:val="7"/>
        <w:rPr>
          <w:sz w:val="28"/>
          <w:szCs w:val="28"/>
        </w:rPr>
      </w:pPr>
      <w:r w:rsidRPr="003F4FC7">
        <w:rPr>
          <w:sz w:val="28"/>
          <w:szCs w:val="28"/>
        </w:rPr>
        <w:t>туалетными комнатами для посетителей.</w:t>
      </w:r>
    </w:p>
    <w:p w:rsidR="00A2293E" w:rsidRPr="003F4FC7" w:rsidRDefault="00BF18D7" w:rsidP="00911BE6">
      <w:pPr>
        <w:keepLines/>
        <w:jc w:val="both"/>
        <w:outlineLvl w:val="7"/>
        <w:rPr>
          <w:sz w:val="28"/>
          <w:szCs w:val="28"/>
        </w:rPr>
      </w:pPr>
      <w:r w:rsidRPr="00BF18D7">
        <w:rPr>
          <w:b/>
          <w:sz w:val="28"/>
          <w:szCs w:val="28"/>
        </w:rPr>
        <w:t>2.2</w:t>
      </w:r>
      <w:r w:rsidR="008C39BB">
        <w:rPr>
          <w:b/>
          <w:sz w:val="28"/>
          <w:szCs w:val="28"/>
        </w:rPr>
        <w:t>0</w:t>
      </w:r>
      <w:r>
        <w:rPr>
          <w:sz w:val="28"/>
          <w:szCs w:val="28"/>
        </w:rPr>
        <w:t xml:space="preserve">. </w:t>
      </w:r>
      <w:r w:rsidR="00A2293E" w:rsidRPr="003F4FC7">
        <w:rPr>
          <w:sz w:val="28"/>
          <w:szCs w:val="28"/>
        </w:rPr>
        <w:t>Входы в туалетные комнаты оснащаются условными обозначениями и, при необходимости, разъясняющими надписями.</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1</w:t>
      </w:r>
      <w:r w:rsidRPr="00BF18D7">
        <w:rPr>
          <w:b/>
          <w:sz w:val="28"/>
          <w:szCs w:val="28"/>
        </w:rPr>
        <w:t>.</w:t>
      </w:r>
      <w:r w:rsidRPr="003F4FC7">
        <w:rPr>
          <w:sz w:val="28"/>
          <w:szCs w:val="28"/>
        </w:rPr>
        <w:t xml:space="preserve"> Вход в помещения Администрации посетителям с животными (кроме собаки-проводника) и птицей запрещается.</w:t>
      </w:r>
    </w:p>
    <w:p w:rsidR="00BF18D7" w:rsidRDefault="00BF18D7" w:rsidP="00BF18D7">
      <w:pPr>
        <w:keepLines/>
        <w:jc w:val="center"/>
        <w:outlineLvl w:val="7"/>
        <w:rPr>
          <w:b/>
          <w:bCs/>
          <w:i/>
          <w:sz w:val="28"/>
          <w:szCs w:val="28"/>
        </w:rPr>
      </w:pPr>
    </w:p>
    <w:p w:rsidR="00A2293E" w:rsidRDefault="00A2293E" w:rsidP="00BF18D7">
      <w:pPr>
        <w:keepLines/>
        <w:jc w:val="center"/>
        <w:outlineLvl w:val="7"/>
        <w:rPr>
          <w:b/>
          <w:bCs/>
          <w:i/>
          <w:sz w:val="28"/>
          <w:szCs w:val="28"/>
        </w:rPr>
      </w:pPr>
      <w:r w:rsidRPr="003F4FC7">
        <w:rPr>
          <w:b/>
          <w:bCs/>
          <w:i/>
          <w:sz w:val="28"/>
          <w:szCs w:val="28"/>
        </w:rPr>
        <w:t>Требования к местам ожидания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 xml:space="preserve"> 2.2</w:t>
      </w:r>
      <w:r w:rsidR="008C39BB">
        <w:rPr>
          <w:b/>
          <w:sz w:val="28"/>
          <w:szCs w:val="28"/>
        </w:rPr>
        <w:t>2</w:t>
      </w:r>
      <w:r w:rsidRPr="00BF18D7">
        <w:rPr>
          <w:b/>
          <w:sz w:val="28"/>
          <w:szCs w:val="28"/>
        </w:rPr>
        <w:t>.</w:t>
      </w:r>
      <w:r w:rsidRPr="003F4FC7">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A2293E" w:rsidRPr="003F4FC7" w:rsidRDefault="00A2293E" w:rsidP="00911BE6">
      <w:pPr>
        <w:keepLines/>
        <w:jc w:val="both"/>
        <w:outlineLvl w:val="7"/>
        <w:rPr>
          <w:sz w:val="28"/>
          <w:szCs w:val="28"/>
        </w:rPr>
      </w:pPr>
      <w:r w:rsidRPr="003F4FC7">
        <w:rPr>
          <w:sz w:val="28"/>
          <w:szCs w:val="28"/>
        </w:rPr>
        <w:t xml:space="preserve">Места ожидания оборудуются столами и стульями для заполнения документов.  </w:t>
      </w:r>
    </w:p>
    <w:p w:rsidR="00370B93" w:rsidRDefault="00370B93" w:rsidP="00BF18D7">
      <w:pPr>
        <w:keepLines/>
        <w:jc w:val="center"/>
        <w:outlineLvl w:val="7"/>
        <w:rPr>
          <w:b/>
          <w:bCs/>
          <w:i/>
          <w:sz w:val="28"/>
          <w:szCs w:val="28"/>
        </w:rPr>
      </w:pPr>
    </w:p>
    <w:p w:rsidR="00370B93" w:rsidRDefault="00370B93" w:rsidP="00BF18D7">
      <w:pPr>
        <w:keepLines/>
        <w:jc w:val="center"/>
        <w:outlineLvl w:val="7"/>
        <w:rPr>
          <w:b/>
          <w:bCs/>
          <w:i/>
          <w:sz w:val="28"/>
          <w:szCs w:val="28"/>
        </w:rPr>
      </w:pPr>
    </w:p>
    <w:p w:rsidR="00370B93" w:rsidRDefault="00370B93" w:rsidP="00BF18D7">
      <w:pPr>
        <w:keepLines/>
        <w:jc w:val="center"/>
        <w:outlineLvl w:val="7"/>
        <w:rPr>
          <w:b/>
          <w:bCs/>
          <w:i/>
          <w:sz w:val="28"/>
          <w:szCs w:val="28"/>
        </w:rPr>
      </w:pPr>
    </w:p>
    <w:p w:rsidR="00A2293E" w:rsidRDefault="00A2293E" w:rsidP="00BF18D7">
      <w:pPr>
        <w:keepLines/>
        <w:jc w:val="center"/>
        <w:outlineLvl w:val="7"/>
        <w:rPr>
          <w:b/>
          <w:bCs/>
          <w:i/>
          <w:sz w:val="28"/>
          <w:szCs w:val="28"/>
        </w:rPr>
      </w:pPr>
      <w:r w:rsidRPr="003F4FC7">
        <w:rPr>
          <w:b/>
          <w:bCs/>
          <w:i/>
          <w:sz w:val="28"/>
          <w:szCs w:val="28"/>
        </w:rPr>
        <w:t>Требования к местам приема заявителей</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3</w:t>
      </w:r>
      <w:r w:rsidRPr="00BF18D7">
        <w:rPr>
          <w:b/>
          <w:sz w:val="28"/>
          <w:szCs w:val="28"/>
        </w:rPr>
        <w:t>.</w:t>
      </w:r>
      <w:r w:rsidRPr="003F4FC7">
        <w:rPr>
          <w:sz w:val="28"/>
          <w:szCs w:val="28"/>
        </w:rPr>
        <w:t xml:space="preserve"> Места приема заявителей оборудуются информационными табличками (вывесками) с указанием:</w:t>
      </w:r>
    </w:p>
    <w:p w:rsidR="00A2293E" w:rsidRPr="003F4FC7" w:rsidRDefault="00A2293E" w:rsidP="00911BE6">
      <w:pPr>
        <w:keepLines/>
        <w:jc w:val="both"/>
        <w:outlineLvl w:val="7"/>
        <w:rPr>
          <w:sz w:val="28"/>
          <w:szCs w:val="28"/>
        </w:rPr>
      </w:pPr>
      <w:r w:rsidRPr="003F4FC7">
        <w:rPr>
          <w:sz w:val="28"/>
          <w:szCs w:val="28"/>
        </w:rPr>
        <w:t>номера кабинета и наименования отдела;</w:t>
      </w:r>
    </w:p>
    <w:p w:rsidR="00A2293E" w:rsidRPr="003F4FC7" w:rsidRDefault="00A2293E" w:rsidP="00911BE6">
      <w:pPr>
        <w:keepLines/>
        <w:jc w:val="both"/>
        <w:outlineLvl w:val="7"/>
        <w:rPr>
          <w:sz w:val="28"/>
          <w:szCs w:val="28"/>
        </w:rPr>
      </w:pPr>
      <w:r w:rsidRPr="003F4FC7">
        <w:rPr>
          <w:sz w:val="28"/>
          <w:szCs w:val="28"/>
        </w:rPr>
        <w:t>фамилии, имени, отчества и должности специалиста;</w:t>
      </w:r>
    </w:p>
    <w:p w:rsidR="00A2293E" w:rsidRPr="003F4FC7" w:rsidRDefault="00A2293E" w:rsidP="00911BE6">
      <w:pPr>
        <w:keepLines/>
        <w:jc w:val="both"/>
        <w:outlineLvl w:val="7"/>
        <w:rPr>
          <w:sz w:val="28"/>
          <w:szCs w:val="28"/>
        </w:rPr>
      </w:pPr>
      <w:r w:rsidRPr="003F4FC7">
        <w:rPr>
          <w:sz w:val="28"/>
          <w:szCs w:val="28"/>
        </w:rPr>
        <w:t>информации о днях и времени приема заявителей;</w:t>
      </w:r>
    </w:p>
    <w:p w:rsidR="00A2293E" w:rsidRPr="003F4FC7" w:rsidRDefault="00A2293E" w:rsidP="00911BE6">
      <w:pPr>
        <w:keepLines/>
        <w:jc w:val="both"/>
        <w:outlineLvl w:val="7"/>
        <w:rPr>
          <w:sz w:val="28"/>
          <w:szCs w:val="28"/>
        </w:rPr>
      </w:pPr>
      <w:r w:rsidRPr="003F4FC7">
        <w:rPr>
          <w:sz w:val="28"/>
          <w:szCs w:val="28"/>
        </w:rPr>
        <w:t>времени технического перерыва.</w:t>
      </w:r>
    </w:p>
    <w:p w:rsidR="00A2293E" w:rsidRPr="003F4FC7" w:rsidRDefault="00A2293E" w:rsidP="00BF18D7">
      <w:pPr>
        <w:keepLines/>
        <w:ind w:firstLine="567"/>
        <w:jc w:val="both"/>
        <w:outlineLvl w:val="7"/>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A2293E" w:rsidRDefault="00A2293E" w:rsidP="00911BE6">
      <w:pPr>
        <w:pStyle w:val="ConsPlusNormal"/>
        <w:keepLines/>
        <w:widowControl/>
        <w:ind w:firstLine="0"/>
        <w:jc w:val="both"/>
        <w:outlineLvl w:val="7"/>
        <w:rPr>
          <w:rFonts w:ascii="Times New Roman" w:hAnsi="Times New Roman" w:cs="Times New Roman"/>
          <w:sz w:val="28"/>
          <w:szCs w:val="28"/>
        </w:rPr>
      </w:pPr>
      <w:r w:rsidRPr="00BF18D7">
        <w:rPr>
          <w:rFonts w:ascii="Times New Roman" w:hAnsi="Times New Roman" w:cs="Times New Roman"/>
          <w:b/>
          <w:sz w:val="28"/>
          <w:szCs w:val="28"/>
        </w:rPr>
        <w:t>2.2</w:t>
      </w:r>
      <w:r w:rsidR="008C39BB">
        <w:rPr>
          <w:rFonts w:ascii="Times New Roman" w:hAnsi="Times New Roman" w:cs="Times New Roman"/>
          <w:b/>
          <w:sz w:val="28"/>
          <w:szCs w:val="28"/>
        </w:rPr>
        <w:t>4</w:t>
      </w:r>
      <w:r w:rsidRPr="00BF18D7">
        <w:rPr>
          <w:rFonts w:ascii="Times New Roman" w:hAnsi="Times New Roman" w:cs="Times New Roman"/>
          <w:b/>
          <w:sz w:val="28"/>
          <w:szCs w:val="28"/>
        </w:rPr>
        <w:t>.</w:t>
      </w:r>
      <w:r w:rsidRPr="003F4FC7">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A2293E" w:rsidRPr="00D30DAB" w:rsidRDefault="00A2293E" w:rsidP="00911BE6">
      <w:pPr>
        <w:pStyle w:val="ConsPlusNormal"/>
        <w:keepLines/>
        <w:widowControl/>
        <w:ind w:firstLine="0"/>
        <w:jc w:val="both"/>
        <w:outlineLvl w:val="7"/>
        <w:rPr>
          <w:rFonts w:ascii="Times New Roman" w:hAnsi="Times New Roman" w:cs="Times New Roman"/>
          <w:sz w:val="28"/>
          <w:szCs w:val="28"/>
        </w:rPr>
      </w:pPr>
      <w:r w:rsidRPr="00D30DAB">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A2293E" w:rsidRPr="003F4FC7" w:rsidRDefault="00A2293E" w:rsidP="00911BE6">
      <w:pPr>
        <w:keepLines/>
        <w:jc w:val="both"/>
        <w:outlineLvl w:val="7"/>
        <w:rPr>
          <w:sz w:val="28"/>
          <w:szCs w:val="28"/>
        </w:rPr>
      </w:pPr>
    </w:p>
    <w:p w:rsidR="00A2293E" w:rsidRDefault="00A2293E" w:rsidP="00BF18D7">
      <w:pPr>
        <w:keepLines/>
        <w:jc w:val="center"/>
        <w:outlineLvl w:val="7"/>
        <w:rPr>
          <w:b/>
          <w:bCs/>
          <w:i/>
          <w:sz w:val="28"/>
          <w:szCs w:val="28"/>
        </w:rPr>
      </w:pPr>
      <w:r w:rsidRPr="003F4FC7">
        <w:rPr>
          <w:b/>
          <w:bCs/>
          <w:i/>
          <w:sz w:val="28"/>
          <w:szCs w:val="28"/>
        </w:rPr>
        <w:t>Требования к местам информирования</w:t>
      </w:r>
    </w:p>
    <w:p w:rsidR="00A2293E" w:rsidRPr="003F4FC7" w:rsidRDefault="00A2293E" w:rsidP="00911BE6">
      <w:pPr>
        <w:keepLines/>
        <w:jc w:val="both"/>
        <w:outlineLvl w:val="7"/>
        <w:rPr>
          <w:b/>
          <w:bCs/>
          <w:i/>
          <w:sz w:val="28"/>
          <w:szCs w:val="28"/>
        </w:rPr>
      </w:pPr>
    </w:p>
    <w:p w:rsidR="00A2293E" w:rsidRPr="003F4FC7" w:rsidRDefault="00A2293E" w:rsidP="00911BE6">
      <w:pPr>
        <w:keepLines/>
        <w:jc w:val="both"/>
        <w:outlineLvl w:val="7"/>
        <w:rPr>
          <w:sz w:val="28"/>
          <w:szCs w:val="28"/>
        </w:rPr>
      </w:pPr>
      <w:r w:rsidRPr="00BF18D7">
        <w:rPr>
          <w:b/>
          <w:sz w:val="28"/>
          <w:szCs w:val="28"/>
        </w:rPr>
        <w:lastRenderedPageBreak/>
        <w:t>2.2</w:t>
      </w:r>
      <w:r w:rsidR="008C39BB">
        <w:rPr>
          <w:b/>
          <w:sz w:val="28"/>
          <w:szCs w:val="28"/>
        </w:rPr>
        <w:t>5</w:t>
      </w:r>
      <w:r w:rsidRPr="00BF18D7">
        <w:rPr>
          <w:b/>
          <w:sz w:val="28"/>
          <w:szCs w:val="28"/>
        </w:rPr>
        <w:t>.</w:t>
      </w:r>
      <w:r w:rsidRPr="003F4FC7">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6</w:t>
      </w:r>
      <w:r w:rsidRPr="00BF18D7">
        <w:rPr>
          <w:b/>
          <w:sz w:val="28"/>
          <w:szCs w:val="28"/>
        </w:rPr>
        <w:t>.</w:t>
      </w:r>
      <w:r w:rsidRPr="003F4FC7">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A2293E" w:rsidRPr="003F4FC7" w:rsidRDefault="00A2293E" w:rsidP="00911BE6">
      <w:pPr>
        <w:keepLines/>
        <w:jc w:val="both"/>
        <w:outlineLvl w:val="7"/>
        <w:rPr>
          <w:sz w:val="28"/>
          <w:szCs w:val="28"/>
        </w:rPr>
      </w:pPr>
      <w:r w:rsidRPr="00BF18D7">
        <w:rPr>
          <w:b/>
          <w:sz w:val="28"/>
          <w:szCs w:val="28"/>
        </w:rPr>
        <w:t>2.2</w:t>
      </w:r>
      <w:r w:rsidR="008C39BB">
        <w:rPr>
          <w:b/>
          <w:sz w:val="28"/>
          <w:szCs w:val="28"/>
        </w:rPr>
        <w:t>7</w:t>
      </w:r>
      <w:r w:rsidRPr="00BF18D7">
        <w:rPr>
          <w:b/>
          <w:sz w:val="28"/>
          <w:szCs w:val="28"/>
        </w:rPr>
        <w:t>.</w:t>
      </w:r>
      <w:r w:rsidRPr="003F4FC7">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A2293E" w:rsidRDefault="00A2293E" w:rsidP="00911BE6">
      <w:pPr>
        <w:keepLines/>
        <w:autoSpaceDE w:val="0"/>
        <w:autoSpaceDN w:val="0"/>
        <w:adjustRightInd w:val="0"/>
        <w:jc w:val="both"/>
        <w:outlineLvl w:val="7"/>
        <w:rPr>
          <w:b/>
          <w:i/>
          <w:sz w:val="28"/>
          <w:szCs w:val="28"/>
        </w:rPr>
      </w:pPr>
    </w:p>
    <w:p w:rsidR="00A2293E" w:rsidRPr="001E6555" w:rsidRDefault="00A2293E" w:rsidP="00911BE6">
      <w:pPr>
        <w:keepLines/>
        <w:ind w:left="708"/>
        <w:jc w:val="both"/>
        <w:outlineLvl w:val="7"/>
        <w:rPr>
          <w:b/>
          <w:i/>
          <w:sz w:val="28"/>
          <w:szCs w:val="28"/>
        </w:rPr>
      </w:pPr>
      <w:r w:rsidRPr="001E6555">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A2293E" w:rsidRPr="001E6555" w:rsidRDefault="00A2293E" w:rsidP="00911BE6">
      <w:pPr>
        <w:keepLines/>
        <w:ind w:left="708"/>
        <w:jc w:val="both"/>
        <w:outlineLvl w:val="7"/>
        <w:rPr>
          <w:b/>
          <w:i/>
          <w:sz w:val="28"/>
          <w:szCs w:val="28"/>
        </w:rPr>
      </w:pPr>
    </w:p>
    <w:p w:rsidR="00A2293E" w:rsidRPr="00C52BA8" w:rsidRDefault="00A2293E" w:rsidP="00911BE6">
      <w:pPr>
        <w:keepLines/>
        <w:autoSpaceDE w:val="0"/>
        <w:autoSpaceDN w:val="0"/>
        <w:adjustRightInd w:val="0"/>
        <w:jc w:val="both"/>
        <w:outlineLvl w:val="7"/>
        <w:rPr>
          <w:sz w:val="28"/>
          <w:szCs w:val="28"/>
        </w:rPr>
      </w:pPr>
      <w:r w:rsidRPr="00BF18D7">
        <w:rPr>
          <w:b/>
          <w:sz w:val="28"/>
          <w:szCs w:val="28"/>
        </w:rPr>
        <w:t>2.2</w:t>
      </w:r>
      <w:r w:rsidR="008C39BB">
        <w:rPr>
          <w:b/>
          <w:sz w:val="28"/>
          <w:szCs w:val="28"/>
        </w:rPr>
        <w:t>8</w:t>
      </w:r>
      <w:r w:rsidRPr="00BF18D7">
        <w:rPr>
          <w:b/>
          <w:sz w:val="28"/>
          <w:szCs w:val="28"/>
        </w:rPr>
        <w:t>.</w:t>
      </w:r>
      <w:r w:rsidRPr="00563950">
        <w:rPr>
          <w:sz w:val="28"/>
          <w:szCs w:val="28"/>
        </w:rPr>
        <w:t xml:space="preserve"> Заявление и документы, поданные при личном обращении гражданина в уполномоченный орган опеки</w:t>
      </w:r>
      <w:r w:rsidR="00C52BA8">
        <w:rPr>
          <w:sz w:val="28"/>
          <w:szCs w:val="28"/>
        </w:rPr>
        <w:t xml:space="preserve"> и </w:t>
      </w:r>
      <w:r w:rsidR="00C52BA8" w:rsidRPr="00C52BA8">
        <w:rPr>
          <w:sz w:val="28"/>
          <w:szCs w:val="28"/>
        </w:rPr>
        <w:t>попечительства</w:t>
      </w:r>
      <w:r w:rsidRPr="00C52BA8">
        <w:rPr>
          <w:sz w:val="28"/>
          <w:szCs w:val="28"/>
        </w:rPr>
        <w:t xml:space="preserve">, регистрируются в день их приема.  </w:t>
      </w:r>
    </w:p>
    <w:p w:rsidR="00A2293E" w:rsidRPr="00C52BA8" w:rsidRDefault="00A2293E" w:rsidP="00911BE6">
      <w:pPr>
        <w:keepLines/>
        <w:autoSpaceDE w:val="0"/>
        <w:autoSpaceDN w:val="0"/>
        <w:adjustRightInd w:val="0"/>
        <w:jc w:val="both"/>
        <w:outlineLvl w:val="7"/>
        <w:rPr>
          <w:sz w:val="28"/>
          <w:szCs w:val="28"/>
        </w:rPr>
      </w:pPr>
      <w:r w:rsidRPr="00C52BA8">
        <w:rPr>
          <w:b/>
          <w:sz w:val="28"/>
          <w:szCs w:val="28"/>
        </w:rPr>
        <w:t>2.</w:t>
      </w:r>
      <w:r w:rsidR="008C39BB" w:rsidRPr="00C52BA8">
        <w:rPr>
          <w:b/>
          <w:sz w:val="28"/>
          <w:szCs w:val="28"/>
        </w:rPr>
        <w:t>29</w:t>
      </w:r>
      <w:r w:rsidRPr="00C52BA8">
        <w:rPr>
          <w:b/>
          <w:sz w:val="28"/>
          <w:szCs w:val="28"/>
        </w:rPr>
        <w:t>.</w:t>
      </w:r>
      <w:r w:rsidRPr="00C52BA8">
        <w:rPr>
          <w:sz w:val="28"/>
          <w:szCs w:val="28"/>
        </w:rPr>
        <w:t xml:space="preserve"> Прием и регистрация заявления и докумен</w:t>
      </w:r>
      <w:r w:rsidR="006E0C4F">
        <w:rPr>
          <w:sz w:val="28"/>
          <w:szCs w:val="28"/>
        </w:rPr>
        <w:t>тов  должны занимать не более 30</w:t>
      </w:r>
      <w:r w:rsidRPr="00C52BA8">
        <w:rPr>
          <w:sz w:val="28"/>
          <w:szCs w:val="28"/>
        </w:rPr>
        <w:t xml:space="preserve"> минут.</w:t>
      </w:r>
    </w:p>
    <w:p w:rsidR="00A2293E" w:rsidRPr="001E6555" w:rsidRDefault="00A2293E" w:rsidP="00BF18D7">
      <w:pPr>
        <w:keepLines/>
        <w:autoSpaceDE w:val="0"/>
        <w:autoSpaceDN w:val="0"/>
        <w:adjustRightInd w:val="0"/>
        <w:ind w:firstLine="426"/>
        <w:jc w:val="both"/>
        <w:outlineLvl w:val="7"/>
        <w:rPr>
          <w:sz w:val="28"/>
          <w:szCs w:val="28"/>
        </w:rPr>
      </w:pPr>
      <w:r w:rsidRPr="00C52BA8">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C52BA8" w:rsidRPr="00C52BA8">
        <w:rPr>
          <w:sz w:val="28"/>
          <w:szCs w:val="28"/>
        </w:rPr>
        <w:t xml:space="preserve"> и попечительства</w:t>
      </w:r>
      <w:r w:rsidRPr="00C52BA8">
        <w:rPr>
          <w:sz w:val="28"/>
          <w:szCs w:val="28"/>
        </w:rPr>
        <w:t>.</w:t>
      </w:r>
    </w:p>
    <w:p w:rsidR="00A2293E" w:rsidRPr="001E6555" w:rsidRDefault="00A2293E" w:rsidP="00911BE6">
      <w:pPr>
        <w:pStyle w:val="ConsPlusTitle"/>
        <w:keepLines/>
        <w:widowControl/>
        <w:jc w:val="both"/>
        <w:outlineLvl w:val="7"/>
        <w:rPr>
          <w:rFonts w:ascii="Times New Roman" w:hAnsi="Times New Roman" w:cs="Times New Roman"/>
          <w:b w:val="0"/>
          <w:bCs w:val="0"/>
          <w:sz w:val="28"/>
          <w:szCs w:val="28"/>
        </w:rPr>
      </w:pPr>
    </w:p>
    <w:p w:rsidR="00370B93" w:rsidRPr="0000501B" w:rsidRDefault="00370B93" w:rsidP="00370B93">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370B93" w:rsidRPr="0000501B" w:rsidRDefault="00370B93" w:rsidP="00370B93">
      <w:pPr>
        <w:autoSpaceDE w:val="0"/>
        <w:autoSpaceDN w:val="0"/>
        <w:adjustRightInd w:val="0"/>
        <w:jc w:val="both"/>
        <w:rPr>
          <w:b/>
          <w:i/>
          <w:sz w:val="28"/>
          <w:szCs w:val="28"/>
        </w:rPr>
      </w:pPr>
    </w:p>
    <w:p w:rsidR="00370B93" w:rsidRPr="00D07D24" w:rsidRDefault="00370B93" w:rsidP="00370B93">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70B93" w:rsidRPr="00D07D24" w:rsidRDefault="00370B93" w:rsidP="00370B93">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370B93" w:rsidRPr="0001420A" w:rsidRDefault="00370B93" w:rsidP="0001420A">
      <w:pPr>
        <w:ind w:firstLine="284"/>
        <w:jc w:val="both"/>
        <w:outlineLvl w:val="0"/>
        <w:rPr>
          <w:rFonts w:ascii="Times NR Cyr MT" w:hAnsi="Times NR Cyr MT"/>
          <w:sz w:val="28"/>
          <w:szCs w:val="28"/>
          <w:vertAlign w:val="superscript"/>
        </w:rPr>
      </w:pPr>
      <w:r w:rsidRPr="00D07D24">
        <w:rPr>
          <w:sz w:val="28"/>
          <w:szCs w:val="28"/>
        </w:rPr>
        <w:t>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w:t>
      </w:r>
      <w:r w:rsidRPr="0001420A">
        <w:rPr>
          <w:sz w:val="28"/>
          <w:szCs w:val="28"/>
        </w:rPr>
        <w:t xml:space="preserve">сайте </w:t>
      </w:r>
      <w:r w:rsidR="0001420A" w:rsidRPr="0001420A">
        <w:rPr>
          <w:color w:val="000000" w:themeColor="text1"/>
          <w:sz w:val="28"/>
          <w:szCs w:val="28"/>
        </w:rPr>
        <w:t xml:space="preserve">http //www </w:t>
      </w:r>
      <w:hyperlink r:id="rId32" w:history="1">
        <w:r w:rsidR="0001420A" w:rsidRPr="0001420A">
          <w:rPr>
            <w:rStyle w:val="a7"/>
            <w:color w:val="000000" w:themeColor="text1"/>
            <w:sz w:val="28"/>
            <w:szCs w:val="28"/>
          </w:rPr>
          <w:t>org.KMR@mail</w:t>
        </w:r>
      </w:hyperlink>
      <w:r w:rsidR="0001420A" w:rsidRPr="0001420A">
        <w:rPr>
          <w:sz w:val="28"/>
          <w:szCs w:val="28"/>
        </w:rPr>
        <w:t>. ru</w:t>
      </w:r>
    </w:p>
    <w:p w:rsidR="00370B93" w:rsidRPr="00D07D24" w:rsidRDefault="00370B93" w:rsidP="00370B93">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370B93" w:rsidRPr="00D07D24" w:rsidRDefault="00370B93" w:rsidP="00370B93">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370B93" w:rsidRPr="00D07D24" w:rsidRDefault="00370B93" w:rsidP="00370B93">
      <w:pPr>
        <w:ind w:firstLine="284"/>
        <w:jc w:val="both"/>
        <w:outlineLvl w:val="0"/>
        <w:rPr>
          <w:sz w:val="28"/>
          <w:szCs w:val="28"/>
        </w:rPr>
      </w:pPr>
      <w:r w:rsidRPr="00D07D24">
        <w:rPr>
          <w:sz w:val="28"/>
          <w:szCs w:val="28"/>
        </w:rPr>
        <w:t>1) соблюдение срока предоставления государственной услуги;</w:t>
      </w:r>
    </w:p>
    <w:p w:rsidR="00370B93" w:rsidRPr="00D07D24" w:rsidRDefault="00370B93" w:rsidP="00370B93">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lastRenderedPageBreak/>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370B93" w:rsidRPr="00D07D24" w:rsidRDefault="00370B93" w:rsidP="00370B93">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370B93" w:rsidRPr="00D07D24" w:rsidRDefault="00370B93" w:rsidP="00370B93">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70B93" w:rsidRPr="0000501B" w:rsidRDefault="00370B93" w:rsidP="00370B93">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370B93" w:rsidRPr="00E96EA9" w:rsidRDefault="00370B93" w:rsidP="00370B93">
      <w:pPr>
        <w:jc w:val="both"/>
        <w:rPr>
          <w:color w:val="000000"/>
          <w:sz w:val="28"/>
          <w:szCs w:val="28"/>
        </w:rPr>
      </w:pPr>
    </w:p>
    <w:p w:rsidR="00BC7F41" w:rsidRDefault="00BC7F41" w:rsidP="00911BE6">
      <w:pPr>
        <w:keepLines/>
        <w:autoSpaceDE w:val="0"/>
        <w:jc w:val="both"/>
        <w:outlineLvl w:val="7"/>
        <w:rPr>
          <w:b/>
          <w:bCs/>
          <w:color w:val="000000"/>
          <w:sz w:val="28"/>
          <w:szCs w:val="28"/>
        </w:rPr>
      </w:pPr>
    </w:p>
    <w:p w:rsidR="002E522C" w:rsidRPr="00C74FF6" w:rsidRDefault="002E522C" w:rsidP="00BF18D7">
      <w:pPr>
        <w:keepLines/>
        <w:autoSpaceDE w:val="0"/>
        <w:jc w:val="center"/>
        <w:outlineLvl w:val="7"/>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BF18D7">
      <w:pPr>
        <w:keepLines/>
        <w:autoSpaceDE w:val="0"/>
        <w:jc w:val="center"/>
        <w:outlineLvl w:val="7"/>
        <w:rPr>
          <w:b/>
          <w:sz w:val="28"/>
          <w:szCs w:val="28"/>
        </w:rPr>
      </w:pPr>
      <w:r w:rsidRPr="00C74FF6">
        <w:rPr>
          <w:b/>
          <w:sz w:val="28"/>
          <w:szCs w:val="28"/>
        </w:rPr>
        <w:t>административных процедур, требования к порядку</w:t>
      </w:r>
    </w:p>
    <w:p w:rsidR="002E522C" w:rsidRPr="009C15E4" w:rsidRDefault="002E522C" w:rsidP="00BF18D7">
      <w:pPr>
        <w:keepLines/>
        <w:autoSpaceDE w:val="0"/>
        <w:jc w:val="center"/>
        <w:outlineLvl w:val="7"/>
        <w:rPr>
          <w:b/>
          <w:strike/>
          <w:sz w:val="28"/>
          <w:szCs w:val="28"/>
        </w:rPr>
      </w:pPr>
      <w:r w:rsidRPr="00C74FF6">
        <w:rPr>
          <w:b/>
          <w:sz w:val="28"/>
          <w:szCs w:val="28"/>
        </w:rPr>
        <w:t>их выполнения</w:t>
      </w:r>
    </w:p>
    <w:p w:rsidR="002E522C" w:rsidRDefault="002E522C" w:rsidP="00911BE6">
      <w:pPr>
        <w:keepLines/>
        <w:jc w:val="both"/>
        <w:outlineLvl w:val="7"/>
        <w:rPr>
          <w:b/>
          <w:sz w:val="28"/>
          <w:szCs w:val="28"/>
        </w:rPr>
      </w:pPr>
    </w:p>
    <w:p w:rsidR="00185526" w:rsidRPr="00185526" w:rsidRDefault="00185526" w:rsidP="00BF18D7">
      <w:pPr>
        <w:keepLines/>
        <w:jc w:val="center"/>
        <w:outlineLvl w:val="7"/>
        <w:rPr>
          <w:i/>
          <w:color w:val="000000"/>
          <w:sz w:val="28"/>
          <w:szCs w:val="28"/>
        </w:rPr>
      </w:pPr>
      <w:r w:rsidRPr="001819CF">
        <w:rPr>
          <w:b/>
          <w:bCs/>
          <w:i/>
          <w:color w:val="000000"/>
          <w:sz w:val="28"/>
          <w:szCs w:val="28"/>
        </w:rPr>
        <w:t>Исчерпывающий перечень административных процедур</w:t>
      </w:r>
    </w:p>
    <w:p w:rsidR="00534512" w:rsidRPr="00E96EA9" w:rsidRDefault="00A2293E" w:rsidP="00911BE6">
      <w:pPr>
        <w:pStyle w:val="10"/>
        <w:keepLines/>
        <w:tabs>
          <w:tab w:val="left" w:pos="720"/>
        </w:tabs>
        <w:spacing w:line="240" w:lineRule="auto"/>
        <w:outlineLvl w:val="7"/>
        <w:rPr>
          <w:color w:val="000000"/>
        </w:rPr>
      </w:pPr>
      <w:r w:rsidRPr="00BF18D7">
        <w:rPr>
          <w:b/>
          <w:color w:val="000000"/>
        </w:rPr>
        <w:t>3.1</w:t>
      </w:r>
      <w:r w:rsidR="00AA0A56" w:rsidRPr="00BF18D7">
        <w:rPr>
          <w:b/>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70145B" w:rsidRPr="00D058BA" w:rsidRDefault="0070145B" w:rsidP="00BF18D7">
      <w:pPr>
        <w:keepLines/>
        <w:ind w:firstLine="567"/>
        <w:jc w:val="both"/>
        <w:outlineLvl w:val="7"/>
        <w:rPr>
          <w:sz w:val="28"/>
          <w:szCs w:val="28"/>
        </w:rPr>
      </w:pPr>
      <w:r w:rsidRPr="00D058BA">
        <w:rPr>
          <w:sz w:val="28"/>
          <w:szCs w:val="28"/>
        </w:rPr>
        <w:t>прием и регистрация заявления</w:t>
      </w:r>
      <w:r>
        <w:rPr>
          <w:sz w:val="28"/>
          <w:szCs w:val="28"/>
        </w:rPr>
        <w:t xml:space="preserve"> и документов</w:t>
      </w:r>
      <w:r w:rsidRPr="00D058BA">
        <w:rPr>
          <w:sz w:val="28"/>
          <w:szCs w:val="28"/>
        </w:rPr>
        <w:t>;</w:t>
      </w:r>
      <w:r>
        <w:rPr>
          <w:sz w:val="28"/>
          <w:szCs w:val="28"/>
        </w:rPr>
        <w:t xml:space="preserve"> </w:t>
      </w:r>
    </w:p>
    <w:p w:rsidR="0070145B" w:rsidRPr="00D058BA" w:rsidRDefault="0070145B" w:rsidP="00BF18D7">
      <w:pPr>
        <w:keepLines/>
        <w:tabs>
          <w:tab w:val="left" w:pos="2505"/>
        </w:tabs>
        <w:ind w:firstLine="567"/>
        <w:jc w:val="both"/>
        <w:outlineLvl w:val="7"/>
        <w:rPr>
          <w:sz w:val="28"/>
          <w:szCs w:val="28"/>
        </w:rPr>
      </w:pPr>
      <w:r>
        <w:rPr>
          <w:color w:val="000000"/>
          <w:sz w:val="28"/>
          <w:szCs w:val="28"/>
        </w:rPr>
        <w:t>п</w:t>
      </w:r>
      <w:r w:rsidRPr="00D058BA">
        <w:rPr>
          <w:color w:val="000000"/>
          <w:sz w:val="28"/>
          <w:szCs w:val="28"/>
        </w:rPr>
        <w:t xml:space="preserve">одготовка и </w:t>
      </w:r>
      <w:r w:rsidR="00A2293E">
        <w:rPr>
          <w:color w:val="000000"/>
          <w:sz w:val="28"/>
          <w:szCs w:val="28"/>
        </w:rPr>
        <w:t>подписание</w:t>
      </w:r>
      <w:r w:rsidRPr="00D058BA">
        <w:rPr>
          <w:color w:val="000000"/>
          <w:sz w:val="28"/>
          <w:szCs w:val="28"/>
        </w:rPr>
        <w:t xml:space="preserve"> решения о 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Pr>
          <w:sz w:val="28"/>
          <w:szCs w:val="28"/>
        </w:rPr>
        <w:t>;</w:t>
      </w:r>
    </w:p>
    <w:p w:rsidR="0070145B" w:rsidRDefault="0070145B" w:rsidP="00BF18D7">
      <w:pPr>
        <w:keepLines/>
        <w:ind w:firstLine="567"/>
        <w:jc w:val="both"/>
        <w:outlineLvl w:val="7"/>
        <w:rPr>
          <w:sz w:val="28"/>
          <w:szCs w:val="28"/>
        </w:rPr>
      </w:pPr>
      <w:r>
        <w:rPr>
          <w:sz w:val="28"/>
          <w:szCs w:val="28"/>
        </w:rPr>
        <w:t xml:space="preserve">организация </w:t>
      </w:r>
      <w:r w:rsidRPr="0082611B">
        <w:rPr>
          <w:sz w:val="28"/>
          <w:szCs w:val="28"/>
        </w:rPr>
        <w:t>выдач</w:t>
      </w:r>
      <w:r>
        <w:rPr>
          <w:sz w:val="28"/>
          <w:szCs w:val="28"/>
        </w:rPr>
        <w:t>и</w:t>
      </w:r>
      <w:r w:rsidRPr="0082611B">
        <w:rPr>
          <w:sz w:val="28"/>
          <w:szCs w:val="28"/>
        </w:rPr>
        <w:t xml:space="preserve"> решения </w:t>
      </w:r>
      <w:r>
        <w:rPr>
          <w:sz w:val="28"/>
          <w:szCs w:val="28"/>
        </w:rPr>
        <w:t xml:space="preserve">о </w:t>
      </w:r>
      <w:r w:rsidRPr="00D058BA">
        <w:rPr>
          <w:color w:val="000000"/>
          <w:sz w:val="28"/>
          <w:szCs w:val="28"/>
        </w:rPr>
        <w:t xml:space="preserve">назначении (об отказе в назначении) </w:t>
      </w:r>
      <w:r w:rsidRPr="00B95ED1">
        <w:rPr>
          <w:sz w:val="28"/>
          <w:szCs w:val="28"/>
        </w:rPr>
        <w:t>единовременного пособия при всех формах устройства детей-сирот и детей, оставшихся без попечения родителей, в семью</w:t>
      </w:r>
      <w:r w:rsidR="00BF18D7">
        <w:rPr>
          <w:sz w:val="28"/>
          <w:szCs w:val="28"/>
        </w:rPr>
        <w:t>.</w:t>
      </w:r>
    </w:p>
    <w:p w:rsidR="00355437" w:rsidRDefault="00355437" w:rsidP="00911BE6">
      <w:pPr>
        <w:pStyle w:val="10"/>
        <w:keepLines/>
        <w:tabs>
          <w:tab w:val="left" w:pos="720"/>
        </w:tabs>
        <w:spacing w:line="240" w:lineRule="auto"/>
        <w:ind w:left="567"/>
        <w:outlineLvl w:val="7"/>
      </w:pPr>
    </w:p>
    <w:p w:rsidR="005D1CD2" w:rsidRDefault="005D1CD2" w:rsidP="00BF18D7">
      <w:pPr>
        <w:pStyle w:val="10"/>
        <w:keepLines/>
        <w:tabs>
          <w:tab w:val="left" w:pos="720"/>
        </w:tabs>
        <w:spacing w:line="240" w:lineRule="auto"/>
        <w:jc w:val="center"/>
        <w:outlineLvl w:val="7"/>
        <w:rPr>
          <w:b/>
          <w:i/>
        </w:rPr>
      </w:pPr>
    </w:p>
    <w:p w:rsidR="005D1CD2" w:rsidRDefault="005D1CD2" w:rsidP="00BF18D7">
      <w:pPr>
        <w:pStyle w:val="10"/>
        <w:keepLines/>
        <w:tabs>
          <w:tab w:val="left" w:pos="720"/>
        </w:tabs>
        <w:spacing w:line="240" w:lineRule="auto"/>
        <w:jc w:val="center"/>
        <w:outlineLvl w:val="7"/>
        <w:rPr>
          <w:b/>
          <w:i/>
        </w:rPr>
      </w:pPr>
    </w:p>
    <w:p w:rsidR="00596A84" w:rsidRPr="00596A84" w:rsidRDefault="00596A84" w:rsidP="00BF18D7">
      <w:pPr>
        <w:pStyle w:val="10"/>
        <w:keepLines/>
        <w:tabs>
          <w:tab w:val="left" w:pos="720"/>
        </w:tabs>
        <w:spacing w:line="240" w:lineRule="auto"/>
        <w:jc w:val="center"/>
        <w:outlineLvl w:val="7"/>
        <w:rPr>
          <w:b/>
          <w:i/>
        </w:rPr>
      </w:pPr>
      <w:r w:rsidRPr="00596A84">
        <w:rPr>
          <w:b/>
          <w:i/>
        </w:rPr>
        <w:t>Блок – схема предоставления государственной услуги</w:t>
      </w:r>
    </w:p>
    <w:p w:rsidR="00BC7F41" w:rsidRDefault="004C0626" w:rsidP="00911BE6">
      <w:pPr>
        <w:pStyle w:val="10"/>
        <w:keepLines/>
        <w:tabs>
          <w:tab w:val="left" w:pos="720"/>
        </w:tabs>
        <w:spacing w:line="240" w:lineRule="auto"/>
        <w:outlineLvl w:val="7"/>
      </w:pPr>
      <w:r w:rsidRPr="00BF18D7">
        <w:rPr>
          <w:b/>
        </w:rPr>
        <w:t>3.</w:t>
      </w:r>
      <w:r w:rsidR="00BF18D7">
        <w:rPr>
          <w:b/>
        </w:rPr>
        <w:t>2</w:t>
      </w:r>
      <w:r w:rsidR="00596A84" w:rsidRPr="00BF18D7">
        <w:rPr>
          <w:b/>
        </w:rPr>
        <w:t>.</w:t>
      </w:r>
      <w:r>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BC7F41" w:rsidRPr="00E24F65">
        <w:t>п</w:t>
      </w:r>
      <w:r w:rsidR="001D65E9" w:rsidRPr="00E24F65">
        <w:t xml:space="preserve">риложению № </w:t>
      </w:r>
      <w:r w:rsidR="00BC7F41" w:rsidRPr="00E24F65">
        <w:t>3</w:t>
      </w:r>
      <w:r w:rsidR="001D65E9">
        <w:t xml:space="preserve"> к Административному регламенту.</w:t>
      </w:r>
    </w:p>
    <w:p w:rsidR="006E3A0F" w:rsidRDefault="006E3A0F" w:rsidP="00911BE6">
      <w:pPr>
        <w:pStyle w:val="10"/>
        <w:keepLines/>
        <w:tabs>
          <w:tab w:val="left" w:pos="720"/>
        </w:tabs>
        <w:spacing w:line="240" w:lineRule="auto"/>
        <w:outlineLvl w:val="7"/>
        <w:rPr>
          <w:b/>
          <w:i/>
        </w:rPr>
      </w:pPr>
    </w:p>
    <w:p w:rsidR="00534512" w:rsidRDefault="00534512" w:rsidP="00E24F65">
      <w:pPr>
        <w:pStyle w:val="10"/>
        <w:keepLines/>
        <w:tabs>
          <w:tab w:val="left" w:pos="720"/>
        </w:tabs>
        <w:spacing w:line="240" w:lineRule="auto"/>
        <w:jc w:val="center"/>
        <w:outlineLvl w:val="7"/>
        <w:rPr>
          <w:b/>
          <w:i/>
        </w:rPr>
      </w:pPr>
      <w:r w:rsidRPr="0089591C">
        <w:rPr>
          <w:b/>
          <w:i/>
        </w:rPr>
        <w:t>Прием и регистрация документов</w:t>
      </w:r>
    </w:p>
    <w:p w:rsidR="005D650D" w:rsidRPr="0089591C" w:rsidRDefault="005D650D" w:rsidP="00911BE6">
      <w:pPr>
        <w:pStyle w:val="10"/>
        <w:keepLines/>
        <w:tabs>
          <w:tab w:val="left" w:pos="720"/>
        </w:tabs>
        <w:spacing w:line="240" w:lineRule="auto"/>
        <w:outlineLvl w:val="7"/>
        <w:rPr>
          <w:b/>
          <w:i/>
        </w:rPr>
      </w:pPr>
    </w:p>
    <w:p w:rsidR="00AA0A56" w:rsidRDefault="00534512" w:rsidP="00911BE6">
      <w:pPr>
        <w:keepLines/>
        <w:autoSpaceDE w:val="0"/>
        <w:autoSpaceDN w:val="0"/>
        <w:adjustRightInd w:val="0"/>
        <w:jc w:val="both"/>
        <w:outlineLvl w:val="7"/>
        <w:rPr>
          <w:color w:val="000000"/>
          <w:sz w:val="28"/>
          <w:szCs w:val="28"/>
        </w:rPr>
      </w:pPr>
      <w:r w:rsidRPr="00E24F65">
        <w:rPr>
          <w:b/>
          <w:color w:val="000000"/>
          <w:sz w:val="28"/>
          <w:szCs w:val="28"/>
        </w:rPr>
        <w:t xml:space="preserve"> </w:t>
      </w:r>
      <w:r w:rsidR="004C0626" w:rsidRPr="00E24F65">
        <w:rPr>
          <w:b/>
          <w:color w:val="000000"/>
          <w:sz w:val="28"/>
          <w:szCs w:val="28"/>
        </w:rPr>
        <w:t>3.</w:t>
      </w:r>
      <w:r w:rsidR="00E24F65" w:rsidRPr="00E24F65">
        <w:rPr>
          <w:b/>
          <w:color w:val="000000"/>
          <w:sz w:val="28"/>
          <w:szCs w:val="28"/>
        </w:rPr>
        <w:t>3</w:t>
      </w:r>
      <w:r w:rsidR="004C0626" w:rsidRPr="00E24F65">
        <w:rPr>
          <w:b/>
          <w:color w:val="000000"/>
          <w:sz w:val="28"/>
          <w:szCs w:val="28"/>
        </w:rPr>
        <w:t>.</w:t>
      </w:r>
      <w:r w:rsidRPr="00E96EA9">
        <w:rPr>
          <w:color w:val="000000"/>
          <w:sz w:val="28"/>
          <w:szCs w:val="28"/>
        </w:rPr>
        <w:t xml:space="preserve"> </w:t>
      </w:r>
      <w:r w:rsidR="00943518">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w:t>
      </w:r>
      <w:r w:rsidR="00447A0A" w:rsidRPr="00E96EA9">
        <w:rPr>
          <w:color w:val="000000"/>
          <w:sz w:val="28"/>
          <w:szCs w:val="28"/>
        </w:rPr>
        <w:t xml:space="preserve"> заявителя в </w:t>
      </w:r>
      <w:r w:rsidR="006959CE">
        <w:rPr>
          <w:color w:val="000000"/>
          <w:sz w:val="28"/>
          <w:szCs w:val="28"/>
        </w:rPr>
        <w:t xml:space="preserve">уполномоченный </w:t>
      </w:r>
      <w:r w:rsidR="00447A0A" w:rsidRPr="00E96EA9">
        <w:rPr>
          <w:color w:val="000000"/>
          <w:sz w:val="28"/>
          <w:szCs w:val="28"/>
        </w:rPr>
        <w:t xml:space="preserve">орган опеки и попечительства </w:t>
      </w:r>
      <w:r w:rsidR="006446B2">
        <w:rPr>
          <w:color w:val="000000"/>
          <w:sz w:val="28"/>
          <w:szCs w:val="28"/>
        </w:rPr>
        <w:t>или обращение в электронном виде</w:t>
      </w:r>
      <w:r w:rsidR="00AA0A56" w:rsidRPr="00E96EA9">
        <w:rPr>
          <w:color w:val="000000"/>
          <w:sz w:val="28"/>
          <w:szCs w:val="28"/>
        </w:rPr>
        <w:t>.</w:t>
      </w:r>
    </w:p>
    <w:p w:rsidR="00BC7F41" w:rsidRDefault="00943518"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sz w:val="28"/>
          <w:szCs w:val="28"/>
        </w:rPr>
        <w:t xml:space="preserve">  </w:t>
      </w:r>
      <w:r w:rsidR="00BC7F41">
        <w:rPr>
          <w:rFonts w:ascii="Times New Roman" w:hAnsi="Times New Roman" w:cs="Times New Roman"/>
          <w:sz w:val="28"/>
          <w:szCs w:val="28"/>
        </w:rPr>
        <w:t xml:space="preserve">   </w:t>
      </w:r>
      <w:r w:rsidR="00C22D44" w:rsidRPr="00C22D44">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Днем обращения за </w:t>
      </w:r>
      <w:r w:rsidR="00BC7F41">
        <w:rPr>
          <w:rFonts w:ascii="Times New Roman" w:hAnsi="Times New Roman" w:cs="Times New Roman"/>
          <w:b w:val="0"/>
          <w:sz w:val="28"/>
          <w:szCs w:val="28"/>
        </w:rPr>
        <w:t xml:space="preserve">государственной </w:t>
      </w:r>
      <w:r w:rsidR="00BC7F41" w:rsidRPr="00C22D44">
        <w:rPr>
          <w:rFonts w:ascii="Times New Roman" w:hAnsi="Times New Roman" w:cs="Times New Roman"/>
          <w:b w:val="0"/>
          <w:sz w:val="28"/>
          <w:szCs w:val="28"/>
        </w:rPr>
        <w:t xml:space="preserve">услугой считается дата </w:t>
      </w:r>
      <w:r w:rsidR="00BC7F41">
        <w:rPr>
          <w:rFonts w:ascii="Times New Roman" w:hAnsi="Times New Roman" w:cs="Times New Roman"/>
          <w:b w:val="0"/>
          <w:sz w:val="28"/>
          <w:szCs w:val="28"/>
        </w:rPr>
        <w:t>регистрации</w:t>
      </w:r>
      <w:r w:rsidR="00BC7F41" w:rsidRPr="00C22D44">
        <w:rPr>
          <w:rFonts w:ascii="Times New Roman" w:hAnsi="Times New Roman" w:cs="Times New Roman"/>
          <w:b w:val="0"/>
          <w:sz w:val="28"/>
          <w:szCs w:val="28"/>
        </w:rPr>
        <w:t xml:space="preserve"> </w:t>
      </w:r>
      <w:r w:rsidR="00BC7F41" w:rsidRPr="00943518">
        <w:rPr>
          <w:rFonts w:ascii="Times New Roman" w:hAnsi="Times New Roman" w:cs="Times New Roman"/>
          <w:b w:val="0"/>
          <w:sz w:val="28"/>
          <w:szCs w:val="28"/>
        </w:rPr>
        <w:t>документов</w:t>
      </w:r>
      <w:r w:rsidR="00BC7F41" w:rsidRPr="0069418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заявителя</w:t>
      </w:r>
      <w:r w:rsidR="00BC7F41" w:rsidRPr="00943518">
        <w:rPr>
          <w:rFonts w:ascii="Times New Roman" w:hAnsi="Times New Roman" w:cs="Times New Roman"/>
          <w:b w:val="0"/>
          <w:sz w:val="28"/>
          <w:szCs w:val="28"/>
        </w:rPr>
        <w:t xml:space="preserve">, указанных в </w:t>
      </w:r>
      <w:r w:rsidR="008C39BB">
        <w:rPr>
          <w:rFonts w:ascii="Times New Roman" w:hAnsi="Times New Roman" w:cs="Times New Roman"/>
          <w:b w:val="0"/>
          <w:sz w:val="28"/>
          <w:szCs w:val="28"/>
        </w:rPr>
        <w:t>п</w:t>
      </w:r>
      <w:r w:rsidR="009B51A2">
        <w:rPr>
          <w:rFonts w:ascii="Times New Roman" w:hAnsi="Times New Roman" w:cs="Times New Roman"/>
          <w:b w:val="0"/>
          <w:sz w:val="28"/>
          <w:szCs w:val="28"/>
        </w:rPr>
        <w:t>ункт</w:t>
      </w:r>
      <w:r w:rsidR="008C39BB">
        <w:rPr>
          <w:rFonts w:ascii="Times New Roman" w:hAnsi="Times New Roman" w:cs="Times New Roman"/>
          <w:b w:val="0"/>
          <w:sz w:val="28"/>
          <w:szCs w:val="28"/>
        </w:rPr>
        <w:t>е</w:t>
      </w:r>
      <w:r w:rsidR="00BC7F41" w:rsidRPr="00943518">
        <w:rPr>
          <w:rFonts w:ascii="Times New Roman" w:hAnsi="Times New Roman" w:cs="Times New Roman"/>
          <w:b w:val="0"/>
          <w:sz w:val="28"/>
          <w:szCs w:val="28"/>
        </w:rPr>
        <w:t xml:space="preserve"> </w:t>
      </w:r>
      <w:r w:rsidR="00D7456E">
        <w:rPr>
          <w:rFonts w:ascii="Times New Roman" w:hAnsi="Times New Roman" w:cs="Times New Roman"/>
          <w:b w:val="0"/>
          <w:sz w:val="28"/>
          <w:szCs w:val="28"/>
        </w:rPr>
        <w:t>2.</w:t>
      </w:r>
      <w:r w:rsidR="008C39BB">
        <w:rPr>
          <w:rFonts w:ascii="Times New Roman" w:hAnsi="Times New Roman" w:cs="Times New Roman"/>
          <w:b w:val="0"/>
          <w:sz w:val="28"/>
          <w:szCs w:val="28"/>
        </w:rPr>
        <w:t>8</w:t>
      </w:r>
      <w:r w:rsidR="00D7456E">
        <w:rPr>
          <w:rFonts w:ascii="Times New Roman" w:hAnsi="Times New Roman" w:cs="Times New Roman"/>
          <w:b w:val="0"/>
          <w:sz w:val="28"/>
          <w:szCs w:val="28"/>
        </w:rPr>
        <w:t>.</w:t>
      </w:r>
      <w:r w:rsidR="00BC7F41" w:rsidRPr="00943518">
        <w:rPr>
          <w:rFonts w:ascii="Times New Roman" w:hAnsi="Times New Roman" w:cs="Times New Roman"/>
          <w:b w:val="0"/>
          <w:sz w:val="28"/>
          <w:szCs w:val="28"/>
        </w:rPr>
        <w:t xml:space="preserve"> Административного регламента</w:t>
      </w:r>
      <w:r w:rsidR="00BC7F41">
        <w:rPr>
          <w:rFonts w:ascii="Times New Roman" w:hAnsi="Times New Roman" w:cs="Times New Roman"/>
          <w:b w:val="0"/>
          <w:sz w:val="28"/>
          <w:szCs w:val="28"/>
        </w:rPr>
        <w:t xml:space="preserve"> </w:t>
      </w:r>
      <w:r w:rsidR="00BC7F41" w:rsidRPr="00C22D44">
        <w:rPr>
          <w:rFonts w:ascii="Times New Roman" w:hAnsi="Times New Roman" w:cs="Times New Roman"/>
          <w:b w:val="0"/>
          <w:sz w:val="28"/>
          <w:szCs w:val="28"/>
        </w:rPr>
        <w:t xml:space="preserve">специалистом </w:t>
      </w:r>
      <w:r w:rsidR="00BC7F41">
        <w:rPr>
          <w:rFonts w:ascii="Times New Roman" w:hAnsi="Times New Roman" w:cs="Times New Roman"/>
          <w:b w:val="0"/>
          <w:sz w:val="28"/>
          <w:szCs w:val="28"/>
        </w:rPr>
        <w:t xml:space="preserve">уполномоченного </w:t>
      </w:r>
      <w:r w:rsidR="00BC7F41" w:rsidRPr="00C22D44">
        <w:rPr>
          <w:rFonts w:ascii="Times New Roman" w:hAnsi="Times New Roman" w:cs="Times New Roman"/>
          <w:b w:val="0"/>
          <w:sz w:val="28"/>
          <w:szCs w:val="28"/>
        </w:rPr>
        <w:t>органа  опеки и попечительства.</w:t>
      </w:r>
    </w:p>
    <w:p w:rsidR="0064609B" w:rsidRPr="00BC7F41" w:rsidRDefault="0064609B"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00BC7F41">
        <w:rPr>
          <w:rFonts w:ascii="Times New Roman" w:hAnsi="Times New Roman" w:cs="Times New Roman"/>
          <w:color w:val="000000"/>
          <w:sz w:val="28"/>
          <w:szCs w:val="28"/>
        </w:rPr>
        <w:t xml:space="preserve">    </w:t>
      </w:r>
      <w:r w:rsidR="00541940" w:rsidRPr="00BC7F41">
        <w:rPr>
          <w:rFonts w:ascii="Times New Roman" w:hAnsi="Times New Roman" w:cs="Times New Roman"/>
          <w:b w:val="0"/>
          <w:color w:val="000000"/>
          <w:sz w:val="28"/>
          <w:szCs w:val="28"/>
        </w:rPr>
        <w:t>М</w:t>
      </w:r>
      <w:r w:rsidRPr="00BC7F41">
        <w:rPr>
          <w:rFonts w:ascii="Times New Roman" w:hAnsi="Times New Roman" w:cs="Times New Roman"/>
          <w:b w:val="0"/>
          <w:color w:val="000000"/>
          <w:sz w:val="28"/>
          <w:szCs w:val="28"/>
        </w:rPr>
        <w:t xml:space="preserve">аксимальное время ожидания в очереди при подаче заявления и документов </w:t>
      </w:r>
      <w:r w:rsidRPr="00BC7F41">
        <w:rPr>
          <w:rFonts w:ascii="Times New Roman" w:hAnsi="Times New Roman" w:cs="Times New Roman"/>
          <w:b w:val="0"/>
          <w:sz w:val="28"/>
          <w:szCs w:val="28"/>
        </w:rPr>
        <w:t xml:space="preserve">не должно превышать </w:t>
      </w:r>
      <w:r w:rsidR="004B30A1" w:rsidRPr="00BC7F41">
        <w:rPr>
          <w:rFonts w:ascii="Times New Roman" w:hAnsi="Times New Roman" w:cs="Times New Roman"/>
          <w:b w:val="0"/>
          <w:sz w:val="28"/>
          <w:szCs w:val="28"/>
        </w:rPr>
        <w:t>15</w:t>
      </w:r>
      <w:r w:rsidRPr="00BC7F41">
        <w:rPr>
          <w:rFonts w:ascii="Times New Roman" w:hAnsi="Times New Roman" w:cs="Times New Roman"/>
          <w:b w:val="0"/>
          <w:sz w:val="28"/>
          <w:szCs w:val="28"/>
        </w:rPr>
        <w:t xml:space="preserve"> минут.</w:t>
      </w:r>
    </w:p>
    <w:p w:rsidR="0064609B" w:rsidRDefault="00BC7F41" w:rsidP="00911BE6">
      <w:pPr>
        <w:pStyle w:val="ConsPlusNormal"/>
        <w:keepLines/>
        <w:widowControl/>
        <w:ind w:firstLine="0"/>
        <w:jc w:val="both"/>
        <w:outlineLvl w:val="7"/>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541940">
        <w:rPr>
          <w:rFonts w:ascii="Times New Roman" w:hAnsi="Times New Roman" w:cs="Times New Roman"/>
          <w:color w:val="000000"/>
          <w:sz w:val="28"/>
          <w:szCs w:val="28"/>
        </w:rPr>
        <w:t xml:space="preserve"> </w:t>
      </w:r>
      <w:r w:rsidR="0064609B" w:rsidRPr="0064609B">
        <w:rPr>
          <w:rFonts w:ascii="Times New Roman" w:hAnsi="Times New Roman" w:cs="Times New Roman"/>
          <w:color w:val="000000"/>
          <w:sz w:val="28"/>
          <w:szCs w:val="28"/>
        </w:rPr>
        <w:t xml:space="preserve">Максимальное время приема заявления и документов </w:t>
      </w:r>
      <w:r w:rsidR="0064609B" w:rsidRPr="0064609B">
        <w:rPr>
          <w:rFonts w:ascii="Times New Roman" w:hAnsi="Times New Roman" w:cs="Times New Roman"/>
          <w:sz w:val="28"/>
          <w:szCs w:val="28"/>
        </w:rPr>
        <w:t xml:space="preserve">специалистом </w:t>
      </w:r>
      <w:r w:rsidR="00A83E38" w:rsidRPr="00A83E38">
        <w:rPr>
          <w:rFonts w:ascii="Times New Roman" w:hAnsi="Times New Roman" w:cs="Times New Roman"/>
          <w:sz w:val="28"/>
          <w:szCs w:val="28"/>
        </w:rPr>
        <w:t>уполномоченного органа  опеки и попечительства</w:t>
      </w:r>
      <w:r w:rsidR="00A83E38" w:rsidRPr="0064609B">
        <w:rPr>
          <w:rFonts w:ascii="Times New Roman" w:hAnsi="Times New Roman" w:cs="Times New Roman"/>
          <w:sz w:val="28"/>
          <w:szCs w:val="28"/>
        </w:rPr>
        <w:t xml:space="preserve"> </w:t>
      </w:r>
      <w:r w:rsidR="0064609B" w:rsidRPr="0064609B">
        <w:rPr>
          <w:rFonts w:ascii="Times New Roman" w:hAnsi="Times New Roman" w:cs="Times New Roman"/>
          <w:sz w:val="28"/>
          <w:szCs w:val="28"/>
        </w:rPr>
        <w:t>не должно превышать 30 минут.</w:t>
      </w:r>
      <w:r w:rsidR="00E31B1D">
        <w:rPr>
          <w:rFonts w:ascii="Times New Roman" w:hAnsi="Times New Roman" w:cs="Times New Roman"/>
          <w:sz w:val="28"/>
          <w:szCs w:val="28"/>
        </w:rPr>
        <w:t xml:space="preserve"> </w:t>
      </w:r>
    </w:p>
    <w:p w:rsidR="00541940" w:rsidRDefault="00541940" w:rsidP="00911BE6">
      <w:pPr>
        <w:keepLines/>
        <w:autoSpaceDE w:val="0"/>
        <w:autoSpaceDN w:val="0"/>
        <w:adjustRightInd w:val="0"/>
        <w:jc w:val="both"/>
        <w:outlineLvl w:val="7"/>
        <w:rPr>
          <w:color w:val="000000"/>
          <w:sz w:val="28"/>
          <w:szCs w:val="28"/>
        </w:rPr>
      </w:pPr>
      <w:r w:rsidRPr="00541940">
        <w:rPr>
          <w:b/>
          <w:color w:val="000000"/>
          <w:sz w:val="28"/>
          <w:szCs w:val="28"/>
        </w:rPr>
        <w:t xml:space="preserve"> </w:t>
      </w:r>
    </w:p>
    <w:p w:rsidR="00AA0A56" w:rsidRPr="00E96EA9" w:rsidRDefault="00D7456E" w:rsidP="00911BE6">
      <w:pPr>
        <w:keepLines/>
        <w:autoSpaceDE w:val="0"/>
        <w:autoSpaceDN w:val="0"/>
        <w:adjustRightInd w:val="0"/>
        <w:jc w:val="both"/>
        <w:outlineLvl w:val="7"/>
        <w:rPr>
          <w:color w:val="000000"/>
          <w:sz w:val="28"/>
          <w:szCs w:val="28"/>
        </w:rPr>
      </w:pPr>
      <w:r w:rsidRPr="009B51A2">
        <w:rPr>
          <w:b/>
          <w:color w:val="000000"/>
          <w:sz w:val="28"/>
          <w:szCs w:val="28"/>
        </w:rPr>
        <w:t>3.</w:t>
      </w:r>
      <w:r w:rsidR="009B51A2">
        <w:rPr>
          <w:b/>
          <w:color w:val="000000"/>
          <w:sz w:val="28"/>
          <w:szCs w:val="28"/>
        </w:rPr>
        <w:t>4</w:t>
      </w:r>
      <w:r w:rsidRPr="009B51A2">
        <w:rPr>
          <w:b/>
          <w:color w:val="000000"/>
          <w:sz w:val="28"/>
          <w:szCs w:val="28"/>
        </w:rPr>
        <w:t>.</w:t>
      </w:r>
      <w:r w:rsidR="00541940">
        <w:rPr>
          <w:color w:val="000000"/>
          <w:sz w:val="28"/>
          <w:szCs w:val="28"/>
        </w:rPr>
        <w:t xml:space="preserve"> При личном обращении с</w:t>
      </w:r>
      <w:r w:rsidR="00447A0A" w:rsidRPr="00E96EA9">
        <w:rPr>
          <w:color w:val="000000"/>
          <w:sz w:val="28"/>
          <w:szCs w:val="28"/>
        </w:rPr>
        <w:t xml:space="preserve">пециалист </w:t>
      </w:r>
      <w:r w:rsidR="00202A15">
        <w:rPr>
          <w:color w:val="000000"/>
          <w:sz w:val="28"/>
          <w:szCs w:val="28"/>
        </w:rPr>
        <w:t xml:space="preserve">уполномоченного </w:t>
      </w:r>
      <w:r w:rsidR="00447A0A" w:rsidRPr="00E96EA9">
        <w:rPr>
          <w:color w:val="000000"/>
          <w:sz w:val="28"/>
          <w:szCs w:val="28"/>
        </w:rPr>
        <w:t xml:space="preserve">органа опеки и попечительства, ответственный за прием документов, проверяет представленные документы на соответствие требованиям пунктов </w:t>
      </w:r>
      <w:r>
        <w:rPr>
          <w:color w:val="000000"/>
          <w:sz w:val="28"/>
          <w:szCs w:val="28"/>
        </w:rPr>
        <w:t xml:space="preserve">2.7. – </w:t>
      </w:r>
      <w:r w:rsidR="008C39BB">
        <w:rPr>
          <w:color w:val="000000"/>
          <w:sz w:val="28"/>
          <w:szCs w:val="28"/>
        </w:rPr>
        <w:t>2.8</w:t>
      </w:r>
      <w:r>
        <w:rPr>
          <w:color w:val="000000"/>
          <w:sz w:val="28"/>
          <w:szCs w:val="28"/>
        </w:rPr>
        <w:t>.</w:t>
      </w:r>
      <w:r w:rsidR="009F1F9D" w:rsidRPr="00E96EA9">
        <w:rPr>
          <w:color w:val="000000"/>
          <w:sz w:val="28"/>
          <w:szCs w:val="28"/>
        </w:rPr>
        <w:t xml:space="preserve"> Административного регламента, заверяет копии документов.</w:t>
      </w:r>
    </w:p>
    <w:p w:rsidR="009F1F9D" w:rsidRDefault="009F1F9D" w:rsidP="00911BE6">
      <w:pPr>
        <w:keepLines/>
        <w:autoSpaceDE w:val="0"/>
        <w:autoSpaceDN w:val="0"/>
        <w:adjustRightInd w:val="0"/>
        <w:jc w:val="both"/>
        <w:outlineLvl w:val="7"/>
        <w:rPr>
          <w:color w:val="000000"/>
          <w:sz w:val="28"/>
          <w:szCs w:val="28"/>
        </w:rPr>
      </w:pPr>
      <w:r w:rsidRPr="00E96EA9">
        <w:rPr>
          <w:color w:val="000000"/>
          <w:sz w:val="28"/>
          <w:szCs w:val="28"/>
        </w:rPr>
        <w:t>Максимальный срок выполнения действия составляет 10 минут.</w:t>
      </w:r>
    </w:p>
    <w:p w:rsidR="00E31B1D" w:rsidRDefault="00541940" w:rsidP="009B51A2">
      <w:pPr>
        <w:keepLines/>
        <w:autoSpaceDE w:val="0"/>
        <w:autoSpaceDN w:val="0"/>
        <w:adjustRightInd w:val="0"/>
        <w:ind w:firstLine="567"/>
        <w:jc w:val="both"/>
        <w:outlineLvl w:val="7"/>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sidR="009B3E8A">
        <w:rPr>
          <w:color w:val="000000"/>
          <w:sz w:val="28"/>
          <w:szCs w:val="28"/>
        </w:rPr>
        <w:t xml:space="preserve">с документами </w:t>
      </w:r>
      <w:r>
        <w:rPr>
          <w:color w:val="000000"/>
          <w:sz w:val="28"/>
          <w:szCs w:val="28"/>
        </w:rPr>
        <w:t xml:space="preserve">в «Журнал </w:t>
      </w:r>
      <w:r w:rsidRPr="001B337C">
        <w:rPr>
          <w:color w:val="000000"/>
          <w:sz w:val="28"/>
          <w:szCs w:val="28"/>
        </w:rPr>
        <w:t xml:space="preserve">регистрации заявлений  </w:t>
      </w:r>
      <w:r>
        <w:rPr>
          <w:color w:val="000000"/>
          <w:sz w:val="28"/>
          <w:szCs w:val="28"/>
        </w:rPr>
        <w:t>и решений</w:t>
      </w:r>
      <w:r w:rsidR="00A71BA3">
        <w:rPr>
          <w:color w:val="000000"/>
          <w:sz w:val="28"/>
          <w:szCs w:val="28"/>
        </w:rPr>
        <w:t xml:space="preserve"> на н</w:t>
      </w:r>
      <w:r w:rsidR="00A71BA3" w:rsidRPr="00A71BA3">
        <w:rPr>
          <w:sz w:val="28"/>
          <w:szCs w:val="28"/>
        </w:rPr>
        <w:t>азначение единовременного пособия при всех формах устройства детей-сирот и детей, оставшихся без попечения родителей, в семью</w:t>
      </w:r>
      <w:r>
        <w:rPr>
          <w:color w:val="000000"/>
          <w:sz w:val="28"/>
          <w:szCs w:val="28"/>
        </w:rPr>
        <w:t xml:space="preserve">» </w:t>
      </w:r>
      <w:r w:rsidR="009A6F7E">
        <w:rPr>
          <w:color w:val="000000"/>
          <w:sz w:val="28"/>
          <w:szCs w:val="28"/>
        </w:rPr>
        <w:t xml:space="preserve">по форме согласно </w:t>
      </w:r>
      <w:r w:rsidR="008D5712" w:rsidRPr="003C1881">
        <w:rPr>
          <w:color w:val="000000"/>
          <w:sz w:val="28"/>
          <w:szCs w:val="28"/>
        </w:rPr>
        <w:t>п</w:t>
      </w:r>
      <w:r w:rsidR="009A6F7E" w:rsidRPr="003C1881">
        <w:rPr>
          <w:color w:val="000000"/>
          <w:sz w:val="28"/>
          <w:szCs w:val="28"/>
        </w:rPr>
        <w:t xml:space="preserve">риложению № </w:t>
      </w:r>
      <w:r w:rsidR="00BC7F41" w:rsidRPr="003C1881">
        <w:rPr>
          <w:color w:val="000000"/>
          <w:sz w:val="28"/>
          <w:szCs w:val="28"/>
        </w:rPr>
        <w:t>4</w:t>
      </w:r>
      <w:r w:rsidR="00BC7F41">
        <w:rPr>
          <w:b/>
          <w:color w:val="000000"/>
          <w:sz w:val="28"/>
          <w:szCs w:val="28"/>
        </w:rPr>
        <w:t xml:space="preserve"> </w:t>
      </w:r>
      <w:r w:rsidR="009A6F7E">
        <w:rPr>
          <w:color w:val="000000"/>
          <w:sz w:val="28"/>
          <w:szCs w:val="28"/>
        </w:rPr>
        <w:t xml:space="preserve"> к Административному регламенту</w:t>
      </w:r>
      <w:r w:rsidR="009A6F7E"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541940" w:rsidRDefault="00541940" w:rsidP="003C1881">
      <w:pPr>
        <w:pStyle w:val="ConsPlusNormal"/>
        <w:keepLines/>
        <w:widowControl/>
        <w:ind w:firstLine="567"/>
        <w:jc w:val="both"/>
        <w:outlineLvl w:val="7"/>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541940" w:rsidRDefault="00541940" w:rsidP="00911BE6">
      <w:pPr>
        <w:pStyle w:val="ConsPlusNormal"/>
        <w:keepLines/>
        <w:widowControl/>
        <w:ind w:firstLine="0"/>
        <w:jc w:val="both"/>
        <w:outlineLvl w:val="7"/>
        <w:rPr>
          <w:rFonts w:ascii="Times New Roman" w:hAnsi="Times New Roman" w:cs="Times New Roman"/>
          <w:color w:val="000000"/>
          <w:sz w:val="28"/>
          <w:szCs w:val="28"/>
        </w:rPr>
      </w:pPr>
    </w:p>
    <w:p w:rsidR="002A655C" w:rsidRPr="00370B93" w:rsidRDefault="00B600F7" w:rsidP="00911BE6">
      <w:pPr>
        <w:pStyle w:val="ConsPlusNormal"/>
        <w:keepLines/>
        <w:widowControl/>
        <w:ind w:firstLine="0"/>
        <w:jc w:val="both"/>
        <w:outlineLvl w:val="7"/>
        <w:rPr>
          <w:rFonts w:ascii="Times New Roman" w:eastAsia="Calibri" w:hAnsi="Times New Roman" w:cs="Times New Roman"/>
          <w:sz w:val="28"/>
          <w:szCs w:val="28"/>
        </w:rPr>
      </w:pPr>
      <w:r w:rsidRPr="00370B93">
        <w:rPr>
          <w:rFonts w:ascii="Times New Roman" w:hAnsi="Times New Roman" w:cs="Times New Roman"/>
          <w:b/>
          <w:color w:val="000000"/>
          <w:sz w:val="28"/>
          <w:szCs w:val="28"/>
        </w:rPr>
        <w:t>3.5</w:t>
      </w:r>
      <w:r w:rsidR="00D7456E" w:rsidRPr="00370B93">
        <w:rPr>
          <w:rFonts w:ascii="Times New Roman" w:hAnsi="Times New Roman" w:cs="Times New Roman"/>
          <w:b/>
          <w:color w:val="000000"/>
          <w:sz w:val="28"/>
          <w:szCs w:val="28"/>
        </w:rPr>
        <w:t>.</w:t>
      </w:r>
      <w:r w:rsidR="00541940" w:rsidRPr="00370B93">
        <w:rPr>
          <w:rFonts w:ascii="Times New Roman" w:hAnsi="Times New Roman" w:cs="Times New Roman"/>
          <w:b/>
          <w:color w:val="000000"/>
          <w:sz w:val="28"/>
          <w:szCs w:val="28"/>
        </w:rPr>
        <w:t xml:space="preserve"> </w:t>
      </w:r>
      <w:r w:rsidR="00F96ED8" w:rsidRPr="00370B93">
        <w:rPr>
          <w:color w:val="000000"/>
          <w:sz w:val="28"/>
          <w:szCs w:val="28"/>
        </w:rPr>
        <w:t xml:space="preserve"> </w:t>
      </w:r>
      <w:r w:rsidR="002A655C" w:rsidRPr="00370B93">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370B93" w:rsidRPr="00370B93">
        <w:rPr>
          <w:rFonts w:ascii="Times New Roman" w:hAnsi="Times New Roman" w:cs="Times New Roman"/>
          <w:sz w:val="28"/>
          <w:szCs w:val="28"/>
        </w:rPr>
        <w:t>http://www.64.gosuslugi.ru</w:t>
      </w:r>
      <w:r w:rsidR="002A655C" w:rsidRPr="00370B93">
        <w:rPr>
          <w:rFonts w:ascii="Times New Roman" w:hAnsi="Times New Roman" w:cs="Times New Roman"/>
          <w:sz w:val="28"/>
          <w:szCs w:val="28"/>
        </w:rPr>
        <w:t xml:space="preserve">  </w:t>
      </w:r>
      <w:r w:rsidR="002A655C" w:rsidRPr="00370B93">
        <w:rPr>
          <w:rFonts w:ascii="Times New Roman" w:eastAsia="Calibri" w:hAnsi="Times New Roman" w:cs="Times New Roman"/>
          <w:sz w:val="28"/>
          <w:szCs w:val="28"/>
        </w:rPr>
        <w:t>либо федеральный портал http://www. gosuslugi.ru/:</w:t>
      </w:r>
    </w:p>
    <w:p w:rsidR="002A655C" w:rsidRPr="00DE1445" w:rsidRDefault="002A655C" w:rsidP="00911BE6">
      <w:pPr>
        <w:keepLines/>
        <w:jc w:val="both"/>
        <w:outlineLvl w:val="7"/>
        <w:rPr>
          <w:rFonts w:eastAsia="Calibri"/>
          <w:sz w:val="28"/>
          <w:szCs w:val="28"/>
        </w:rPr>
      </w:pPr>
      <w:r w:rsidRPr="00370B93">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370B93" w:rsidRPr="00370B93">
        <w:rPr>
          <w:sz w:val="28"/>
          <w:szCs w:val="28"/>
        </w:rPr>
        <w:t>http://www.64.gosuslugi.ru</w:t>
      </w:r>
      <w:r w:rsidRPr="00370B93">
        <w:t xml:space="preserve"> </w:t>
      </w:r>
      <w:r w:rsidRPr="00370B93">
        <w:rPr>
          <w:rFonts w:eastAsia="Calibri"/>
          <w:sz w:val="28"/>
          <w:szCs w:val="28"/>
        </w:rPr>
        <w:t>либо федеральном портале http://www.gosuslugi.ru/ электронным формам;</w:t>
      </w:r>
    </w:p>
    <w:p w:rsidR="002A655C" w:rsidRPr="00DE1445" w:rsidRDefault="002A655C" w:rsidP="00911BE6">
      <w:pPr>
        <w:keepLines/>
        <w:jc w:val="both"/>
        <w:outlineLvl w:val="7"/>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B600F7">
        <w:rPr>
          <w:rFonts w:eastAsia="Calibri"/>
          <w:sz w:val="28"/>
          <w:szCs w:val="28"/>
        </w:rPr>
        <w:t>«</w:t>
      </w:r>
      <w:r w:rsidRPr="00DE1445">
        <w:rPr>
          <w:rFonts w:eastAsia="Calibri"/>
          <w:sz w:val="28"/>
          <w:szCs w:val="28"/>
        </w:rPr>
        <w:t>zip</w:t>
      </w:r>
      <w:r w:rsidR="00B600F7">
        <w:rPr>
          <w:rFonts w:eastAsia="Calibri"/>
          <w:sz w:val="28"/>
          <w:szCs w:val="28"/>
        </w:rPr>
        <w:t>»</w:t>
      </w:r>
      <w:r w:rsidRPr="00DE1445">
        <w:rPr>
          <w:rFonts w:eastAsia="Calibri"/>
          <w:sz w:val="28"/>
          <w:szCs w:val="28"/>
        </w:rPr>
        <w:t xml:space="preserve"> либо </w:t>
      </w:r>
      <w:r w:rsidR="00B600F7">
        <w:rPr>
          <w:rFonts w:eastAsia="Calibri"/>
          <w:sz w:val="28"/>
          <w:szCs w:val="28"/>
        </w:rPr>
        <w:t>«</w:t>
      </w:r>
      <w:r w:rsidRPr="00DE1445">
        <w:rPr>
          <w:rFonts w:eastAsia="Calibri"/>
          <w:sz w:val="28"/>
          <w:szCs w:val="28"/>
        </w:rPr>
        <w:t>rar</w:t>
      </w:r>
      <w:r w:rsidR="00B600F7">
        <w:rPr>
          <w:rFonts w:eastAsia="Calibri"/>
          <w:sz w:val="28"/>
          <w:szCs w:val="28"/>
        </w:rPr>
        <w:t>»</w:t>
      </w:r>
      <w:r w:rsidRPr="00DE1445">
        <w:rPr>
          <w:rFonts w:eastAsia="Calibri"/>
          <w:sz w:val="28"/>
          <w:szCs w:val="28"/>
        </w:rPr>
        <w:t xml:space="preserve">. </w:t>
      </w:r>
    </w:p>
    <w:p w:rsidR="00B600F7" w:rsidRDefault="002A655C" w:rsidP="00B600F7">
      <w:pPr>
        <w:keepLines/>
        <w:ind w:firstLine="567"/>
        <w:jc w:val="both"/>
        <w:outlineLvl w:val="7"/>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2A655C" w:rsidRPr="00DE1445" w:rsidRDefault="002A655C" w:rsidP="00B600F7">
      <w:pPr>
        <w:keepLines/>
        <w:ind w:firstLine="567"/>
        <w:jc w:val="both"/>
        <w:outlineLvl w:val="7"/>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2A655C" w:rsidRPr="00553510" w:rsidRDefault="002A655C" w:rsidP="00911BE6">
      <w:pPr>
        <w:keepLines/>
        <w:autoSpaceDE w:val="0"/>
        <w:autoSpaceDN w:val="0"/>
        <w:adjustRightInd w:val="0"/>
        <w:jc w:val="both"/>
        <w:outlineLvl w:val="7"/>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2A655C" w:rsidRPr="00553510" w:rsidRDefault="002A655C" w:rsidP="00911BE6">
      <w:pPr>
        <w:pStyle w:val="aa"/>
        <w:keepLines/>
        <w:spacing w:before="0" w:after="0"/>
        <w:jc w:val="both"/>
        <w:outlineLvl w:val="7"/>
        <w:rPr>
          <w:color w:val="000000"/>
          <w:sz w:val="28"/>
          <w:szCs w:val="28"/>
        </w:rPr>
      </w:pPr>
      <w:r w:rsidRPr="00553510">
        <w:rPr>
          <w:color w:val="000000"/>
          <w:sz w:val="28"/>
          <w:szCs w:val="28"/>
        </w:rPr>
        <w:t>распечатывает поступившее заявление;</w:t>
      </w:r>
    </w:p>
    <w:p w:rsidR="002A655C" w:rsidRPr="00553510" w:rsidRDefault="002A655C" w:rsidP="00911BE6">
      <w:pPr>
        <w:pStyle w:val="aa"/>
        <w:keepLines/>
        <w:spacing w:before="0" w:after="0"/>
        <w:jc w:val="both"/>
        <w:outlineLvl w:val="7"/>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2A655C" w:rsidRDefault="002A655C" w:rsidP="00911BE6">
      <w:pPr>
        <w:pStyle w:val="aa"/>
        <w:keepLines/>
        <w:spacing w:before="0" w:after="0"/>
        <w:jc w:val="both"/>
        <w:outlineLvl w:val="7"/>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2A655C" w:rsidRPr="00553510" w:rsidRDefault="002A655C" w:rsidP="00B600F7">
      <w:pPr>
        <w:pStyle w:val="aa"/>
        <w:keepLines/>
        <w:spacing w:before="0" w:after="0"/>
        <w:ind w:firstLine="567"/>
        <w:jc w:val="both"/>
        <w:outlineLvl w:val="7"/>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8C39BB">
        <w:rPr>
          <w:sz w:val="28"/>
          <w:szCs w:val="28"/>
        </w:rPr>
        <w:t>рабочего</w:t>
      </w:r>
      <w:r w:rsidRPr="00BC0ED3">
        <w:rPr>
          <w:sz w:val="28"/>
          <w:szCs w:val="28"/>
        </w:rPr>
        <w:t xml:space="preserve">  </w:t>
      </w:r>
      <w:r>
        <w:rPr>
          <w:sz w:val="28"/>
          <w:szCs w:val="28"/>
        </w:rPr>
        <w:t>дня.</w:t>
      </w:r>
    </w:p>
    <w:p w:rsidR="002A655C" w:rsidRPr="00D170CB" w:rsidRDefault="002A655C" w:rsidP="00B600F7">
      <w:pPr>
        <w:keepLines/>
        <w:shd w:val="clear" w:color="auto" w:fill="FFFFFF"/>
        <w:suppressAutoHyphens/>
        <w:ind w:firstLine="567"/>
        <w:jc w:val="both"/>
        <w:outlineLvl w:val="7"/>
        <w:rPr>
          <w:sz w:val="28"/>
          <w:szCs w:val="28"/>
        </w:rPr>
      </w:pPr>
      <w:r>
        <w:rPr>
          <w:color w:val="000000"/>
          <w:sz w:val="28"/>
          <w:szCs w:val="28"/>
        </w:rPr>
        <w:lastRenderedPageBreak/>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00B600F7">
        <w:rPr>
          <w:color w:val="000000"/>
          <w:sz w:val="28"/>
          <w:szCs w:val="28"/>
        </w:rPr>
        <w:t>пункт</w:t>
      </w:r>
      <w:r w:rsidR="008C39BB">
        <w:rPr>
          <w:color w:val="000000"/>
          <w:sz w:val="28"/>
          <w:szCs w:val="28"/>
        </w:rPr>
        <w:t>ом</w:t>
      </w:r>
      <w:r w:rsidRPr="009A5CDD">
        <w:rPr>
          <w:color w:val="000000"/>
          <w:sz w:val="28"/>
          <w:szCs w:val="28"/>
        </w:rPr>
        <w:t xml:space="preserve"> 2.</w:t>
      </w:r>
      <w:r w:rsidR="008C39BB">
        <w:rPr>
          <w:color w:val="000000"/>
          <w:sz w:val="28"/>
          <w:szCs w:val="28"/>
        </w:rPr>
        <w:t>8.</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2A655C" w:rsidRPr="004171EC" w:rsidRDefault="002A655C" w:rsidP="00911BE6">
      <w:pPr>
        <w:pStyle w:val="ConsPlusNormal"/>
        <w:keepLines/>
        <w:widowControl/>
        <w:ind w:firstLine="0"/>
        <w:jc w:val="both"/>
        <w:outlineLvl w:val="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3.5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2A655C" w:rsidRPr="004171EC" w:rsidRDefault="002A655C" w:rsidP="00B600F7">
      <w:pPr>
        <w:keepLines/>
        <w:shd w:val="clear" w:color="auto" w:fill="FFFFFF"/>
        <w:suppressAutoHyphens/>
        <w:ind w:firstLine="567"/>
        <w:jc w:val="both"/>
        <w:outlineLvl w:val="7"/>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B600F7">
        <w:rPr>
          <w:sz w:val="28"/>
          <w:szCs w:val="28"/>
        </w:rPr>
        <w:t>е</w:t>
      </w:r>
      <w:r w:rsidRPr="00D058BA">
        <w:rPr>
          <w:sz w:val="28"/>
          <w:szCs w:val="28"/>
        </w:rPr>
        <w:t xml:space="preserve"> </w:t>
      </w:r>
      <w:r>
        <w:rPr>
          <w:sz w:val="28"/>
          <w:szCs w:val="28"/>
        </w:rPr>
        <w:t>3.</w:t>
      </w:r>
      <w:r w:rsidR="008C39BB">
        <w:rPr>
          <w:sz w:val="28"/>
          <w:szCs w:val="28"/>
        </w:rPr>
        <w:t>4</w:t>
      </w:r>
      <w:r>
        <w:rPr>
          <w:sz w:val="28"/>
          <w:szCs w:val="28"/>
        </w:rPr>
        <w:t xml:space="preserve"> и </w:t>
      </w:r>
      <w:r w:rsidR="00B600F7">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6E0C4F">
        <w:rPr>
          <w:sz w:val="28"/>
          <w:szCs w:val="28"/>
        </w:rPr>
        <w:t>1</w:t>
      </w:r>
      <w:r w:rsidRPr="00D058BA">
        <w:rPr>
          <w:sz w:val="28"/>
          <w:szCs w:val="28"/>
        </w:rPr>
        <w:t xml:space="preserve"> </w:t>
      </w:r>
      <w:r w:rsidR="006E0C4F">
        <w:rPr>
          <w:sz w:val="28"/>
          <w:szCs w:val="28"/>
        </w:rPr>
        <w:t>рабочего</w:t>
      </w:r>
      <w:r>
        <w:rPr>
          <w:sz w:val="28"/>
          <w:szCs w:val="28"/>
        </w:rPr>
        <w:t xml:space="preserve"> </w:t>
      </w:r>
      <w:r w:rsidRPr="00BC0ED3">
        <w:rPr>
          <w:sz w:val="28"/>
          <w:szCs w:val="28"/>
        </w:rPr>
        <w:t xml:space="preserve">  </w:t>
      </w:r>
      <w:r w:rsidR="006E0C4F">
        <w:rPr>
          <w:sz w:val="28"/>
          <w:szCs w:val="28"/>
        </w:rPr>
        <w:t>дня</w:t>
      </w:r>
      <w:r>
        <w:rPr>
          <w:sz w:val="28"/>
          <w:szCs w:val="28"/>
        </w:rPr>
        <w:t>.</w:t>
      </w:r>
    </w:p>
    <w:p w:rsidR="003E104E" w:rsidRPr="001C6E76" w:rsidRDefault="003E104E" w:rsidP="003E104E">
      <w:pPr>
        <w:autoSpaceDE w:val="0"/>
        <w:autoSpaceDN w:val="0"/>
        <w:adjustRightInd w:val="0"/>
        <w:jc w:val="both"/>
        <w:rPr>
          <w:b/>
          <w:i/>
          <w:sz w:val="28"/>
          <w:szCs w:val="28"/>
        </w:rPr>
      </w:pPr>
      <w:r w:rsidRPr="001C6E76">
        <w:rPr>
          <w:color w:val="000000"/>
          <w:sz w:val="28"/>
          <w:szCs w:val="28"/>
        </w:rPr>
        <w:t xml:space="preserve">          </w:t>
      </w:r>
      <w:r w:rsidRPr="003E104E">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2A655C" w:rsidRDefault="002A655C"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01420A" w:rsidRDefault="0001420A" w:rsidP="00911BE6">
      <w:pPr>
        <w:keepLines/>
        <w:tabs>
          <w:tab w:val="left" w:pos="709"/>
        </w:tabs>
        <w:ind w:left="360"/>
        <w:jc w:val="both"/>
        <w:outlineLvl w:val="7"/>
        <w:rPr>
          <w:b/>
          <w:i/>
          <w:sz w:val="28"/>
          <w:szCs w:val="28"/>
        </w:rPr>
      </w:pPr>
    </w:p>
    <w:p w:rsidR="009B3E8A" w:rsidRDefault="009B3E8A" w:rsidP="00911BE6">
      <w:pPr>
        <w:pStyle w:val="ConsPlusNormal"/>
        <w:keepLines/>
        <w:widowControl/>
        <w:ind w:firstLine="0"/>
        <w:jc w:val="both"/>
        <w:outlineLvl w:val="7"/>
        <w:rPr>
          <w:b/>
          <w:i/>
          <w:color w:val="000000"/>
          <w:sz w:val="28"/>
          <w:szCs w:val="28"/>
        </w:rPr>
      </w:pPr>
    </w:p>
    <w:p w:rsidR="006E0C4F" w:rsidRDefault="006E0C4F" w:rsidP="00370B93">
      <w:pPr>
        <w:keepLines/>
        <w:tabs>
          <w:tab w:val="left" w:pos="2505"/>
        </w:tabs>
        <w:jc w:val="center"/>
        <w:outlineLvl w:val="7"/>
        <w:rPr>
          <w:b/>
          <w:i/>
          <w:color w:val="000000"/>
          <w:sz w:val="28"/>
          <w:szCs w:val="28"/>
        </w:rPr>
      </w:pPr>
    </w:p>
    <w:p w:rsidR="006E0C4F" w:rsidRDefault="006E0C4F" w:rsidP="00370B93">
      <w:pPr>
        <w:keepLines/>
        <w:tabs>
          <w:tab w:val="left" w:pos="2505"/>
        </w:tabs>
        <w:jc w:val="center"/>
        <w:outlineLvl w:val="7"/>
        <w:rPr>
          <w:b/>
          <w:i/>
          <w:color w:val="000000"/>
          <w:sz w:val="28"/>
          <w:szCs w:val="28"/>
        </w:rPr>
      </w:pPr>
    </w:p>
    <w:p w:rsidR="006E0C4F" w:rsidRDefault="006E0C4F" w:rsidP="00370B93">
      <w:pPr>
        <w:keepLines/>
        <w:tabs>
          <w:tab w:val="left" w:pos="2505"/>
        </w:tabs>
        <w:jc w:val="center"/>
        <w:outlineLvl w:val="7"/>
        <w:rPr>
          <w:b/>
          <w:i/>
          <w:color w:val="000000"/>
          <w:sz w:val="28"/>
          <w:szCs w:val="28"/>
        </w:rPr>
      </w:pPr>
    </w:p>
    <w:p w:rsidR="006E0C4F" w:rsidRDefault="006E0C4F" w:rsidP="00370B93">
      <w:pPr>
        <w:keepLines/>
        <w:tabs>
          <w:tab w:val="left" w:pos="2505"/>
        </w:tabs>
        <w:jc w:val="center"/>
        <w:outlineLvl w:val="7"/>
        <w:rPr>
          <w:b/>
          <w:i/>
          <w:color w:val="000000"/>
          <w:sz w:val="28"/>
          <w:szCs w:val="28"/>
        </w:rPr>
      </w:pPr>
    </w:p>
    <w:p w:rsidR="006E0C4F" w:rsidRDefault="006E0C4F" w:rsidP="00370B93">
      <w:pPr>
        <w:keepLines/>
        <w:tabs>
          <w:tab w:val="left" w:pos="2505"/>
        </w:tabs>
        <w:jc w:val="center"/>
        <w:outlineLvl w:val="7"/>
        <w:rPr>
          <w:b/>
          <w:i/>
          <w:color w:val="000000"/>
          <w:sz w:val="28"/>
          <w:szCs w:val="28"/>
        </w:rPr>
      </w:pPr>
    </w:p>
    <w:p w:rsidR="003D3645" w:rsidRPr="00314818" w:rsidRDefault="006B7830" w:rsidP="00370B93">
      <w:pPr>
        <w:keepLines/>
        <w:tabs>
          <w:tab w:val="left" w:pos="2505"/>
        </w:tabs>
        <w:jc w:val="center"/>
        <w:outlineLvl w:val="7"/>
        <w:rPr>
          <w:sz w:val="28"/>
          <w:szCs w:val="28"/>
        </w:rPr>
      </w:pPr>
      <w:r w:rsidRPr="00A71BA3">
        <w:rPr>
          <w:b/>
          <w:i/>
          <w:color w:val="000000"/>
          <w:sz w:val="28"/>
          <w:szCs w:val="28"/>
        </w:rPr>
        <w:t xml:space="preserve">Подготовка и </w:t>
      </w:r>
      <w:r w:rsidR="00E84CA5">
        <w:rPr>
          <w:b/>
          <w:i/>
          <w:color w:val="000000"/>
          <w:sz w:val="28"/>
          <w:szCs w:val="28"/>
        </w:rPr>
        <w:t>подписание</w:t>
      </w:r>
      <w:r w:rsidRPr="00A71BA3">
        <w:rPr>
          <w:b/>
          <w:i/>
          <w:color w:val="000000"/>
          <w:sz w:val="28"/>
          <w:szCs w:val="28"/>
        </w:rPr>
        <w:t xml:space="preserve"> решения о назначении (об отказе в назначении) </w:t>
      </w:r>
      <w:r w:rsidR="00A71BA3" w:rsidRPr="00A71BA3">
        <w:rPr>
          <w:b/>
          <w:i/>
          <w:sz w:val="28"/>
          <w:szCs w:val="28"/>
        </w:rPr>
        <w:t>единовременного пособия при всех формах устройства детей-сирот и детей, оставшихся без попечения родителей, в семью</w:t>
      </w:r>
    </w:p>
    <w:p w:rsidR="00CA78C1" w:rsidRPr="00CA78C1" w:rsidRDefault="00B600F7" w:rsidP="00911BE6">
      <w:pPr>
        <w:keepLines/>
        <w:autoSpaceDE w:val="0"/>
        <w:autoSpaceDN w:val="0"/>
        <w:adjustRightInd w:val="0"/>
        <w:jc w:val="both"/>
        <w:outlineLvl w:val="7"/>
        <w:rPr>
          <w:sz w:val="28"/>
          <w:szCs w:val="28"/>
        </w:rPr>
      </w:pPr>
      <w:r>
        <w:rPr>
          <w:b/>
          <w:color w:val="000000"/>
          <w:sz w:val="28"/>
          <w:szCs w:val="28"/>
        </w:rPr>
        <w:t>3.</w:t>
      </w:r>
      <w:r w:rsidR="008C39BB">
        <w:rPr>
          <w:b/>
          <w:color w:val="000000"/>
          <w:sz w:val="28"/>
          <w:szCs w:val="28"/>
        </w:rPr>
        <w:t>6</w:t>
      </w:r>
      <w:r w:rsidR="00D7456E" w:rsidRPr="00B600F7">
        <w:rPr>
          <w:b/>
          <w:color w:val="000000"/>
          <w:sz w:val="28"/>
          <w:szCs w:val="28"/>
        </w:rPr>
        <w:t>.</w:t>
      </w:r>
      <w:r>
        <w:rPr>
          <w:b/>
          <w:color w:val="000000"/>
          <w:sz w:val="28"/>
          <w:szCs w:val="28"/>
        </w:rPr>
        <w:t xml:space="preserve"> </w:t>
      </w:r>
      <w:r w:rsidR="00083586">
        <w:rPr>
          <w:sz w:val="28"/>
          <w:szCs w:val="28"/>
        </w:rPr>
        <w:t>С</w:t>
      </w:r>
      <w:r w:rsidR="00083586" w:rsidRPr="00AE0421">
        <w:rPr>
          <w:color w:val="000000"/>
          <w:sz w:val="28"/>
          <w:szCs w:val="28"/>
        </w:rPr>
        <w:t xml:space="preserve">пециалист </w:t>
      </w:r>
      <w:r w:rsidR="00AE6946">
        <w:rPr>
          <w:color w:val="000000"/>
          <w:sz w:val="28"/>
          <w:szCs w:val="28"/>
        </w:rPr>
        <w:t xml:space="preserve">уполномоченного </w:t>
      </w:r>
      <w:r w:rsidR="00083586" w:rsidRPr="00AE0421">
        <w:rPr>
          <w:color w:val="000000"/>
          <w:sz w:val="28"/>
          <w:szCs w:val="28"/>
        </w:rPr>
        <w:t>органа опеки и попечительства</w:t>
      </w:r>
      <w:r w:rsidR="00083586" w:rsidRPr="00E96EA9">
        <w:rPr>
          <w:color w:val="000000"/>
          <w:sz w:val="28"/>
          <w:szCs w:val="28"/>
        </w:rPr>
        <w:t xml:space="preserve">, ответственный за </w:t>
      </w:r>
      <w:r w:rsidR="00083586" w:rsidRPr="007B7245">
        <w:rPr>
          <w:color w:val="000000"/>
          <w:sz w:val="28"/>
          <w:szCs w:val="28"/>
        </w:rPr>
        <w:t xml:space="preserve">организацию </w:t>
      </w:r>
      <w:r w:rsidR="007B7245" w:rsidRPr="00AE6946">
        <w:rPr>
          <w:color w:val="000000"/>
          <w:sz w:val="28"/>
          <w:szCs w:val="28"/>
        </w:rPr>
        <w:t>предоставления государственной</w:t>
      </w:r>
      <w:r w:rsidR="00AE6946">
        <w:rPr>
          <w:color w:val="000000"/>
          <w:sz w:val="28"/>
          <w:szCs w:val="28"/>
        </w:rPr>
        <w:t xml:space="preserve"> услуги  с момента приема и регистрации документов,</w:t>
      </w:r>
      <w:r w:rsidR="00083586">
        <w:rPr>
          <w:sz w:val="28"/>
          <w:szCs w:val="28"/>
        </w:rPr>
        <w:t xml:space="preserve"> </w:t>
      </w:r>
      <w:r w:rsidR="00083586" w:rsidRPr="00E96EA9">
        <w:rPr>
          <w:sz w:val="28"/>
          <w:szCs w:val="28"/>
        </w:rPr>
        <w:t xml:space="preserve"> </w:t>
      </w:r>
      <w:r w:rsidR="002E522C" w:rsidRPr="001E05C4">
        <w:rPr>
          <w:sz w:val="28"/>
          <w:szCs w:val="28"/>
        </w:rPr>
        <w:t xml:space="preserve">указанных в </w:t>
      </w:r>
      <w:r>
        <w:rPr>
          <w:sz w:val="28"/>
          <w:szCs w:val="28"/>
        </w:rPr>
        <w:t>пункт</w:t>
      </w:r>
      <w:r w:rsidR="008C39BB">
        <w:rPr>
          <w:sz w:val="28"/>
          <w:szCs w:val="28"/>
        </w:rPr>
        <w:t>е</w:t>
      </w:r>
      <w:r w:rsidR="00D7456E">
        <w:rPr>
          <w:sz w:val="28"/>
          <w:szCs w:val="28"/>
        </w:rPr>
        <w:t xml:space="preserve"> 2.</w:t>
      </w:r>
      <w:r w:rsidR="008C39BB">
        <w:rPr>
          <w:sz w:val="28"/>
          <w:szCs w:val="28"/>
        </w:rPr>
        <w:t>8</w:t>
      </w:r>
      <w:r w:rsidR="00D7456E">
        <w:rPr>
          <w:sz w:val="28"/>
          <w:szCs w:val="28"/>
        </w:rPr>
        <w:t>.</w:t>
      </w:r>
      <w:r w:rsidR="002E522C">
        <w:rPr>
          <w:sz w:val="28"/>
          <w:szCs w:val="28"/>
        </w:rPr>
        <w:t xml:space="preserve"> </w:t>
      </w:r>
      <w:r w:rsidR="002E522C" w:rsidRPr="001E05C4">
        <w:rPr>
          <w:sz w:val="28"/>
          <w:szCs w:val="28"/>
        </w:rPr>
        <w:t>Административного регламента</w:t>
      </w:r>
      <w:r w:rsidR="00F728EE">
        <w:rPr>
          <w:sz w:val="28"/>
          <w:szCs w:val="28"/>
        </w:rPr>
        <w:t xml:space="preserve">, </w:t>
      </w:r>
      <w:r w:rsidR="00F728EE">
        <w:rPr>
          <w:b/>
          <w:sz w:val="28"/>
          <w:szCs w:val="28"/>
        </w:rPr>
        <w:t xml:space="preserve"> </w:t>
      </w:r>
      <w:r w:rsidR="00AE6946" w:rsidRPr="00AE6946">
        <w:rPr>
          <w:sz w:val="28"/>
          <w:szCs w:val="28"/>
        </w:rPr>
        <w:t>в течени</w:t>
      </w:r>
      <w:r w:rsidR="00AE6946">
        <w:rPr>
          <w:sz w:val="28"/>
          <w:szCs w:val="28"/>
        </w:rPr>
        <w:t>е</w:t>
      </w:r>
      <w:r w:rsidR="00AE6946" w:rsidRPr="00AE6946">
        <w:rPr>
          <w:sz w:val="28"/>
          <w:szCs w:val="28"/>
        </w:rPr>
        <w:t xml:space="preserve"> </w:t>
      </w:r>
      <w:r w:rsidR="0001420A">
        <w:rPr>
          <w:sz w:val="28"/>
          <w:szCs w:val="28"/>
        </w:rPr>
        <w:t xml:space="preserve">2  </w:t>
      </w:r>
      <w:r w:rsidR="008C39BB">
        <w:rPr>
          <w:sz w:val="28"/>
          <w:szCs w:val="28"/>
        </w:rPr>
        <w:t>рабочих</w:t>
      </w:r>
      <w:r w:rsidR="00AE6946" w:rsidRPr="00AE6946">
        <w:rPr>
          <w:sz w:val="28"/>
          <w:szCs w:val="28"/>
        </w:rPr>
        <w:t xml:space="preserve"> дней</w:t>
      </w:r>
      <w:r w:rsidR="00AE6946">
        <w:rPr>
          <w:b/>
          <w:sz w:val="28"/>
          <w:szCs w:val="28"/>
        </w:rPr>
        <w:t xml:space="preserve"> </w:t>
      </w:r>
      <w:r w:rsidR="00B52F26" w:rsidRPr="00E96EA9">
        <w:rPr>
          <w:sz w:val="28"/>
          <w:szCs w:val="28"/>
        </w:rPr>
        <w:t xml:space="preserve">готовит проект </w:t>
      </w:r>
      <w:r w:rsidR="00000BD8">
        <w:rPr>
          <w:sz w:val="28"/>
          <w:szCs w:val="28"/>
        </w:rPr>
        <w:t>решения</w:t>
      </w:r>
      <w:r w:rsidR="007B7245">
        <w:rPr>
          <w:sz w:val="28"/>
          <w:szCs w:val="28"/>
        </w:rPr>
        <w:t xml:space="preserve"> </w:t>
      </w:r>
      <w:r w:rsidR="00000BD8">
        <w:rPr>
          <w:sz w:val="28"/>
          <w:szCs w:val="28"/>
        </w:rPr>
        <w:t xml:space="preserve">в виде </w:t>
      </w:r>
      <w:r w:rsidR="00B52F26" w:rsidRPr="00E96EA9">
        <w:rPr>
          <w:sz w:val="28"/>
          <w:szCs w:val="28"/>
        </w:rPr>
        <w:t xml:space="preserve">постановления (распоряжения) </w:t>
      </w:r>
      <w:r w:rsidR="00F728EE">
        <w:rPr>
          <w:sz w:val="28"/>
          <w:szCs w:val="28"/>
        </w:rPr>
        <w:t>о назначении</w:t>
      </w:r>
      <w:r w:rsidR="00313529">
        <w:rPr>
          <w:sz w:val="28"/>
          <w:szCs w:val="28"/>
        </w:rPr>
        <w:t xml:space="preserve"> (об отказе в назначении)</w:t>
      </w:r>
      <w:r w:rsidR="00B52F26"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B52F26" w:rsidRPr="00E96EA9">
        <w:rPr>
          <w:sz w:val="28"/>
          <w:szCs w:val="28"/>
        </w:rPr>
        <w:t xml:space="preserve"> и </w:t>
      </w:r>
      <w:r w:rsidR="00B52F26" w:rsidRPr="004943B5">
        <w:rPr>
          <w:sz w:val="28"/>
          <w:szCs w:val="28"/>
        </w:rPr>
        <w:t>направляет</w:t>
      </w:r>
      <w:r w:rsidR="00203370">
        <w:rPr>
          <w:sz w:val="28"/>
          <w:szCs w:val="28"/>
        </w:rPr>
        <w:t xml:space="preserve"> </w:t>
      </w:r>
      <w:r w:rsidR="00C61BC1">
        <w:rPr>
          <w:sz w:val="28"/>
          <w:szCs w:val="28"/>
        </w:rPr>
        <w:t>н</w:t>
      </w:r>
      <w:r w:rsidR="00B52F26" w:rsidRPr="004943B5">
        <w:rPr>
          <w:sz w:val="28"/>
          <w:szCs w:val="28"/>
        </w:rPr>
        <w:t>а</w:t>
      </w:r>
      <w:r w:rsidR="00203370">
        <w:rPr>
          <w:sz w:val="28"/>
          <w:szCs w:val="28"/>
        </w:rPr>
        <w:t xml:space="preserve"> </w:t>
      </w:r>
      <w:r w:rsidR="00B52F26" w:rsidRPr="004943B5">
        <w:rPr>
          <w:sz w:val="28"/>
          <w:szCs w:val="28"/>
        </w:rPr>
        <w:t>согласование</w:t>
      </w:r>
      <w:r w:rsidR="00203370">
        <w:rPr>
          <w:sz w:val="28"/>
          <w:szCs w:val="28"/>
        </w:rPr>
        <w:t xml:space="preserve"> </w:t>
      </w:r>
      <w:r w:rsidR="004943B5">
        <w:rPr>
          <w:sz w:val="28"/>
          <w:szCs w:val="28"/>
        </w:rPr>
        <w:t xml:space="preserve">в </w:t>
      </w:r>
      <w:r w:rsidR="0001420A">
        <w:rPr>
          <w:sz w:val="28"/>
          <w:szCs w:val="28"/>
        </w:rPr>
        <w:t>юридический отдел администрации.</w:t>
      </w:r>
    </w:p>
    <w:p w:rsidR="00B52F26" w:rsidRPr="00E96EA9" w:rsidRDefault="002516AA" w:rsidP="00911BE6">
      <w:pPr>
        <w:keepLines/>
        <w:autoSpaceDE w:val="0"/>
        <w:autoSpaceDN w:val="0"/>
        <w:adjustRightInd w:val="0"/>
        <w:jc w:val="both"/>
        <w:outlineLvl w:val="7"/>
        <w:rPr>
          <w:color w:val="000000"/>
          <w:sz w:val="28"/>
          <w:szCs w:val="28"/>
        </w:rPr>
      </w:pPr>
      <w:r>
        <w:rPr>
          <w:sz w:val="28"/>
          <w:szCs w:val="28"/>
        </w:rPr>
        <w:t>Срок согласования составляет</w:t>
      </w:r>
      <w:r w:rsidR="0074083B">
        <w:rPr>
          <w:sz w:val="28"/>
          <w:szCs w:val="28"/>
        </w:rPr>
        <w:t xml:space="preserve"> </w:t>
      </w:r>
      <w:r w:rsidR="0001420A">
        <w:rPr>
          <w:sz w:val="28"/>
          <w:szCs w:val="28"/>
        </w:rPr>
        <w:t xml:space="preserve"> 5 </w:t>
      </w:r>
      <w:r w:rsidR="00F5361D">
        <w:rPr>
          <w:sz w:val="28"/>
          <w:szCs w:val="28"/>
        </w:rPr>
        <w:t xml:space="preserve"> </w:t>
      </w:r>
      <w:r w:rsidR="008C39BB">
        <w:rPr>
          <w:sz w:val="28"/>
          <w:szCs w:val="28"/>
        </w:rPr>
        <w:t>рабочих</w:t>
      </w:r>
      <w:r w:rsidR="0074083B">
        <w:rPr>
          <w:sz w:val="28"/>
          <w:szCs w:val="28"/>
        </w:rPr>
        <w:t xml:space="preserve"> дней.</w:t>
      </w:r>
    </w:p>
    <w:p w:rsidR="008F57C1" w:rsidRDefault="00D7456E" w:rsidP="00911BE6">
      <w:pPr>
        <w:keepLines/>
        <w:autoSpaceDE w:val="0"/>
        <w:autoSpaceDN w:val="0"/>
        <w:adjustRightInd w:val="0"/>
        <w:jc w:val="both"/>
        <w:outlineLvl w:val="7"/>
        <w:rPr>
          <w:sz w:val="28"/>
          <w:szCs w:val="28"/>
        </w:rPr>
      </w:pPr>
      <w:r w:rsidRPr="00B600F7">
        <w:rPr>
          <w:b/>
          <w:sz w:val="28"/>
          <w:szCs w:val="28"/>
        </w:rPr>
        <w:t>3.</w:t>
      </w:r>
      <w:r w:rsidR="008C39BB">
        <w:rPr>
          <w:b/>
          <w:sz w:val="28"/>
          <w:szCs w:val="28"/>
        </w:rPr>
        <w:t>7</w:t>
      </w:r>
      <w:r w:rsidRPr="00B600F7">
        <w:rPr>
          <w:b/>
          <w:sz w:val="28"/>
          <w:szCs w:val="28"/>
        </w:rPr>
        <w:t>.</w:t>
      </w:r>
      <w:r>
        <w:rPr>
          <w:b/>
          <w:sz w:val="28"/>
          <w:szCs w:val="28"/>
        </w:rPr>
        <w:t xml:space="preserve"> </w:t>
      </w:r>
      <w:r w:rsidR="004001BE">
        <w:rPr>
          <w:sz w:val="28"/>
          <w:szCs w:val="28"/>
        </w:rPr>
        <w:t xml:space="preserve"> После согласования </w:t>
      </w:r>
      <w:r w:rsidR="004001BE" w:rsidRPr="00E96EA9">
        <w:rPr>
          <w:sz w:val="28"/>
          <w:szCs w:val="28"/>
        </w:rPr>
        <w:t xml:space="preserve">проект </w:t>
      </w:r>
      <w:r w:rsidR="00000BD8">
        <w:rPr>
          <w:sz w:val="28"/>
          <w:szCs w:val="28"/>
        </w:rPr>
        <w:t>решения</w:t>
      </w:r>
      <w:r w:rsidR="004001BE"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4001BE">
        <w:rPr>
          <w:sz w:val="28"/>
          <w:szCs w:val="28"/>
        </w:rPr>
        <w:t>,</w:t>
      </w:r>
      <w:r w:rsidR="004001BE" w:rsidRPr="00BE34B2">
        <w:rPr>
          <w:sz w:val="28"/>
          <w:szCs w:val="28"/>
        </w:rPr>
        <w:t xml:space="preserve"> </w:t>
      </w:r>
      <w:r w:rsidR="0074083B">
        <w:rPr>
          <w:sz w:val="28"/>
          <w:szCs w:val="28"/>
        </w:rPr>
        <w:t>в течени</w:t>
      </w:r>
      <w:r w:rsidR="00CA78C1">
        <w:rPr>
          <w:sz w:val="28"/>
          <w:szCs w:val="28"/>
        </w:rPr>
        <w:t>е</w:t>
      </w:r>
      <w:r w:rsidR="0074083B">
        <w:rPr>
          <w:sz w:val="28"/>
          <w:szCs w:val="28"/>
        </w:rPr>
        <w:t xml:space="preserve"> </w:t>
      </w:r>
      <w:r w:rsidR="006E0C4F">
        <w:rPr>
          <w:sz w:val="28"/>
          <w:szCs w:val="28"/>
        </w:rPr>
        <w:t xml:space="preserve"> 2</w:t>
      </w:r>
      <w:r w:rsidR="0001420A">
        <w:rPr>
          <w:sz w:val="28"/>
          <w:szCs w:val="28"/>
        </w:rPr>
        <w:t xml:space="preserve">  </w:t>
      </w:r>
      <w:r w:rsidR="0074083B">
        <w:rPr>
          <w:sz w:val="28"/>
          <w:szCs w:val="28"/>
        </w:rPr>
        <w:t xml:space="preserve"> </w:t>
      </w:r>
      <w:r w:rsidR="008C39BB">
        <w:rPr>
          <w:sz w:val="28"/>
          <w:szCs w:val="28"/>
        </w:rPr>
        <w:t>рабочих</w:t>
      </w:r>
      <w:r w:rsidR="0074083B">
        <w:rPr>
          <w:sz w:val="28"/>
          <w:szCs w:val="28"/>
        </w:rPr>
        <w:t xml:space="preserve"> дней </w:t>
      </w:r>
      <w:r w:rsidR="00B25280">
        <w:rPr>
          <w:sz w:val="28"/>
          <w:szCs w:val="28"/>
        </w:rPr>
        <w:t xml:space="preserve"> </w:t>
      </w:r>
      <w:r w:rsidR="004001BE" w:rsidRPr="00BE34B2">
        <w:rPr>
          <w:sz w:val="28"/>
          <w:szCs w:val="28"/>
        </w:rPr>
        <w:t xml:space="preserve">подписывается </w:t>
      </w:r>
      <w:r w:rsidR="004001BE">
        <w:rPr>
          <w:sz w:val="28"/>
          <w:szCs w:val="28"/>
        </w:rPr>
        <w:t xml:space="preserve">руководителем </w:t>
      </w:r>
      <w:r w:rsidR="00CA78C1">
        <w:rPr>
          <w:sz w:val="28"/>
          <w:szCs w:val="28"/>
        </w:rPr>
        <w:t>А</w:t>
      </w:r>
      <w:r w:rsidR="004001BE" w:rsidRPr="00BE34B2">
        <w:rPr>
          <w:sz w:val="28"/>
          <w:szCs w:val="28"/>
        </w:rPr>
        <w:t>дминистраци</w:t>
      </w:r>
      <w:r w:rsidR="002516AA">
        <w:rPr>
          <w:sz w:val="28"/>
          <w:szCs w:val="28"/>
        </w:rPr>
        <w:t>и.</w:t>
      </w:r>
    </w:p>
    <w:p w:rsidR="004001BE" w:rsidRDefault="004001BE" w:rsidP="00911BE6">
      <w:pPr>
        <w:keepLines/>
        <w:autoSpaceDE w:val="0"/>
        <w:autoSpaceDN w:val="0"/>
        <w:adjustRightInd w:val="0"/>
        <w:jc w:val="both"/>
        <w:outlineLvl w:val="7"/>
        <w:rPr>
          <w:sz w:val="28"/>
          <w:szCs w:val="28"/>
        </w:rPr>
      </w:pPr>
      <w:r>
        <w:rPr>
          <w:color w:val="000000"/>
          <w:sz w:val="28"/>
          <w:szCs w:val="28"/>
        </w:rPr>
        <w:lastRenderedPageBreak/>
        <w:t xml:space="preserve">       </w:t>
      </w:r>
      <w:r w:rsidRPr="0094129C">
        <w:rPr>
          <w:sz w:val="28"/>
          <w:szCs w:val="28"/>
        </w:rPr>
        <w:t xml:space="preserve">Срок </w:t>
      </w:r>
      <w:r w:rsidR="00DA727D">
        <w:rPr>
          <w:sz w:val="28"/>
          <w:szCs w:val="28"/>
        </w:rPr>
        <w:t>выполнения административной процедуры</w:t>
      </w:r>
      <w:r w:rsidR="006E0C4F">
        <w:rPr>
          <w:sz w:val="28"/>
          <w:szCs w:val="28"/>
        </w:rPr>
        <w:t xml:space="preserve"> </w:t>
      </w:r>
      <w:r w:rsidR="00DA727D">
        <w:rPr>
          <w:sz w:val="28"/>
          <w:szCs w:val="28"/>
        </w:rPr>
        <w:t xml:space="preserve"> </w:t>
      </w:r>
      <w:r w:rsidR="006E0C4F">
        <w:rPr>
          <w:sz w:val="28"/>
          <w:szCs w:val="28"/>
        </w:rPr>
        <w:t xml:space="preserve">9 </w:t>
      </w:r>
      <w:r w:rsidRPr="0094129C">
        <w:rPr>
          <w:sz w:val="28"/>
          <w:szCs w:val="28"/>
        </w:rPr>
        <w:t xml:space="preserve"> </w:t>
      </w:r>
      <w:r w:rsidR="008C39BB">
        <w:rPr>
          <w:sz w:val="28"/>
          <w:szCs w:val="28"/>
        </w:rPr>
        <w:t xml:space="preserve">рабочих </w:t>
      </w:r>
      <w:r w:rsidRPr="0094129C">
        <w:rPr>
          <w:sz w:val="28"/>
          <w:szCs w:val="28"/>
        </w:rPr>
        <w:t xml:space="preserve"> дней </w:t>
      </w:r>
      <w:r w:rsidR="00355437">
        <w:rPr>
          <w:sz w:val="28"/>
          <w:szCs w:val="28"/>
        </w:rPr>
        <w:t xml:space="preserve">с момента </w:t>
      </w:r>
      <w:r w:rsidR="0074083B">
        <w:rPr>
          <w:sz w:val="28"/>
          <w:szCs w:val="28"/>
        </w:rPr>
        <w:t xml:space="preserve">регистрации </w:t>
      </w:r>
      <w:r w:rsidR="00203370">
        <w:rPr>
          <w:sz w:val="28"/>
          <w:szCs w:val="28"/>
        </w:rPr>
        <w:t>документов</w:t>
      </w:r>
      <w:r w:rsidR="00313529">
        <w:rPr>
          <w:sz w:val="28"/>
          <w:szCs w:val="28"/>
        </w:rPr>
        <w:t>.</w:t>
      </w:r>
    </w:p>
    <w:p w:rsidR="00355437" w:rsidRDefault="00355437" w:rsidP="00911BE6">
      <w:pPr>
        <w:keepLines/>
        <w:autoSpaceDE w:val="0"/>
        <w:autoSpaceDN w:val="0"/>
        <w:adjustRightInd w:val="0"/>
        <w:jc w:val="both"/>
        <w:outlineLvl w:val="7"/>
        <w:rPr>
          <w:sz w:val="28"/>
          <w:szCs w:val="28"/>
        </w:rPr>
      </w:pPr>
      <w:r>
        <w:rPr>
          <w:sz w:val="28"/>
          <w:szCs w:val="28"/>
        </w:rPr>
        <w:t xml:space="preserve"> </w:t>
      </w:r>
      <w:r w:rsidR="00203370">
        <w:rPr>
          <w:sz w:val="28"/>
          <w:szCs w:val="28"/>
        </w:rPr>
        <w:t xml:space="preserve">     </w:t>
      </w:r>
      <w:r w:rsidR="00313529" w:rsidRPr="0074083B">
        <w:rPr>
          <w:color w:val="000000"/>
          <w:sz w:val="28"/>
          <w:szCs w:val="28"/>
        </w:rPr>
        <w:t>Результатом административной процедуры</w:t>
      </w:r>
      <w:r w:rsidR="00313529">
        <w:rPr>
          <w:color w:val="000000"/>
          <w:sz w:val="28"/>
          <w:szCs w:val="28"/>
        </w:rPr>
        <w:t xml:space="preserve"> является подписание </w:t>
      </w:r>
      <w:r w:rsidR="00313529" w:rsidRPr="00E96EA9">
        <w:rPr>
          <w:sz w:val="28"/>
          <w:szCs w:val="28"/>
        </w:rPr>
        <w:t>проект</w:t>
      </w:r>
      <w:r w:rsidR="00313529">
        <w:rPr>
          <w:sz w:val="28"/>
          <w:szCs w:val="28"/>
        </w:rPr>
        <w:t>а</w:t>
      </w:r>
      <w:r w:rsidR="00313529" w:rsidRPr="00E96EA9">
        <w:rPr>
          <w:sz w:val="28"/>
          <w:szCs w:val="28"/>
        </w:rPr>
        <w:t xml:space="preserve"> </w:t>
      </w:r>
      <w:r w:rsidR="00313529">
        <w:rPr>
          <w:sz w:val="28"/>
          <w:szCs w:val="28"/>
        </w:rPr>
        <w:t>решения</w:t>
      </w:r>
      <w:r w:rsidR="00313529"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A71BA3" w:rsidRPr="00E96EA9">
        <w:rPr>
          <w:sz w:val="28"/>
          <w:szCs w:val="28"/>
        </w:rPr>
        <w:t xml:space="preserve"> </w:t>
      </w:r>
      <w:r w:rsidR="00313529">
        <w:rPr>
          <w:sz w:val="28"/>
          <w:szCs w:val="28"/>
        </w:rPr>
        <w:t xml:space="preserve">руководителем </w:t>
      </w:r>
      <w:r w:rsidR="00CA78C1">
        <w:rPr>
          <w:sz w:val="28"/>
          <w:szCs w:val="28"/>
        </w:rPr>
        <w:t>А</w:t>
      </w:r>
      <w:r w:rsidR="00313529">
        <w:rPr>
          <w:sz w:val="28"/>
          <w:szCs w:val="28"/>
        </w:rPr>
        <w:t>дминистрации.</w:t>
      </w:r>
    </w:p>
    <w:p w:rsidR="004001BE" w:rsidRDefault="004001BE" w:rsidP="00911BE6">
      <w:pPr>
        <w:pStyle w:val="aa"/>
        <w:keepLines/>
        <w:tabs>
          <w:tab w:val="num" w:pos="284"/>
          <w:tab w:val="num" w:pos="1260"/>
        </w:tabs>
        <w:spacing w:before="0" w:after="0"/>
        <w:jc w:val="both"/>
        <w:outlineLvl w:val="7"/>
        <w:rPr>
          <w:b/>
          <w:i/>
          <w:sz w:val="28"/>
          <w:szCs w:val="28"/>
        </w:rPr>
      </w:pPr>
    </w:p>
    <w:p w:rsidR="00A71BA3" w:rsidRPr="00A71BA3" w:rsidRDefault="004001BE" w:rsidP="00B600F7">
      <w:pPr>
        <w:pStyle w:val="aa"/>
        <w:keepLines/>
        <w:tabs>
          <w:tab w:val="num" w:pos="284"/>
          <w:tab w:val="num" w:pos="1260"/>
        </w:tabs>
        <w:spacing w:before="0" w:after="0"/>
        <w:jc w:val="center"/>
        <w:outlineLvl w:val="7"/>
        <w:rPr>
          <w:b/>
          <w:i/>
          <w:sz w:val="28"/>
          <w:szCs w:val="28"/>
        </w:rPr>
      </w:pPr>
      <w:r w:rsidRPr="00A71BA3">
        <w:rPr>
          <w:b/>
          <w:i/>
          <w:sz w:val="28"/>
          <w:szCs w:val="28"/>
        </w:rPr>
        <w:t xml:space="preserve">Организация выдачи </w:t>
      </w:r>
      <w:r w:rsidR="00313529" w:rsidRPr="00A71BA3">
        <w:rPr>
          <w:b/>
          <w:i/>
          <w:sz w:val="28"/>
          <w:szCs w:val="28"/>
        </w:rPr>
        <w:t xml:space="preserve">решения </w:t>
      </w:r>
      <w:r w:rsidR="00A71BA3" w:rsidRPr="00A71BA3">
        <w:rPr>
          <w:b/>
          <w:i/>
          <w:sz w:val="28"/>
          <w:szCs w:val="28"/>
        </w:rPr>
        <w:t>о назначении (об отказе в назначении)  единовременного пособия при всех формах устройства детей-сирот и детей, оставшихся без попечения родителей, в семью</w:t>
      </w:r>
    </w:p>
    <w:p w:rsidR="008F1380" w:rsidRDefault="00D7456E" w:rsidP="00911BE6">
      <w:pPr>
        <w:pStyle w:val="aa"/>
        <w:keepLines/>
        <w:tabs>
          <w:tab w:val="num" w:pos="284"/>
          <w:tab w:val="num" w:pos="1260"/>
        </w:tabs>
        <w:spacing w:before="0" w:after="0"/>
        <w:jc w:val="both"/>
        <w:outlineLvl w:val="7"/>
        <w:rPr>
          <w:sz w:val="28"/>
          <w:szCs w:val="28"/>
        </w:rPr>
      </w:pPr>
      <w:r w:rsidRPr="00B600F7">
        <w:rPr>
          <w:b/>
          <w:sz w:val="28"/>
          <w:szCs w:val="28"/>
        </w:rPr>
        <w:t>3.</w:t>
      </w:r>
      <w:r w:rsidR="008C39BB">
        <w:rPr>
          <w:b/>
          <w:sz w:val="28"/>
          <w:szCs w:val="28"/>
        </w:rPr>
        <w:t>8</w:t>
      </w:r>
      <w:r w:rsidRPr="00B600F7">
        <w:rPr>
          <w:b/>
          <w:sz w:val="28"/>
          <w:szCs w:val="28"/>
        </w:rPr>
        <w:t>.</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CA78C1">
        <w:rPr>
          <w:sz w:val="28"/>
          <w:szCs w:val="28"/>
        </w:rPr>
        <w:t>А</w:t>
      </w:r>
      <w:r w:rsidR="006A24A1" w:rsidRPr="00BE34B2">
        <w:rPr>
          <w:sz w:val="28"/>
          <w:szCs w:val="28"/>
        </w:rPr>
        <w:t>дминистраци</w:t>
      </w:r>
      <w:r w:rsidR="006A24A1">
        <w:rPr>
          <w:sz w:val="28"/>
          <w:szCs w:val="28"/>
        </w:rPr>
        <w:t xml:space="preserve">и </w:t>
      </w:r>
      <w:r w:rsidR="008F1380">
        <w:rPr>
          <w:sz w:val="28"/>
          <w:szCs w:val="28"/>
        </w:rPr>
        <w:t>решения</w:t>
      </w:r>
      <w:r w:rsidR="008F1380" w:rsidRPr="00E96EA9">
        <w:rPr>
          <w:sz w:val="28"/>
          <w:szCs w:val="28"/>
        </w:rPr>
        <w:t xml:space="preserve"> </w:t>
      </w:r>
      <w:r w:rsidR="00A71BA3">
        <w:rPr>
          <w:sz w:val="28"/>
          <w:szCs w:val="28"/>
        </w:rPr>
        <w:t>о назначении (об отказе в назначении)</w:t>
      </w:r>
      <w:r w:rsidR="00A71BA3" w:rsidRPr="00E96EA9">
        <w:rPr>
          <w:sz w:val="28"/>
          <w:szCs w:val="28"/>
        </w:rPr>
        <w:t xml:space="preserve">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313529">
        <w:rPr>
          <w:sz w:val="28"/>
          <w:szCs w:val="28"/>
        </w:rPr>
        <w:t>.</w:t>
      </w:r>
    </w:p>
    <w:p w:rsidR="00355437" w:rsidRDefault="006A24A1" w:rsidP="00B600F7">
      <w:pPr>
        <w:pStyle w:val="aa"/>
        <w:keepLines/>
        <w:spacing w:before="0" w:after="0"/>
        <w:ind w:firstLine="567"/>
        <w:jc w:val="both"/>
        <w:outlineLvl w:val="7"/>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9B3E8A">
        <w:rPr>
          <w:sz w:val="28"/>
          <w:szCs w:val="28"/>
        </w:rPr>
        <w:t>(</w:t>
      </w:r>
      <w:r w:rsidR="00313529">
        <w:rPr>
          <w:sz w:val="28"/>
          <w:szCs w:val="28"/>
        </w:rPr>
        <w:t xml:space="preserve">об отказе в предоставлении) </w:t>
      </w:r>
      <w:r w:rsidRPr="00540E44">
        <w:rPr>
          <w:sz w:val="28"/>
          <w:szCs w:val="28"/>
        </w:rPr>
        <w:t>государственной услуги</w:t>
      </w:r>
      <w:r w:rsidR="00313529">
        <w:rPr>
          <w:sz w:val="28"/>
          <w:szCs w:val="28"/>
        </w:rPr>
        <w:t>.</w:t>
      </w:r>
    </w:p>
    <w:p w:rsidR="0074083B" w:rsidRDefault="0074083B" w:rsidP="00911BE6">
      <w:pPr>
        <w:pStyle w:val="aa"/>
        <w:keepLines/>
        <w:tabs>
          <w:tab w:val="num" w:pos="420"/>
          <w:tab w:val="num" w:pos="560"/>
        </w:tabs>
        <w:spacing w:before="0" w:after="0"/>
        <w:jc w:val="both"/>
        <w:outlineLvl w:val="7"/>
        <w:rPr>
          <w:sz w:val="28"/>
          <w:szCs w:val="28"/>
        </w:rPr>
      </w:pPr>
      <w:r>
        <w:rPr>
          <w:bCs/>
          <w:iCs/>
          <w:sz w:val="28"/>
          <w:szCs w:val="28"/>
        </w:rPr>
        <w:t xml:space="preserve">         </w:t>
      </w:r>
      <w:r w:rsidRPr="006657CB">
        <w:rPr>
          <w:bCs/>
          <w:iCs/>
          <w:sz w:val="28"/>
          <w:szCs w:val="28"/>
        </w:rPr>
        <w:t xml:space="preserve">Максимальный срок </w:t>
      </w:r>
      <w:r w:rsidR="006B47C4" w:rsidRPr="00313529">
        <w:rPr>
          <w:sz w:val="28"/>
          <w:szCs w:val="28"/>
        </w:rPr>
        <w:t>выполнения административной процедуры</w:t>
      </w:r>
      <w:r w:rsidR="006B47C4">
        <w:rPr>
          <w:sz w:val="28"/>
          <w:szCs w:val="28"/>
        </w:rPr>
        <w:t xml:space="preserve"> </w:t>
      </w:r>
      <w:r w:rsidRPr="006657CB">
        <w:rPr>
          <w:bCs/>
          <w:iCs/>
          <w:sz w:val="28"/>
          <w:szCs w:val="28"/>
        </w:rPr>
        <w:t>не должен превышать</w:t>
      </w:r>
      <w:r w:rsidRPr="006657CB">
        <w:rPr>
          <w:sz w:val="28"/>
          <w:szCs w:val="28"/>
        </w:rPr>
        <w:t xml:space="preserve"> </w:t>
      </w:r>
      <w:r>
        <w:rPr>
          <w:sz w:val="28"/>
          <w:szCs w:val="28"/>
        </w:rPr>
        <w:t>3</w:t>
      </w:r>
      <w:r w:rsidRPr="006657CB">
        <w:rPr>
          <w:sz w:val="28"/>
          <w:szCs w:val="28"/>
        </w:rPr>
        <w:t xml:space="preserve"> </w:t>
      </w:r>
      <w:r w:rsidR="008C39BB">
        <w:rPr>
          <w:sz w:val="28"/>
          <w:szCs w:val="28"/>
        </w:rPr>
        <w:t>рабочих</w:t>
      </w:r>
      <w:r>
        <w:rPr>
          <w:sz w:val="28"/>
          <w:szCs w:val="28"/>
        </w:rPr>
        <w:t xml:space="preserve"> </w:t>
      </w:r>
      <w:r w:rsidRPr="006657CB">
        <w:rPr>
          <w:sz w:val="28"/>
          <w:szCs w:val="28"/>
        </w:rPr>
        <w:t xml:space="preserve"> д</w:t>
      </w:r>
      <w:r>
        <w:rPr>
          <w:sz w:val="28"/>
          <w:szCs w:val="28"/>
        </w:rPr>
        <w:t>ней</w:t>
      </w:r>
      <w:r w:rsidRPr="006657CB">
        <w:rPr>
          <w:sz w:val="28"/>
          <w:szCs w:val="28"/>
        </w:rPr>
        <w:t xml:space="preserve"> с момента принятия решения.</w:t>
      </w:r>
    </w:p>
    <w:p w:rsidR="004001BE" w:rsidRDefault="0074083B" w:rsidP="00911BE6">
      <w:pPr>
        <w:keepLines/>
        <w:tabs>
          <w:tab w:val="left" w:pos="2505"/>
        </w:tabs>
        <w:jc w:val="both"/>
        <w:outlineLvl w:val="7"/>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w:t>
      </w:r>
      <w:r w:rsidR="00A71BA3">
        <w:rPr>
          <w:sz w:val="28"/>
          <w:szCs w:val="28"/>
        </w:rPr>
        <w:t xml:space="preserve">назначении  </w:t>
      </w:r>
      <w:r w:rsidR="00A71BA3" w:rsidRPr="00A71BA3">
        <w:rPr>
          <w:sz w:val="28"/>
          <w:szCs w:val="28"/>
        </w:rPr>
        <w:t xml:space="preserve">единовременного пособия при всех формах устройства детей-сирот и детей, оставшихся без попечения </w:t>
      </w:r>
      <w:r w:rsidR="00A71BA3">
        <w:rPr>
          <w:sz w:val="28"/>
          <w:szCs w:val="28"/>
        </w:rPr>
        <w:t>родителей, в</w:t>
      </w:r>
      <w:r w:rsidR="00A71BA3" w:rsidRPr="00A71BA3">
        <w:rPr>
          <w:sz w:val="28"/>
          <w:szCs w:val="28"/>
        </w:rPr>
        <w:t xml:space="preserve"> семью</w:t>
      </w:r>
      <w:r w:rsidR="002133A4">
        <w:rPr>
          <w:sz w:val="28"/>
          <w:szCs w:val="28"/>
        </w:rPr>
        <w:t>.</w:t>
      </w:r>
    </w:p>
    <w:p w:rsidR="00313529" w:rsidRDefault="00313529" w:rsidP="00911BE6">
      <w:pPr>
        <w:pStyle w:val="10"/>
        <w:keepLines/>
        <w:tabs>
          <w:tab w:val="left" w:pos="720"/>
        </w:tabs>
        <w:spacing w:line="240" w:lineRule="auto"/>
        <w:ind w:left="567"/>
        <w:outlineLvl w:val="7"/>
      </w:pPr>
    </w:p>
    <w:p w:rsidR="004001BE" w:rsidRDefault="004001BE" w:rsidP="00911BE6">
      <w:pPr>
        <w:keepLines/>
        <w:tabs>
          <w:tab w:val="left" w:pos="2505"/>
        </w:tabs>
        <w:jc w:val="both"/>
        <w:outlineLvl w:val="7"/>
        <w:rPr>
          <w:sz w:val="28"/>
          <w:szCs w:val="28"/>
        </w:rPr>
      </w:pPr>
    </w:p>
    <w:p w:rsidR="0001420A" w:rsidRDefault="0001420A" w:rsidP="002133A4">
      <w:pPr>
        <w:pStyle w:val="aa"/>
        <w:keepLines/>
        <w:tabs>
          <w:tab w:val="num" w:pos="420"/>
          <w:tab w:val="num" w:pos="560"/>
        </w:tabs>
        <w:spacing w:before="0" w:after="0"/>
        <w:jc w:val="center"/>
        <w:outlineLvl w:val="7"/>
        <w:rPr>
          <w:b/>
          <w:sz w:val="28"/>
          <w:szCs w:val="28"/>
        </w:rPr>
      </w:pPr>
    </w:p>
    <w:p w:rsidR="0001420A" w:rsidRDefault="0001420A" w:rsidP="002133A4">
      <w:pPr>
        <w:pStyle w:val="aa"/>
        <w:keepLines/>
        <w:tabs>
          <w:tab w:val="num" w:pos="420"/>
          <w:tab w:val="num" w:pos="560"/>
        </w:tabs>
        <w:spacing w:before="0" w:after="0"/>
        <w:jc w:val="center"/>
        <w:outlineLvl w:val="7"/>
        <w:rPr>
          <w:b/>
          <w:sz w:val="28"/>
          <w:szCs w:val="28"/>
        </w:rPr>
      </w:pPr>
    </w:p>
    <w:p w:rsidR="0001420A" w:rsidRDefault="0001420A" w:rsidP="002133A4">
      <w:pPr>
        <w:pStyle w:val="aa"/>
        <w:keepLines/>
        <w:tabs>
          <w:tab w:val="num" w:pos="420"/>
          <w:tab w:val="num" w:pos="560"/>
        </w:tabs>
        <w:spacing w:before="0" w:after="0"/>
        <w:jc w:val="center"/>
        <w:outlineLvl w:val="7"/>
        <w:rPr>
          <w:b/>
          <w:sz w:val="28"/>
          <w:szCs w:val="28"/>
        </w:rPr>
      </w:pPr>
    </w:p>
    <w:p w:rsidR="00D7456E" w:rsidRPr="0023163E" w:rsidRDefault="00D7456E" w:rsidP="002133A4">
      <w:pPr>
        <w:pStyle w:val="aa"/>
        <w:keepLines/>
        <w:tabs>
          <w:tab w:val="num" w:pos="420"/>
          <w:tab w:val="num" w:pos="560"/>
        </w:tabs>
        <w:spacing w:before="0" w:after="0"/>
        <w:jc w:val="center"/>
        <w:outlineLvl w:val="7"/>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D7456E" w:rsidRDefault="00D7456E" w:rsidP="002133A4">
      <w:pPr>
        <w:keepLines/>
        <w:autoSpaceDE w:val="0"/>
        <w:autoSpaceDN w:val="0"/>
        <w:adjustRightInd w:val="0"/>
        <w:jc w:val="center"/>
        <w:outlineLvl w:val="7"/>
        <w:rPr>
          <w:b/>
          <w:bCs/>
          <w:i/>
          <w:iCs/>
          <w:sz w:val="28"/>
          <w:szCs w:val="28"/>
        </w:rPr>
      </w:pPr>
    </w:p>
    <w:p w:rsidR="002133A4" w:rsidRDefault="00D7456E" w:rsidP="002133A4">
      <w:pPr>
        <w:pStyle w:val="aa"/>
        <w:keepLines/>
        <w:tabs>
          <w:tab w:val="num" w:pos="1260"/>
        </w:tabs>
        <w:spacing w:before="0" w:after="0"/>
        <w:jc w:val="center"/>
        <w:outlineLvl w:val="7"/>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D7456E" w:rsidRPr="002133A4" w:rsidRDefault="00D7456E" w:rsidP="002133A4">
      <w:pPr>
        <w:pStyle w:val="aa"/>
        <w:keepLines/>
        <w:tabs>
          <w:tab w:val="num" w:pos="1260"/>
        </w:tabs>
        <w:spacing w:before="0" w:after="0"/>
        <w:jc w:val="both"/>
        <w:outlineLvl w:val="7"/>
        <w:rPr>
          <w:b/>
          <w:bCs/>
          <w:i/>
          <w:iCs/>
          <w:sz w:val="28"/>
          <w:szCs w:val="28"/>
        </w:rPr>
      </w:pPr>
      <w:r w:rsidRPr="002133A4">
        <w:rPr>
          <w:b/>
          <w:bCs/>
          <w:sz w:val="28"/>
          <w:szCs w:val="28"/>
        </w:rPr>
        <w:t xml:space="preserve"> 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D7456E" w:rsidRPr="000859CC" w:rsidRDefault="00D7456E" w:rsidP="002133A4">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2133A4">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D7456E" w:rsidRDefault="00D7456E" w:rsidP="00911BE6">
      <w:pPr>
        <w:pStyle w:val="aa"/>
        <w:keepLines/>
        <w:tabs>
          <w:tab w:val="num" w:pos="0"/>
          <w:tab w:val="num" w:pos="142"/>
        </w:tabs>
        <w:adjustRightInd w:val="0"/>
        <w:spacing w:before="0" w:after="0"/>
        <w:jc w:val="both"/>
        <w:textAlignment w:val="baseline"/>
        <w:outlineLvl w:val="7"/>
        <w:rPr>
          <w:b/>
          <w:i/>
          <w:sz w:val="28"/>
          <w:szCs w:val="28"/>
        </w:rPr>
      </w:pPr>
    </w:p>
    <w:p w:rsidR="00D7456E" w:rsidRDefault="00D7456E" w:rsidP="002133A4">
      <w:pPr>
        <w:pStyle w:val="aa"/>
        <w:keepLines/>
        <w:tabs>
          <w:tab w:val="num" w:pos="0"/>
          <w:tab w:val="num" w:pos="142"/>
        </w:tabs>
        <w:adjustRightInd w:val="0"/>
        <w:spacing w:before="0" w:after="0"/>
        <w:jc w:val="center"/>
        <w:textAlignment w:val="baseline"/>
        <w:outlineLvl w:val="7"/>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7456E" w:rsidRPr="00085F73" w:rsidRDefault="00D7456E" w:rsidP="00911BE6">
      <w:pPr>
        <w:pStyle w:val="aa"/>
        <w:keepLines/>
        <w:tabs>
          <w:tab w:val="num" w:pos="0"/>
          <w:tab w:val="num" w:pos="142"/>
        </w:tabs>
        <w:adjustRightInd w:val="0"/>
        <w:spacing w:before="0" w:after="0"/>
        <w:jc w:val="both"/>
        <w:textAlignment w:val="baseline"/>
        <w:outlineLvl w:val="7"/>
        <w:rPr>
          <w:sz w:val="28"/>
          <w:szCs w:val="28"/>
        </w:rPr>
      </w:pPr>
      <w:r w:rsidRPr="002133A4">
        <w:rPr>
          <w:b/>
          <w:sz w:val="28"/>
          <w:szCs w:val="28"/>
        </w:rPr>
        <w:t xml:space="preserve"> 4.4.</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D7456E" w:rsidRPr="00B1603B" w:rsidRDefault="00D7456E" w:rsidP="00911BE6">
      <w:pPr>
        <w:pStyle w:val="aa"/>
        <w:keepLines/>
        <w:tabs>
          <w:tab w:val="num" w:pos="900"/>
          <w:tab w:val="num" w:pos="928"/>
        </w:tabs>
        <w:adjustRightInd w:val="0"/>
        <w:spacing w:before="0" w:after="0"/>
        <w:jc w:val="both"/>
        <w:textAlignment w:val="baseline"/>
        <w:outlineLvl w:val="7"/>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2133A4" w:rsidRDefault="00D7456E" w:rsidP="002133A4">
      <w:pPr>
        <w:pStyle w:val="aa"/>
        <w:keepLines/>
        <w:tabs>
          <w:tab w:val="num" w:pos="0"/>
        </w:tabs>
        <w:adjustRightInd w:val="0"/>
        <w:spacing w:before="0" w:after="0"/>
        <w:jc w:val="both"/>
        <w:textAlignment w:val="baseline"/>
        <w:outlineLvl w:val="7"/>
        <w:rPr>
          <w:sz w:val="28"/>
          <w:szCs w:val="28"/>
        </w:rPr>
      </w:pPr>
      <w:r w:rsidRPr="002133A4">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D7456E" w:rsidRPr="00B869B6" w:rsidRDefault="00D7456E" w:rsidP="004C7611">
      <w:pPr>
        <w:pStyle w:val="aa"/>
        <w:keepLines/>
        <w:tabs>
          <w:tab w:val="num" w:pos="0"/>
        </w:tabs>
        <w:adjustRightInd w:val="0"/>
        <w:spacing w:before="0" w:after="0"/>
        <w:jc w:val="both"/>
        <w:textAlignment w:val="baseline"/>
        <w:outlineLvl w:val="7"/>
        <w:rPr>
          <w:sz w:val="28"/>
          <w:szCs w:val="28"/>
        </w:rPr>
      </w:pPr>
      <w:r w:rsidRPr="002133A4">
        <w:rPr>
          <w:b/>
          <w:sz w:val="28"/>
          <w:szCs w:val="28"/>
        </w:rPr>
        <w:t>4.6.</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D7456E" w:rsidRDefault="009B1BF0" w:rsidP="00911BE6">
      <w:pPr>
        <w:keepLines/>
        <w:autoSpaceDE w:val="0"/>
        <w:autoSpaceDN w:val="0"/>
        <w:adjustRightInd w:val="0"/>
        <w:jc w:val="both"/>
        <w:outlineLvl w:val="7"/>
        <w:rPr>
          <w:sz w:val="28"/>
          <w:szCs w:val="28"/>
        </w:rPr>
      </w:pPr>
      <w:r w:rsidRPr="009B1BF0">
        <w:rPr>
          <w:b/>
          <w:sz w:val="28"/>
          <w:szCs w:val="28"/>
        </w:rPr>
        <w:t>4.7.</w:t>
      </w:r>
      <w:r>
        <w:rPr>
          <w:sz w:val="28"/>
          <w:szCs w:val="28"/>
        </w:rPr>
        <w:t xml:space="preserve"> </w:t>
      </w:r>
      <w:r w:rsidR="00D7456E" w:rsidRPr="00B869B6">
        <w:rPr>
          <w:sz w:val="28"/>
          <w:szCs w:val="28"/>
        </w:rPr>
        <w:t>Плановая проверка</w:t>
      </w:r>
      <w:r w:rsidR="00D7456E">
        <w:rPr>
          <w:sz w:val="28"/>
          <w:szCs w:val="28"/>
        </w:rPr>
        <w:t xml:space="preserve"> </w:t>
      </w:r>
      <w:r w:rsidR="00D7456E" w:rsidRPr="00BB1ACD">
        <w:rPr>
          <w:sz w:val="28"/>
          <w:szCs w:val="28"/>
        </w:rPr>
        <w:t xml:space="preserve">уполномоченного </w:t>
      </w:r>
      <w:r w:rsidR="00D7456E">
        <w:rPr>
          <w:sz w:val="28"/>
          <w:szCs w:val="28"/>
        </w:rPr>
        <w:t>органа опеки и попечительства</w:t>
      </w:r>
      <w:r w:rsidR="00D7456E" w:rsidRPr="00B869B6">
        <w:rPr>
          <w:sz w:val="28"/>
          <w:szCs w:val="28"/>
        </w:rPr>
        <w:t xml:space="preserve"> проводится не реже 1 раза в 3 года.</w:t>
      </w:r>
      <w:r w:rsidR="00D7456E">
        <w:rPr>
          <w:sz w:val="28"/>
          <w:szCs w:val="28"/>
        </w:rPr>
        <w:t xml:space="preserve"> </w:t>
      </w:r>
    </w:p>
    <w:p w:rsidR="00D7456E" w:rsidRPr="00B869B6" w:rsidRDefault="00D7456E" w:rsidP="00911BE6">
      <w:pPr>
        <w:keepLines/>
        <w:autoSpaceDE w:val="0"/>
        <w:autoSpaceDN w:val="0"/>
        <w:adjustRightInd w:val="0"/>
        <w:jc w:val="both"/>
        <w:outlineLvl w:val="7"/>
        <w:rPr>
          <w:sz w:val="28"/>
          <w:szCs w:val="28"/>
        </w:rPr>
      </w:pPr>
      <w:r w:rsidRPr="009B1BF0">
        <w:rPr>
          <w:b/>
          <w:sz w:val="28"/>
          <w:szCs w:val="28"/>
        </w:rPr>
        <w:t>4.8.</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D7456E" w:rsidRPr="00B869B6" w:rsidRDefault="00D7456E" w:rsidP="009B1BF0">
      <w:pPr>
        <w:keepLines/>
        <w:autoSpaceDE w:val="0"/>
        <w:autoSpaceDN w:val="0"/>
        <w:adjustRightInd w:val="0"/>
        <w:ind w:firstLine="567"/>
        <w:jc w:val="both"/>
        <w:outlineLvl w:val="7"/>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D7456E" w:rsidRDefault="00D7456E" w:rsidP="00911BE6">
      <w:pPr>
        <w:keepLines/>
        <w:autoSpaceDE w:val="0"/>
        <w:autoSpaceDN w:val="0"/>
        <w:adjustRightInd w:val="0"/>
        <w:jc w:val="both"/>
        <w:outlineLvl w:val="7"/>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D7456E" w:rsidRPr="00B1603B" w:rsidRDefault="00D7456E" w:rsidP="00911BE6">
      <w:pPr>
        <w:keepLines/>
        <w:autoSpaceDE w:val="0"/>
        <w:autoSpaceDN w:val="0"/>
        <w:adjustRightInd w:val="0"/>
        <w:jc w:val="both"/>
        <w:outlineLvl w:val="7"/>
        <w:rPr>
          <w:sz w:val="28"/>
          <w:szCs w:val="28"/>
        </w:rPr>
      </w:pPr>
      <w:r w:rsidRPr="009B1BF0">
        <w:rPr>
          <w:b/>
          <w:sz w:val="28"/>
          <w:szCs w:val="28"/>
        </w:rPr>
        <w:t>4.9.</w:t>
      </w:r>
      <w:r w:rsidR="009B1BF0">
        <w:rPr>
          <w:b/>
          <w:sz w:val="28"/>
          <w:szCs w:val="28"/>
        </w:rPr>
        <w:t xml:space="preserve"> </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D7456E" w:rsidRPr="00B1603B" w:rsidRDefault="00D7456E" w:rsidP="009B1BF0">
      <w:pPr>
        <w:pStyle w:val="aa"/>
        <w:keepLines/>
        <w:spacing w:before="0" w:after="0"/>
        <w:jc w:val="center"/>
        <w:outlineLvl w:val="7"/>
        <w:rPr>
          <w:b/>
          <w:bCs/>
          <w:i/>
          <w:iCs/>
          <w:sz w:val="28"/>
          <w:szCs w:val="28"/>
        </w:rPr>
      </w:pPr>
      <w:r w:rsidRPr="00B1603B">
        <w:rPr>
          <w:b/>
          <w:bCs/>
          <w:i/>
          <w:iCs/>
          <w:sz w:val="28"/>
          <w:szCs w:val="28"/>
        </w:rPr>
        <w:t>Ответственность при предоставлении государственной услуги</w:t>
      </w:r>
    </w:p>
    <w:p w:rsidR="00D7456E" w:rsidRDefault="00D7456E" w:rsidP="00911BE6">
      <w:pPr>
        <w:pStyle w:val="aa"/>
        <w:keepLines/>
        <w:tabs>
          <w:tab w:val="num" w:pos="900"/>
        </w:tabs>
        <w:adjustRightInd w:val="0"/>
        <w:spacing w:before="0" w:after="0"/>
        <w:jc w:val="both"/>
        <w:textAlignment w:val="baseline"/>
        <w:outlineLvl w:val="7"/>
        <w:rPr>
          <w:sz w:val="28"/>
          <w:szCs w:val="28"/>
        </w:rPr>
      </w:pPr>
      <w:r w:rsidRPr="009B1BF0">
        <w:rPr>
          <w:b/>
          <w:bCs/>
          <w:iCs/>
          <w:sz w:val="28"/>
          <w:szCs w:val="28"/>
        </w:rPr>
        <w:t>4.10.</w:t>
      </w:r>
      <w:r>
        <w:rPr>
          <w:b/>
          <w:bCs/>
          <w:iCs/>
          <w:sz w:val="28"/>
          <w:szCs w:val="28"/>
        </w:rPr>
        <w:t xml:space="preserve"> </w:t>
      </w:r>
      <w:r w:rsidR="009B1BF0">
        <w:rPr>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0" w:name="YANDEX_256"/>
      <w:bookmarkEnd w:id="0"/>
      <w:r w:rsidRPr="00A02A7F">
        <w:rPr>
          <w:rStyle w:val="highlight"/>
          <w:sz w:val="28"/>
          <w:szCs w:val="28"/>
        </w:rPr>
        <w:t> предоставлении </w:t>
      </w:r>
      <w:r w:rsidRPr="00A02A7F">
        <w:rPr>
          <w:sz w:val="28"/>
          <w:szCs w:val="28"/>
        </w:rPr>
        <w:t xml:space="preserve"> </w:t>
      </w:r>
      <w:bookmarkStart w:id="1" w:name="YANDEX_257"/>
      <w:bookmarkEnd w:id="1"/>
      <w:r w:rsidRPr="00A02A7F">
        <w:rPr>
          <w:rStyle w:val="highlight"/>
          <w:sz w:val="28"/>
          <w:szCs w:val="28"/>
        </w:rPr>
        <w:t> государственной </w:t>
      </w:r>
      <w:r w:rsidRPr="00A02A7F">
        <w:rPr>
          <w:sz w:val="28"/>
          <w:szCs w:val="28"/>
        </w:rPr>
        <w:t xml:space="preserve"> </w:t>
      </w:r>
      <w:bookmarkStart w:id="2" w:name="YANDEX_258"/>
      <w:bookmarkEnd w:id="2"/>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3" w:name="YANDEX_259"/>
      <w:bookmarkEnd w:id="3"/>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D7456E" w:rsidRPr="00B1603B" w:rsidRDefault="00D7456E" w:rsidP="00911BE6">
      <w:pPr>
        <w:pStyle w:val="aa"/>
        <w:keepLines/>
        <w:tabs>
          <w:tab w:val="num" w:pos="900"/>
        </w:tabs>
        <w:adjustRightInd w:val="0"/>
        <w:spacing w:before="0" w:after="0"/>
        <w:jc w:val="both"/>
        <w:textAlignment w:val="baseline"/>
        <w:outlineLvl w:val="7"/>
        <w:rPr>
          <w:bCs/>
          <w:iCs/>
          <w:sz w:val="28"/>
          <w:szCs w:val="28"/>
        </w:rPr>
      </w:pPr>
      <w:r>
        <w:rPr>
          <w:sz w:val="28"/>
          <w:szCs w:val="28"/>
        </w:rPr>
        <w:lastRenderedPageBreak/>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D7456E" w:rsidRDefault="00D7456E" w:rsidP="009B1BF0">
      <w:pPr>
        <w:pStyle w:val="aa"/>
        <w:keepLines/>
        <w:spacing w:before="0" w:after="0"/>
        <w:ind w:firstLine="567"/>
        <w:jc w:val="both"/>
        <w:outlineLvl w:val="7"/>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D7456E" w:rsidRPr="00B1603B" w:rsidRDefault="00D7456E" w:rsidP="009B1BF0">
      <w:pPr>
        <w:pStyle w:val="aa"/>
        <w:keepLines/>
        <w:spacing w:before="0" w:after="0"/>
        <w:ind w:firstLine="567"/>
        <w:jc w:val="both"/>
        <w:outlineLvl w:val="7"/>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D7456E" w:rsidRDefault="00D7456E" w:rsidP="009B1BF0">
      <w:pPr>
        <w:keepLines/>
        <w:ind w:firstLine="567"/>
        <w:jc w:val="both"/>
        <w:outlineLvl w:val="7"/>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C12FF2" w:rsidRDefault="00D7456E" w:rsidP="00C12FF2">
      <w:pPr>
        <w:keepLines/>
        <w:jc w:val="center"/>
        <w:outlineLvl w:val="7"/>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D7456E" w:rsidRDefault="00D7456E" w:rsidP="00C12FF2">
      <w:pPr>
        <w:keepLines/>
        <w:jc w:val="both"/>
        <w:outlineLvl w:val="7"/>
        <w:rPr>
          <w:sz w:val="28"/>
          <w:szCs w:val="28"/>
        </w:rPr>
      </w:pPr>
      <w:r w:rsidRPr="009B1BF0">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D7456E" w:rsidRDefault="00D7456E" w:rsidP="00911BE6">
      <w:pPr>
        <w:keepLines/>
        <w:jc w:val="both"/>
        <w:outlineLvl w:val="7"/>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sidR="009B1BF0">
        <w:rPr>
          <w:sz w:val="28"/>
          <w:szCs w:val="28"/>
        </w:rPr>
        <w:t>М</w:t>
      </w:r>
      <w:r>
        <w:rPr>
          <w:sz w:val="28"/>
          <w:szCs w:val="28"/>
        </w:rPr>
        <w:t xml:space="preserve">инистерстве </w:t>
      </w:r>
      <w:r w:rsidR="009B1BF0">
        <w:rPr>
          <w:sz w:val="28"/>
          <w:szCs w:val="28"/>
        </w:rPr>
        <w:t xml:space="preserve">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D7456E" w:rsidRDefault="00D7456E" w:rsidP="00911BE6">
      <w:pPr>
        <w:pStyle w:val="ConsPlusNormal"/>
        <w:keepLines/>
        <w:widowControl/>
        <w:ind w:firstLine="0"/>
        <w:jc w:val="both"/>
        <w:outlineLvl w:val="7"/>
        <w:rPr>
          <w:rFonts w:ascii="Times New Roman" w:hAnsi="Times New Roman" w:cs="Times New Roman"/>
          <w:b/>
          <w:bCs/>
          <w:color w:val="000000"/>
          <w:sz w:val="28"/>
          <w:szCs w:val="28"/>
        </w:rPr>
      </w:pPr>
    </w:p>
    <w:p w:rsidR="00D7456E" w:rsidRDefault="00D7456E" w:rsidP="009B1BF0">
      <w:pPr>
        <w:pStyle w:val="ConsPlusNormal"/>
        <w:keepLines/>
        <w:widowControl/>
        <w:ind w:firstLine="0"/>
        <w:jc w:val="center"/>
        <w:outlineLvl w:val="7"/>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D7456E" w:rsidRDefault="00D7456E" w:rsidP="00911BE6">
      <w:pPr>
        <w:keepLines/>
        <w:autoSpaceDE w:val="0"/>
        <w:autoSpaceDN w:val="0"/>
        <w:adjustRightInd w:val="0"/>
        <w:jc w:val="both"/>
        <w:outlineLvl w:val="7"/>
        <w:rPr>
          <w:b/>
          <w:bCs/>
          <w:i/>
          <w:iCs/>
          <w:sz w:val="28"/>
          <w:szCs w:val="28"/>
        </w:rPr>
      </w:pPr>
    </w:p>
    <w:p w:rsidR="00D7456E" w:rsidRPr="00B95B91" w:rsidRDefault="00D7456E" w:rsidP="009B1BF0">
      <w:pPr>
        <w:pStyle w:val="ConsPlusTitle"/>
        <w:keepLines/>
        <w:widowControl/>
        <w:jc w:val="center"/>
        <w:outlineLvl w:val="7"/>
        <w:rPr>
          <w:rFonts w:ascii="Times New Roman" w:hAnsi="Times New Roman" w:cs="Times New Roman"/>
          <w:i/>
          <w:sz w:val="28"/>
          <w:szCs w:val="28"/>
        </w:rPr>
      </w:pPr>
      <w:r w:rsidRPr="00B95B91">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7456E" w:rsidRDefault="00D7456E" w:rsidP="009B1BF0">
      <w:pPr>
        <w:pStyle w:val="ConsPlusTitle"/>
        <w:keepLines/>
        <w:widowControl/>
        <w:jc w:val="center"/>
        <w:outlineLvl w:val="7"/>
        <w:rPr>
          <w:rFonts w:ascii="Times New Roman" w:hAnsi="Times New Roman" w:cs="Times New Roman"/>
          <w:i/>
          <w:sz w:val="28"/>
          <w:szCs w:val="28"/>
        </w:rPr>
      </w:pPr>
    </w:p>
    <w:p w:rsidR="00D7456E" w:rsidRDefault="00D7456E" w:rsidP="00911BE6">
      <w:pPr>
        <w:pStyle w:val="ConsPlusTitle"/>
        <w:keepLines/>
        <w:widowControl/>
        <w:jc w:val="both"/>
        <w:outlineLvl w:val="7"/>
        <w:rPr>
          <w:rFonts w:ascii="Times New Roman" w:hAnsi="Times New Roman" w:cs="Times New Roman"/>
          <w:b w:val="0"/>
          <w:sz w:val="28"/>
          <w:szCs w:val="28"/>
        </w:rPr>
      </w:pPr>
      <w:r w:rsidRPr="009B1BF0">
        <w:rPr>
          <w:rFonts w:ascii="Times New Roman" w:hAnsi="Times New Roman" w:cs="Times New Roman"/>
          <w:sz w:val="28"/>
          <w:szCs w:val="28"/>
        </w:rPr>
        <w:t xml:space="preserve">5.1. </w:t>
      </w:r>
      <w:r>
        <w:rPr>
          <w:rFonts w:ascii="Times New Roman" w:hAnsi="Times New Roman" w:cs="Times New Roman"/>
          <w:b w:val="0"/>
          <w:sz w:val="28"/>
          <w:szCs w:val="28"/>
        </w:rPr>
        <w:t>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D7456E" w:rsidRDefault="00D7456E" w:rsidP="00911BE6">
      <w:pPr>
        <w:pStyle w:val="ConsPlusTitle"/>
        <w:keepLines/>
        <w:widowControl/>
        <w:jc w:val="both"/>
        <w:outlineLvl w:val="7"/>
        <w:rPr>
          <w:rFonts w:eastAsia="Calibri"/>
          <w:b w:val="0"/>
        </w:rPr>
      </w:pPr>
    </w:p>
    <w:p w:rsidR="00D7456E" w:rsidRPr="00B95B91" w:rsidRDefault="00D7456E" w:rsidP="009B1BF0">
      <w:pPr>
        <w:pStyle w:val="ConsPlusTitle"/>
        <w:keepLines/>
        <w:widowControl/>
        <w:jc w:val="center"/>
        <w:outlineLvl w:val="7"/>
        <w:rPr>
          <w:rFonts w:ascii="Times New Roman" w:hAnsi="Times New Roman" w:cs="Times New Roman"/>
          <w:i/>
          <w:sz w:val="28"/>
          <w:szCs w:val="28"/>
        </w:rPr>
      </w:pPr>
      <w:r w:rsidRPr="00B95B91">
        <w:rPr>
          <w:rFonts w:ascii="Times New Roman" w:hAnsi="Times New Roman" w:cs="Times New Roman"/>
          <w:i/>
          <w:sz w:val="28"/>
          <w:szCs w:val="28"/>
        </w:rPr>
        <w:t>Предмет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9B1BF0">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lastRenderedPageBreak/>
        <w:t>1) нарушение срока регистрации запроса заявителя о предоставлении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2) нарушение срока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12FF2" w:rsidRDefault="00C12FF2" w:rsidP="00C12FF2">
      <w:pPr>
        <w:pStyle w:val="ConsPlusTitle"/>
        <w:keepLines/>
        <w:widowControl/>
        <w:jc w:val="center"/>
        <w:outlineLvl w:val="7"/>
        <w:rPr>
          <w:rFonts w:ascii="Times New Roman" w:hAnsi="Times New Roman" w:cs="Times New Roman"/>
          <w:i/>
          <w:sz w:val="28"/>
          <w:szCs w:val="28"/>
        </w:rPr>
      </w:pPr>
    </w:p>
    <w:p w:rsidR="00D7456E" w:rsidRDefault="00D7456E" w:rsidP="00C12FF2">
      <w:pPr>
        <w:pStyle w:val="ConsPlusTitle"/>
        <w:keepLines/>
        <w:widowControl/>
        <w:jc w:val="center"/>
        <w:outlineLvl w:val="7"/>
        <w:rPr>
          <w:rFonts w:ascii="Times New Roman" w:hAnsi="Times New Roman" w:cs="Times New Roman"/>
          <w:i/>
          <w:sz w:val="28"/>
          <w:szCs w:val="28"/>
          <w:highlight w:val="green"/>
        </w:rPr>
      </w:pPr>
      <w:r w:rsidRPr="00B95B91">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4C7611" w:rsidRPr="001C6E76" w:rsidRDefault="00D7456E" w:rsidP="004C7611">
      <w:pPr>
        <w:autoSpaceDE w:val="0"/>
        <w:jc w:val="both"/>
        <w:rPr>
          <w:bCs/>
          <w:sz w:val="28"/>
          <w:szCs w:val="28"/>
        </w:rPr>
      </w:pPr>
      <w:r w:rsidRPr="00745347">
        <w:rPr>
          <w:b/>
          <w:bCs/>
          <w:sz w:val="28"/>
          <w:szCs w:val="28"/>
        </w:rPr>
        <w:t>5.3.</w:t>
      </w:r>
      <w:r w:rsidRPr="00C40392">
        <w:rPr>
          <w:bCs/>
          <w:sz w:val="28"/>
          <w:szCs w:val="28"/>
        </w:rPr>
        <w:t xml:space="preserve"> </w:t>
      </w:r>
      <w:r w:rsidR="004C7611" w:rsidRPr="001C6E76">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4C7611" w:rsidRPr="0098678F" w:rsidRDefault="004C7611" w:rsidP="004C7611">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Pr="001C6E76">
        <w:rPr>
          <w:bCs/>
          <w:sz w:val="28"/>
          <w:szCs w:val="28"/>
        </w:rPr>
        <w:t>уполномоченн</w:t>
      </w:r>
      <w:r>
        <w:rPr>
          <w:bCs/>
          <w:sz w:val="28"/>
          <w:szCs w:val="28"/>
        </w:rPr>
        <w:t>ый орган</w:t>
      </w:r>
      <w:r w:rsidRPr="001C6E76">
        <w:rPr>
          <w:bCs/>
          <w:sz w:val="28"/>
          <w:szCs w:val="28"/>
        </w:rPr>
        <w:t xml:space="preserve"> опеки и попечительства, должностно</w:t>
      </w:r>
      <w:r>
        <w:rPr>
          <w:bCs/>
          <w:sz w:val="28"/>
          <w:szCs w:val="28"/>
        </w:rPr>
        <w:t>му</w:t>
      </w:r>
      <w:r w:rsidRPr="001C6E76">
        <w:rPr>
          <w:bCs/>
          <w:sz w:val="28"/>
          <w:szCs w:val="28"/>
        </w:rPr>
        <w:t xml:space="preserve"> лиц</w:t>
      </w:r>
      <w:r>
        <w:rPr>
          <w:bCs/>
          <w:sz w:val="28"/>
          <w:szCs w:val="28"/>
        </w:rPr>
        <w:t>у</w:t>
      </w:r>
      <w:r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4C7611" w:rsidRPr="00B37281" w:rsidRDefault="004C7611" w:rsidP="004C7611">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Pr="0098678F">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7456E" w:rsidRPr="00C40392" w:rsidRDefault="00D7456E" w:rsidP="004C7611">
      <w:pPr>
        <w:keepLines/>
        <w:autoSpaceDE w:val="0"/>
        <w:jc w:val="both"/>
        <w:outlineLvl w:val="7"/>
        <w:rPr>
          <w:b/>
          <w:sz w:val="28"/>
          <w:szCs w:val="28"/>
        </w:rPr>
      </w:pPr>
    </w:p>
    <w:p w:rsidR="00D7456E" w:rsidRPr="00B95B91" w:rsidRDefault="00D7456E" w:rsidP="00745347">
      <w:pPr>
        <w:keepLines/>
        <w:autoSpaceDE w:val="0"/>
        <w:autoSpaceDN w:val="0"/>
        <w:adjustRightInd w:val="0"/>
        <w:jc w:val="center"/>
        <w:outlineLvl w:val="7"/>
        <w:rPr>
          <w:b/>
          <w:bCs/>
          <w:i/>
          <w:sz w:val="28"/>
          <w:szCs w:val="28"/>
        </w:rPr>
      </w:pPr>
      <w:r w:rsidRPr="00B95B91">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7456E" w:rsidRPr="00B95B91" w:rsidRDefault="00D7456E" w:rsidP="00911BE6">
      <w:pPr>
        <w:keepLines/>
        <w:autoSpaceDE w:val="0"/>
        <w:autoSpaceDN w:val="0"/>
        <w:adjustRightInd w:val="0"/>
        <w:jc w:val="both"/>
        <w:outlineLvl w:val="7"/>
        <w:rPr>
          <w:bCs/>
          <w:i/>
        </w:rPr>
      </w:pPr>
    </w:p>
    <w:p w:rsidR="00D7456E" w:rsidRPr="00C40392" w:rsidRDefault="00D7456E" w:rsidP="00911BE6">
      <w:pPr>
        <w:keepLines/>
        <w:autoSpaceDE w:val="0"/>
        <w:autoSpaceDN w:val="0"/>
        <w:adjustRightInd w:val="0"/>
        <w:jc w:val="both"/>
        <w:outlineLvl w:val="7"/>
        <w:rPr>
          <w:bCs/>
          <w:sz w:val="28"/>
          <w:szCs w:val="28"/>
        </w:rPr>
      </w:pPr>
      <w:r w:rsidRPr="00745347">
        <w:rPr>
          <w:b/>
          <w:bCs/>
        </w:rPr>
        <w:t xml:space="preserve"> </w:t>
      </w:r>
      <w:r w:rsidRPr="00745347">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lastRenderedPageBreak/>
        <w:t xml:space="preserve">Жалобы на решения, принятые руководителем Администрации, подаются в Министерство. </w:t>
      </w:r>
    </w:p>
    <w:p w:rsidR="00D7456E" w:rsidRDefault="0045269B"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b w:val="0"/>
          <w:sz w:val="28"/>
          <w:szCs w:val="28"/>
        </w:rPr>
        <w:t xml:space="preserve">        Жалоба может быть направлена по почте, подана заявителем через многофункциональный центр предоставления государственных и муниципальных услуг, с использованием информационно – телекоммуникационной сети «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w:t>
      </w:r>
    </w:p>
    <w:p w:rsidR="002C6F02" w:rsidRPr="00546ACB" w:rsidRDefault="002C6F02" w:rsidP="00911BE6">
      <w:pPr>
        <w:pStyle w:val="ConsPlusTitle"/>
        <w:keepLines/>
        <w:widowControl/>
        <w:jc w:val="both"/>
        <w:outlineLvl w:val="7"/>
        <w:rPr>
          <w:rFonts w:ascii="Times New Roman" w:hAnsi="Times New Roman" w:cs="Times New Roman"/>
          <w:b w:val="0"/>
          <w:sz w:val="28"/>
          <w:szCs w:val="28"/>
          <w:highlight w:val="green"/>
        </w:rPr>
      </w:pPr>
    </w:p>
    <w:p w:rsidR="00D7456E" w:rsidRPr="00546ACB" w:rsidRDefault="00D7456E" w:rsidP="00911BE6">
      <w:pPr>
        <w:pStyle w:val="ConsPlusTitle"/>
        <w:keepLines/>
        <w:widowControl/>
        <w:jc w:val="both"/>
        <w:outlineLvl w:val="7"/>
        <w:rPr>
          <w:rFonts w:ascii="Times New Roman" w:hAnsi="Times New Roman" w:cs="Times New Roman"/>
          <w:i/>
          <w:sz w:val="28"/>
          <w:szCs w:val="28"/>
        </w:rPr>
      </w:pPr>
      <w:r w:rsidRPr="00546ACB">
        <w:rPr>
          <w:rFonts w:ascii="Times New Roman" w:hAnsi="Times New Roman" w:cs="Times New Roman"/>
          <w:i/>
          <w:sz w:val="28"/>
          <w:szCs w:val="28"/>
        </w:rPr>
        <w:t>Основания для начала процедуры досудебного (внесудебного) обжалования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руководителю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745347">
        <w:rPr>
          <w:bCs/>
          <w:sz w:val="28"/>
          <w:szCs w:val="28"/>
        </w:rPr>
        <w:t>«</w:t>
      </w:r>
      <w:r w:rsidRPr="00C40392">
        <w:rPr>
          <w:bCs/>
          <w:sz w:val="28"/>
          <w:szCs w:val="28"/>
        </w:rPr>
        <w:t>Об организации предоставления государственных и муниципальных услуг</w:t>
      </w:r>
      <w:r w:rsidR="00745347">
        <w:rPr>
          <w:bCs/>
          <w:sz w:val="28"/>
          <w:szCs w:val="28"/>
        </w:rPr>
        <w:t>»</w:t>
      </w:r>
      <w:r w:rsidRPr="00C40392">
        <w:rPr>
          <w:bCs/>
          <w:sz w:val="28"/>
          <w:szCs w:val="28"/>
        </w:rPr>
        <w:t>.</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5.6.</w:t>
      </w:r>
      <w:r w:rsidRPr="00C40392">
        <w:rPr>
          <w:bCs/>
          <w:sz w:val="28"/>
          <w:szCs w:val="28"/>
        </w:rPr>
        <w:t xml:space="preserve"> Жалоба должна содержать: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D7456E" w:rsidRDefault="00D7456E" w:rsidP="00911BE6">
      <w:pPr>
        <w:keepLines/>
        <w:autoSpaceDE w:val="0"/>
        <w:autoSpaceDN w:val="0"/>
        <w:adjustRightInd w:val="0"/>
        <w:jc w:val="both"/>
        <w:outlineLvl w:val="7"/>
        <w:rPr>
          <w:rFonts w:eastAsia="Calibri"/>
          <w:bCs/>
          <w:i/>
          <w:iCs/>
        </w:rPr>
      </w:pPr>
    </w:p>
    <w:p w:rsidR="002C6F02" w:rsidRDefault="002C6F02" w:rsidP="004C7611">
      <w:pPr>
        <w:autoSpaceDE w:val="0"/>
        <w:autoSpaceDN w:val="0"/>
        <w:adjustRightInd w:val="0"/>
        <w:ind w:firstLine="540"/>
        <w:jc w:val="center"/>
        <w:outlineLvl w:val="1"/>
        <w:rPr>
          <w:rFonts w:eastAsia="Calibri"/>
          <w:b/>
          <w:bCs/>
          <w:i/>
          <w:iCs/>
          <w:sz w:val="28"/>
          <w:szCs w:val="28"/>
        </w:rPr>
      </w:pPr>
    </w:p>
    <w:p w:rsidR="004C7611" w:rsidRPr="00C40392" w:rsidRDefault="004C7611" w:rsidP="004C7611">
      <w:pPr>
        <w:autoSpaceDE w:val="0"/>
        <w:autoSpaceDN w:val="0"/>
        <w:adjustRightInd w:val="0"/>
        <w:ind w:firstLine="540"/>
        <w:jc w:val="center"/>
        <w:outlineLvl w:val="1"/>
        <w:rPr>
          <w:b/>
          <w:i/>
          <w:sz w:val="28"/>
          <w:szCs w:val="28"/>
          <w:highlight w:val="green"/>
        </w:rPr>
      </w:pPr>
      <w:r w:rsidRPr="00C40392">
        <w:rPr>
          <w:rFonts w:eastAsia="Calibri"/>
          <w:b/>
          <w:bCs/>
          <w:i/>
          <w:iCs/>
          <w:sz w:val="28"/>
          <w:szCs w:val="28"/>
        </w:rPr>
        <w:lastRenderedPageBreak/>
        <w:t>Исчерпывающий перечень</w:t>
      </w:r>
      <w:r w:rsidR="005B40D7">
        <w:rPr>
          <w:rFonts w:eastAsia="Calibri"/>
          <w:b/>
          <w:bCs/>
          <w:i/>
          <w:iCs/>
          <w:sz w:val="28"/>
          <w:szCs w:val="28"/>
        </w:rPr>
        <w:t xml:space="preserve"> </w:t>
      </w:r>
      <w:r w:rsidR="002C6F02">
        <w:rPr>
          <w:rFonts w:eastAsia="Calibri"/>
          <w:b/>
          <w:bCs/>
          <w:i/>
          <w:iCs/>
          <w:sz w:val="28"/>
          <w:szCs w:val="28"/>
        </w:rPr>
        <w:t>оснований для отказа в удовлетворении жалобы, приостановления рассмотрения жалобы (претензии)  и случаев, в которых ответ на жалобу ( претензию) не дается.</w:t>
      </w:r>
    </w:p>
    <w:p w:rsidR="004C7611" w:rsidRPr="00C40392" w:rsidRDefault="004C7611" w:rsidP="004C7611">
      <w:pPr>
        <w:autoSpaceDE w:val="0"/>
        <w:autoSpaceDN w:val="0"/>
        <w:adjustRightInd w:val="0"/>
        <w:ind w:firstLine="540"/>
        <w:jc w:val="both"/>
        <w:outlineLvl w:val="1"/>
        <w:rPr>
          <w:b/>
          <w:i/>
          <w:sz w:val="28"/>
          <w:szCs w:val="28"/>
          <w:highlight w:val="green"/>
        </w:rPr>
      </w:pPr>
    </w:p>
    <w:p w:rsidR="004C7611" w:rsidRPr="001C6E76" w:rsidRDefault="004C7611" w:rsidP="004C7611">
      <w:pPr>
        <w:autoSpaceDE w:val="0"/>
        <w:autoSpaceDN w:val="0"/>
        <w:adjustRightInd w:val="0"/>
        <w:jc w:val="both"/>
        <w:outlineLvl w:val="1"/>
        <w:rPr>
          <w:bCs/>
          <w:sz w:val="28"/>
          <w:szCs w:val="28"/>
        </w:rPr>
      </w:pPr>
      <w:r w:rsidRPr="009E5A6C">
        <w:rPr>
          <w:b/>
          <w:bCs/>
          <w:sz w:val="28"/>
          <w:szCs w:val="28"/>
        </w:rPr>
        <w:t>5.8.</w:t>
      </w:r>
      <w:r w:rsidRPr="00C40392">
        <w:rPr>
          <w:bCs/>
          <w:sz w:val="28"/>
          <w:szCs w:val="28"/>
        </w:rPr>
        <w:t xml:space="preserve"> </w:t>
      </w:r>
      <w:r w:rsidRPr="001C6E76">
        <w:rPr>
          <w:bCs/>
          <w:sz w:val="28"/>
          <w:szCs w:val="28"/>
        </w:rPr>
        <w:t>Ответ на жалобы граждан, поданные в письменной форме или в форме электронного документа, не дается в случаях</w:t>
      </w:r>
      <w:r>
        <w:rPr>
          <w:bCs/>
          <w:sz w:val="28"/>
          <w:szCs w:val="28"/>
        </w:rPr>
        <w:t xml:space="preserve"> отсутствия в ней</w:t>
      </w:r>
      <w:r w:rsidRPr="001C6E76">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 xml:space="preserve">2) </w:t>
      </w:r>
      <w:r w:rsidR="00C52BA8" w:rsidRPr="00C52BA8">
        <w:rPr>
          <w:bCs/>
          <w:sz w:val="28"/>
          <w:szCs w:val="28"/>
        </w:rPr>
        <w:t xml:space="preserve">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C52BA8" w:rsidRPr="00C52BA8">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C52BA8" w:rsidRPr="00C52BA8">
        <w:rPr>
          <w:bCs/>
          <w:sz w:val="28"/>
          <w:szCs w:val="28"/>
        </w:rPr>
        <w:t>;</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3) сведени</w:t>
      </w:r>
      <w:r>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611" w:rsidRPr="00CF171A" w:rsidRDefault="004C7611" w:rsidP="004C7611">
      <w:pPr>
        <w:autoSpaceDE w:val="0"/>
        <w:autoSpaceDN w:val="0"/>
        <w:adjustRightInd w:val="0"/>
        <w:ind w:firstLine="540"/>
        <w:jc w:val="both"/>
        <w:outlineLvl w:val="1"/>
        <w:rPr>
          <w:bCs/>
          <w:sz w:val="28"/>
          <w:szCs w:val="28"/>
        </w:rPr>
      </w:pPr>
      <w:r w:rsidRPr="00CF171A">
        <w:rPr>
          <w:bCs/>
          <w:sz w:val="28"/>
          <w:szCs w:val="28"/>
        </w:rPr>
        <w:t>4) довод</w:t>
      </w:r>
      <w:r>
        <w:rPr>
          <w:bCs/>
          <w:sz w:val="28"/>
          <w:szCs w:val="28"/>
        </w:rPr>
        <w:t>ов</w:t>
      </w:r>
      <w:r w:rsidRPr="00CF171A">
        <w:rPr>
          <w:bCs/>
          <w:sz w:val="28"/>
          <w:szCs w:val="28"/>
        </w:rPr>
        <w:t>,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456E" w:rsidRDefault="00D7456E" w:rsidP="00745347">
      <w:pPr>
        <w:pStyle w:val="ConsPlusTitle"/>
        <w:keepLines/>
        <w:widowControl/>
        <w:ind w:firstLine="567"/>
        <w:jc w:val="both"/>
        <w:outlineLvl w:val="7"/>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C12FF2">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653360">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lastRenderedPageBreak/>
        <w:t>5.11.</w:t>
      </w:r>
      <w:r>
        <w:rPr>
          <w:rFonts w:ascii="Times New Roman" w:hAnsi="Times New Roman" w:cs="Times New Roman"/>
          <w:b w:val="0"/>
          <w:sz w:val="28"/>
          <w:szCs w:val="28"/>
        </w:rPr>
        <w:t xml:space="preserve"> Если в письменном (электронном) обращении заявителя содержится вопрос, </w:t>
      </w:r>
      <w:r w:rsidR="005B40D7">
        <w:rPr>
          <w:rFonts w:ascii="Times New Roman" w:hAnsi="Times New Roman" w:cs="Times New Roman"/>
          <w:b w:val="0"/>
          <w:sz w:val="28"/>
          <w:szCs w:val="28"/>
        </w:rPr>
        <w:t>на который заявителю неоднократно</w:t>
      </w:r>
      <w:r>
        <w:rPr>
          <w:rFonts w:ascii="Times New Roman" w:hAnsi="Times New Roman" w:cs="Times New Roman"/>
          <w:b w:val="0"/>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D7456E" w:rsidRDefault="00D7456E" w:rsidP="00911BE6">
      <w:pPr>
        <w:pStyle w:val="ConsPlusTitle"/>
        <w:keepLines/>
        <w:widowControl/>
        <w:jc w:val="both"/>
        <w:outlineLvl w:val="7"/>
        <w:rPr>
          <w:rFonts w:ascii="Times New Roman" w:hAnsi="Times New Roman" w:cs="Times New Roman"/>
          <w:b w:val="0"/>
          <w:sz w:val="28"/>
          <w:szCs w:val="28"/>
        </w:rPr>
      </w:pPr>
      <w:r w:rsidRPr="007453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5B40D7" w:rsidRDefault="005B40D7"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b w:val="0"/>
          <w:sz w:val="28"/>
          <w:szCs w:val="28"/>
        </w:rPr>
        <w:t>Основания для отказа в удовлетворении жалобы:</w:t>
      </w:r>
    </w:p>
    <w:p w:rsidR="005B40D7" w:rsidRDefault="005B40D7"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b w:val="0"/>
          <w:sz w:val="28"/>
          <w:szCs w:val="28"/>
        </w:rPr>
        <w:t>а) наличие вступившего в законную силу решения суда, арбитражного суда по жалобе о том же предмете и по тем же основаниям;</w:t>
      </w:r>
    </w:p>
    <w:p w:rsidR="005B40D7" w:rsidRDefault="005B40D7"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0D7" w:rsidRDefault="005B40D7" w:rsidP="00911BE6">
      <w:pPr>
        <w:pStyle w:val="ConsPlusTitle"/>
        <w:keepLines/>
        <w:widowControl/>
        <w:jc w:val="both"/>
        <w:outlineLvl w:val="7"/>
        <w:rPr>
          <w:rFonts w:ascii="Times New Roman" w:hAnsi="Times New Roman" w:cs="Times New Roman"/>
          <w:b w:val="0"/>
          <w:sz w:val="28"/>
          <w:szCs w:val="28"/>
        </w:rPr>
      </w:pPr>
      <w:r>
        <w:rPr>
          <w:rFonts w:ascii="Times New Roman" w:hAnsi="Times New Roman" w:cs="Times New Roman"/>
          <w:b w:val="0"/>
          <w:sz w:val="28"/>
          <w:szCs w:val="28"/>
        </w:rPr>
        <w:t>в) наличие решения по жалобе, принятого ранее в отношении того же заявителя и по тому же предмету жалобы.</w:t>
      </w:r>
    </w:p>
    <w:p w:rsidR="005B40D7" w:rsidRDefault="005B40D7" w:rsidP="00911BE6">
      <w:pPr>
        <w:pStyle w:val="ConsPlusTitle"/>
        <w:keepLines/>
        <w:widowControl/>
        <w:jc w:val="both"/>
        <w:outlineLvl w:val="7"/>
        <w:rPr>
          <w:rFonts w:eastAsia="Calibri"/>
          <w:b w:val="0"/>
        </w:rPr>
      </w:pPr>
      <w:r>
        <w:rPr>
          <w:rFonts w:ascii="Times New Roman" w:hAnsi="Times New Roman" w:cs="Times New Roman"/>
          <w:b w:val="0"/>
          <w:sz w:val="28"/>
          <w:szCs w:val="28"/>
        </w:rPr>
        <w:t>Кроме того, не подлежит удовлетворению жалоба, в ходе рассмотрения которой нарушения законодательства в действиях ( бездействиях)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D7456E" w:rsidRDefault="00D7456E" w:rsidP="00911BE6">
      <w:pPr>
        <w:pStyle w:val="ConsPlusTitle"/>
        <w:keepLines/>
        <w:widowControl/>
        <w:jc w:val="both"/>
        <w:outlineLvl w:val="7"/>
        <w:rPr>
          <w:rFonts w:ascii="Times New Roman" w:hAnsi="Times New Roman" w:cs="Times New Roman"/>
          <w:i/>
          <w:sz w:val="28"/>
          <w:szCs w:val="28"/>
          <w:highlight w:val="green"/>
        </w:rPr>
      </w:pPr>
    </w:p>
    <w:p w:rsidR="00D7456E" w:rsidRDefault="00D7456E" w:rsidP="00911BE6">
      <w:pPr>
        <w:pStyle w:val="ConsPlusTitle"/>
        <w:keepLines/>
        <w:widowControl/>
        <w:jc w:val="both"/>
        <w:outlineLvl w:val="7"/>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 xml:space="preserve">Сроки рассмотрения жалобы </w:t>
      </w:r>
    </w:p>
    <w:p w:rsidR="00D7456E" w:rsidRPr="001E4599" w:rsidRDefault="00D7456E" w:rsidP="00911BE6">
      <w:pPr>
        <w:pStyle w:val="ConsPlusTitle"/>
        <w:keepLines/>
        <w:widowControl/>
        <w:jc w:val="both"/>
        <w:outlineLvl w:val="7"/>
        <w:rPr>
          <w:rFonts w:ascii="Times New Roman" w:eastAsia="Calibri" w:hAnsi="Times New Roman" w:cs="Times New Roman"/>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653360">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3360">
        <w:rPr>
          <w:bCs/>
          <w:sz w:val="28"/>
          <w:szCs w:val="28"/>
        </w:rPr>
        <w:t>5</w:t>
      </w:r>
      <w:r w:rsidRPr="00C40392">
        <w:rPr>
          <w:bCs/>
          <w:sz w:val="28"/>
          <w:szCs w:val="28"/>
        </w:rPr>
        <w:t xml:space="preserve"> рабочих дней со дня ее регистрации. </w:t>
      </w:r>
    </w:p>
    <w:p w:rsidR="00D7456E" w:rsidRDefault="00D7456E" w:rsidP="00911BE6">
      <w:pPr>
        <w:keepLines/>
        <w:autoSpaceDE w:val="0"/>
        <w:autoSpaceDN w:val="0"/>
        <w:adjustRightInd w:val="0"/>
        <w:jc w:val="both"/>
        <w:outlineLvl w:val="7"/>
        <w:rPr>
          <w:bCs/>
          <w:sz w:val="28"/>
          <w:szCs w:val="28"/>
        </w:rPr>
      </w:pPr>
    </w:p>
    <w:p w:rsidR="00410AD9" w:rsidRPr="00C40392" w:rsidRDefault="00410AD9" w:rsidP="00911BE6">
      <w:pPr>
        <w:keepLines/>
        <w:autoSpaceDE w:val="0"/>
        <w:autoSpaceDN w:val="0"/>
        <w:adjustRightInd w:val="0"/>
        <w:jc w:val="both"/>
        <w:outlineLvl w:val="7"/>
        <w:rPr>
          <w:bCs/>
          <w:sz w:val="28"/>
          <w:szCs w:val="28"/>
        </w:rPr>
      </w:pPr>
    </w:p>
    <w:p w:rsidR="00D7456E" w:rsidRDefault="00D7456E" w:rsidP="00745347">
      <w:pPr>
        <w:keepLines/>
        <w:autoSpaceDE w:val="0"/>
        <w:autoSpaceDN w:val="0"/>
        <w:adjustRightInd w:val="0"/>
        <w:jc w:val="center"/>
        <w:outlineLvl w:val="7"/>
        <w:rPr>
          <w:rFonts w:eastAsia="Calibri"/>
          <w:b/>
          <w:bCs/>
          <w:i/>
          <w:iCs/>
          <w:sz w:val="28"/>
          <w:szCs w:val="28"/>
        </w:rPr>
      </w:pPr>
      <w:r w:rsidRPr="00C40392">
        <w:rPr>
          <w:rFonts w:eastAsia="Calibri"/>
          <w:b/>
          <w:bCs/>
          <w:i/>
          <w:iCs/>
          <w:sz w:val="28"/>
          <w:szCs w:val="28"/>
        </w:rPr>
        <w:lastRenderedPageBreak/>
        <w:t>Результат досудебного (внесудебного) обжалования применительно к каждой процедуре либо инстанции обжалования</w:t>
      </w:r>
    </w:p>
    <w:p w:rsidR="00D7456E" w:rsidRPr="00C40392" w:rsidRDefault="00D7456E" w:rsidP="00911BE6">
      <w:pPr>
        <w:keepLines/>
        <w:autoSpaceDE w:val="0"/>
        <w:autoSpaceDN w:val="0"/>
        <w:adjustRightInd w:val="0"/>
        <w:jc w:val="both"/>
        <w:outlineLvl w:val="7"/>
        <w:rPr>
          <w:rFonts w:eastAsia="Calibri"/>
          <w:b/>
          <w:bCs/>
          <w:i/>
          <w:iCs/>
          <w:sz w:val="28"/>
          <w:szCs w:val="28"/>
        </w:rPr>
      </w:pP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D7456E" w:rsidRPr="00C40392" w:rsidRDefault="00D7456E" w:rsidP="00745347">
      <w:pPr>
        <w:keepLines/>
        <w:autoSpaceDE w:val="0"/>
        <w:autoSpaceDN w:val="0"/>
        <w:adjustRightInd w:val="0"/>
        <w:ind w:firstLine="567"/>
        <w:jc w:val="both"/>
        <w:outlineLvl w:val="7"/>
        <w:rPr>
          <w:bCs/>
          <w:sz w:val="28"/>
          <w:szCs w:val="28"/>
        </w:rPr>
      </w:pPr>
      <w:r w:rsidRPr="00C40392">
        <w:rPr>
          <w:bCs/>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r w:rsidR="00410AD9">
        <w:rPr>
          <w:bCs/>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sidRPr="00C40392">
        <w:rPr>
          <w:bCs/>
          <w:sz w:val="28"/>
          <w:szCs w:val="28"/>
        </w:rPr>
        <w:t xml:space="preserve">; </w:t>
      </w:r>
    </w:p>
    <w:p w:rsidR="00D7456E" w:rsidRDefault="00D7456E" w:rsidP="00745347">
      <w:pPr>
        <w:keepLines/>
        <w:autoSpaceDE w:val="0"/>
        <w:autoSpaceDN w:val="0"/>
        <w:adjustRightInd w:val="0"/>
        <w:ind w:firstLine="567"/>
        <w:jc w:val="both"/>
        <w:outlineLvl w:val="7"/>
        <w:rPr>
          <w:bCs/>
          <w:sz w:val="28"/>
          <w:szCs w:val="28"/>
        </w:rPr>
      </w:pPr>
      <w:r w:rsidRPr="00C40392">
        <w:rPr>
          <w:bCs/>
          <w:sz w:val="28"/>
          <w:szCs w:val="28"/>
        </w:rPr>
        <w:t>2) отказывает в удовлетворении жалобы.</w:t>
      </w:r>
    </w:p>
    <w:p w:rsidR="00745347" w:rsidRPr="00C40392" w:rsidRDefault="00745347" w:rsidP="00745347">
      <w:pPr>
        <w:keepLines/>
        <w:autoSpaceDE w:val="0"/>
        <w:autoSpaceDN w:val="0"/>
        <w:adjustRightInd w:val="0"/>
        <w:ind w:firstLine="567"/>
        <w:jc w:val="both"/>
        <w:outlineLvl w:val="7"/>
        <w:rPr>
          <w:bCs/>
          <w:sz w:val="28"/>
          <w:szCs w:val="28"/>
        </w:rPr>
      </w:pPr>
    </w:p>
    <w:p w:rsidR="00D7456E" w:rsidRPr="00C40392" w:rsidRDefault="00D7456E" w:rsidP="00911BE6">
      <w:pPr>
        <w:keepLines/>
        <w:autoSpaceDE w:val="0"/>
        <w:autoSpaceDN w:val="0"/>
        <w:adjustRightInd w:val="0"/>
        <w:jc w:val="both"/>
        <w:outlineLvl w:val="7"/>
        <w:rPr>
          <w:bCs/>
          <w:sz w:val="28"/>
          <w:szCs w:val="28"/>
        </w:rPr>
      </w:pPr>
      <w:r w:rsidRPr="00C40392">
        <w:rPr>
          <w:bCs/>
          <w:sz w:val="28"/>
          <w:szCs w:val="28"/>
        </w:rPr>
        <w:t xml:space="preserve"> </w:t>
      </w:r>
      <w:r w:rsidRPr="007453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7456E" w:rsidRPr="00C40392" w:rsidRDefault="00D7456E" w:rsidP="00911BE6">
      <w:pPr>
        <w:keepLines/>
        <w:autoSpaceDE w:val="0"/>
        <w:autoSpaceDN w:val="0"/>
        <w:adjustRightInd w:val="0"/>
        <w:jc w:val="both"/>
        <w:outlineLvl w:val="7"/>
        <w:rPr>
          <w:bCs/>
          <w:sz w:val="28"/>
          <w:szCs w:val="28"/>
        </w:rPr>
      </w:pPr>
      <w:r w:rsidRPr="007453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D7456E" w:rsidRPr="00C40392" w:rsidRDefault="00D7456E" w:rsidP="00911BE6">
      <w:pPr>
        <w:keepLines/>
        <w:autoSpaceDE w:val="0"/>
        <w:jc w:val="both"/>
        <w:outlineLvl w:val="7"/>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C52BA8" w:rsidRDefault="00C55CBE" w:rsidP="00653360">
      <w:pPr>
        <w:pStyle w:val="ConsPlusTitle"/>
        <w:keepLines/>
        <w:widowControl/>
        <w:ind w:left="5245" w:firstLine="142"/>
        <w:jc w:val="both"/>
        <w:outlineLvl w:val="7"/>
        <w:rPr>
          <w:rFonts w:ascii="Times New Roman" w:hAnsi="Times New Roman" w:cs="Times New Roman"/>
          <w:bCs w:val="0"/>
          <w:iCs/>
        </w:rPr>
      </w:pPr>
      <w:r>
        <w:rPr>
          <w:rFonts w:ascii="Times New Roman" w:hAnsi="Times New Roman" w:cs="Times New Roman"/>
          <w:bCs w:val="0"/>
          <w:iCs/>
        </w:rPr>
        <w:t xml:space="preserve">                                                                                   </w:t>
      </w: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C52BA8" w:rsidRDefault="00C52BA8" w:rsidP="00653360">
      <w:pPr>
        <w:pStyle w:val="ConsPlusTitle"/>
        <w:keepLines/>
        <w:widowControl/>
        <w:ind w:left="5245" w:firstLine="142"/>
        <w:jc w:val="both"/>
        <w:outlineLvl w:val="7"/>
        <w:rPr>
          <w:rFonts w:ascii="Times New Roman" w:hAnsi="Times New Roman" w:cs="Times New Roman"/>
          <w:bCs w:val="0"/>
          <w:iCs/>
        </w:rPr>
      </w:pPr>
    </w:p>
    <w:p w:rsidR="00274C03" w:rsidRPr="00510078" w:rsidRDefault="0001420A" w:rsidP="0001420A">
      <w:pPr>
        <w:pStyle w:val="ConsPlusTitle"/>
        <w:keepLines/>
        <w:widowControl/>
        <w:ind w:left="4536"/>
        <w:jc w:val="both"/>
        <w:outlineLvl w:val="7"/>
        <w:rPr>
          <w:rFonts w:ascii="Times New Roman" w:hAnsi="Times New Roman" w:cs="Times New Roman"/>
          <w:i/>
          <w:sz w:val="18"/>
          <w:szCs w:val="18"/>
        </w:rPr>
      </w:pPr>
      <w:r>
        <w:rPr>
          <w:rFonts w:ascii="Times New Roman" w:hAnsi="Times New Roman" w:cs="Times New Roman"/>
          <w:i/>
          <w:sz w:val="18"/>
          <w:szCs w:val="18"/>
        </w:rPr>
        <w:t>Приложение № 1  к</w:t>
      </w:r>
      <w:r w:rsidR="00C52BA8">
        <w:rPr>
          <w:rFonts w:ascii="Times New Roman" w:hAnsi="Times New Roman" w:cs="Times New Roman"/>
          <w:i/>
          <w:sz w:val="18"/>
          <w:szCs w:val="18"/>
        </w:rPr>
        <w:t xml:space="preserve"> </w:t>
      </w:r>
      <w:r w:rsidR="00274C03" w:rsidRPr="00510078">
        <w:rPr>
          <w:rFonts w:ascii="Times New Roman" w:hAnsi="Times New Roman" w:cs="Times New Roman"/>
          <w:i/>
          <w:sz w:val="18"/>
          <w:szCs w:val="18"/>
        </w:rPr>
        <w:t xml:space="preserve"> административн</w:t>
      </w:r>
      <w:r w:rsidR="00274C03">
        <w:rPr>
          <w:rFonts w:ascii="Times New Roman" w:hAnsi="Times New Roman" w:cs="Times New Roman"/>
          <w:i/>
          <w:sz w:val="18"/>
          <w:szCs w:val="18"/>
        </w:rPr>
        <w:t xml:space="preserve">ому </w:t>
      </w:r>
      <w:r w:rsidR="00274C03" w:rsidRPr="00510078">
        <w:rPr>
          <w:rFonts w:ascii="Times New Roman" w:hAnsi="Times New Roman" w:cs="Times New Roman"/>
          <w:i/>
          <w:sz w:val="18"/>
          <w:szCs w:val="18"/>
        </w:rPr>
        <w:t>регламент</w:t>
      </w:r>
      <w:r w:rsidR="00274C03">
        <w:rPr>
          <w:rFonts w:ascii="Times New Roman" w:hAnsi="Times New Roman" w:cs="Times New Roman"/>
          <w:i/>
          <w:sz w:val="18"/>
          <w:szCs w:val="18"/>
        </w:rPr>
        <w:t xml:space="preserve">у </w:t>
      </w:r>
      <w:r>
        <w:rPr>
          <w:rFonts w:ascii="Times New Roman" w:hAnsi="Times New Roman" w:cs="Times New Roman"/>
          <w:i/>
          <w:sz w:val="18"/>
          <w:szCs w:val="18"/>
        </w:rPr>
        <w:t xml:space="preserve"> администрации Красноармейского муниципального района Саратовской области</w:t>
      </w:r>
    </w:p>
    <w:p w:rsidR="00274C03" w:rsidRPr="00510078" w:rsidRDefault="00274C03" w:rsidP="00C52BA8">
      <w:pPr>
        <w:pStyle w:val="ConsPlusTitle"/>
        <w:keepLines/>
        <w:widowControl/>
        <w:ind w:left="4536"/>
        <w:jc w:val="both"/>
        <w:outlineLvl w:val="7"/>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274C03" w:rsidRPr="00510078" w:rsidRDefault="00274C03" w:rsidP="00C52BA8">
      <w:pPr>
        <w:keepLines/>
        <w:autoSpaceDE w:val="0"/>
        <w:autoSpaceDN w:val="0"/>
        <w:adjustRightInd w:val="0"/>
        <w:ind w:left="4536"/>
        <w:jc w:val="both"/>
        <w:outlineLvl w:val="7"/>
        <w:rPr>
          <w:b/>
          <w:i/>
          <w:sz w:val="18"/>
          <w:szCs w:val="18"/>
        </w:rPr>
      </w:pPr>
      <w:r w:rsidRPr="00510078">
        <w:rPr>
          <w:i/>
          <w:sz w:val="18"/>
          <w:szCs w:val="18"/>
        </w:rPr>
        <w:t xml:space="preserve"> </w:t>
      </w:r>
      <w:r w:rsidRPr="00510078">
        <w:rPr>
          <w:b/>
          <w:i/>
          <w:sz w:val="18"/>
          <w:szCs w:val="18"/>
        </w:rPr>
        <w:t>«</w:t>
      </w:r>
      <w:r w:rsidRPr="00274C03">
        <w:rPr>
          <w:b/>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Pr="00510078">
        <w:rPr>
          <w:b/>
          <w:i/>
          <w:sz w:val="18"/>
          <w:szCs w:val="18"/>
        </w:rPr>
        <w:t>»</w:t>
      </w:r>
    </w:p>
    <w:p w:rsidR="00274C03" w:rsidRDefault="00274C03" w:rsidP="00C52BA8">
      <w:pPr>
        <w:pStyle w:val="ab"/>
        <w:tabs>
          <w:tab w:val="left" w:pos="1080"/>
          <w:tab w:val="left" w:pos="1843"/>
        </w:tabs>
        <w:spacing w:before="0" w:after="0" w:line="240" w:lineRule="auto"/>
        <w:ind w:left="4536"/>
        <w:jc w:val="both"/>
        <w:outlineLvl w:val="7"/>
        <w:rPr>
          <w:rFonts w:ascii="Times New Roman" w:hAnsi="Times New Roman" w:cs="Times New Roman"/>
          <w:sz w:val="24"/>
          <w:szCs w:val="24"/>
        </w:rPr>
      </w:pPr>
    </w:p>
    <w:p w:rsidR="00E713FF" w:rsidRPr="00AD631C" w:rsidRDefault="00E713FF" w:rsidP="00911BE6">
      <w:pPr>
        <w:pStyle w:val="ConsPlusTitle"/>
        <w:keepLines/>
        <w:widowControl/>
        <w:ind w:left="5670"/>
        <w:jc w:val="both"/>
        <w:outlineLvl w:val="7"/>
        <w:rPr>
          <w:i/>
        </w:rPr>
      </w:pPr>
    </w:p>
    <w:p w:rsidR="00AD631C" w:rsidRDefault="00AD631C" w:rsidP="00911BE6">
      <w:pPr>
        <w:keepLines/>
        <w:jc w:val="both"/>
        <w:outlineLvl w:val="7"/>
        <w:rPr>
          <w:b/>
          <w:sz w:val="24"/>
          <w:szCs w:val="24"/>
        </w:rPr>
      </w:pPr>
    </w:p>
    <w:p w:rsidR="00E713FF" w:rsidRPr="00000BD8" w:rsidRDefault="007C6BB8" w:rsidP="00745347">
      <w:pPr>
        <w:keepLines/>
        <w:jc w:val="center"/>
        <w:outlineLvl w:val="7"/>
        <w:rPr>
          <w:b/>
          <w:sz w:val="24"/>
          <w:szCs w:val="24"/>
        </w:rPr>
      </w:pPr>
      <w:r w:rsidRPr="00000BD8">
        <w:rPr>
          <w:b/>
          <w:sz w:val="24"/>
          <w:szCs w:val="24"/>
        </w:rPr>
        <w:t>Журнал устного приема граждан</w:t>
      </w:r>
    </w:p>
    <w:p w:rsidR="00E713FF" w:rsidRPr="00000BD8" w:rsidRDefault="00E713FF" w:rsidP="00911BE6">
      <w:pPr>
        <w:keepLines/>
        <w:jc w:val="both"/>
        <w:outlineLvl w:val="7"/>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p>
          <w:p w:rsidR="00E713FF" w:rsidRPr="00000BD8" w:rsidRDefault="00E713FF" w:rsidP="00911BE6">
            <w:pPr>
              <w:keepLines/>
              <w:jc w:val="both"/>
              <w:outlineLvl w:val="7"/>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911BE6">
            <w:pPr>
              <w:keepLines/>
              <w:jc w:val="both"/>
              <w:outlineLvl w:val="7"/>
              <w:rPr>
                <w:sz w:val="24"/>
                <w:szCs w:val="24"/>
              </w:rPr>
            </w:pPr>
            <w:r w:rsidRPr="00000BD8">
              <w:rPr>
                <w:sz w:val="24"/>
                <w:szCs w:val="24"/>
              </w:rPr>
              <w:t>Подпись лица, ведущего прием</w:t>
            </w:r>
          </w:p>
        </w:tc>
      </w:tr>
    </w:tbl>
    <w:p w:rsidR="007C6BB8" w:rsidRDefault="007C6BB8" w:rsidP="00911BE6">
      <w:pPr>
        <w:pStyle w:val="ConsPlusTitle"/>
        <w:keepLines/>
        <w:widowControl/>
        <w:jc w:val="both"/>
        <w:outlineLvl w:val="7"/>
        <w:rPr>
          <w:sz w:val="28"/>
          <w:szCs w:val="28"/>
        </w:rPr>
      </w:pPr>
      <w:r w:rsidRPr="007C6BB8">
        <w:rPr>
          <w:sz w:val="28"/>
          <w:szCs w:val="28"/>
        </w:rPr>
        <w:t xml:space="preserve">             </w:t>
      </w:r>
      <w:r>
        <w:rPr>
          <w:sz w:val="28"/>
          <w:szCs w:val="28"/>
        </w:rPr>
        <w:t xml:space="preserve"> </w:t>
      </w:r>
    </w:p>
    <w:p w:rsidR="007C6BB8" w:rsidRDefault="007C6BB8"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537807" w:rsidRDefault="00537807" w:rsidP="00911BE6">
      <w:pPr>
        <w:pStyle w:val="ConsPlusTitle"/>
        <w:keepLines/>
        <w:widowControl/>
        <w:jc w:val="both"/>
        <w:outlineLvl w:val="7"/>
        <w:rPr>
          <w:sz w:val="28"/>
          <w:szCs w:val="28"/>
        </w:rPr>
      </w:pPr>
    </w:p>
    <w:p w:rsidR="00CA2486" w:rsidRDefault="00CA2486"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C52BA8" w:rsidRDefault="00C52BA8" w:rsidP="00911BE6">
      <w:pPr>
        <w:pStyle w:val="ab"/>
        <w:tabs>
          <w:tab w:val="left" w:pos="1080"/>
          <w:tab w:val="left" w:pos="1843"/>
        </w:tabs>
        <w:spacing w:before="0" w:after="0" w:line="240" w:lineRule="auto"/>
        <w:jc w:val="both"/>
        <w:outlineLvl w:val="7"/>
        <w:rPr>
          <w:rFonts w:ascii="Times New Roman" w:hAnsi="Times New Roman" w:cs="Times New Roman"/>
          <w:i/>
          <w:sz w:val="20"/>
          <w:szCs w:val="20"/>
        </w:rPr>
      </w:pPr>
    </w:p>
    <w:p w:rsidR="00D7456E" w:rsidRDefault="00D7456E" w:rsidP="00911BE6">
      <w:pPr>
        <w:pStyle w:val="ConsPlusTitle"/>
        <w:keepLines/>
        <w:widowControl/>
        <w:ind w:left="4820"/>
        <w:jc w:val="both"/>
        <w:outlineLvl w:val="7"/>
        <w:rPr>
          <w:rFonts w:ascii="Times New Roman" w:hAnsi="Times New Roman" w:cs="Times New Roman"/>
          <w:i/>
          <w:iCs/>
          <w:color w:val="000000"/>
        </w:rPr>
      </w:pPr>
    </w:p>
    <w:p w:rsidR="0001420A" w:rsidRDefault="0001420A" w:rsidP="00911BE6">
      <w:pPr>
        <w:pStyle w:val="ConsPlusTitle"/>
        <w:keepLines/>
        <w:widowControl/>
        <w:ind w:left="4820"/>
        <w:jc w:val="both"/>
        <w:outlineLvl w:val="7"/>
        <w:rPr>
          <w:rFonts w:ascii="Times New Roman" w:hAnsi="Times New Roman" w:cs="Times New Roman"/>
          <w:i/>
          <w:sz w:val="18"/>
          <w:szCs w:val="18"/>
        </w:rPr>
      </w:pPr>
    </w:p>
    <w:p w:rsidR="0001420A" w:rsidRDefault="0001420A" w:rsidP="00911BE6">
      <w:pPr>
        <w:pStyle w:val="ConsPlusTitle"/>
        <w:keepLines/>
        <w:widowControl/>
        <w:ind w:left="4820"/>
        <w:jc w:val="both"/>
        <w:outlineLvl w:val="7"/>
        <w:rPr>
          <w:rFonts w:ascii="Times New Roman" w:hAnsi="Times New Roman" w:cs="Times New Roman"/>
          <w:i/>
          <w:sz w:val="18"/>
          <w:szCs w:val="18"/>
        </w:rPr>
      </w:pPr>
    </w:p>
    <w:p w:rsidR="00CA2486" w:rsidRPr="00510078" w:rsidRDefault="00CA2486" w:rsidP="0001420A">
      <w:pPr>
        <w:pStyle w:val="ConsPlusTitle"/>
        <w:keepLines/>
        <w:widowControl/>
        <w:ind w:left="4820"/>
        <w:jc w:val="both"/>
        <w:outlineLvl w:val="7"/>
        <w:rPr>
          <w:rFonts w:ascii="Times New Roman" w:hAnsi="Times New Roman" w:cs="Times New Roman"/>
          <w:i/>
          <w:sz w:val="18"/>
          <w:szCs w:val="18"/>
        </w:rPr>
      </w:pPr>
      <w:r w:rsidRPr="00510078">
        <w:rPr>
          <w:rFonts w:ascii="Times New Roman" w:hAnsi="Times New Roman" w:cs="Times New Roman"/>
          <w:i/>
          <w:sz w:val="18"/>
          <w:szCs w:val="18"/>
        </w:rPr>
        <w:t xml:space="preserve">Приложение № </w:t>
      </w:r>
      <w:r>
        <w:rPr>
          <w:rFonts w:ascii="Times New Roman" w:hAnsi="Times New Roman" w:cs="Times New Roman"/>
          <w:i/>
          <w:sz w:val="18"/>
          <w:szCs w:val="18"/>
        </w:rPr>
        <w:t>2</w:t>
      </w:r>
      <w:r w:rsidR="0001420A">
        <w:rPr>
          <w:rFonts w:ascii="Times New Roman" w:hAnsi="Times New Roman" w:cs="Times New Roman"/>
          <w:i/>
          <w:sz w:val="18"/>
          <w:szCs w:val="18"/>
        </w:rPr>
        <w:t xml:space="preserve">  к</w:t>
      </w:r>
      <w:r w:rsidRPr="00510078">
        <w:rPr>
          <w:rFonts w:ascii="Times New Roman" w:hAnsi="Times New Roman" w:cs="Times New Roman"/>
          <w:i/>
          <w:sz w:val="18"/>
          <w:szCs w:val="18"/>
        </w:rPr>
        <w:t xml:space="preserve"> 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а</w:t>
      </w:r>
      <w:r w:rsidR="0001420A">
        <w:rPr>
          <w:rFonts w:ascii="Times New Roman" w:hAnsi="Times New Roman" w:cs="Times New Roman"/>
          <w:i/>
          <w:sz w:val="18"/>
          <w:szCs w:val="18"/>
        </w:rPr>
        <w:t>дминистрации Красноармейского муниципального района Саратовской области</w:t>
      </w:r>
      <w:r w:rsidRPr="00510078">
        <w:rPr>
          <w:rFonts w:ascii="Times New Roman" w:hAnsi="Times New Roman" w:cs="Times New Roman"/>
          <w:i/>
          <w:sz w:val="18"/>
          <w:szCs w:val="18"/>
        </w:rPr>
        <w:t xml:space="preserve"> </w:t>
      </w:r>
    </w:p>
    <w:p w:rsidR="00CA2486" w:rsidRPr="00510078" w:rsidRDefault="00CA2486" w:rsidP="00911BE6">
      <w:pPr>
        <w:pStyle w:val="ConsPlusTitle"/>
        <w:keepLines/>
        <w:widowControl/>
        <w:ind w:left="4820"/>
        <w:jc w:val="both"/>
        <w:outlineLvl w:val="7"/>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CA2486" w:rsidRPr="005564E8" w:rsidRDefault="00CA2486" w:rsidP="00911BE6">
      <w:pPr>
        <w:pStyle w:val="ab"/>
        <w:tabs>
          <w:tab w:val="left" w:pos="1080"/>
          <w:tab w:val="left" w:pos="1843"/>
        </w:tabs>
        <w:spacing w:before="0" w:after="0" w:line="240" w:lineRule="auto"/>
        <w:ind w:left="4820"/>
        <w:jc w:val="both"/>
        <w:outlineLvl w:val="7"/>
        <w:rPr>
          <w:rFonts w:ascii="Times New Roman" w:hAnsi="Times New Roman" w:cs="Times New Roman"/>
          <w:i/>
          <w:sz w:val="20"/>
          <w:szCs w:val="20"/>
        </w:rPr>
      </w:pPr>
      <w:r w:rsidRPr="00510078">
        <w:rPr>
          <w:i/>
          <w:sz w:val="18"/>
          <w:szCs w:val="18"/>
        </w:rPr>
        <w:t xml:space="preserve"> </w:t>
      </w:r>
      <w:r w:rsidRPr="005564E8">
        <w:rPr>
          <w:i/>
          <w:sz w:val="18"/>
          <w:szCs w:val="18"/>
        </w:rPr>
        <w:t>«</w:t>
      </w:r>
      <w:r w:rsidRPr="005564E8">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r w:rsidR="005564E8">
        <w:rPr>
          <w:rFonts w:ascii="Times New Roman" w:hAnsi="Times New Roman" w:cs="Times New Roman"/>
          <w:i/>
          <w:sz w:val="18"/>
          <w:szCs w:val="18"/>
        </w:rPr>
        <w:t>»</w:t>
      </w:r>
    </w:p>
    <w:p w:rsidR="00D7456E" w:rsidRDefault="00D7456E" w:rsidP="00911BE6">
      <w:pPr>
        <w:pStyle w:val="Style4"/>
        <w:keepLines/>
        <w:widowControl/>
        <w:ind w:left="6898"/>
        <w:jc w:val="both"/>
        <w:outlineLvl w:val="7"/>
        <w:rPr>
          <w:rStyle w:val="FontStyle19"/>
        </w:rPr>
      </w:pPr>
    </w:p>
    <w:p w:rsidR="00D7456E" w:rsidRPr="00653360" w:rsidRDefault="00D7456E" w:rsidP="00745347">
      <w:pPr>
        <w:pStyle w:val="Style4"/>
        <w:keepLines/>
        <w:widowControl/>
        <w:ind w:left="4820" w:right="707"/>
        <w:jc w:val="both"/>
        <w:outlineLvl w:val="7"/>
        <w:rPr>
          <w:rStyle w:val="FontStyle19"/>
          <w:sz w:val="22"/>
          <w:szCs w:val="22"/>
        </w:rPr>
      </w:pPr>
      <w:r w:rsidRPr="00653360">
        <w:rPr>
          <w:rStyle w:val="FontStyle19"/>
          <w:sz w:val="22"/>
          <w:szCs w:val="22"/>
        </w:rPr>
        <w:t>Уполномоченный орган опеки и попечительства (на назначение)</w:t>
      </w:r>
    </w:p>
    <w:p w:rsidR="00D7456E" w:rsidRPr="00653360" w:rsidRDefault="00D7456E" w:rsidP="00745347">
      <w:pPr>
        <w:pStyle w:val="Style4"/>
        <w:keepLines/>
        <w:widowControl/>
        <w:ind w:left="4820" w:right="707"/>
        <w:jc w:val="both"/>
        <w:outlineLvl w:val="7"/>
        <w:rPr>
          <w:sz w:val="22"/>
          <w:szCs w:val="22"/>
        </w:rPr>
      </w:pPr>
      <w:r w:rsidRPr="00653360">
        <w:rPr>
          <w:rStyle w:val="FontStyle19"/>
          <w:sz w:val="22"/>
          <w:szCs w:val="22"/>
        </w:rPr>
        <w:t>Министерство образования Саратовской области (на выплату)</w:t>
      </w:r>
    </w:p>
    <w:p w:rsidR="0001420A" w:rsidRDefault="0001420A" w:rsidP="00745347">
      <w:pPr>
        <w:pStyle w:val="Style7"/>
        <w:keepLines/>
        <w:widowControl/>
        <w:jc w:val="center"/>
        <w:outlineLvl w:val="7"/>
        <w:rPr>
          <w:rStyle w:val="FontStyle20"/>
        </w:rPr>
      </w:pPr>
    </w:p>
    <w:p w:rsidR="00D7456E" w:rsidRPr="00653360" w:rsidRDefault="00D7456E" w:rsidP="00745347">
      <w:pPr>
        <w:pStyle w:val="Style7"/>
        <w:keepLines/>
        <w:widowControl/>
        <w:jc w:val="center"/>
        <w:outlineLvl w:val="7"/>
        <w:rPr>
          <w:rStyle w:val="FontStyle20"/>
        </w:rPr>
      </w:pPr>
      <w:r w:rsidRPr="00653360">
        <w:rPr>
          <w:rStyle w:val="FontStyle20"/>
        </w:rPr>
        <w:t>ЗАЯВЛЕНИЕ</w:t>
      </w:r>
    </w:p>
    <w:p w:rsidR="00D7456E" w:rsidRPr="00653360" w:rsidRDefault="00D7456E" w:rsidP="00745347">
      <w:pPr>
        <w:pStyle w:val="Style11"/>
        <w:keepLines/>
        <w:widowControl/>
        <w:tabs>
          <w:tab w:val="left" w:leader="underscore" w:pos="5386"/>
          <w:tab w:val="left" w:leader="underscore" w:pos="7008"/>
          <w:tab w:val="left" w:leader="underscore" w:pos="7982"/>
        </w:tabs>
        <w:spacing w:line="240" w:lineRule="auto"/>
        <w:ind w:right="1075" w:firstLine="0"/>
        <w:jc w:val="both"/>
        <w:outlineLvl w:val="7"/>
        <w:rPr>
          <w:rStyle w:val="FontStyle19"/>
          <w:sz w:val="22"/>
          <w:szCs w:val="22"/>
        </w:rPr>
      </w:pPr>
      <w:r w:rsidRPr="00653360">
        <w:rPr>
          <w:rStyle w:val="FontStyle19"/>
          <w:sz w:val="22"/>
          <w:szCs w:val="22"/>
        </w:rPr>
        <w:t>о назначении (выплате) единовременного пособия при передаче</w:t>
      </w:r>
      <w:r w:rsidRPr="00653360">
        <w:rPr>
          <w:rStyle w:val="FontStyle19"/>
          <w:sz w:val="22"/>
          <w:szCs w:val="22"/>
        </w:rPr>
        <w:br/>
        <w:t>ребенка на воспитание в семью от «</w:t>
      </w:r>
      <w:r w:rsidRPr="00653360">
        <w:rPr>
          <w:rStyle w:val="FontStyle19"/>
          <w:sz w:val="22"/>
          <w:szCs w:val="22"/>
        </w:rPr>
        <w:tab/>
        <w:t xml:space="preserve">_»      </w:t>
      </w:r>
      <w:r w:rsidRPr="00653360">
        <w:rPr>
          <w:rStyle w:val="FontStyle19"/>
          <w:sz w:val="22"/>
          <w:szCs w:val="22"/>
        </w:rPr>
        <w:tab/>
        <w:t>20</w:t>
      </w:r>
      <w:r w:rsidRPr="00653360">
        <w:rPr>
          <w:rStyle w:val="FontStyle19"/>
          <w:sz w:val="22"/>
          <w:szCs w:val="22"/>
        </w:rPr>
        <w:tab/>
        <w:t>года</w:t>
      </w:r>
    </w:p>
    <w:p w:rsidR="00D7456E" w:rsidRPr="00653360" w:rsidRDefault="00D7456E" w:rsidP="00911BE6">
      <w:pPr>
        <w:pStyle w:val="Style1"/>
        <w:keepLines/>
        <w:widowControl/>
        <w:jc w:val="both"/>
        <w:outlineLvl w:val="7"/>
        <w:rPr>
          <w:rStyle w:val="FontStyle18"/>
          <w:sz w:val="22"/>
          <w:szCs w:val="22"/>
        </w:rPr>
      </w:pPr>
      <w:r w:rsidRPr="00653360">
        <w:rPr>
          <w:rStyle w:val="FontStyle18"/>
          <w:sz w:val="22"/>
          <w:szCs w:val="22"/>
        </w:rPr>
        <w:t>(заполняется разборчивым почерком)</w:t>
      </w:r>
    </w:p>
    <w:p w:rsidR="00D7456E" w:rsidRPr="00653360" w:rsidRDefault="00D7456E" w:rsidP="00911BE6">
      <w:pPr>
        <w:keepLines/>
        <w:jc w:val="both"/>
        <w:outlineLvl w:val="7"/>
        <w:rPr>
          <w:sz w:val="22"/>
          <w:szCs w:val="22"/>
        </w:rPr>
      </w:pPr>
    </w:p>
    <w:tbl>
      <w:tblPr>
        <w:tblW w:w="0" w:type="auto"/>
        <w:tblInd w:w="40" w:type="dxa"/>
        <w:tblLayout w:type="fixed"/>
        <w:tblCellMar>
          <w:left w:w="40" w:type="dxa"/>
          <w:right w:w="40" w:type="dxa"/>
        </w:tblCellMar>
        <w:tblLook w:val="0000"/>
      </w:tblPr>
      <w:tblGrid>
        <w:gridCol w:w="3163"/>
        <w:gridCol w:w="5386"/>
      </w:tblGrid>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Фамилия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Имя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Отчество</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Дата рождения</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ind w:left="5"/>
              <w:jc w:val="both"/>
              <w:outlineLvl w:val="7"/>
              <w:rPr>
                <w:rStyle w:val="FontStyle19"/>
                <w:sz w:val="22"/>
                <w:szCs w:val="22"/>
              </w:rPr>
            </w:pPr>
            <w:r w:rsidRPr="00653360">
              <w:rPr>
                <w:rStyle w:val="FontStyle19"/>
                <w:sz w:val="22"/>
                <w:szCs w:val="22"/>
              </w:rPr>
              <w:t>Наименование документа, удостоверяющего личность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серия и номер</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когда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кем выдан</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lastRenderedPageBreak/>
              <w:t>адрес места жительства</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Статус лица (опекун, попе</w:t>
            </w:r>
            <w:r w:rsidRPr="00653360">
              <w:rPr>
                <w:rStyle w:val="FontStyle19"/>
                <w:sz w:val="22"/>
                <w:szCs w:val="22"/>
              </w:rPr>
              <w:softHyphen/>
              <w:t>читель, усыновитель)</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3163"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3"/>
              <w:keepLines/>
              <w:widowControl/>
              <w:spacing w:line="240" w:lineRule="auto"/>
              <w:jc w:val="both"/>
              <w:outlineLvl w:val="7"/>
              <w:rPr>
                <w:rStyle w:val="FontStyle19"/>
                <w:sz w:val="22"/>
                <w:szCs w:val="22"/>
              </w:rPr>
            </w:pPr>
            <w:r w:rsidRPr="00653360">
              <w:rPr>
                <w:rStyle w:val="FontStyle19"/>
                <w:sz w:val="22"/>
                <w:szCs w:val="22"/>
              </w:rPr>
              <w:t>Номер счета, открытого в кредитной организации</w:t>
            </w:r>
          </w:p>
        </w:tc>
        <w:tc>
          <w:tcPr>
            <w:tcW w:w="53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911BE6">
      <w:pPr>
        <w:pStyle w:val="Style10"/>
        <w:keepLines/>
        <w:widowControl/>
        <w:spacing w:line="240" w:lineRule="auto"/>
        <w:ind w:firstLine="0"/>
        <w:outlineLvl w:val="7"/>
        <w:rPr>
          <w:rStyle w:val="FontStyle19"/>
          <w:sz w:val="22"/>
          <w:szCs w:val="22"/>
        </w:rPr>
      </w:pPr>
      <w:r w:rsidRPr="00653360">
        <w:rPr>
          <w:rStyle w:val="FontStyle19"/>
          <w:sz w:val="22"/>
          <w:szCs w:val="22"/>
        </w:rPr>
        <w:t>имеющий (ая) право на получение единовременного пособия при передаче ре</w:t>
      </w:r>
      <w:r w:rsidRPr="00653360">
        <w:rPr>
          <w:rStyle w:val="FontStyle19"/>
          <w:sz w:val="22"/>
          <w:szCs w:val="22"/>
        </w:rPr>
        <w:softHyphen/>
        <w:t>бенка (детей), оставшегося без попечения родителей, на воспитание в семью (усы</w:t>
      </w:r>
      <w:r w:rsidRPr="00653360">
        <w:rPr>
          <w:rStyle w:val="FontStyle19"/>
          <w:sz w:val="22"/>
          <w:szCs w:val="22"/>
        </w:rPr>
        <w:softHyphen/>
        <w:t>новление (удочерение), установление опеки (попечительства), приемная семья) в со</w:t>
      </w:r>
      <w:r w:rsidRPr="00653360">
        <w:rPr>
          <w:rStyle w:val="FontStyle19"/>
          <w:sz w:val="22"/>
          <w:szCs w:val="22"/>
        </w:rPr>
        <w:softHyphen/>
        <w:t>ответствии с Федеральным законом от 19.05.1995 № 81-ФЗ «О государственных по</w:t>
      </w:r>
      <w:r w:rsidRPr="00653360">
        <w:rPr>
          <w:rStyle w:val="FontStyle19"/>
          <w:sz w:val="22"/>
          <w:szCs w:val="22"/>
        </w:rPr>
        <w:softHyphen/>
        <w:t>собиях гражданам, имеющим детей» (далее - единовременное пособие).</w:t>
      </w:r>
    </w:p>
    <w:p w:rsidR="00575152" w:rsidRPr="00653360" w:rsidRDefault="00D7456E" w:rsidP="00911BE6">
      <w:pPr>
        <w:pStyle w:val="Style10"/>
        <w:keepLines/>
        <w:widowControl/>
        <w:tabs>
          <w:tab w:val="left" w:leader="underscore" w:pos="8102"/>
          <w:tab w:val="left" w:leader="underscore" w:pos="9144"/>
        </w:tabs>
        <w:spacing w:line="240" w:lineRule="auto"/>
        <w:ind w:firstLine="0"/>
        <w:outlineLvl w:val="7"/>
        <w:rPr>
          <w:rStyle w:val="FontStyle19"/>
          <w:sz w:val="22"/>
          <w:szCs w:val="22"/>
        </w:rPr>
      </w:pPr>
      <w:r w:rsidRPr="00653360">
        <w:rPr>
          <w:rStyle w:val="FontStyle19"/>
          <w:sz w:val="22"/>
          <w:szCs w:val="22"/>
        </w:rPr>
        <w:t>Прошу назначить (выплатить) единовременное пособие за принятого на воспитание в семью ребенка, оставшегося без попечения родителей:</w:t>
      </w:r>
    </w:p>
    <w:tbl>
      <w:tblPr>
        <w:tblW w:w="0" w:type="auto"/>
        <w:tblInd w:w="40" w:type="dxa"/>
        <w:tblLayout w:type="fixed"/>
        <w:tblCellMar>
          <w:left w:w="40" w:type="dxa"/>
          <w:right w:w="40" w:type="dxa"/>
        </w:tblCellMar>
        <w:tblLook w:val="0000"/>
      </w:tblPr>
      <w:tblGrid>
        <w:gridCol w:w="686"/>
        <w:gridCol w:w="5256"/>
        <w:gridCol w:w="2741"/>
      </w:tblGrid>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 п/п</w:t>
            </w: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Ф.И.О. ребенка</w:t>
            </w: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4"/>
              <w:keepLines/>
              <w:widowControl/>
              <w:spacing w:line="240" w:lineRule="auto"/>
              <w:jc w:val="both"/>
              <w:outlineLvl w:val="7"/>
              <w:rPr>
                <w:rStyle w:val="FontStyle20"/>
              </w:rPr>
            </w:pPr>
            <w:r w:rsidRPr="00653360">
              <w:rPr>
                <w:rStyle w:val="FontStyle20"/>
              </w:rPr>
              <w:t>Дата рождения</w:t>
            </w:r>
          </w:p>
          <w:p w:rsidR="00D7456E" w:rsidRPr="00653360" w:rsidRDefault="00D7456E" w:rsidP="00911BE6">
            <w:pPr>
              <w:pStyle w:val="Style8"/>
              <w:keepLines/>
              <w:widowControl/>
              <w:jc w:val="both"/>
              <w:outlineLvl w:val="7"/>
              <w:rPr>
                <w:rStyle w:val="FontStyle21"/>
                <w:sz w:val="22"/>
                <w:szCs w:val="22"/>
              </w:rPr>
            </w:pPr>
            <w:r w:rsidRPr="00653360">
              <w:rPr>
                <w:rStyle w:val="FontStyle21"/>
                <w:sz w:val="22"/>
                <w:szCs w:val="22"/>
              </w:rPr>
              <w:t>(число, месяц, год)</w:t>
            </w: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r w:rsidR="00D7456E" w:rsidRPr="00653360" w:rsidTr="00911BE6">
        <w:tc>
          <w:tcPr>
            <w:tcW w:w="68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5256"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c>
          <w:tcPr>
            <w:tcW w:w="2741" w:type="dxa"/>
            <w:tcBorders>
              <w:top w:val="single" w:sz="6" w:space="0" w:color="auto"/>
              <w:left w:val="single" w:sz="6" w:space="0" w:color="auto"/>
              <w:bottom w:val="single" w:sz="6" w:space="0" w:color="auto"/>
              <w:right w:val="single" w:sz="6" w:space="0" w:color="auto"/>
            </w:tcBorders>
          </w:tcPr>
          <w:p w:rsidR="00D7456E" w:rsidRPr="00653360" w:rsidRDefault="00D7456E" w:rsidP="00911BE6">
            <w:pPr>
              <w:pStyle w:val="Style12"/>
              <w:keepLines/>
              <w:widowControl/>
              <w:jc w:val="both"/>
              <w:outlineLvl w:val="7"/>
              <w:rPr>
                <w:sz w:val="22"/>
                <w:szCs w:val="22"/>
              </w:rPr>
            </w:pPr>
          </w:p>
        </w:tc>
      </w:tr>
    </w:tbl>
    <w:p w:rsidR="00D7456E" w:rsidRPr="00653360" w:rsidRDefault="00D7456E" w:rsidP="00745347">
      <w:pPr>
        <w:pStyle w:val="Style6"/>
        <w:keepLines/>
        <w:widowControl/>
        <w:jc w:val="both"/>
        <w:outlineLvl w:val="7"/>
        <w:rPr>
          <w:rStyle w:val="FontStyle19"/>
          <w:sz w:val="22"/>
          <w:szCs w:val="22"/>
        </w:rPr>
      </w:pPr>
      <w:r w:rsidRPr="00653360">
        <w:rPr>
          <w:rStyle w:val="FontStyle19"/>
          <w:sz w:val="22"/>
          <w:szCs w:val="22"/>
        </w:rPr>
        <w:t>на основании (нужное отметить):</w:t>
      </w:r>
    </w:p>
    <w:p w:rsidR="00D7456E" w:rsidRPr="00653360" w:rsidRDefault="00D7456E" w:rsidP="00745347">
      <w:pPr>
        <w:pStyle w:val="Style9"/>
        <w:keepLines/>
        <w:widowControl/>
        <w:tabs>
          <w:tab w:val="left" w:pos="672"/>
        </w:tabs>
        <w:spacing w:line="240" w:lineRule="auto"/>
        <w:ind w:firstLine="0"/>
        <w:outlineLvl w:val="7"/>
        <w:rPr>
          <w:rStyle w:val="FontStyle19"/>
          <w:sz w:val="22"/>
          <w:szCs w:val="22"/>
        </w:rPr>
      </w:pPr>
      <w:r w:rsidRPr="00653360">
        <w:rPr>
          <w:rStyle w:val="FontStyle19"/>
          <w:sz w:val="22"/>
          <w:szCs w:val="22"/>
        </w:rPr>
        <w:t>-</w:t>
      </w:r>
      <w:r w:rsidRPr="00653360">
        <w:rPr>
          <w:rStyle w:val="FontStyle19"/>
          <w:sz w:val="22"/>
          <w:szCs w:val="22"/>
        </w:rPr>
        <w:tab/>
        <w:t>решения суда об усыновлении (удочерении);</w:t>
      </w:r>
    </w:p>
    <w:p w:rsidR="00D7456E" w:rsidRPr="00653360" w:rsidRDefault="00D7456E" w:rsidP="00745347">
      <w:pPr>
        <w:keepLines/>
        <w:autoSpaceDE w:val="0"/>
        <w:autoSpaceDN w:val="0"/>
        <w:adjustRightInd w:val="0"/>
        <w:jc w:val="both"/>
        <w:outlineLvl w:val="7"/>
        <w:rPr>
          <w:rStyle w:val="FontStyle19"/>
          <w:sz w:val="22"/>
          <w:szCs w:val="22"/>
        </w:rPr>
      </w:pPr>
      <w:r w:rsidRPr="00653360">
        <w:rPr>
          <w:rStyle w:val="FontStyle19"/>
          <w:sz w:val="22"/>
          <w:szCs w:val="22"/>
        </w:rPr>
        <w:t>-</w:t>
      </w:r>
      <w:r w:rsidRPr="00653360">
        <w:rPr>
          <w:rStyle w:val="FontStyle19"/>
          <w:sz w:val="22"/>
          <w:szCs w:val="22"/>
        </w:rPr>
        <w:tab/>
      </w:r>
      <w:r w:rsidR="00575152" w:rsidRPr="00653360">
        <w:rPr>
          <w:sz w:val="22"/>
          <w:szCs w:val="22"/>
        </w:rPr>
        <w:t>решение органа опеки и попечительства об установлении над ребенком опеки (попечительства)</w:t>
      </w:r>
      <w:r w:rsidRPr="00653360">
        <w:rPr>
          <w:rStyle w:val="FontStyle19"/>
          <w:sz w:val="22"/>
          <w:szCs w:val="22"/>
        </w:rPr>
        <w:t>;</w:t>
      </w:r>
      <w:r w:rsidRPr="00653360">
        <w:rPr>
          <w:rStyle w:val="FontStyle19"/>
          <w:sz w:val="22"/>
          <w:szCs w:val="22"/>
        </w:rPr>
        <w:tab/>
      </w:r>
    </w:p>
    <w:p w:rsidR="00D7456E" w:rsidRPr="00653360" w:rsidRDefault="00D7456E" w:rsidP="00745347">
      <w:pPr>
        <w:pStyle w:val="Style9"/>
        <w:keepLines/>
        <w:widowControl/>
        <w:tabs>
          <w:tab w:val="left" w:pos="672"/>
        </w:tabs>
        <w:spacing w:line="240" w:lineRule="auto"/>
        <w:ind w:firstLine="0"/>
        <w:outlineLvl w:val="7"/>
        <w:rPr>
          <w:sz w:val="22"/>
          <w:szCs w:val="22"/>
        </w:rPr>
      </w:pPr>
      <w:r w:rsidRPr="00653360">
        <w:rPr>
          <w:rStyle w:val="FontStyle19"/>
          <w:sz w:val="22"/>
          <w:szCs w:val="22"/>
        </w:rPr>
        <w:t>-</w:t>
      </w:r>
      <w:r w:rsidRPr="00653360">
        <w:rPr>
          <w:rStyle w:val="FontStyle19"/>
          <w:sz w:val="22"/>
          <w:szCs w:val="22"/>
        </w:rPr>
        <w:tab/>
        <w:t>договора о передаче ребенка (детей) на воспитание в приемную семью.</w:t>
      </w:r>
    </w:p>
    <w:p w:rsidR="00D7456E" w:rsidRPr="00653360" w:rsidRDefault="00D7456E" w:rsidP="00911BE6">
      <w:pPr>
        <w:pStyle w:val="Style5"/>
        <w:keepLines/>
        <w:widowControl/>
        <w:ind w:left="2520"/>
        <w:jc w:val="both"/>
        <w:outlineLvl w:val="7"/>
        <w:rPr>
          <w:rStyle w:val="FontStyle19"/>
          <w:sz w:val="22"/>
          <w:szCs w:val="22"/>
        </w:rPr>
      </w:pPr>
      <w:r w:rsidRPr="00653360">
        <w:rPr>
          <w:rStyle w:val="FontStyle19"/>
          <w:sz w:val="22"/>
          <w:szCs w:val="22"/>
        </w:rPr>
        <w:t>Личная подпись:</w:t>
      </w:r>
    </w:p>
    <w:p w:rsidR="008534B6" w:rsidRPr="00653360" w:rsidRDefault="008534B6" w:rsidP="00911BE6">
      <w:pPr>
        <w:keepLines/>
        <w:tabs>
          <w:tab w:val="left" w:pos="9837"/>
        </w:tabs>
        <w:jc w:val="both"/>
        <w:outlineLvl w:val="7"/>
        <w:rPr>
          <w:sz w:val="22"/>
          <w:szCs w:val="22"/>
        </w:rPr>
      </w:pPr>
      <w:r w:rsidRPr="00653360">
        <w:rPr>
          <w:sz w:val="22"/>
          <w:szCs w:val="22"/>
        </w:rPr>
        <w:t xml:space="preserve">Я,                                                                                                  </w:t>
      </w:r>
      <w:r w:rsidRPr="00653360">
        <w:rPr>
          <w:sz w:val="22"/>
          <w:szCs w:val="22"/>
        </w:rPr>
        <w:tab/>
        <w:t>,</w:t>
      </w:r>
    </w:p>
    <w:p w:rsidR="008534B6" w:rsidRPr="00653360" w:rsidRDefault="008534B6" w:rsidP="00911BE6">
      <w:pPr>
        <w:keepLines/>
        <w:pBdr>
          <w:top w:val="single" w:sz="4" w:space="1" w:color="auto"/>
        </w:pBdr>
        <w:ind w:left="340" w:right="113"/>
        <w:jc w:val="both"/>
        <w:outlineLvl w:val="7"/>
        <w:rPr>
          <w:sz w:val="22"/>
          <w:szCs w:val="22"/>
        </w:rPr>
      </w:pPr>
      <w:r w:rsidRPr="00653360">
        <w:rPr>
          <w:sz w:val="22"/>
          <w:szCs w:val="22"/>
        </w:rPr>
        <w:t>(фамилия, имя, отчество (при наличии))</w:t>
      </w:r>
    </w:p>
    <w:p w:rsidR="008534B6" w:rsidRPr="00653360" w:rsidRDefault="008534B6" w:rsidP="00911BE6">
      <w:pPr>
        <w:keepLines/>
        <w:jc w:val="both"/>
        <w:outlineLvl w:val="7"/>
        <w:rPr>
          <w:sz w:val="22"/>
          <w:szCs w:val="22"/>
        </w:rPr>
      </w:pPr>
      <w:r w:rsidRPr="0065336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F43C7" w:rsidRPr="00653360" w:rsidRDefault="008534B6" w:rsidP="00911BE6">
      <w:pPr>
        <w:keepLines/>
        <w:pBdr>
          <w:top w:val="single" w:sz="4" w:space="1" w:color="auto"/>
        </w:pBdr>
        <w:ind w:left="5954"/>
        <w:jc w:val="both"/>
        <w:outlineLvl w:val="7"/>
        <w:rPr>
          <w:sz w:val="22"/>
          <w:szCs w:val="22"/>
        </w:rPr>
      </w:pPr>
      <w:r w:rsidRPr="00653360">
        <w:rPr>
          <w:sz w:val="22"/>
          <w:szCs w:val="22"/>
        </w:rPr>
        <w:t>(подпись, дата)</w:t>
      </w:r>
      <w:r w:rsidR="00AF43C7" w:rsidRPr="00653360">
        <w:rPr>
          <w:sz w:val="22"/>
          <w:szCs w:val="22"/>
        </w:rPr>
        <w:t xml:space="preserve">                                </w:t>
      </w:r>
    </w:p>
    <w:p w:rsidR="00AF43C7" w:rsidRPr="00653360" w:rsidRDefault="00FB13D3" w:rsidP="00911BE6">
      <w:pPr>
        <w:pStyle w:val="a8"/>
        <w:keepLines/>
        <w:tabs>
          <w:tab w:val="left" w:pos="1594"/>
        </w:tabs>
        <w:jc w:val="both"/>
        <w:outlineLvl w:val="7"/>
        <w:rPr>
          <w:sz w:val="22"/>
          <w:szCs w:val="22"/>
        </w:rPr>
      </w:pPr>
      <w:r w:rsidRPr="00653360">
        <w:rPr>
          <w:sz w:val="22"/>
          <w:szCs w:val="22"/>
        </w:rPr>
        <w:t>Расписка</w:t>
      </w:r>
    </w:p>
    <w:p w:rsidR="00114C8E" w:rsidRPr="00653360" w:rsidRDefault="00AF43C7" w:rsidP="00911BE6">
      <w:pPr>
        <w:pStyle w:val="a8"/>
        <w:keepLines/>
        <w:tabs>
          <w:tab w:val="left" w:pos="1594"/>
        </w:tabs>
        <w:jc w:val="both"/>
        <w:outlineLvl w:val="7"/>
        <w:rPr>
          <w:sz w:val="22"/>
          <w:szCs w:val="22"/>
        </w:rPr>
      </w:pPr>
      <w:r w:rsidRPr="00653360">
        <w:rPr>
          <w:sz w:val="22"/>
          <w:szCs w:val="22"/>
        </w:rPr>
        <w:t xml:space="preserve">Документы принял: </w:t>
      </w:r>
      <w:r w:rsidR="00537807" w:rsidRPr="00653360">
        <w:rPr>
          <w:sz w:val="22"/>
          <w:szCs w:val="22"/>
        </w:rPr>
        <w:t xml:space="preserve"> </w:t>
      </w:r>
      <w:r w:rsidRPr="00653360">
        <w:rPr>
          <w:sz w:val="22"/>
          <w:szCs w:val="22"/>
        </w:rPr>
        <w:t>Дата__________________     Подпись специалиста______________</w:t>
      </w:r>
      <w:r w:rsidR="00537807" w:rsidRPr="00653360">
        <w:rPr>
          <w:sz w:val="22"/>
          <w:szCs w:val="22"/>
        </w:rPr>
        <w:t xml:space="preserve"> Зарегистрировано №______________</w:t>
      </w:r>
    </w:p>
    <w:p w:rsidR="005564E8" w:rsidRPr="0001420A" w:rsidRDefault="0001420A" w:rsidP="0001420A">
      <w:pPr>
        <w:keepLines/>
        <w:tabs>
          <w:tab w:val="center" w:pos="4858"/>
          <w:tab w:val="left" w:pos="6075"/>
        </w:tabs>
        <w:ind w:left="3402"/>
        <w:jc w:val="both"/>
        <w:outlineLvl w:val="7"/>
        <w:rPr>
          <w:b/>
          <w:sz w:val="22"/>
          <w:szCs w:val="22"/>
        </w:rPr>
      </w:pPr>
      <w:r>
        <w:rPr>
          <w:b/>
          <w:i/>
          <w:sz w:val="18"/>
          <w:szCs w:val="18"/>
        </w:rPr>
        <w:t>Приложение № 3 к</w:t>
      </w:r>
      <w:r w:rsidR="005564E8" w:rsidRPr="00745347">
        <w:rPr>
          <w:b/>
          <w:i/>
          <w:sz w:val="18"/>
          <w:szCs w:val="18"/>
        </w:rPr>
        <w:t xml:space="preserve"> административному регламенту  администрации</w:t>
      </w:r>
      <w:r>
        <w:rPr>
          <w:b/>
          <w:i/>
          <w:sz w:val="18"/>
          <w:szCs w:val="18"/>
        </w:rPr>
        <w:t xml:space="preserve"> Красноармейского муниципального района Саратовской области</w:t>
      </w:r>
      <w:r w:rsidR="005564E8" w:rsidRPr="00745347">
        <w:rPr>
          <w:i/>
          <w:sz w:val="18"/>
          <w:szCs w:val="18"/>
        </w:rPr>
        <w:t xml:space="preserve"> по предоставлению государственной услуги</w:t>
      </w:r>
    </w:p>
    <w:p w:rsidR="005564E8" w:rsidRPr="00745347" w:rsidRDefault="005564E8" w:rsidP="00C52BA8">
      <w:pPr>
        <w:pStyle w:val="ab"/>
        <w:tabs>
          <w:tab w:val="left" w:pos="1080"/>
          <w:tab w:val="left" w:pos="1843"/>
          <w:tab w:val="center" w:pos="3969"/>
        </w:tabs>
        <w:spacing w:before="0" w:after="0" w:line="240" w:lineRule="auto"/>
        <w:ind w:left="3402"/>
        <w:jc w:val="both"/>
        <w:outlineLvl w:val="7"/>
        <w:rPr>
          <w:rFonts w:ascii="Times New Roman" w:hAnsi="Times New Roman" w:cs="Times New Roman"/>
          <w:i/>
          <w:sz w:val="20"/>
          <w:szCs w:val="20"/>
        </w:rPr>
      </w:pPr>
      <w:r w:rsidRPr="00745347">
        <w:rPr>
          <w:i/>
          <w:sz w:val="18"/>
          <w:szCs w:val="18"/>
        </w:rPr>
        <w:t xml:space="preserve"> «</w:t>
      </w:r>
      <w:r w:rsidRPr="00745347">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p>
    <w:p w:rsidR="005564E8" w:rsidRPr="00E84CA5" w:rsidRDefault="005564E8" w:rsidP="00745347">
      <w:pPr>
        <w:pStyle w:val="a8"/>
        <w:keepLines/>
        <w:tabs>
          <w:tab w:val="left" w:pos="1594"/>
        </w:tabs>
        <w:jc w:val="center"/>
        <w:outlineLvl w:val="7"/>
        <w:rPr>
          <w:b/>
          <w:sz w:val="24"/>
        </w:rPr>
      </w:pPr>
      <w:r w:rsidRPr="00E84CA5">
        <w:rPr>
          <w:b/>
          <w:i/>
          <w:sz w:val="24"/>
        </w:rPr>
        <w:t>Блок - схема прохождения административных процедур</w:t>
      </w:r>
    </w:p>
    <w:p w:rsidR="005564E8" w:rsidRPr="00E84CA5" w:rsidRDefault="00885DA5" w:rsidP="00911BE6">
      <w:pPr>
        <w:keepLines/>
        <w:tabs>
          <w:tab w:val="left" w:pos="2055"/>
        </w:tabs>
        <w:jc w:val="both"/>
        <w:outlineLvl w:val="7"/>
        <w:rPr>
          <w:rFonts w:ascii="Arial" w:hAnsi="Arial" w:cs="Arial"/>
          <w:sz w:val="24"/>
          <w:szCs w:val="24"/>
        </w:rPr>
      </w:pPr>
      <w:r w:rsidRPr="00885DA5">
        <w:rPr>
          <w:noProof/>
          <w:sz w:val="24"/>
          <w:szCs w:val="24"/>
        </w:rPr>
        <w:pict>
          <v:roundrect id="_x0000_s1105" style="position:absolute;left:0;text-align:left;margin-left:-5.35pt;margin-top:10.9pt;width:396.75pt;height:23.2pt;z-index:251661312" arcsize="0" fillcolor="#9bbb59 [3206]" strokecolor="#f2f2f2 [3041]" strokeweight="3pt">
            <v:shadow on="t" type="perspective" color="#4e6128 [1606]" opacity=".5" offset="1pt" offset2="-1pt"/>
            <v:textbox style="mso-next-textbox:#_x0000_s1105">
              <w:txbxContent>
                <w:p w:rsidR="007B3BE8" w:rsidRPr="004B04AE" w:rsidRDefault="007B3BE8" w:rsidP="005564E8">
                  <w:pPr>
                    <w:pStyle w:val="10"/>
                    <w:tabs>
                      <w:tab w:val="left" w:pos="720"/>
                    </w:tabs>
                    <w:spacing w:line="240" w:lineRule="auto"/>
                    <w:jc w:val="center"/>
                    <w:rPr>
                      <w:b/>
                      <w:sz w:val="20"/>
                      <w:szCs w:val="20"/>
                    </w:rPr>
                  </w:pPr>
                  <w:r w:rsidRPr="004B04AE">
                    <w:rPr>
                      <w:b/>
                      <w:sz w:val="20"/>
                      <w:szCs w:val="20"/>
                    </w:rPr>
                    <w:t>Прием и регистрация документов</w:t>
                  </w:r>
                </w:p>
                <w:p w:rsidR="007B3BE8" w:rsidRPr="004B04AE" w:rsidRDefault="007B3BE8" w:rsidP="005564E8">
                  <w:pPr>
                    <w:rPr>
                      <w:b/>
                    </w:rPr>
                  </w:pPr>
                </w:p>
              </w:txbxContent>
            </v:textbox>
          </v:roundrect>
        </w:pict>
      </w:r>
    </w:p>
    <w:p w:rsidR="005564E8" w:rsidRDefault="005564E8" w:rsidP="00911BE6">
      <w:pPr>
        <w:keepLines/>
        <w:tabs>
          <w:tab w:val="left" w:pos="2055"/>
        </w:tabs>
        <w:jc w:val="both"/>
        <w:outlineLvl w:val="7"/>
        <w:rPr>
          <w:rFonts w:ascii="Arial" w:hAnsi="Arial" w:cs="Arial"/>
          <w:sz w:val="24"/>
          <w:szCs w:val="24"/>
        </w:rPr>
      </w:pPr>
    </w:p>
    <w:p w:rsidR="005564E8" w:rsidRDefault="00885DA5" w:rsidP="00911BE6">
      <w:pPr>
        <w:keepLines/>
        <w:tabs>
          <w:tab w:val="left" w:pos="2055"/>
        </w:tabs>
        <w:jc w:val="both"/>
        <w:outlineLvl w:val="7"/>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56.15pt;margin-top:7.45pt;width:0;height:19.55pt;z-index:251687936" o:connectortype="straight">
            <v:stroke endarrow="block"/>
          </v:shape>
        </w:pict>
      </w:r>
      <w:r>
        <w:rPr>
          <w:rFonts w:ascii="Arial" w:hAnsi="Arial" w:cs="Arial"/>
          <w:noProof/>
          <w:sz w:val="24"/>
          <w:szCs w:val="24"/>
        </w:rPr>
        <w:pict>
          <v:shape id="_x0000_s1132" type="#_x0000_t32" style="position:absolute;left:0;text-align:left;margin-left:306.75pt;margin-top:6.5pt;width:.05pt;height:19.55pt;z-index:251688960" o:connectortype="straight">
            <v:stroke endarrow="block"/>
          </v:shape>
        </w:pict>
      </w:r>
    </w:p>
    <w:p w:rsidR="005564E8" w:rsidRDefault="00885DA5" w:rsidP="00911BE6">
      <w:pPr>
        <w:keepLines/>
        <w:tabs>
          <w:tab w:val="left" w:pos="2055"/>
        </w:tabs>
        <w:jc w:val="both"/>
        <w:outlineLvl w:val="7"/>
        <w:rPr>
          <w:rFonts w:ascii="Arial" w:hAnsi="Arial" w:cs="Arial"/>
          <w:sz w:val="24"/>
          <w:szCs w:val="24"/>
        </w:rPr>
      </w:pPr>
      <w:r>
        <w:rPr>
          <w:rFonts w:ascii="Arial" w:hAnsi="Arial" w:cs="Arial"/>
          <w:noProof/>
          <w:sz w:val="24"/>
          <w:szCs w:val="24"/>
        </w:rPr>
        <w:pict>
          <v:roundrect id="_x0000_s1107" style="position:absolute;left:0;text-align:left;margin-left:226.7pt;margin-top:12.25pt;width:177.45pt;height:26pt;z-index:251663360" arcsize="10923f" fillcolor="#d6e3bc [1302]" strokecolor="#c2d69b [1942]" strokeweight="3pt">
            <v:shadow on="t" type="perspective" color="#4e6128 [1606]" opacity=".5" offset="1pt" offset2="-1pt"/>
            <v:textbox style="mso-next-textbox:#_x0000_s1107">
              <w:txbxContent>
                <w:p w:rsidR="007B3BE8" w:rsidRPr="0026095A" w:rsidRDefault="007B3BE8" w:rsidP="005564E8">
                  <w:pPr>
                    <w:autoSpaceDE w:val="0"/>
                    <w:autoSpaceDN w:val="0"/>
                    <w:adjustRightInd w:val="0"/>
                    <w:jc w:val="both"/>
                    <w:rPr>
                      <w:color w:val="000000"/>
                    </w:rPr>
                  </w:pPr>
                  <w:r w:rsidRPr="0026095A">
                    <w:rPr>
                      <w:color w:val="000000"/>
                    </w:rPr>
                    <w:t>Обращение в электронном виде.</w:t>
                  </w:r>
                </w:p>
                <w:p w:rsidR="007B3BE8" w:rsidRPr="00405599" w:rsidRDefault="007B3BE8" w:rsidP="005564E8">
                  <w:pPr>
                    <w:rPr>
                      <w:szCs w:val="18"/>
                    </w:rPr>
                  </w:pPr>
                </w:p>
              </w:txbxContent>
            </v:textbox>
          </v:roundrect>
        </w:pict>
      </w:r>
      <w:r>
        <w:rPr>
          <w:rFonts w:ascii="Arial" w:hAnsi="Arial" w:cs="Arial"/>
          <w:noProof/>
          <w:sz w:val="24"/>
          <w:szCs w:val="24"/>
        </w:rPr>
        <w:pict>
          <v:roundrect id="_x0000_s1106" style="position:absolute;left:0;text-align:left;margin-left:-45.85pt;margin-top:12.25pt;width:186.75pt;height:51.95pt;z-index:251662336" arcsize="10923f" fillcolor="#d6e3bc [1302]" strokecolor="#c2d69b [1942]" strokeweight="3pt">
            <v:shadow on="t" type="perspective" color="#4e6128 [1606]" opacity=".5" offset="1pt" offset2="-1pt"/>
            <v:textbox style="mso-next-textbox:#_x0000_s1106">
              <w:txbxContent>
                <w:p w:rsidR="007B3BE8" w:rsidRPr="0026095A" w:rsidRDefault="007B3BE8" w:rsidP="005564E8">
                  <w:r w:rsidRPr="0026095A">
                    <w:t xml:space="preserve">Личное обращение заявителя с документами согласно требованию пунктов </w:t>
                  </w:r>
                  <w:r>
                    <w:t>2.7.-2.12.</w:t>
                  </w:r>
                  <w:r w:rsidRPr="0026095A">
                    <w:t xml:space="preserve"> Административного регламента</w:t>
                  </w:r>
                </w:p>
                <w:p w:rsidR="007B3BE8" w:rsidRPr="00405599" w:rsidRDefault="007B3BE8" w:rsidP="005564E8">
                  <w:pPr>
                    <w:jc w:val="center"/>
                    <w:rPr>
                      <w:sz w:val="24"/>
                      <w:szCs w:val="24"/>
                    </w:rPr>
                  </w:pPr>
                </w:p>
              </w:txbxContent>
            </v:textbox>
          </v:roundrect>
        </w:pict>
      </w:r>
      <w:r w:rsidR="005564E8">
        <w:rPr>
          <w:rFonts w:ascii="Arial" w:hAnsi="Arial" w:cs="Arial"/>
          <w:sz w:val="24"/>
          <w:szCs w:val="24"/>
        </w:rPr>
        <w:tab/>
      </w:r>
    </w:p>
    <w:p w:rsidR="005564E8" w:rsidRDefault="005564E8" w:rsidP="00911BE6">
      <w:pPr>
        <w:keepLines/>
        <w:tabs>
          <w:tab w:val="left" w:pos="2055"/>
        </w:tabs>
        <w:jc w:val="both"/>
        <w:outlineLvl w:val="7"/>
        <w:rPr>
          <w:rFonts w:ascii="Arial" w:hAnsi="Arial" w:cs="Arial"/>
          <w:sz w:val="24"/>
          <w:szCs w:val="24"/>
        </w:rPr>
      </w:pPr>
    </w:p>
    <w:p w:rsidR="007D1C2E" w:rsidRDefault="007D1C2E" w:rsidP="00911BE6">
      <w:pPr>
        <w:keepLines/>
        <w:tabs>
          <w:tab w:val="left" w:pos="2055"/>
        </w:tabs>
        <w:jc w:val="both"/>
        <w:outlineLvl w:val="7"/>
        <w:rPr>
          <w:rFonts w:ascii="Arial" w:hAnsi="Arial" w:cs="Arial"/>
          <w:sz w:val="24"/>
          <w:szCs w:val="24"/>
        </w:rPr>
      </w:pPr>
    </w:p>
    <w:p w:rsidR="005564E8" w:rsidRDefault="00885DA5" w:rsidP="00911BE6">
      <w:pPr>
        <w:keepLines/>
        <w:tabs>
          <w:tab w:val="left" w:pos="2055"/>
        </w:tabs>
        <w:jc w:val="both"/>
        <w:outlineLvl w:val="7"/>
        <w:rPr>
          <w:rFonts w:ascii="Arial" w:hAnsi="Arial" w:cs="Arial"/>
          <w:sz w:val="24"/>
          <w:szCs w:val="24"/>
        </w:rPr>
      </w:pPr>
      <w:r w:rsidRPr="00885DA5">
        <w:rPr>
          <w:noProof/>
          <w:sz w:val="22"/>
          <w:szCs w:val="22"/>
        </w:rPr>
        <w:pict>
          <v:shape id="_x0000_s1142" type="#_x0000_t32" style="position:absolute;left:0;text-align:left;margin-left:128.45pt;margin-top:9.4pt;width:60.25pt;height:133.25pt;flip:x y;z-index:251697152" o:connectortype="straight">
            <v:stroke endarrow="block"/>
          </v:shape>
        </w:pict>
      </w:r>
      <w:r w:rsidRPr="00885DA5">
        <w:rPr>
          <w:noProof/>
          <w:sz w:val="28"/>
          <w:szCs w:val="28"/>
        </w:rPr>
        <w:pict>
          <v:shape id="_x0000_s1112" type="#_x0000_t32" style="position:absolute;left:0;text-align:left;margin-left:306.8pt;margin-top:3.4pt;width:.05pt;height:13.5pt;z-index:251668480" o:connectortype="straight">
            <v:stroke endarrow="block"/>
          </v:shape>
        </w:pict>
      </w:r>
    </w:p>
    <w:p w:rsidR="005564E8" w:rsidRDefault="00885DA5" w:rsidP="00911BE6">
      <w:pPr>
        <w:keepLines/>
        <w:tabs>
          <w:tab w:val="left" w:pos="2055"/>
        </w:tabs>
        <w:jc w:val="both"/>
        <w:outlineLvl w:val="7"/>
        <w:rPr>
          <w:rFonts w:ascii="Arial" w:hAnsi="Arial" w:cs="Arial"/>
          <w:sz w:val="24"/>
          <w:szCs w:val="24"/>
        </w:rPr>
      </w:pPr>
      <w:r w:rsidRPr="00885DA5">
        <w:rPr>
          <w:noProof/>
          <w:sz w:val="22"/>
          <w:szCs w:val="22"/>
        </w:rPr>
        <w:pict>
          <v:roundrect id="_x0000_s1108" style="position:absolute;left:0;text-align:left;margin-left:176.6pt;margin-top:2.35pt;width:307.05pt;height:98.65pt;z-index:251664384" arcsize="10923f" fillcolor="#d6e3bc [1302]" strokecolor="#c2d69b [1942]" strokeweight="3pt">
            <v:shadow on="t" type="perspective" color="#4e6128 [1606]" opacity=".5" offset="1pt" offset2="-1pt"/>
            <v:textbox style="mso-next-textbox:#_x0000_s1108">
              <w:txbxContent>
                <w:p w:rsidR="007B3BE8" w:rsidRPr="0026095A" w:rsidRDefault="007B3BE8" w:rsidP="005564E8">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w:t>
                  </w:r>
                  <w:r w:rsidRPr="00602535">
                    <w:rPr>
                      <w:color w:val="000000"/>
                    </w:rPr>
                    <w:t>Журнал регистрации заявлений и решений</w:t>
                  </w:r>
                  <w:r w:rsidRPr="00602535">
                    <w:t xml:space="preserve"> на назначение единовременного пособия при всех формах устройства детей-сирот и детей, оставшихся без попечения родителей, в семью</w:t>
                  </w:r>
                  <w:r w:rsidRPr="00602535">
                    <w:rPr>
                      <w:color w:val="000000"/>
                    </w:rPr>
                    <w:t>»</w:t>
                  </w:r>
                  <w:r>
                    <w:rPr>
                      <w:color w:val="000000"/>
                    </w:rPr>
                    <w:t xml:space="preserve"> и направляет </w:t>
                  </w:r>
                  <w:r>
                    <w:t xml:space="preserve">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p>
    <w:p w:rsidR="005564E8" w:rsidRPr="001D65E9" w:rsidRDefault="00885DA5" w:rsidP="00911BE6">
      <w:pPr>
        <w:keepLines/>
        <w:tabs>
          <w:tab w:val="left" w:pos="2055"/>
        </w:tabs>
        <w:jc w:val="both"/>
        <w:outlineLvl w:val="7"/>
        <w:rPr>
          <w:rFonts w:ascii="Arial" w:hAnsi="Arial" w:cs="Arial"/>
          <w:sz w:val="24"/>
          <w:szCs w:val="24"/>
        </w:rPr>
      </w:pPr>
      <w:r w:rsidRPr="00885DA5">
        <w:rPr>
          <w:noProof/>
          <w:sz w:val="28"/>
          <w:szCs w:val="28"/>
        </w:rPr>
        <w:pict>
          <v:shape id="_x0000_s1111" type="#_x0000_t32" style="position:absolute;left:0;text-align:left;margin-left:52.2pt;margin-top:.3pt;width:0;height:36.45pt;z-index:251667456" o:connectortype="straight">
            <v:stroke endarrow="block"/>
          </v:shape>
        </w:pict>
      </w:r>
    </w:p>
    <w:p w:rsidR="005564E8" w:rsidRDefault="005564E8" w:rsidP="00911BE6">
      <w:pPr>
        <w:keepLines/>
        <w:jc w:val="both"/>
        <w:outlineLvl w:val="7"/>
        <w:rPr>
          <w:sz w:val="28"/>
          <w:szCs w:val="28"/>
        </w:rPr>
      </w:pPr>
    </w:p>
    <w:p w:rsidR="005564E8" w:rsidRDefault="00885DA5" w:rsidP="00911BE6">
      <w:pPr>
        <w:keepLines/>
        <w:jc w:val="both"/>
        <w:outlineLvl w:val="7"/>
        <w:rPr>
          <w:sz w:val="28"/>
          <w:szCs w:val="28"/>
        </w:rPr>
      </w:pPr>
      <w:r w:rsidRPr="00885DA5">
        <w:rPr>
          <w:noProof/>
          <w:sz w:val="22"/>
          <w:szCs w:val="22"/>
        </w:rPr>
        <w:pict>
          <v:roundrect id="_x0000_s1104" style="position:absolute;left:0;text-align:left;margin-left:-48.55pt;margin-top:6.85pt;width:189.45pt;height:46.5pt;z-index:251660288" arcsize="10923f" fillcolor="#d6e3bc [1302]" strokecolor="#c2d69b [1942]" strokeweight="3pt">
            <v:shadow on="t" type="perspective" color="#4e6128 [1606]" opacity=".5" offset="1pt" offset2="-1pt"/>
            <v:textbox style="mso-next-textbox:#_x0000_s1104">
              <w:txbxContent>
                <w:p w:rsidR="007B3BE8" w:rsidRDefault="007B3BE8" w:rsidP="005564E8"/>
                <w:p w:rsidR="007B3BE8" w:rsidRPr="0088531E" w:rsidRDefault="007B3BE8" w:rsidP="005564E8">
                  <w:r w:rsidRPr="0088531E">
                    <w:t xml:space="preserve">Рассмотрение заявления и документов, представленных заявителем.  </w:t>
                  </w:r>
                </w:p>
                <w:p w:rsidR="007B3BE8" w:rsidRDefault="007B3BE8"/>
              </w:txbxContent>
            </v:textbox>
          </v:roundrect>
        </w:pic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Default="00885DA5" w:rsidP="00911BE6">
      <w:pPr>
        <w:keepLines/>
        <w:jc w:val="both"/>
        <w:outlineLvl w:val="7"/>
        <w:rPr>
          <w:sz w:val="28"/>
          <w:szCs w:val="28"/>
        </w:rPr>
      </w:pPr>
      <w:r>
        <w:rPr>
          <w:noProof/>
          <w:sz w:val="28"/>
          <w:szCs w:val="28"/>
        </w:rPr>
        <w:pict>
          <v:shape id="_x0000_s1135" type="#_x0000_t32" style="position:absolute;left:0;text-align:left;margin-left:56.15pt;margin-top:11.45pt;width:0;height:66pt;z-index:251692032" o:connectortype="straight">
            <v:stroke endarrow="block"/>
          </v:shape>
        </w:pict>
      </w:r>
      <w:r>
        <w:rPr>
          <w:noProof/>
          <w:sz w:val="28"/>
          <w:szCs w:val="28"/>
        </w:rPr>
        <w:pict>
          <v:shape id="_x0000_s1136" type="#_x0000_t32" style="position:absolute;left:0;text-align:left;margin-left:312.65pt;margin-top:11.45pt;width:0;height:14.25pt;z-index:251693056" o:connectortype="straight">
            <v:stroke endarrow="block"/>
          </v:shape>
        </w:pict>
      </w:r>
    </w:p>
    <w:p w:rsidR="005564E8" w:rsidRDefault="00885DA5" w:rsidP="00911BE6">
      <w:pPr>
        <w:keepLines/>
        <w:jc w:val="both"/>
        <w:outlineLvl w:val="7"/>
        <w:rPr>
          <w:sz w:val="28"/>
          <w:szCs w:val="28"/>
        </w:rPr>
      </w:pPr>
      <w:r>
        <w:rPr>
          <w:noProof/>
          <w:sz w:val="28"/>
          <w:szCs w:val="28"/>
        </w:rPr>
        <w:pict>
          <v:roundrect id="_x0000_s1134" style="position:absolute;left:0;text-align:left;margin-left:188.7pt;margin-top:3.2pt;width:294.95pt;height:47.25pt;z-index:251691008" arcsize="10923f" fillcolor="#d6e3bc [1302]" strokecolor="#c2d69b [1942]" strokeweight="3pt">
            <v:shadow on="t" type="perspective" color="#4e6128 [1606]" opacity=".5" offset="1pt" offset2="-1pt"/>
            <v:textbox style="mso-next-textbox:#_x0000_s1134">
              <w:txbxContent>
                <w:p w:rsidR="007B3BE8" w:rsidRPr="0088531E" w:rsidRDefault="007B3BE8" w:rsidP="005564E8">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564E8" w:rsidRDefault="005564E8" w:rsidP="00911BE6">
      <w:pPr>
        <w:keepLines/>
        <w:jc w:val="both"/>
        <w:outlineLvl w:val="7"/>
        <w:rPr>
          <w:sz w:val="28"/>
          <w:szCs w:val="28"/>
        </w:rPr>
      </w:pPr>
    </w:p>
    <w:p w:rsidR="005564E8" w:rsidRDefault="005564E8" w:rsidP="00911BE6">
      <w:pPr>
        <w:keepLines/>
        <w:jc w:val="both"/>
        <w:outlineLvl w:val="7"/>
        <w:rPr>
          <w:sz w:val="28"/>
          <w:szCs w:val="28"/>
        </w:rPr>
      </w:pPr>
    </w:p>
    <w:p w:rsidR="005564E8" w:rsidRPr="002E113C" w:rsidRDefault="00885DA5" w:rsidP="00911BE6">
      <w:pPr>
        <w:keepLines/>
        <w:jc w:val="both"/>
        <w:outlineLvl w:val="7"/>
        <w:rPr>
          <w:sz w:val="28"/>
          <w:szCs w:val="28"/>
        </w:rPr>
      </w:pPr>
      <w:r>
        <w:rPr>
          <w:noProof/>
          <w:sz w:val="28"/>
          <w:szCs w:val="28"/>
        </w:rPr>
        <w:pict>
          <v:roundrect id="_x0000_s1110" style="position:absolute;left:0;text-align:left;margin-left:.65pt;margin-top:13.05pt;width:396.85pt;height:23.25pt;z-index:251666432" arcsize="10923f" fillcolor="#9bbb59 [3206]" strokecolor="#f2f2f2 [3041]" strokeweight="3pt">
            <v:shadow on="t" type="perspective" color="#4e6128 [1606]" opacity=".5" offset="1pt" offset2="-1pt"/>
            <v:textbox style="mso-next-textbox:#_x0000_s1110">
              <w:txbxContent>
                <w:p w:rsidR="007B3BE8" w:rsidRPr="0088531E" w:rsidRDefault="007B3BE8" w:rsidP="005564E8">
                  <w:pPr>
                    <w:jc w:val="both"/>
                    <w:rPr>
                      <w:b/>
                    </w:rPr>
                  </w:pPr>
                  <w:r w:rsidRPr="0088531E">
                    <w:rPr>
                      <w:b/>
                    </w:rPr>
                    <w:t>Специалист органа опеки и попечительства проверяет представленные документы.</w:t>
                  </w:r>
                </w:p>
              </w:txbxContent>
            </v:textbox>
          </v:roundrect>
        </w:pict>
      </w:r>
    </w:p>
    <w:p w:rsidR="005564E8" w:rsidRPr="002E113C" w:rsidRDefault="005564E8" w:rsidP="00911BE6">
      <w:pPr>
        <w:keepLines/>
        <w:jc w:val="both"/>
        <w:outlineLvl w:val="7"/>
        <w:rPr>
          <w:sz w:val="28"/>
          <w:szCs w:val="28"/>
        </w:rPr>
      </w:pPr>
    </w:p>
    <w:p w:rsidR="005564E8" w:rsidRPr="002E113C" w:rsidRDefault="00885DA5" w:rsidP="00911BE6">
      <w:pPr>
        <w:keepLines/>
        <w:jc w:val="both"/>
        <w:outlineLvl w:val="7"/>
        <w:rPr>
          <w:sz w:val="28"/>
          <w:szCs w:val="28"/>
        </w:rPr>
      </w:pPr>
      <w:r>
        <w:rPr>
          <w:noProof/>
          <w:sz w:val="28"/>
          <w:szCs w:val="28"/>
        </w:rPr>
        <w:pict>
          <v:shape id="_x0000_s1130" type="#_x0000_t32" style="position:absolute;left:0;text-align:left;margin-left:188.7pt;margin-top:9pt;width:0;height:14.25pt;z-index:251686912" o:connectortype="straight">
            <v:stroke endarrow="block"/>
          </v:shape>
        </w:pict>
      </w:r>
    </w:p>
    <w:p w:rsidR="005564E8" w:rsidRPr="002E113C" w:rsidRDefault="00885DA5" w:rsidP="00911BE6">
      <w:pPr>
        <w:keepLines/>
        <w:jc w:val="both"/>
        <w:outlineLvl w:val="7"/>
        <w:rPr>
          <w:sz w:val="28"/>
          <w:szCs w:val="28"/>
        </w:rPr>
      </w:pPr>
      <w:r>
        <w:rPr>
          <w:noProof/>
          <w:sz w:val="28"/>
          <w:szCs w:val="28"/>
        </w:rPr>
        <w:pict>
          <v:roundrect id="_x0000_s1109" style="position:absolute;left:0;text-align:left;margin-left:-58.75pt;margin-top:7.15pt;width:492.95pt;height:59.25pt;z-index:251665408" arcsize="10923f" fillcolor="#d6e3bc [1302]" strokecolor="#c2d69b [1942]" strokeweight="4.5pt">
            <v:shadow on="t" type="perspective" color="#4e6128 [1606]" opacity=".5" offset="1pt" offset2="-1pt"/>
            <o:extrusion v:ext="view" rotationangle=",5"/>
            <v:textbox style="mso-next-textbox:#_x0000_s1109">
              <w:txbxContent>
                <w:p w:rsidR="007B3BE8" w:rsidRPr="0026095A" w:rsidRDefault="007B3BE8" w:rsidP="005564E8">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B3BE8" w:rsidRPr="0027550B" w:rsidRDefault="007B3BE8" w:rsidP="005564E8">
                  <w:pPr>
                    <w:pStyle w:val="ConsPlusNormal"/>
                    <w:widowControl/>
                    <w:ind w:firstLine="0"/>
                    <w:jc w:val="both"/>
                    <w:rPr>
                      <w:sz w:val="24"/>
                      <w:szCs w:val="24"/>
                    </w:rPr>
                  </w:pPr>
                </w:p>
              </w:txbxContent>
            </v:textbox>
          </v:roundrect>
        </w:pict>
      </w: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9D3F0F" w:rsidP="00911BE6">
      <w:pPr>
        <w:keepLines/>
        <w:jc w:val="both"/>
        <w:outlineLvl w:val="7"/>
        <w:rPr>
          <w:sz w:val="28"/>
          <w:szCs w:val="28"/>
        </w:rPr>
      </w:pPr>
    </w:p>
    <w:p w:rsidR="009D3F0F" w:rsidRDefault="00885DA5" w:rsidP="00911BE6">
      <w:pPr>
        <w:keepLines/>
        <w:jc w:val="both"/>
        <w:outlineLvl w:val="7"/>
        <w:rPr>
          <w:sz w:val="28"/>
          <w:szCs w:val="28"/>
        </w:rPr>
      </w:pPr>
      <w:r>
        <w:rPr>
          <w:noProof/>
          <w:sz w:val="28"/>
          <w:szCs w:val="28"/>
        </w:rPr>
        <w:pict>
          <v:shape id="_x0000_s1147" type="#_x0000_t32" style="position:absolute;left:0;text-align:left;margin-left:188.7pt;margin-top:7.25pt;width:0;height:19.45pt;z-index:251699200" o:connectortype="straight">
            <v:stroke endarrow="block"/>
          </v:shape>
        </w:pict>
      </w:r>
    </w:p>
    <w:p w:rsidR="009D3F0F" w:rsidRDefault="009D3F0F" w:rsidP="00911BE6">
      <w:pPr>
        <w:keepLines/>
        <w:jc w:val="both"/>
        <w:outlineLvl w:val="7"/>
        <w:rPr>
          <w:sz w:val="28"/>
          <w:szCs w:val="28"/>
        </w:rPr>
      </w:pPr>
    </w:p>
    <w:p w:rsidR="007D1C2E" w:rsidRDefault="00885DA5" w:rsidP="00911BE6">
      <w:pPr>
        <w:keepLines/>
        <w:jc w:val="both"/>
        <w:outlineLvl w:val="7"/>
        <w:rPr>
          <w:sz w:val="28"/>
          <w:szCs w:val="28"/>
        </w:rPr>
      </w:pPr>
      <w:r>
        <w:rPr>
          <w:noProof/>
          <w:sz w:val="28"/>
          <w:szCs w:val="28"/>
        </w:rPr>
        <w:pict>
          <v:roundrect id="_x0000_s1137" style="position:absolute;left:0;text-align:left;margin-left:-48.55pt;margin-top:5pt;width:492.95pt;height:49.15pt;z-index:251694080" arcsize="10923f" fillcolor="#9bbb59 [3206]" strokecolor="#f2f2f2 [3041]" strokeweight="3pt">
            <v:shadow on="t" type="perspective" color="#4e6128 [1606]" opacity=".5" offset="1pt" offset2="-1pt"/>
            <v:textbox style="mso-next-textbox:#_x0000_s1137">
              <w:txbxContent>
                <w:p w:rsidR="007B3BE8" w:rsidRPr="00602535" w:rsidRDefault="007B3BE8" w:rsidP="005564E8">
                  <w:pPr>
                    <w:tabs>
                      <w:tab w:val="left" w:pos="2505"/>
                    </w:tabs>
                    <w:jc w:val="center"/>
                    <w:rPr>
                      <w:b/>
                      <w:sz w:val="24"/>
                      <w:szCs w:val="24"/>
                    </w:rPr>
                  </w:pPr>
                  <w:r w:rsidRPr="0026095A">
                    <w:rPr>
                      <w:b/>
                      <w:color w:val="000000"/>
                    </w:rPr>
                    <w:t xml:space="preserve">Подготовка и </w:t>
                  </w:r>
                  <w:r>
                    <w:rPr>
                      <w:b/>
                      <w:color w:val="000000"/>
                    </w:rPr>
                    <w:t>подписание</w:t>
                  </w:r>
                  <w:r w:rsidRPr="0026095A">
                    <w:rPr>
                      <w:b/>
                      <w:color w:val="000000"/>
                    </w:rPr>
                    <w:t xml:space="preserve"> решения о назначении (об отказе в назначении</w:t>
                  </w:r>
                  <w:r w:rsidRPr="00602535">
                    <w:rPr>
                      <w:b/>
                      <w:color w:val="000000"/>
                    </w:rPr>
                    <w:t xml:space="preserve">) </w:t>
                  </w:r>
                  <w:r w:rsidRPr="00602535">
                    <w:rPr>
                      <w:b/>
                    </w:rPr>
                    <w:t>единовременного пособия при всех формах устройства детей-сирот и детей, оставшихся без попечения родителей, в семью</w:t>
                  </w:r>
                </w:p>
              </w:txbxContent>
            </v:textbox>
          </v:roundrect>
        </w:pict>
      </w:r>
    </w:p>
    <w:p w:rsidR="009D3F0F" w:rsidRDefault="009D3F0F" w:rsidP="00911BE6">
      <w:pPr>
        <w:keepLines/>
        <w:jc w:val="both"/>
        <w:outlineLvl w:val="7"/>
        <w:rPr>
          <w:sz w:val="28"/>
          <w:szCs w:val="28"/>
        </w:rPr>
      </w:pPr>
    </w:p>
    <w:p w:rsidR="005564E8" w:rsidRPr="002E113C" w:rsidRDefault="005564E8" w:rsidP="00911BE6">
      <w:pPr>
        <w:keepLines/>
        <w:jc w:val="both"/>
        <w:outlineLvl w:val="7"/>
        <w:rPr>
          <w:sz w:val="28"/>
          <w:szCs w:val="28"/>
        </w:rPr>
      </w:pPr>
    </w:p>
    <w:p w:rsidR="005564E8" w:rsidRPr="002E113C" w:rsidRDefault="00885DA5" w:rsidP="00911BE6">
      <w:pPr>
        <w:keepLines/>
        <w:jc w:val="both"/>
        <w:outlineLvl w:val="7"/>
        <w:rPr>
          <w:sz w:val="28"/>
          <w:szCs w:val="28"/>
        </w:rPr>
      </w:pPr>
      <w:r>
        <w:rPr>
          <w:noProof/>
          <w:sz w:val="28"/>
          <w:szCs w:val="28"/>
        </w:rPr>
        <w:pict>
          <v:shape id="_x0000_s1128" type="#_x0000_t32" style="position:absolute;left:0;text-align:left;margin-left:192.6pt;margin-top:14.4pt;width:0;height:14.25pt;z-index:251684864" o:connectortype="straight">
            <v:stroke endarrow="block"/>
          </v:shape>
        </w:pict>
      </w:r>
    </w:p>
    <w:p w:rsidR="005564E8" w:rsidRDefault="005564E8" w:rsidP="00911BE6">
      <w:pPr>
        <w:keepLines/>
        <w:jc w:val="both"/>
        <w:outlineLvl w:val="7"/>
        <w:rPr>
          <w:sz w:val="28"/>
          <w:szCs w:val="28"/>
        </w:rPr>
      </w:pPr>
    </w:p>
    <w:p w:rsidR="005564E8" w:rsidRDefault="00885DA5" w:rsidP="00911BE6">
      <w:pPr>
        <w:keepLines/>
        <w:jc w:val="both"/>
        <w:outlineLvl w:val="7"/>
        <w:rPr>
          <w:sz w:val="28"/>
          <w:szCs w:val="28"/>
        </w:rPr>
      </w:pPr>
      <w:r>
        <w:rPr>
          <w:noProof/>
          <w:sz w:val="28"/>
          <w:szCs w:val="28"/>
        </w:rPr>
        <w:pict>
          <v:roundrect id="_x0000_s1126" style="position:absolute;left:0;text-align:left;margin-left:-4.6pt;margin-top:3.95pt;width:423.75pt;height:44.15pt;z-index:251682816" arcsize="10923f" fillcolor="#d6e3bc [1302]" strokecolor="#c2d69b [1942]" strokeweight="3pt">
            <v:textbox style="mso-next-textbox:#_x0000_s1126">
              <w:txbxContent>
                <w:p w:rsidR="007B3BE8" w:rsidRPr="00167BE2" w:rsidRDefault="007B3BE8" w:rsidP="005564E8">
                  <w:r>
                    <w:t>Н</w:t>
                  </w:r>
                  <w:r w:rsidRPr="00167BE2">
                    <w:t>а основании представленных заявителем документов</w:t>
                  </w:r>
                  <w:r>
                    <w:rPr>
                      <w:sz w:val="28"/>
                      <w:szCs w:val="28"/>
                    </w:rPr>
                    <w:t xml:space="preserve">  </w:t>
                  </w:r>
                  <w:r>
                    <w:rPr>
                      <w:b/>
                      <w:sz w:val="28"/>
                      <w:szCs w:val="28"/>
                    </w:rPr>
                    <w:t xml:space="preserve"> </w:t>
                  </w:r>
                  <w:r w:rsidRPr="00167BE2">
                    <w:t>готовит</w:t>
                  </w:r>
                  <w:r>
                    <w:t>ся</w:t>
                  </w:r>
                  <w:r w:rsidRPr="00167BE2">
                    <w:t xml:space="preserve"> проект</w:t>
                  </w:r>
                  <w:r w:rsidRPr="00E96EA9">
                    <w:rPr>
                      <w:sz w:val="28"/>
                      <w:szCs w:val="28"/>
                    </w:rPr>
                    <w:t xml:space="preserve"> </w:t>
                  </w:r>
                  <w:r w:rsidRPr="00167BE2">
                    <w:t>решения в виде постановления (распоряжения) и направляет</w:t>
                  </w:r>
                  <w:r>
                    <w:t xml:space="preserve">ся </w:t>
                  </w:r>
                  <w:r w:rsidRPr="00167BE2">
                    <w:t xml:space="preserve"> на согласование</w:t>
                  </w:r>
                </w:p>
              </w:txbxContent>
            </v:textbox>
          </v:roundrect>
        </w:pict>
      </w:r>
    </w:p>
    <w:p w:rsidR="005564E8" w:rsidRDefault="005564E8" w:rsidP="00911BE6">
      <w:pPr>
        <w:keepLines/>
        <w:tabs>
          <w:tab w:val="left" w:pos="3345"/>
        </w:tabs>
        <w:jc w:val="both"/>
        <w:outlineLvl w:val="7"/>
        <w:rPr>
          <w:sz w:val="28"/>
          <w:szCs w:val="28"/>
        </w:rPr>
      </w:pPr>
      <w:r>
        <w:rPr>
          <w:sz w:val="28"/>
          <w:szCs w:val="28"/>
        </w:rPr>
        <w:tab/>
      </w:r>
    </w:p>
    <w:p w:rsidR="005564E8" w:rsidRPr="0027550B" w:rsidRDefault="005564E8" w:rsidP="00911BE6">
      <w:pPr>
        <w:keepLines/>
        <w:jc w:val="both"/>
        <w:outlineLvl w:val="7"/>
        <w:rPr>
          <w:sz w:val="28"/>
          <w:szCs w:val="28"/>
        </w:rPr>
      </w:pPr>
    </w:p>
    <w:p w:rsidR="005564E8" w:rsidRPr="0027550B" w:rsidRDefault="00885DA5" w:rsidP="00911BE6">
      <w:pPr>
        <w:keepLines/>
        <w:jc w:val="both"/>
        <w:outlineLvl w:val="7"/>
        <w:rPr>
          <w:sz w:val="28"/>
          <w:szCs w:val="28"/>
        </w:rPr>
      </w:pPr>
      <w:r>
        <w:rPr>
          <w:noProof/>
          <w:sz w:val="28"/>
          <w:szCs w:val="28"/>
        </w:rPr>
        <w:pict>
          <v:shape id="_x0000_s1127" type="#_x0000_t32" style="position:absolute;left:0;text-align:left;margin-left:195.5pt;margin-top:1.55pt;width:0;height:12.2pt;z-index:251683840" o:connectortype="straight">
            <v:stroke endarrow="block"/>
          </v:shape>
        </w:pict>
      </w:r>
    </w:p>
    <w:p w:rsidR="005564E8" w:rsidRDefault="00885DA5" w:rsidP="00911BE6">
      <w:pPr>
        <w:keepLines/>
        <w:jc w:val="both"/>
        <w:outlineLvl w:val="7"/>
        <w:rPr>
          <w:sz w:val="28"/>
          <w:szCs w:val="28"/>
        </w:rPr>
      </w:pPr>
      <w:r>
        <w:rPr>
          <w:noProof/>
          <w:sz w:val="28"/>
          <w:szCs w:val="28"/>
        </w:rPr>
        <w:pict>
          <v:roundrect id="_x0000_s1125" style="position:absolute;left:0;text-align:left;margin-left:60.2pt;margin-top:1.75pt;width:305.25pt;height:27.65pt;z-index:251681792" arcsize="10923f" fillcolor="#d6e3bc [1302]" strokecolor="#c2d69b [1942]" strokeweight="3pt">
            <v:textbox style="mso-next-textbox:#_x0000_s1125">
              <w:txbxContent>
                <w:p w:rsidR="007B3BE8" w:rsidRPr="00167BE2" w:rsidRDefault="007B3BE8" w:rsidP="005564E8">
                  <w:r>
                    <w:t>Проект решения п</w:t>
                  </w:r>
                  <w:r w:rsidRPr="00167BE2">
                    <w:t>одписывается руководителем</w:t>
                  </w:r>
                  <w:r>
                    <w:t xml:space="preserve"> </w:t>
                  </w:r>
                  <w:r w:rsidRPr="00167BE2">
                    <w:t>администрации</w:t>
                  </w:r>
                </w:p>
              </w:txbxContent>
            </v:textbox>
          </v:roundrect>
        </w:pict>
      </w:r>
    </w:p>
    <w:p w:rsidR="005564E8" w:rsidRPr="0027550B" w:rsidRDefault="00885DA5" w:rsidP="00911BE6">
      <w:pPr>
        <w:keepLines/>
        <w:tabs>
          <w:tab w:val="left" w:pos="4170"/>
        </w:tabs>
        <w:jc w:val="both"/>
        <w:outlineLvl w:val="7"/>
        <w:rPr>
          <w:sz w:val="28"/>
          <w:szCs w:val="28"/>
        </w:rPr>
      </w:pPr>
      <w:r w:rsidRPr="00885DA5">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192.6pt;margin-top:13.3pt;width:7.15pt;height:12.75pt;z-index:251685888">
            <v:textbox style="layout-flow:vertical-ideographic"/>
          </v:shape>
        </w:pict>
      </w:r>
      <w:r w:rsidR="005564E8">
        <w:rPr>
          <w:sz w:val="28"/>
          <w:szCs w:val="28"/>
        </w:rPr>
        <w:tab/>
      </w:r>
    </w:p>
    <w:p w:rsidR="005564E8" w:rsidRDefault="00885DA5" w:rsidP="00911BE6">
      <w:pPr>
        <w:keepLines/>
        <w:tabs>
          <w:tab w:val="left" w:pos="3345"/>
        </w:tabs>
        <w:jc w:val="both"/>
        <w:outlineLvl w:val="7"/>
        <w:rPr>
          <w:sz w:val="28"/>
          <w:szCs w:val="28"/>
        </w:rPr>
      </w:pPr>
      <w:r w:rsidRPr="00885DA5">
        <w:rPr>
          <w:rFonts w:ascii="Arial" w:hAnsi="Arial" w:cs="Arial"/>
          <w:b/>
          <w:noProof/>
          <w:sz w:val="28"/>
          <w:szCs w:val="28"/>
        </w:rPr>
        <w:pict>
          <v:roundrect id="_x0000_s1124" style="position:absolute;left:0;text-align:left;margin-left:-37.55pt;margin-top:9.95pt;width:471.75pt;height:33pt;z-index:251680768" arcsize="10923f" fillcolor="#9bbb59 [3206]" strokecolor="#f2f2f2 [3041]" strokeweight="3pt">
            <v:shadow on="t" type="perspective" color="#4e6128 [1606]" opacity=".5" offset="1pt" offset2="-1pt"/>
            <v:textbox style="mso-next-textbox:#_x0000_s1124">
              <w:txbxContent>
                <w:p w:rsidR="007B3BE8" w:rsidRPr="00602535" w:rsidRDefault="007B3BE8" w:rsidP="005564E8">
                  <w:pPr>
                    <w:pStyle w:val="aa"/>
                    <w:tabs>
                      <w:tab w:val="num" w:pos="284"/>
                      <w:tab w:val="num" w:pos="1260"/>
                    </w:tabs>
                    <w:spacing w:before="0" w:after="0"/>
                    <w:jc w:val="center"/>
                    <w:rPr>
                      <w:b/>
                    </w:rPr>
                  </w:pPr>
                  <w:r w:rsidRPr="0026095A">
                    <w:rPr>
                      <w:b/>
                      <w:sz w:val="20"/>
                      <w:szCs w:val="20"/>
                    </w:rPr>
                    <w:t xml:space="preserve">Организация выдачи постановления (распоряжения) о назначении  </w:t>
                  </w:r>
                  <w:r w:rsidRPr="00602535">
                    <w:rPr>
                      <w:b/>
                      <w:sz w:val="20"/>
                      <w:szCs w:val="20"/>
                    </w:rPr>
                    <w:t>единовременного пособия при всех формах устройства детей-сирот и детей, оставшихся без попечения родителей, в семью</w:t>
                  </w:r>
                </w:p>
              </w:txbxContent>
            </v:textbox>
          </v:roundrect>
        </w:pict>
      </w:r>
      <w:r w:rsidR="005564E8">
        <w:rPr>
          <w:sz w:val="28"/>
          <w:szCs w:val="28"/>
        </w:rPr>
        <w:tab/>
      </w:r>
    </w:p>
    <w:p w:rsidR="005564E8" w:rsidRDefault="005564E8" w:rsidP="00911BE6">
      <w:pPr>
        <w:pStyle w:val="ConsPlusTitle"/>
        <w:keepLines/>
        <w:widowControl/>
        <w:jc w:val="both"/>
        <w:outlineLvl w:val="7"/>
        <w:rPr>
          <w:rFonts w:ascii="Times New Roman" w:hAnsi="Times New Roman" w:cs="Times New Roman"/>
          <w:b w:val="0"/>
          <w:sz w:val="28"/>
          <w:szCs w:val="28"/>
        </w:rPr>
      </w:pPr>
    </w:p>
    <w:p w:rsidR="005564E8" w:rsidRDefault="00885DA5" w:rsidP="00911BE6">
      <w:pPr>
        <w:pStyle w:val="ConsPlusTitle"/>
        <w:keepLines/>
        <w:widowControl/>
        <w:jc w:val="both"/>
        <w:outlineLvl w:val="7"/>
        <w:rPr>
          <w:rFonts w:ascii="Times New Roman" w:hAnsi="Times New Roman" w:cs="Times New Roman"/>
          <w:b w:val="0"/>
          <w:sz w:val="28"/>
          <w:szCs w:val="28"/>
        </w:rPr>
      </w:pPr>
      <w:r w:rsidRPr="00885DA5">
        <w:rPr>
          <w:b w:val="0"/>
          <w:noProof/>
          <w:sz w:val="28"/>
          <w:szCs w:val="28"/>
        </w:rPr>
        <w:pict>
          <v:shape id="_x0000_s1119" type="#_x0000_t32" style="position:absolute;left:0;text-align:left;margin-left:199.7pt;margin-top:10.75pt;width:.05pt;height:12pt;z-index:251675648" o:connectortype="straight">
            <v:stroke endarrow="block"/>
          </v:shape>
        </w:pict>
      </w:r>
    </w:p>
    <w:p w:rsidR="005564E8" w:rsidRDefault="00885DA5" w:rsidP="00911BE6">
      <w:pPr>
        <w:pStyle w:val="ConsPlusTitle"/>
        <w:keepLines/>
        <w:widowControl/>
        <w:jc w:val="both"/>
        <w:outlineLvl w:val="7"/>
        <w:rPr>
          <w:rFonts w:ascii="Times New Roman" w:hAnsi="Times New Roman" w:cs="Times New Roman"/>
          <w:b w:val="0"/>
          <w:sz w:val="28"/>
          <w:szCs w:val="28"/>
        </w:rPr>
      </w:pPr>
      <w:r w:rsidRPr="00885DA5">
        <w:rPr>
          <w:b w:val="0"/>
          <w:noProof/>
          <w:sz w:val="28"/>
          <w:szCs w:val="28"/>
        </w:rPr>
        <w:pict>
          <v:roundrect id="_x0000_s1114" style="position:absolute;left:0;text-align:left;margin-left:77.7pt;margin-top:6.65pt;width:257.25pt;height:23.25pt;z-index:251670528" arcsize="10923f" fillcolor="#d6e3bc [1302]" strokecolor="#c2d69b [1942]" strokeweight="3pt">
            <v:textbox style="mso-next-textbox:#_x0000_s1114">
              <w:txbxContent>
                <w:p w:rsidR="007B3BE8" w:rsidRPr="007D1C2E" w:rsidRDefault="007B3BE8" w:rsidP="005564E8">
                  <w:pPr>
                    <w:jc w:val="center"/>
                    <w:rPr>
                      <w:sz w:val="18"/>
                      <w:szCs w:val="18"/>
                    </w:rPr>
                  </w:pPr>
                  <w:r w:rsidRPr="007D1C2E">
                    <w:rPr>
                      <w:sz w:val="18"/>
                      <w:szCs w:val="18"/>
                    </w:rPr>
                    <w:t>Направление уведомления заявителю</w:t>
                  </w:r>
                </w:p>
              </w:txbxContent>
            </v:textbox>
          </v:roundrect>
        </w:pict>
      </w:r>
    </w:p>
    <w:p w:rsidR="005564E8" w:rsidRDefault="005564E8" w:rsidP="00911BE6">
      <w:pPr>
        <w:keepLines/>
        <w:tabs>
          <w:tab w:val="center" w:pos="4858"/>
          <w:tab w:val="left" w:pos="6075"/>
        </w:tabs>
        <w:jc w:val="both"/>
        <w:outlineLvl w:val="7"/>
        <w:rPr>
          <w:b/>
          <w:sz w:val="24"/>
          <w:szCs w:val="24"/>
        </w:rPr>
      </w:pPr>
    </w:p>
    <w:p w:rsidR="005564E8" w:rsidRPr="00510078" w:rsidRDefault="005564E8" w:rsidP="0001420A">
      <w:pPr>
        <w:pStyle w:val="ConsPlusTitle"/>
        <w:keepLines/>
        <w:widowControl/>
        <w:ind w:left="5103"/>
        <w:jc w:val="both"/>
        <w:outlineLvl w:val="7"/>
        <w:rPr>
          <w:rFonts w:ascii="Times New Roman" w:hAnsi="Times New Roman" w:cs="Times New Roman"/>
          <w:i/>
          <w:sz w:val="18"/>
          <w:szCs w:val="18"/>
        </w:rPr>
      </w:pPr>
      <w:r w:rsidRPr="00510078">
        <w:rPr>
          <w:rFonts w:ascii="Times New Roman" w:hAnsi="Times New Roman" w:cs="Times New Roman"/>
          <w:i/>
          <w:sz w:val="18"/>
          <w:szCs w:val="18"/>
        </w:rPr>
        <w:t xml:space="preserve">Приложение № </w:t>
      </w:r>
      <w:r>
        <w:rPr>
          <w:rFonts w:ascii="Times New Roman" w:hAnsi="Times New Roman" w:cs="Times New Roman"/>
          <w:i/>
          <w:sz w:val="18"/>
          <w:szCs w:val="18"/>
        </w:rPr>
        <w:t>4</w:t>
      </w:r>
      <w:r w:rsidR="0001420A">
        <w:rPr>
          <w:rFonts w:ascii="Times New Roman" w:hAnsi="Times New Roman" w:cs="Times New Roman"/>
          <w:i/>
          <w:sz w:val="18"/>
          <w:szCs w:val="18"/>
        </w:rPr>
        <w:t xml:space="preserve">  к</w:t>
      </w:r>
      <w:r w:rsidRPr="00510078">
        <w:rPr>
          <w:rFonts w:ascii="Times New Roman" w:hAnsi="Times New Roman" w:cs="Times New Roman"/>
          <w:i/>
          <w:sz w:val="18"/>
          <w:szCs w:val="18"/>
        </w:rPr>
        <w:t xml:space="preserve"> административн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а</w:t>
      </w:r>
      <w:r w:rsidR="0001420A">
        <w:rPr>
          <w:rFonts w:ascii="Times New Roman" w:hAnsi="Times New Roman" w:cs="Times New Roman"/>
          <w:i/>
          <w:sz w:val="18"/>
          <w:szCs w:val="18"/>
        </w:rPr>
        <w:t>дминистрации Красноармейского муниципального района Саратовской области</w:t>
      </w:r>
      <w:r w:rsidRPr="00510078">
        <w:rPr>
          <w:rFonts w:ascii="Times New Roman" w:hAnsi="Times New Roman" w:cs="Times New Roman"/>
          <w:i/>
          <w:sz w:val="18"/>
          <w:szCs w:val="18"/>
        </w:rPr>
        <w:t xml:space="preserve"> по предоставлению государственной услуги</w:t>
      </w:r>
    </w:p>
    <w:p w:rsidR="005564E8" w:rsidRPr="005564E8" w:rsidRDefault="005564E8" w:rsidP="004D6B19">
      <w:pPr>
        <w:pStyle w:val="ab"/>
        <w:tabs>
          <w:tab w:val="left" w:pos="1080"/>
          <w:tab w:val="left" w:pos="1843"/>
        </w:tabs>
        <w:spacing w:before="0" w:after="0" w:line="240" w:lineRule="auto"/>
        <w:ind w:left="5103"/>
        <w:jc w:val="both"/>
        <w:outlineLvl w:val="7"/>
        <w:rPr>
          <w:rFonts w:ascii="Times New Roman" w:hAnsi="Times New Roman" w:cs="Times New Roman"/>
          <w:i/>
          <w:sz w:val="20"/>
          <w:szCs w:val="20"/>
        </w:rPr>
      </w:pPr>
      <w:r w:rsidRPr="00510078">
        <w:rPr>
          <w:i/>
          <w:sz w:val="18"/>
          <w:szCs w:val="18"/>
        </w:rPr>
        <w:t xml:space="preserve"> </w:t>
      </w:r>
      <w:r w:rsidRPr="005564E8">
        <w:rPr>
          <w:i/>
          <w:sz w:val="18"/>
          <w:szCs w:val="18"/>
        </w:rPr>
        <w:t>«</w:t>
      </w:r>
      <w:r w:rsidRPr="005564E8">
        <w:rPr>
          <w:rFonts w:ascii="Times New Roman" w:hAnsi="Times New Roman" w:cs="Times New Roman"/>
          <w:i/>
          <w:sz w:val="18"/>
          <w:szCs w:val="18"/>
        </w:rPr>
        <w:t>Назначение единовременного пособия при всех формах устройства детей-сирот и детей, оставшихся без попечения родителей, в семью</w:t>
      </w:r>
      <w:r>
        <w:rPr>
          <w:rFonts w:ascii="Times New Roman" w:hAnsi="Times New Roman" w:cs="Times New Roman"/>
          <w:i/>
          <w:sz w:val="18"/>
          <w:szCs w:val="18"/>
        </w:rPr>
        <w:t>»</w:t>
      </w:r>
    </w:p>
    <w:p w:rsidR="005564E8" w:rsidRDefault="005564E8" w:rsidP="004D6B19">
      <w:pPr>
        <w:keepLines/>
        <w:tabs>
          <w:tab w:val="center" w:pos="4858"/>
          <w:tab w:val="left" w:pos="6075"/>
        </w:tabs>
        <w:ind w:left="5103"/>
        <w:jc w:val="both"/>
        <w:outlineLvl w:val="7"/>
        <w:rPr>
          <w:b/>
          <w:sz w:val="24"/>
          <w:szCs w:val="24"/>
        </w:rPr>
      </w:pPr>
    </w:p>
    <w:p w:rsidR="00114C8E" w:rsidRDefault="00114C8E" w:rsidP="004D6B19">
      <w:pPr>
        <w:keepLines/>
        <w:tabs>
          <w:tab w:val="center" w:pos="4858"/>
          <w:tab w:val="left" w:pos="6075"/>
        </w:tabs>
        <w:jc w:val="center"/>
        <w:outlineLvl w:val="7"/>
        <w:rPr>
          <w:b/>
          <w:sz w:val="24"/>
          <w:szCs w:val="24"/>
        </w:rPr>
      </w:pPr>
    </w:p>
    <w:p w:rsidR="00114C8E" w:rsidRPr="00AD631C" w:rsidRDefault="00114C8E" w:rsidP="004D6B19">
      <w:pPr>
        <w:keepLines/>
        <w:tabs>
          <w:tab w:val="center" w:pos="4858"/>
          <w:tab w:val="left" w:pos="6075"/>
        </w:tabs>
        <w:jc w:val="center"/>
        <w:outlineLvl w:val="7"/>
        <w:rPr>
          <w:b/>
          <w:sz w:val="22"/>
          <w:szCs w:val="22"/>
        </w:rPr>
      </w:pPr>
      <w:r w:rsidRPr="00AD631C">
        <w:rPr>
          <w:b/>
          <w:sz w:val="22"/>
          <w:szCs w:val="22"/>
        </w:rPr>
        <w:t>Журнал</w:t>
      </w:r>
    </w:p>
    <w:p w:rsidR="00114C8E" w:rsidRDefault="00114C8E" w:rsidP="004D6B19">
      <w:pPr>
        <w:keepLines/>
        <w:jc w:val="center"/>
        <w:outlineLvl w:val="7"/>
        <w:rPr>
          <w:b/>
          <w:sz w:val="22"/>
          <w:szCs w:val="22"/>
        </w:rPr>
      </w:pPr>
      <w:r w:rsidRPr="00AD631C">
        <w:rPr>
          <w:b/>
          <w:sz w:val="22"/>
          <w:szCs w:val="22"/>
        </w:rPr>
        <w:t>регистрации заявлений и решений</w:t>
      </w:r>
      <w:r w:rsidR="00AD631C" w:rsidRPr="00AD631C">
        <w:rPr>
          <w:b/>
          <w:sz w:val="22"/>
          <w:szCs w:val="22"/>
        </w:rPr>
        <w:t xml:space="preserve"> на назначение единовременного пособия при всех формах устройства детей-сирот и детей, оставшихся без попечения родителей, в семью</w:t>
      </w:r>
      <w:r w:rsidR="00AD631C">
        <w:rPr>
          <w:b/>
          <w:sz w:val="22"/>
          <w:szCs w:val="22"/>
        </w:rPr>
        <w:t>.</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74"/>
        <w:gridCol w:w="1069"/>
        <w:gridCol w:w="1115"/>
        <w:gridCol w:w="1453"/>
        <w:gridCol w:w="930"/>
        <w:gridCol w:w="60"/>
        <w:gridCol w:w="837"/>
        <w:gridCol w:w="155"/>
        <w:gridCol w:w="946"/>
        <w:gridCol w:w="896"/>
        <w:gridCol w:w="992"/>
      </w:tblGrid>
      <w:tr w:rsidR="004D6B19" w:rsidRPr="00382F7D" w:rsidTr="004D6B19">
        <w:trPr>
          <w:trHeight w:val="2151"/>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 п/п</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Дата обращения</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Фамилия, имя, отчество заявителя</w:t>
            </w:r>
          </w:p>
          <w:p w:rsidR="004D6B19" w:rsidRPr="00382F7D" w:rsidRDefault="004D6B19" w:rsidP="0001420A">
            <w:pPr>
              <w:jc w:val="both"/>
              <w:rPr>
                <w:sz w:val="18"/>
                <w:szCs w:val="18"/>
              </w:rPr>
            </w:pP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Адрес места жительства</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 xml:space="preserve">Дата представления документов </w:t>
            </w:r>
          </w:p>
        </w:tc>
        <w:tc>
          <w:tcPr>
            <w:tcW w:w="492"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 xml:space="preserve">Дата принятия решения </w:t>
            </w:r>
          </w:p>
        </w:tc>
        <w:tc>
          <w:tcPr>
            <w:tcW w:w="493"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 xml:space="preserve">№ </w:t>
            </w:r>
          </w:p>
          <w:p w:rsidR="004D6B19" w:rsidRPr="00382F7D" w:rsidRDefault="004D6B19" w:rsidP="0001420A">
            <w:pPr>
              <w:jc w:val="both"/>
              <w:rPr>
                <w:sz w:val="18"/>
                <w:szCs w:val="18"/>
              </w:rPr>
            </w:pPr>
            <w:r w:rsidRPr="00382F7D">
              <w:rPr>
                <w:sz w:val="18"/>
                <w:szCs w:val="18"/>
              </w:rPr>
              <w:t>решения</w:t>
            </w:r>
          </w:p>
        </w:tc>
        <w:tc>
          <w:tcPr>
            <w:tcW w:w="469"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 xml:space="preserve">Дата принятия решения об отказе </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 xml:space="preserve">№ </w:t>
            </w:r>
          </w:p>
          <w:p w:rsidR="004D6B19" w:rsidRPr="00382F7D" w:rsidRDefault="004D6B19" w:rsidP="0001420A">
            <w:pPr>
              <w:jc w:val="both"/>
              <w:rPr>
                <w:sz w:val="18"/>
                <w:szCs w:val="18"/>
              </w:rPr>
            </w:pPr>
            <w:r w:rsidRPr="00382F7D">
              <w:rPr>
                <w:sz w:val="18"/>
                <w:szCs w:val="18"/>
              </w:rPr>
              <w:t>решения</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rPr>
                <w:sz w:val="18"/>
                <w:szCs w:val="18"/>
              </w:rPr>
            </w:pPr>
            <w:r w:rsidRPr="00382F7D">
              <w:rPr>
                <w:sz w:val="18"/>
                <w:szCs w:val="18"/>
              </w:rPr>
              <w:t>Причины отказа</w:t>
            </w:r>
          </w:p>
        </w:tc>
      </w:tr>
      <w:tr w:rsidR="004D6B19" w:rsidRPr="00382F7D" w:rsidTr="004D6B19">
        <w:trPr>
          <w:trHeight w:val="249"/>
        </w:trPr>
        <w:tc>
          <w:tcPr>
            <w:tcW w:w="267"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1</w:t>
            </w:r>
          </w:p>
        </w:tc>
        <w:tc>
          <w:tcPr>
            <w:tcW w:w="533"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2</w:t>
            </w:r>
          </w:p>
        </w:tc>
        <w:tc>
          <w:tcPr>
            <w:tcW w:w="531"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3</w:t>
            </w:r>
          </w:p>
        </w:tc>
        <w:tc>
          <w:tcPr>
            <w:tcW w:w="554"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4</w:t>
            </w:r>
          </w:p>
        </w:tc>
        <w:tc>
          <w:tcPr>
            <w:tcW w:w="722"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5</w:t>
            </w:r>
          </w:p>
        </w:tc>
        <w:tc>
          <w:tcPr>
            <w:tcW w:w="462"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6</w:t>
            </w:r>
          </w:p>
        </w:tc>
        <w:tc>
          <w:tcPr>
            <w:tcW w:w="446"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7</w:t>
            </w:r>
          </w:p>
        </w:tc>
        <w:tc>
          <w:tcPr>
            <w:tcW w:w="547" w:type="pct"/>
            <w:gridSpan w:val="2"/>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8</w:t>
            </w:r>
          </w:p>
        </w:tc>
        <w:tc>
          <w:tcPr>
            <w:tcW w:w="445"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9</w:t>
            </w:r>
          </w:p>
        </w:tc>
        <w:tc>
          <w:tcPr>
            <w:tcW w:w="494" w:type="pct"/>
            <w:tcBorders>
              <w:top w:val="single" w:sz="4" w:space="0" w:color="auto"/>
              <w:left w:val="single" w:sz="4" w:space="0" w:color="auto"/>
              <w:bottom w:val="single" w:sz="4" w:space="0" w:color="auto"/>
              <w:right w:val="single" w:sz="4" w:space="0" w:color="auto"/>
            </w:tcBorders>
          </w:tcPr>
          <w:p w:rsidR="004D6B19" w:rsidRPr="00382F7D" w:rsidRDefault="004D6B19" w:rsidP="0001420A">
            <w:pPr>
              <w:jc w:val="both"/>
            </w:pPr>
            <w:r w:rsidRPr="00382F7D">
              <w:t>10</w:t>
            </w:r>
          </w:p>
        </w:tc>
      </w:tr>
    </w:tbl>
    <w:p w:rsidR="004D6B19" w:rsidRPr="00AD631C" w:rsidRDefault="004D6B19" w:rsidP="004D6B19">
      <w:pPr>
        <w:keepLines/>
        <w:jc w:val="center"/>
        <w:outlineLvl w:val="7"/>
        <w:rPr>
          <w:b/>
          <w:sz w:val="22"/>
          <w:szCs w:val="22"/>
        </w:rPr>
      </w:pPr>
    </w:p>
    <w:p w:rsidR="00114C8E" w:rsidRPr="005D30F8" w:rsidRDefault="00114C8E" w:rsidP="00911BE6">
      <w:pPr>
        <w:keepLines/>
        <w:jc w:val="both"/>
        <w:outlineLvl w:val="7"/>
        <w:rPr>
          <w:b/>
        </w:rPr>
      </w:pPr>
    </w:p>
    <w:p w:rsidR="00CC20B7" w:rsidRDefault="00CC20B7" w:rsidP="00B220E5">
      <w:pPr>
        <w:pStyle w:val="a8"/>
        <w:keepLines/>
        <w:tabs>
          <w:tab w:val="left" w:pos="1594"/>
        </w:tabs>
        <w:jc w:val="both"/>
        <w:outlineLvl w:val="7"/>
        <w:rPr>
          <w:sz w:val="22"/>
          <w:szCs w:val="22"/>
        </w:rPr>
      </w:pPr>
    </w:p>
    <w:sectPr w:rsidR="00CC20B7" w:rsidSect="00911BE6">
      <w:footerReference w:type="default" r:id="rId3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53D" w:rsidRDefault="009E453D">
      <w:r>
        <w:separator/>
      </w:r>
    </w:p>
  </w:endnote>
  <w:endnote w:type="continuationSeparator" w:id="1">
    <w:p w:rsidR="009E453D" w:rsidRDefault="009E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E8" w:rsidRDefault="007B3BE8">
    <w:pPr>
      <w:pStyle w:val="ae"/>
      <w:jc w:val="center"/>
    </w:pPr>
  </w:p>
  <w:p w:rsidR="007B3BE8" w:rsidRDefault="007B3B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53D" w:rsidRDefault="009E453D">
      <w:r>
        <w:separator/>
      </w:r>
    </w:p>
  </w:footnote>
  <w:footnote w:type="continuationSeparator" w:id="1">
    <w:p w:rsidR="009E453D" w:rsidRDefault="009E4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CD"/>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E0D06"/>
    <w:multiLevelType w:val="multilevel"/>
    <w:tmpl w:val="A1E8D0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E071DD"/>
    <w:multiLevelType w:val="hybridMultilevel"/>
    <w:tmpl w:val="2500EF38"/>
    <w:lvl w:ilvl="0" w:tplc="ADA290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2F36BC"/>
    <w:multiLevelType w:val="multilevel"/>
    <w:tmpl w:val="339C3B06"/>
    <w:lvl w:ilvl="0">
      <w:start w:val="5"/>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BD0FF6"/>
    <w:multiLevelType w:val="hybridMultilevel"/>
    <w:tmpl w:val="23167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5277C"/>
    <w:multiLevelType w:val="multilevel"/>
    <w:tmpl w:val="E18066E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8E7129"/>
    <w:multiLevelType w:val="hybridMultilevel"/>
    <w:tmpl w:val="5E30EED0"/>
    <w:lvl w:ilvl="0" w:tplc="46BE697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11AD7"/>
    <w:multiLevelType w:val="multilevel"/>
    <w:tmpl w:val="AE405808"/>
    <w:lvl w:ilvl="0">
      <w:start w:val="5"/>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5">
    <w:nsid w:val="66BC1467"/>
    <w:multiLevelType w:val="hybridMultilevel"/>
    <w:tmpl w:val="EA24142E"/>
    <w:lvl w:ilvl="0" w:tplc="67E2D062">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16"/>
  </w:num>
  <w:num w:numId="4">
    <w:abstractNumId w:val="13"/>
  </w:num>
  <w:num w:numId="5">
    <w:abstractNumId w:val="18"/>
  </w:num>
  <w:num w:numId="6">
    <w:abstractNumId w:val="12"/>
  </w:num>
  <w:num w:numId="7">
    <w:abstractNumId w:val="2"/>
  </w:num>
  <w:num w:numId="8">
    <w:abstractNumId w:val="8"/>
  </w:num>
  <w:num w:numId="9">
    <w:abstractNumId w:val="3"/>
  </w:num>
  <w:num w:numId="10">
    <w:abstractNumId w:val="6"/>
  </w:num>
  <w:num w:numId="11">
    <w:abstractNumId w:val="9"/>
  </w:num>
  <w:num w:numId="12">
    <w:abstractNumId w:val="15"/>
  </w:num>
  <w:num w:numId="13">
    <w:abstractNumId w:val="14"/>
  </w:num>
  <w:num w:numId="14">
    <w:abstractNumId w:val="5"/>
  </w:num>
  <w:num w:numId="15">
    <w:abstractNumId w:val="1"/>
  </w:num>
  <w:num w:numId="16">
    <w:abstractNumId w:val="10"/>
  </w:num>
  <w:num w:numId="17">
    <w:abstractNumId w:val="4"/>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D8"/>
    <w:rsid w:val="00002992"/>
    <w:rsid w:val="00002F00"/>
    <w:rsid w:val="0000501B"/>
    <w:rsid w:val="000062D6"/>
    <w:rsid w:val="00007CC8"/>
    <w:rsid w:val="00010656"/>
    <w:rsid w:val="00010998"/>
    <w:rsid w:val="00011261"/>
    <w:rsid w:val="00011675"/>
    <w:rsid w:val="00012342"/>
    <w:rsid w:val="0001420A"/>
    <w:rsid w:val="00014ADB"/>
    <w:rsid w:val="00014CEF"/>
    <w:rsid w:val="0001596F"/>
    <w:rsid w:val="00016BD0"/>
    <w:rsid w:val="000234C8"/>
    <w:rsid w:val="00025C16"/>
    <w:rsid w:val="00025D3F"/>
    <w:rsid w:val="00026E5C"/>
    <w:rsid w:val="00026FA5"/>
    <w:rsid w:val="00027439"/>
    <w:rsid w:val="00043442"/>
    <w:rsid w:val="00047B21"/>
    <w:rsid w:val="00052297"/>
    <w:rsid w:val="00060329"/>
    <w:rsid w:val="0006042E"/>
    <w:rsid w:val="000604A4"/>
    <w:rsid w:val="0006299A"/>
    <w:rsid w:val="0006364B"/>
    <w:rsid w:val="00067E5D"/>
    <w:rsid w:val="000723F5"/>
    <w:rsid w:val="00075D1D"/>
    <w:rsid w:val="00077497"/>
    <w:rsid w:val="00080221"/>
    <w:rsid w:val="000810A4"/>
    <w:rsid w:val="00082E42"/>
    <w:rsid w:val="00083586"/>
    <w:rsid w:val="00087F29"/>
    <w:rsid w:val="000900DD"/>
    <w:rsid w:val="00090584"/>
    <w:rsid w:val="00091E43"/>
    <w:rsid w:val="00092E8B"/>
    <w:rsid w:val="00095521"/>
    <w:rsid w:val="00095EE8"/>
    <w:rsid w:val="00095FC8"/>
    <w:rsid w:val="00097A50"/>
    <w:rsid w:val="00097B06"/>
    <w:rsid w:val="00097C0C"/>
    <w:rsid w:val="000A3B16"/>
    <w:rsid w:val="000A5649"/>
    <w:rsid w:val="000A60C8"/>
    <w:rsid w:val="000A6503"/>
    <w:rsid w:val="000B2C4D"/>
    <w:rsid w:val="000B3377"/>
    <w:rsid w:val="000B4566"/>
    <w:rsid w:val="000B48FE"/>
    <w:rsid w:val="000B4A0C"/>
    <w:rsid w:val="000B4EB6"/>
    <w:rsid w:val="000C03DE"/>
    <w:rsid w:val="000C08C6"/>
    <w:rsid w:val="000C4982"/>
    <w:rsid w:val="000D0819"/>
    <w:rsid w:val="000D215E"/>
    <w:rsid w:val="000D3912"/>
    <w:rsid w:val="000D3FC2"/>
    <w:rsid w:val="000D4F70"/>
    <w:rsid w:val="000D7322"/>
    <w:rsid w:val="000E0E12"/>
    <w:rsid w:val="000E22D1"/>
    <w:rsid w:val="000E3356"/>
    <w:rsid w:val="000E7F9B"/>
    <w:rsid w:val="000F0A91"/>
    <w:rsid w:val="000F3170"/>
    <w:rsid w:val="000F3F36"/>
    <w:rsid w:val="000F6D81"/>
    <w:rsid w:val="0010001D"/>
    <w:rsid w:val="001002E9"/>
    <w:rsid w:val="00100506"/>
    <w:rsid w:val="0011097C"/>
    <w:rsid w:val="00114429"/>
    <w:rsid w:val="00114C8E"/>
    <w:rsid w:val="00117076"/>
    <w:rsid w:val="001209D5"/>
    <w:rsid w:val="001270B0"/>
    <w:rsid w:val="00127C42"/>
    <w:rsid w:val="0013075D"/>
    <w:rsid w:val="00132D78"/>
    <w:rsid w:val="0013340F"/>
    <w:rsid w:val="001403B4"/>
    <w:rsid w:val="001415DD"/>
    <w:rsid w:val="00144151"/>
    <w:rsid w:val="0014770F"/>
    <w:rsid w:val="001537FF"/>
    <w:rsid w:val="00154D86"/>
    <w:rsid w:val="001641A2"/>
    <w:rsid w:val="00165D28"/>
    <w:rsid w:val="00166109"/>
    <w:rsid w:val="00167BE2"/>
    <w:rsid w:val="00176E31"/>
    <w:rsid w:val="00177147"/>
    <w:rsid w:val="00180E6D"/>
    <w:rsid w:val="0018151F"/>
    <w:rsid w:val="001819CF"/>
    <w:rsid w:val="00185526"/>
    <w:rsid w:val="0019267A"/>
    <w:rsid w:val="00192F55"/>
    <w:rsid w:val="00194C4D"/>
    <w:rsid w:val="00194E27"/>
    <w:rsid w:val="00195293"/>
    <w:rsid w:val="00196408"/>
    <w:rsid w:val="00197834"/>
    <w:rsid w:val="001A004D"/>
    <w:rsid w:val="001A2A51"/>
    <w:rsid w:val="001A498F"/>
    <w:rsid w:val="001A6AF4"/>
    <w:rsid w:val="001B05E9"/>
    <w:rsid w:val="001B337C"/>
    <w:rsid w:val="001B4F88"/>
    <w:rsid w:val="001C0FCE"/>
    <w:rsid w:val="001C1BB1"/>
    <w:rsid w:val="001C3F93"/>
    <w:rsid w:val="001C5670"/>
    <w:rsid w:val="001C5EE0"/>
    <w:rsid w:val="001C7FEE"/>
    <w:rsid w:val="001D15E2"/>
    <w:rsid w:val="001D1DE8"/>
    <w:rsid w:val="001D36AB"/>
    <w:rsid w:val="001D406F"/>
    <w:rsid w:val="001D65E9"/>
    <w:rsid w:val="001D69C7"/>
    <w:rsid w:val="001D7808"/>
    <w:rsid w:val="001E120B"/>
    <w:rsid w:val="001E14DA"/>
    <w:rsid w:val="001E2276"/>
    <w:rsid w:val="001E7939"/>
    <w:rsid w:val="001F1291"/>
    <w:rsid w:val="001F318C"/>
    <w:rsid w:val="001F3854"/>
    <w:rsid w:val="001F5209"/>
    <w:rsid w:val="001F73A7"/>
    <w:rsid w:val="001F73E6"/>
    <w:rsid w:val="001F7E96"/>
    <w:rsid w:val="001F7F24"/>
    <w:rsid w:val="00200D0F"/>
    <w:rsid w:val="00202A15"/>
    <w:rsid w:val="00203302"/>
    <w:rsid w:val="00203370"/>
    <w:rsid w:val="002068DB"/>
    <w:rsid w:val="00207AF0"/>
    <w:rsid w:val="002133A4"/>
    <w:rsid w:val="002134AC"/>
    <w:rsid w:val="00213B7D"/>
    <w:rsid w:val="00214BD8"/>
    <w:rsid w:val="00216266"/>
    <w:rsid w:val="002162CE"/>
    <w:rsid w:val="0021679A"/>
    <w:rsid w:val="0021727E"/>
    <w:rsid w:val="002202CC"/>
    <w:rsid w:val="002204C6"/>
    <w:rsid w:val="00223BF1"/>
    <w:rsid w:val="002266A6"/>
    <w:rsid w:val="00226852"/>
    <w:rsid w:val="00230F69"/>
    <w:rsid w:val="00235B2F"/>
    <w:rsid w:val="00237877"/>
    <w:rsid w:val="0024274F"/>
    <w:rsid w:val="00243248"/>
    <w:rsid w:val="00244B91"/>
    <w:rsid w:val="00245519"/>
    <w:rsid w:val="002516AA"/>
    <w:rsid w:val="002519B5"/>
    <w:rsid w:val="00251E7C"/>
    <w:rsid w:val="00252D39"/>
    <w:rsid w:val="0026095A"/>
    <w:rsid w:val="00261100"/>
    <w:rsid w:val="002650D9"/>
    <w:rsid w:val="00265831"/>
    <w:rsid w:val="00266BAB"/>
    <w:rsid w:val="002677AA"/>
    <w:rsid w:val="002710C7"/>
    <w:rsid w:val="00273A54"/>
    <w:rsid w:val="002747F1"/>
    <w:rsid w:val="00274C03"/>
    <w:rsid w:val="002753A0"/>
    <w:rsid w:val="0027550B"/>
    <w:rsid w:val="002756A5"/>
    <w:rsid w:val="002762F9"/>
    <w:rsid w:val="00277EA6"/>
    <w:rsid w:val="00280AEB"/>
    <w:rsid w:val="002829C0"/>
    <w:rsid w:val="00282A14"/>
    <w:rsid w:val="00285626"/>
    <w:rsid w:val="00293928"/>
    <w:rsid w:val="002A484A"/>
    <w:rsid w:val="002A5D66"/>
    <w:rsid w:val="002A655C"/>
    <w:rsid w:val="002A6629"/>
    <w:rsid w:val="002A7E7C"/>
    <w:rsid w:val="002B01F4"/>
    <w:rsid w:val="002B07D6"/>
    <w:rsid w:val="002B5DCD"/>
    <w:rsid w:val="002B5F54"/>
    <w:rsid w:val="002C1570"/>
    <w:rsid w:val="002C3D46"/>
    <w:rsid w:val="002C6F02"/>
    <w:rsid w:val="002D173B"/>
    <w:rsid w:val="002D45EC"/>
    <w:rsid w:val="002D50C4"/>
    <w:rsid w:val="002D69B4"/>
    <w:rsid w:val="002E08D8"/>
    <w:rsid w:val="002E113C"/>
    <w:rsid w:val="002E4CAC"/>
    <w:rsid w:val="002E522C"/>
    <w:rsid w:val="002E63B1"/>
    <w:rsid w:val="002F1B0B"/>
    <w:rsid w:val="002F24A6"/>
    <w:rsid w:val="002F2592"/>
    <w:rsid w:val="002F303B"/>
    <w:rsid w:val="002F3EF4"/>
    <w:rsid w:val="00300418"/>
    <w:rsid w:val="00302E5D"/>
    <w:rsid w:val="00303051"/>
    <w:rsid w:val="00303776"/>
    <w:rsid w:val="00303D6D"/>
    <w:rsid w:val="00303D76"/>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4E2C"/>
    <w:rsid w:val="00367120"/>
    <w:rsid w:val="00370A89"/>
    <w:rsid w:val="00370B93"/>
    <w:rsid w:val="003740FF"/>
    <w:rsid w:val="0037555D"/>
    <w:rsid w:val="003770DD"/>
    <w:rsid w:val="00377470"/>
    <w:rsid w:val="0038479E"/>
    <w:rsid w:val="00384C95"/>
    <w:rsid w:val="00387131"/>
    <w:rsid w:val="00390475"/>
    <w:rsid w:val="00394DC6"/>
    <w:rsid w:val="0039559C"/>
    <w:rsid w:val="00395807"/>
    <w:rsid w:val="0039616C"/>
    <w:rsid w:val="00396573"/>
    <w:rsid w:val="0039671A"/>
    <w:rsid w:val="003979E6"/>
    <w:rsid w:val="003A0559"/>
    <w:rsid w:val="003A0787"/>
    <w:rsid w:val="003A30EE"/>
    <w:rsid w:val="003A5DA4"/>
    <w:rsid w:val="003A74E4"/>
    <w:rsid w:val="003B12AD"/>
    <w:rsid w:val="003B3CE7"/>
    <w:rsid w:val="003B4829"/>
    <w:rsid w:val="003B5675"/>
    <w:rsid w:val="003B7613"/>
    <w:rsid w:val="003C12C0"/>
    <w:rsid w:val="003C1881"/>
    <w:rsid w:val="003C1E20"/>
    <w:rsid w:val="003C3C77"/>
    <w:rsid w:val="003C3F4D"/>
    <w:rsid w:val="003C5B66"/>
    <w:rsid w:val="003D0978"/>
    <w:rsid w:val="003D3645"/>
    <w:rsid w:val="003D3C9D"/>
    <w:rsid w:val="003D3D89"/>
    <w:rsid w:val="003D3F5A"/>
    <w:rsid w:val="003D55D2"/>
    <w:rsid w:val="003D72E8"/>
    <w:rsid w:val="003E104E"/>
    <w:rsid w:val="003E3928"/>
    <w:rsid w:val="003E6D06"/>
    <w:rsid w:val="003E7F82"/>
    <w:rsid w:val="003F04AA"/>
    <w:rsid w:val="003F08DB"/>
    <w:rsid w:val="003F1E01"/>
    <w:rsid w:val="003F4728"/>
    <w:rsid w:val="003F4BBB"/>
    <w:rsid w:val="003F5927"/>
    <w:rsid w:val="003F6056"/>
    <w:rsid w:val="003F61FA"/>
    <w:rsid w:val="003F63B5"/>
    <w:rsid w:val="003F6CD0"/>
    <w:rsid w:val="003F6FBA"/>
    <w:rsid w:val="003F78BC"/>
    <w:rsid w:val="004001BE"/>
    <w:rsid w:val="00401568"/>
    <w:rsid w:val="00402938"/>
    <w:rsid w:val="004054F0"/>
    <w:rsid w:val="00405599"/>
    <w:rsid w:val="00405A20"/>
    <w:rsid w:val="004076C0"/>
    <w:rsid w:val="00410AD9"/>
    <w:rsid w:val="00413572"/>
    <w:rsid w:val="00414DC9"/>
    <w:rsid w:val="00417F92"/>
    <w:rsid w:val="00420E59"/>
    <w:rsid w:val="00422C14"/>
    <w:rsid w:val="00423D27"/>
    <w:rsid w:val="00424776"/>
    <w:rsid w:val="00426AA1"/>
    <w:rsid w:val="00430131"/>
    <w:rsid w:val="004328ED"/>
    <w:rsid w:val="00434D93"/>
    <w:rsid w:val="004368CB"/>
    <w:rsid w:val="00441654"/>
    <w:rsid w:val="00441D06"/>
    <w:rsid w:val="00447A0A"/>
    <w:rsid w:val="00447F32"/>
    <w:rsid w:val="00447F60"/>
    <w:rsid w:val="00452132"/>
    <w:rsid w:val="004523F3"/>
    <w:rsid w:val="0045269B"/>
    <w:rsid w:val="00452F15"/>
    <w:rsid w:val="00453036"/>
    <w:rsid w:val="00453AC0"/>
    <w:rsid w:val="004543C3"/>
    <w:rsid w:val="004561EC"/>
    <w:rsid w:val="0045651B"/>
    <w:rsid w:val="00456706"/>
    <w:rsid w:val="00456D95"/>
    <w:rsid w:val="00457C5B"/>
    <w:rsid w:val="00460DBA"/>
    <w:rsid w:val="004613A9"/>
    <w:rsid w:val="00461B39"/>
    <w:rsid w:val="00461C55"/>
    <w:rsid w:val="00462300"/>
    <w:rsid w:val="004649E5"/>
    <w:rsid w:val="00466469"/>
    <w:rsid w:val="00466D3C"/>
    <w:rsid w:val="00470B51"/>
    <w:rsid w:val="004719B9"/>
    <w:rsid w:val="00472070"/>
    <w:rsid w:val="0047431A"/>
    <w:rsid w:val="0048183B"/>
    <w:rsid w:val="0048560C"/>
    <w:rsid w:val="004916E4"/>
    <w:rsid w:val="00493C7C"/>
    <w:rsid w:val="004943B5"/>
    <w:rsid w:val="004979E9"/>
    <w:rsid w:val="004A1FD9"/>
    <w:rsid w:val="004A3047"/>
    <w:rsid w:val="004A30D9"/>
    <w:rsid w:val="004B04AE"/>
    <w:rsid w:val="004B097A"/>
    <w:rsid w:val="004B09F2"/>
    <w:rsid w:val="004B196C"/>
    <w:rsid w:val="004B30A1"/>
    <w:rsid w:val="004B4869"/>
    <w:rsid w:val="004B4F49"/>
    <w:rsid w:val="004B6E11"/>
    <w:rsid w:val="004C0626"/>
    <w:rsid w:val="004C6567"/>
    <w:rsid w:val="004C7179"/>
    <w:rsid w:val="004C7191"/>
    <w:rsid w:val="004C7611"/>
    <w:rsid w:val="004D15C0"/>
    <w:rsid w:val="004D1BEE"/>
    <w:rsid w:val="004D30A5"/>
    <w:rsid w:val="004D4CE6"/>
    <w:rsid w:val="004D6B19"/>
    <w:rsid w:val="004E0605"/>
    <w:rsid w:val="004E2F48"/>
    <w:rsid w:val="004E58C5"/>
    <w:rsid w:val="004E5D8C"/>
    <w:rsid w:val="004F0AC1"/>
    <w:rsid w:val="004F76FF"/>
    <w:rsid w:val="00501FF5"/>
    <w:rsid w:val="00503860"/>
    <w:rsid w:val="005076E1"/>
    <w:rsid w:val="005120E0"/>
    <w:rsid w:val="005127E5"/>
    <w:rsid w:val="005142B7"/>
    <w:rsid w:val="0052175F"/>
    <w:rsid w:val="00521F6E"/>
    <w:rsid w:val="00522D01"/>
    <w:rsid w:val="005230FA"/>
    <w:rsid w:val="00524608"/>
    <w:rsid w:val="0052705C"/>
    <w:rsid w:val="00532EFF"/>
    <w:rsid w:val="00534512"/>
    <w:rsid w:val="00534FE2"/>
    <w:rsid w:val="00537807"/>
    <w:rsid w:val="00537DCA"/>
    <w:rsid w:val="00541940"/>
    <w:rsid w:val="005425C2"/>
    <w:rsid w:val="00542856"/>
    <w:rsid w:val="005447FF"/>
    <w:rsid w:val="00547770"/>
    <w:rsid w:val="0055368A"/>
    <w:rsid w:val="00554A68"/>
    <w:rsid w:val="00554EF4"/>
    <w:rsid w:val="005564E8"/>
    <w:rsid w:val="00560CCB"/>
    <w:rsid w:val="00565709"/>
    <w:rsid w:val="00567680"/>
    <w:rsid w:val="005679A3"/>
    <w:rsid w:val="00572573"/>
    <w:rsid w:val="0057349C"/>
    <w:rsid w:val="00573FD9"/>
    <w:rsid w:val="0057514E"/>
    <w:rsid w:val="00575152"/>
    <w:rsid w:val="00580259"/>
    <w:rsid w:val="0058135B"/>
    <w:rsid w:val="00583197"/>
    <w:rsid w:val="005834E6"/>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0D7"/>
    <w:rsid w:val="005B4582"/>
    <w:rsid w:val="005C5C5C"/>
    <w:rsid w:val="005D0B07"/>
    <w:rsid w:val="005D1CD2"/>
    <w:rsid w:val="005D2F30"/>
    <w:rsid w:val="005D30F8"/>
    <w:rsid w:val="005D650D"/>
    <w:rsid w:val="005D7838"/>
    <w:rsid w:val="005E25E5"/>
    <w:rsid w:val="005E6344"/>
    <w:rsid w:val="005E6B84"/>
    <w:rsid w:val="005F2C2D"/>
    <w:rsid w:val="005F2FB7"/>
    <w:rsid w:val="005F6B25"/>
    <w:rsid w:val="005F77CD"/>
    <w:rsid w:val="0060204C"/>
    <w:rsid w:val="00602535"/>
    <w:rsid w:val="006118E0"/>
    <w:rsid w:val="0061658B"/>
    <w:rsid w:val="00617F85"/>
    <w:rsid w:val="006204B7"/>
    <w:rsid w:val="0062071B"/>
    <w:rsid w:val="00620C2C"/>
    <w:rsid w:val="00620DC8"/>
    <w:rsid w:val="00621ADC"/>
    <w:rsid w:val="00623E84"/>
    <w:rsid w:val="006248BE"/>
    <w:rsid w:val="0062557F"/>
    <w:rsid w:val="00625B6A"/>
    <w:rsid w:val="00625CD4"/>
    <w:rsid w:val="00631C6A"/>
    <w:rsid w:val="00634F7A"/>
    <w:rsid w:val="00635DA2"/>
    <w:rsid w:val="006366BC"/>
    <w:rsid w:val="00636AD0"/>
    <w:rsid w:val="006408A4"/>
    <w:rsid w:val="006419E2"/>
    <w:rsid w:val="0064329D"/>
    <w:rsid w:val="006446B2"/>
    <w:rsid w:val="0064609B"/>
    <w:rsid w:val="00646399"/>
    <w:rsid w:val="00653360"/>
    <w:rsid w:val="006540CB"/>
    <w:rsid w:val="00654A37"/>
    <w:rsid w:val="00656BA4"/>
    <w:rsid w:val="00657013"/>
    <w:rsid w:val="00657DA0"/>
    <w:rsid w:val="00661D90"/>
    <w:rsid w:val="00662168"/>
    <w:rsid w:val="00663F12"/>
    <w:rsid w:val="00664547"/>
    <w:rsid w:val="006647D4"/>
    <w:rsid w:val="00664CF6"/>
    <w:rsid w:val="00665449"/>
    <w:rsid w:val="006667C3"/>
    <w:rsid w:val="00667D23"/>
    <w:rsid w:val="00680896"/>
    <w:rsid w:val="0068127C"/>
    <w:rsid w:val="006829DB"/>
    <w:rsid w:val="0068305E"/>
    <w:rsid w:val="00683B15"/>
    <w:rsid w:val="006852F6"/>
    <w:rsid w:val="00686D31"/>
    <w:rsid w:val="00691E3C"/>
    <w:rsid w:val="006959CE"/>
    <w:rsid w:val="00695BE5"/>
    <w:rsid w:val="00695CCE"/>
    <w:rsid w:val="00697756"/>
    <w:rsid w:val="006A24A1"/>
    <w:rsid w:val="006A2D39"/>
    <w:rsid w:val="006B0821"/>
    <w:rsid w:val="006B47C4"/>
    <w:rsid w:val="006B5A09"/>
    <w:rsid w:val="006B5A20"/>
    <w:rsid w:val="006B6569"/>
    <w:rsid w:val="006B7830"/>
    <w:rsid w:val="006C3F64"/>
    <w:rsid w:val="006C5B13"/>
    <w:rsid w:val="006C61A0"/>
    <w:rsid w:val="006C77E1"/>
    <w:rsid w:val="006C7E7F"/>
    <w:rsid w:val="006D1597"/>
    <w:rsid w:val="006D3033"/>
    <w:rsid w:val="006D38F5"/>
    <w:rsid w:val="006D4A7B"/>
    <w:rsid w:val="006D5412"/>
    <w:rsid w:val="006D681C"/>
    <w:rsid w:val="006E003C"/>
    <w:rsid w:val="006E0267"/>
    <w:rsid w:val="006E0C4F"/>
    <w:rsid w:val="006E20EB"/>
    <w:rsid w:val="006E2EA1"/>
    <w:rsid w:val="006E3A0F"/>
    <w:rsid w:val="006E5B4C"/>
    <w:rsid w:val="006F0DE2"/>
    <w:rsid w:val="006F1852"/>
    <w:rsid w:val="006F458E"/>
    <w:rsid w:val="006F4B9E"/>
    <w:rsid w:val="006F6DDE"/>
    <w:rsid w:val="006F6EC5"/>
    <w:rsid w:val="006F7204"/>
    <w:rsid w:val="006F7F9A"/>
    <w:rsid w:val="0070145B"/>
    <w:rsid w:val="00701BD0"/>
    <w:rsid w:val="00702231"/>
    <w:rsid w:val="007037FF"/>
    <w:rsid w:val="00703CD4"/>
    <w:rsid w:val="00705406"/>
    <w:rsid w:val="007055C2"/>
    <w:rsid w:val="007058BB"/>
    <w:rsid w:val="00705BD5"/>
    <w:rsid w:val="00705CD7"/>
    <w:rsid w:val="007062C1"/>
    <w:rsid w:val="00706620"/>
    <w:rsid w:val="00706D1F"/>
    <w:rsid w:val="0071088D"/>
    <w:rsid w:val="00711582"/>
    <w:rsid w:val="00711AA7"/>
    <w:rsid w:val="00714F04"/>
    <w:rsid w:val="00716182"/>
    <w:rsid w:val="00716B76"/>
    <w:rsid w:val="007207F6"/>
    <w:rsid w:val="007213A6"/>
    <w:rsid w:val="007253B1"/>
    <w:rsid w:val="00733E7E"/>
    <w:rsid w:val="00733E9F"/>
    <w:rsid w:val="0074083B"/>
    <w:rsid w:val="00742D24"/>
    <w:rsid w:val="00745347"/>
    <w:rsid w:val="0074578D"/>
    <w:rsid w:val="00745BF2"/>
    <w:rsid w:val="00750E04"/>
    <w:rsid w:val="00751F94"/>
    <w:rsid w:val="00760DE5"/>
    <w:rsid w:val="00761C36"/>
    <w:rsid w:val="00762A25"/>
    <w:rsid w:val="00764CA0"/>
    <w:rsid w:val="007706A1"/>
    <w:rsid w:val="0077127C"/>
    <w:rsid w:val="00772D89"/>
    <w:rsid w:val="00773452"/>
    <w:rsid w:val="007768EB"/>
    <w:rsid w:val="007777D8"/>
    <w:rsid w:val="00782557"/>
    <w:rsid w:val="007850EB"/>
    <w:rsid w:val="0078724D"/>
    <w:rsid w:val="00787848"/>
    <w:rsid w:val="00792A50"/>
    <w:rsid w:val="007937BF"/>
    <w:rsid w:val="00797C85"/>
    <w:rsid w:val="007A05D1"/>
    <w:rsid w:val="007A092A"/>
    <w:rsid w:val="007A0EC9"/>
    <w:rsid w:val="007A0F9A"/>
    <w:rsid w:val="007A2602"/>
    <w:rsid w:val="007B12F2"/>
    <w:rsid w:val="007B2A73"/>
    <w:rsid w:val="007B2C19"/>
    <w:rsid w:val="007B3BE8"/>
    <w:rsid w:val="007B44DD"/>
    <w:rsid w:val="007B585D"/>
    <w:rsid w:val="007B5AC1"/>
    <w:rsid w:val="007B7245"/>
    <w:rsid w:val="007C3A46"/>
    <w:rsid w:val="007C3BA8"/>
    <w:rsid w:val="007C47E4"/>
    <w:rsid w:val="007C5145"/>
    <w:rsid w:val="007C6491"/>
    <w:rsid w:val="007C6BB8"/>
    <w:rsid w:val="007D08B1"/>
    <w:rsid w:val="007D1C2E"/>
    <w:rsid w:val="007D1CB8"/>
    <w:rsid w:val="007D6BAC"/>
    <w:rsid w:val="007E08AA"/>
    <w:rsid w:val="007E12D0"/>
    <w:rsid w:val="007E3455"/>
    <w:rsid w:val="007E4D90"/>
    <w:rsid w:val="007E77A9"/>
    <w:rsid w:val="007F2082"/>
    <w:rsid w:val="007F2F4E"/>
    <w:rsid w:val="007F32D0"/>
    <w:rsid w:val="007F32DE"/>
    <w:rsid w:val="007F4F8D"/>
    <w:rsid w:val="007F690E"/>
    <w:rsid w:val="007F7CC9"/>
    <w:rsid w:val="0080186D"/>
    <w:rsid w:val="00803269"/>
    <w:rsid w:val="0080414A"/>
    <w:rsid w:val="00805F82"/>
    <w:rsid w:val="00810127"/>
    <w:rsid w:val="00811266"/>
    <w:rsid w:val="00815490"/>
    <w:rsid w:val="00816AA5"/>
    <w:rsid w:val="00817336"/>
    <w:rsid w:val="00821FF6"/>
    <w:rsid w:val="00822780"/>
    <w:rsid w:val="0082438A"/>
    <w:rsid w:val="0082611B"/>
    <w:rsid w:val="00827DC0"/>
    <w:rsid w:val="00833A3B"/>
    <w:rsid w:val="00834A0C"/>
    <w:rsid w:val="008358A1"/>
    <w:rsid w:val="00835C32"/>
    <w:rsid w:val="0084025F"/>
    <w:rsid w:val="00840C5C"/>
    <w:rsid w:val="00846B47"/>
    <w:rsid w:val="0085126D"/>
    <w:rsid w:val="008534B6"/>
    <w:rsid w:val="008536CC"/>
    <w:rsid w:val="00854E81"/>
    <w:rsid w:val="008557BD"/>
    <w:rsid w:val="00856357"/>
    <w:rsid w:val="00861EDC"/>
    <w:rsid w:val="0086270A"/>
    <w:rsid w:val="0086578B"/>
    <w:rsid w:val="00865FE5"/>
    <w:rsid w:val="00866122"/>
    <w:rsid w:val="00871AD7"/>
    <w:rsid w:val="008819F1"/>
    <w:rsid w:val="00881A58"/>
    <w:rsid w:val="0088531E"/>
    <w:rsid w:val="00885468"/>
    <w:rsid w:val="00885DA5"/>
    <w:rsid w:val="008865F3"/>
    <w:rsid w:val="008924D0"/>
    <w:rsid w:val="008929A2"/>
    <w:rsid w:val="0089591C"/>
    <w:rsid w:val="0089598A"/>
    <w:rsid w:val="008967A9"/>
    <w:rsid w:val="008971B5"/>
    <w:rsid w:val="008A3676"/>
    <w:rsid w:val="008A5932"/>
    <w:rsid w:val="008B02BF"/>
    <w:rsid w:val="008B1C6F"/>
    <w:rsid w:val="008B4D8E"/>
    <w:rsid w:val="008B5EAF"/>
    <w:rsid w:val="008C0BA4"/>
    <w:rsid w:val="008C0E7F"/>
    <w:rsid w:val="008C128E"/>
    <w:rsid w:val="008C39BB"/>
    <w:rsid w:val="008C4098"/>
    <w:rsid w:val="008D28E9"/>
    <w:rsid w:val="008D5712"/>
    <w:rsid w:val="008D59CA"/>
    <w:rsid w:val="008D62EC"/>
    <w:rsid w:val="008D63AE"/>
    <w:rsid w:val="008E2603"/>
    <w:rsid w:val="008E3BFB"/>
    <w:rsid w:val="008E3E19"/>
    <w:rsid w:val="008E4E94"/>
    <w:rsid w:val="008E7F00"/>
    <w:rsid w:val="008F0B92"/>
    <w:rsid w:val="008F1380"/>
    <w:rsid w:val="008F427D"/>
    <w:rsid w:val="008F47A8"/>
    <w:rsid w:val="008F57C1"/>
    <w:rsid w:val="008F5A8A"/>
    <w:rsid w:val="008F6D3E"/>
    <w:rsid w:val="008F7C10"/>
    <w:rsid w:val="009025C5"/>
    <w:rsid w:val="00904251"/>
    <w:rsid w:val="00905BF8"/>
    <w:rsid w:val="00905E18"/>
    <w:rsid w:val="0090606D"/>
    <w:rsid w:val="00907248"/>
    <w:rsid w:val="00911BE6"/>
    <w:rsid w:val="00915B86"/>
    <w:rsid w:val="00915D48"/>
    <w:rsid w:val="00917A81"/>
    <w:rsid w:val="00920612"/>
    <w:rsid w:val="0092184D"/>
    <w:rsid w:val="009222DE"/>
    <w:rsid w:val="0092419B"/>
    <w:rsid w:val="00926B25"/>
    <w:rsid w:val="00930000"/>
    <w:rsid w:val="009300B1"/>
    <w:rsid w:val="009308E9"/>
    <w:rsid w:val="00931204"/>
    <w:rsid w:val="00931F51"/>
    <w:rsid w:val="009322EB"/>
    <w:rsid w:val="00937FC5"/>
    <w:rsid w:val="00943518"/>
    <w:rsid w:val="00944825"/>
    <w:rsid w:val="00946DF2"/>
    <w:rsid w:val="009563E9"/>
    <w:rsid w:val="00960F19"/>
    <w:rsid w:val="00963594"/>
    <w:rsid w:val="00965660"/>
    <w:rsid w:val="00970CB7"/>
    <w:rsid w:val="00971AB4"/>
    <w:rsid w:val="009754DD"/>
    <w:rsid w:val="009759EB"/>
    <w:rsid w:val="009812ED"/>
    <w:rsid w:val="0098235B"/>
    <w:rsid w:val="00984E8A"/>
    <w:rsid w:val="00990A27"/>
    <w:rsid w:val="00992062"/>
    <w:rsid w:val="009A1643"/>
    <w:rsid w:val="009A1ADD"/>
    <w:rsid w:val="009A31D9"/>
    <w:rsid w:val="009A5734"/>
    <w:rsid w:val="009A6F7E"/>
    <w:rsid w:val="009A78A6"/>
    <w:rsid w:val="009B1BF0"/>
    <w:rsid w:val="009B354E"/>
    <w:rsid w:val="009B3E8A"/>
    <w:rsid w:val="009B51A2"/>
    <w:rsid w:val="009C15E4"/>
    <w:rsid w:val="009C350F"/>
    <w:rsid w:val="009C6008"/>
    <w:rsid w:val="009D3F0F"/>
    <w:rsid w:val="009E0FF8"/>
    <w:rsid w:val="009E1EC7"/>
    <w:rsid w:val="009E453D"/>
    <w:rsid w:val="009E53F3"/>
    <w:rsid w:val="009E6C04"/>
    <w:rsid w:val="009E7EFF"/>
    <w:rsid w:val="009F0290"/>
    <w:rsid w:val="009F1F9D"/>
    <w:rsid w:val="009F30BA"/>
    <w:rsid w:val="009F3428"/>
    <w:rsid w:val="00A0285E"/>
    <w:rsid w:val="00A06868"/>
    <w:rsid w:val="00A113F2"/>
    <w:rsid w:val="00A14AAF"/>
    <w:rsid w:val="00A21577"/>
    <w:rsid w:val="00A21A96"/>
    <w:rsid w:val="00A2293E"/>
    <w:rsid w:val="00A2376E"/>
    <w:rsid w:val="00A23F35"/>
    <w:rsid w:val="00A24428"/>
    <w:rsid w:val="00A256CF"/>
    <w:rsid w:val="00A27953"/>
    <w:rsid w:val="00A27E1E"/>
    <w:rsid w:val="00A33782"/>
    <w:rsid w:val="00A34D22"/>
    <w:rsid w:val="00A34F16"/>
    <w:rsid w:val="00A355E8"/>
    <w:rsid w:val="00A35C9B"/>
    <w:rsid w:val="00A3727F"/>
    <w:rsid w:val="00A41935"/>
    <w:rsid w:val="00A4473C"/>
    <w:rsid w:val="00A447CA"/>
    <w:rsid w:val="00A52A0C"/>
    <w:rsid w:val="00A53041"/>
    <w:rsid w:val="00A533F1"/>
    <w:rsid w:val="00A53BCD"/>
    <w:rsid w:val="00A541AB"/>
    <w:rsid w:val="00A54E8C"/>
    <w:rsid w:val="00A55EF6"/>
    <w:rsid w:val="00A5688E"/>
    <w:rsid w:val="00A56AEC"/>
    <w:rsid w:val="00A570F0"/>
    <w:rsid w:val="00A578E8"/>
    <w:rsid w:val="00A643D0"/>
    <w:rsid w:val="00A65365"/>
    <w:rsid w:val="00A653F5"/>
    <w:rsid w:val="00A65C4F"/>
    <w:rsid w:val="00A713E0"/>
    <w:rsid w:val="00A71BA3"/>
    <w:rsid w:val="00A777C7"/>
    <w:rsid w:val="00A8079C"/>
    <w:rsid w:val="00A8099F"/>
    <w:rsid w:val="00A815B3"/>
    <w:rsid w:val="00A82A8F"/>
    <w:rsid w:val="00A83E38"/>
    <w:rsid w:val="00A865C5"/>
    <w:rsid w:val="00A86C9E"/>
    <w:rsid w:val="00A92056"/>
    <w:rsid w:val="00A92328"/>
    <w:rsid w:val="00A92589"/>
    <w:rsid w:val="00A928FA"/>
    <w:rsid w:val="00AA0451"/>
    <w:rsid w:val="00AA0A56"/>
    <w:rsid w:val="00AA18F1"/>
    <w:rsid w:val="00AA2084"/>
    <w:rsid w:val="00AA5757"/>
    <w:rsid w:val="00AA6FA3"/>
    <w:rsid w:val="00AA736B"/>
    <w:rsid w:val="00AA7FF0"/>
    <w:rsid w:val="00AB0094"/>
    <w:rsid w:val="00AB00BD"/>
    <w:rsid w:val="00AC01BA"/>
    <w:rsid w:val="00AC41E3"/>
    <w:rsid w:val="00AC48F8"/>
    <w:rsid w:val="00AC5925"/>
    <w:rsid w:val="00AC5FE6"/>
    <w:rsid w:val="00AC6774"/>
    <w:rsid w:val="00AC7A97"/>
    <w:rsid w:val="00AD08BE"/>
    <w:rsid w:val="00AD3431"/>
    <w:rsid w:val="00AD4460"/>
    <w:rsid w:val="00AD4F2B"/>
    <w:rsid w:val="00AD5570"/>
    <w:rsid w:val="00AD631C"/>
    <w:rsid w:val="00AD63DC"/>
    <w:rsid w:val="00AD657E"/>
    <w:rsid w:val="00AD7279"/>
    <w:rsid w:val="00AE0319"/>
    <w:rsid w:val="00AE11E8"/>
    <w:rsid w:val="00AE1BC5"/>
    <w:rsid w:val="00AE274B"/>
    <w:rsid w:val="00AE3D22"/>
    <w:rsid w:val="00AE4887"/>
    <w:rsid w:val="00AE6946"/>
    <w:rsid w:val="00AF05DC"/>
    <w:rsid w:val="00AF2777"/>
    <w:rsid w:val="00AF38A9"/>
    <w:rsid w:val="00AF43C7"/>
    <w:rsid w:val="00AF697D"/>
    <w:rsid w:val="00B00F61"/>
    <w:rsid w:val="00B02B75"/>
    <w:rsid w:val="00B06BFC"/>
    <w:rsid w:val="00B07109"/>
    <w:rsid w:val="00B1353A"/>
    <w:rsid w:val="00B14FA3"/>
    <w:rsid w:val="00B220E5"/>
    <w:rsid w:val="00B239C1"/>
    <w:rsid w:val="00B23F6B"/>
    <w:rsid w:val="00B25280"/>
    <w:rsid w:val="00B31E61"/>
    <w:rsid w:val="00B34746"/>
    <w:rsid w:val="00B34BCA"/>
    <w:rsid w:val="00B376E6"/>
    <w:rsid w:val="00B40E2D"/>
    <w:rsid w:val="00B42FB1"/>
    <w:rsid w:val="00B44890"/>
    <w:rsid w:val="00B44BAD"/>
    <w:rsid w:val="00B46A0A"/>
    <w:rsid w:val="00B519A7"/>
    <w:rsid w:val="00B51A66"/>
    <w:rsid w:val="00B52F26"/>
    <w:rsid w:val="00B55ECC"/>
    <w:rsid w:val="00B600F7"/>
    <w:rsid w:val="00B62DBD"/>
    <w:rsid w:val="00B651FD"/>
    <w:rsid w:val="00B660CC"/>
    <w:rsid w:val="00B738D9"/>
    <w:rsid w:val="00B76220"/>
    <w:rsid w:val="00B76B2E"/>
    <w:rsid w:val="00B822CA"/>
    <w:rsid w:val="00B8436F"/>
    <w:rsid w:val="00B87031"/>
    <w:rsid w:val="00B87975"/>
    <w:rsid w:val="00B9190C"/>
    <w:rsid w:val="00B93358"/>
    <w:rsid w:val="00B95634"/>
    <w:rsid w:val="00BA0FD5"/>
    <w:rsid w:val="00BA1C9D"/>
    <w:rsid w:val="00BA1FB5"/>
    <w:rsid w:val="00BA2AA9"/>
    <w:rsid w:val="00BA48D3"/>
    <w:rsid w:val="00BA71BE"/>
    <w:rsid w:val="00BB1ACD"/>
    <w:rsid w:val="00BB4496"/>
    <w:rsid w:val="00BB49F7"/>
    <w:rsid w:val="00BB5F57"/>
    <w:rsid w:val="00BC3768"/>
    <w:rsid w:val="00BC3E4C"/>
    <w:rsid w:val="00BC7F41"/>
    <w:rsid w:val="00BD36F0"/>
    <w:rsid w:val="00BD3E8B"/>
    <w:rsid w:val="00BD474F"/>
    <w:rsid w:val="00BD4BA6"/>
    <w:rsid w:val="00BD530E"/>
    <w:rsid w:val="00BD55D2"/>
    <w:rsid w:val="00BD7ACB"/>
    <w:rsid w:val="00BF0AF2"/>
    <w:rsid w:val="00BF18D7"/>
    <w:rsid w:val="00BF39C9"/>
    <w:rsid w:val="00BF4305"/>
    <w:rsid w:val="00C07244"/>
    <w:rsid w:val="00C1094E"/>
    <w:rsid w:val="00C12FF2"/>
    <w:rsid w:val="00C179F8"/>
    <w:rsid w:val="00C22D44"/>
    <w:rsid w:val="00C31B5E"/>
    <w:rsid w:val="00C36E21"/>
    <w:rsid w:val="00C3770C"/>
    <w:rsid w:val="00C442CF"/>
    <w:rsid w:val="00C46BCA"/>
    <w:rsid w:val="00C5273E"/>
    <w:rsid w:val="00C52BA8"/>
    <w:rsid w:val="00C53DA6"/>
    <w:rsid w:val="00C53F88"/>
    <w:rsid w:val="00C55CBE"/>
    <w:rsid w:val="00C60CFC"/>
    <w:rsid w:val="00C61BC1"/>
    <w:rsid w:val="00C6439E"/>
    <w:rsid w:val="00C6462E"/>
    <w:rsid w:val="00C6542E"/>
    <w:rsid w:val="00C66C16"/>
    <w:rsid w:val="00C720D9"/>
    <w:rsid w:val="00C7220D"/>
    <w:rsid w:val="00C725C5"/>
    <w:rsid w:val="00C73433"/>
    <w:rsid w:val="00C74083"/>
    <w:rsid w:val="00C75A78"/>
    <w:rsid w:val="00C76AE3"/>
    <w:rsid w:val="00C8145F"/>
    <w:rsid w:val="00C81485"/>
    <w:rsid w:val="00C824C0"/>
    <w:rsid w:val="00C86E19"/>
    <w:rsid w:val="00C87AB8"/>
    <w:rsid w:val="00C91E9F"/>
    <w:rsid w:val="00C96D1B"/>
    <w:rsid w:val="00CA2486"/>
    <w:rsid w:val="00CA3FBC"/>
    <w:rsid w:val="00CA5CA4"/>
    <w:rsid w:val="00CA6048"/>
    <w:rsid w:val="00CA78C1"/>
    <w:rsid w:val="00CA7C18"/>
    <w:rsid w:val="00CB115E"/>
    <w:rsid w:val="00CB277E"/>
    <w:rsid w:val="00CB2C1C"/>
    <w:rsid w:val="00CB4A83"/>
    <w:rsid w:val="00CC20B7"/>
    <w:rsid w:val="00CC6116"/>
    <w:rsid w:val="00CD3759"/>
    <w:rsid w:val="00CD47E3"/>
    <w:rsid w:val="00CD4D08"/>
    <w:rsid w:val="00CD7448"/>
    <w:rsid w:val="00CD7549"/>
    <w:rsid w:val="00CD7C2C"/>
    <w:rsid w:val="00CE0203"/>
    <w:rsid w:val="00CE62BB"/>
    <w:rsid w:val="00CE797C"/>
    <w:rsid w:val="00CF3678"/>
    <w:rsid w:val="00CF71D3"/>
    <w:rsid w:val="00CF73A8"/>
    <w:rsid w:val="00D02997"/>
    <w:rsid w:val="00D03ED3"/>
    <w:rsid w:val="00D058BA"/>
    <w:rsid w:val="00D13F94"/>
    <w:rsid w:val="00D170CB"/>
    <w:rsid w:val="00D20493"/>
    <w:rsid w:val="00D22C83"/>
    <w:rsid w:val="00D24C9F"/>
    <w:rsid w:val="00D30EBE"/>
    <w:rsid w:val="00D34236"/>
    <w:rsid w:val="00D372F9"/>
    <w:rsid w:val="00D37CE4"/>
    <w:rsid w:val="00D40DFF"/>
    <w:rsid w:val="00D42E60"/>
    <w:rsid w:val="00D511F2"/>
    <w:rsid w:val="00D53427"/>
    <w:rsid w:val="00D543B3"/>
    <w:rsid w:val="00D5653D"/>
    <w:rsid w:val="00D602F0"/>
    <w:rsid w:val="00D65078"/>
    <w:rsid w:val="00D65469"/>
    <w:rsid w:val="00D675F8"/>
    <w:rsid w:val="00D7092D"/>
    <w:rsid w:val="00D71D6B"/>
    <w:rsid w:val="00D7456E"/>
    <w:rsid w:val="00D774F5"/>
    <w:rsid w:val="00D82206"/>
    <w:rsid w:val="00D838BE"/>
    <w:rsid w:val="00D83CC6"/>
    <w:rsid w:val="00D865A3"/>
    <w:rsid w:val="00D914FE"/>
    <w:rsid w:val="00D916C3"/>
    <w:rsid w:val="00DA1665"/>
    <w:rsid w:val="00DA18D4"/>
    <w:rsid w:val="00DA1EDA"/>
    <w:rsid w:val="00DA3D94"/>
    <w:rsid w:val="00DA6A39"/>
    <w:rsid w:val="00DA727D"/>
    <w:rsid w:val="00DB1663"/>
    <w:rsid w:val="00DB458F"/>
    <w:rsid w:val="00DB7512"/>
    <w:rsid w:val="00DC02F9"/>
    <w:rsid w:val="00DC7EE2"/>
    <w:rsid w:val="00DD07E6"/>
    <w:rsid w:val="00DD46D5"/>
    <w:rsid w:val="00DD4C1D"/>
    <w:rsid w:val="00DD5513"/>
    <w:rsid w:val="00DD6AE9"/>
    <w:rsid w:val="00DE1BD1"/>
    <w:rsid w:val="00DE2634"/>
    <w:rsid w:val="00DE3C4C"/>
    <w:rsid w:val="00DE5673"/>
    <w:rsid w:val="00DF28D8"/>
    <w:rsid w:val="00DF55D1"/>
    <w:rsid w:val="00DF5FFC"/>
    <w:rsid w:val="00DF7E78"/>
    <w:rsid w:val="00E006A2"/>
    <w:rsid w:val="00E00965"/>
    <w:rsid w:val="00E0102B"/>
    <w:rsid w:val="00E03A25"/>
    <w:rsid w:val="00E0585C"/>
    <w:rsid w:val="00E10949"/>
    <w:rsid w:val="00E10B6D"/>
    <w:rsid w:val="00E12612"/>
    <w:rsid w:val="00E13914"/>
    <w:rsid w:val="00E16817"/>
    <w:rsid w:val="00E23798"/>
    <w:rsid w:val="00E23FD8"/>
    <w:rsid w:val="00E24F65"/>
    <w:rsid w:val="00E24F85"/>
    <w:rsid w:val="00E25EC0"/>
    <w:rsid w:val="00E3191A"/>
    <w:rsid w:val="00E31B1D"/>
    <w:rsid w:val="00E335DE"/>
    <w:rsid w:val="00E34776"/>
    <w:rsid w:val="00E3697A"/>
    <w:rsid w:val="00E406A9"/>
    <w:rsid w:val="00E41D0E"/>
    <w:rsid w:val="00E41D61"/>
    <w:rsid w:val="00E436DA"/>
    <w:rsid w:val="00E447FD"/>
    <w:rsid w:val="00E47766"/>
    <w:rsid w:val="00E50225"/>
    <w:rsid w:val="00E522BE"/>
    <w:rsid w:val="00E52325"/>
    <w:rsid w:val="00E5324C"/>
    <w:rsid w:val="00E55A50"/>
    <w:rsid w:val="00E560DA"/>
    <w:rsid w:val="00E56752"/>
    <w:rsid w:val="00E6145D"/>
    <w:rsid w:val="00E63767"/>
    <w:rsid w:val="00E641E3"/>
    <w:rsid w:val="00E67087"/>
    <w:rsid w:val="00E713FF"/>
    <w:rsid w:val="00E73951"/>
    <w:rsid w:val="00E77362"/>
    <w:rsid w:val="00E80423"/>
    <w:rsid w:val="00E825C8"/>
    <w:rsid w:val="00E837F5"/>
    <w:rsid w:val="00E84CA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9B3"/>
    <w:rsid w:val="00EB5D4B"/>
    <w:rsid w:val="00EB7E45"/>
    <w:rsid w:val="00EC2100"/>
    <w:rsid w:val="00EC2E29"/>
    <w:rsid w:val="00ED1C48"/>
    <w:rsid w:val="00ED3842"/>
    <w:rsid w:val="00ED4A4D"/>
    <w:rsid w:val="00ED5D8B"/>
    <w:rsid w:val="00ED6287"/>
    <w:rsid w:val="00ED7289"/>
    <w:rsid w:val="00ED7DE8"/>
    <w:rsid w:val="00EE4ACB"/>
    <w:rsid w:val="00EF4AAA"/>
    <w:rsid w:val="00EF5DF6"/>
    <w:rsid w:val="00EF7562"/>
    <w:rsid w:val="00F00972"/>
    <w:rsid w:val="00F01175"/>
    <w:rsid w:val="00F05A64"/>
    <w:rsid w:val="00F075E4"/>
    <w:rsid w:val="00F10D20"/>
    <w:rsid w:val="00F118DE"/>
    <w:rsid w:val="00F124F0"/>
    <w:rsid w:val="00F1261F"/>
    <w:rsid w:val="00F12AC7"/>
    <w:rsid w:val="00F1376B"/>
    <w:rsid w:val="00F25787"/>
    <w:rsid w:val="00F26070"/>
    <w:rsid w:val="00F309BE"/>
    <w:rsid w:val="00F31C37"/>
    <w:rsid w:val="00F349E8"/>
    <w:rsid w:val="00F36B1F"/>
    <w:rsid w:val="00F404D6"/>
    <w:rsid w:val="00F4091A"/>
    <w:rsid w:val="00F41367"/>
    <w:rsid w:val="00F41BDE"/>
    <w:rsid w:val="00F421EF"/>
    <w:rsid w:val="00F44E47"/>
    <w:rsid w:val="00F47599"/>
    <w:rsid w:val="00F51359"/>
    <w:rsid w:val="00F51629"/>
    <w:rsid w:val="00F53108"/>
    <w:rsid w:val="00F5361D"/>
    <w:rsid w:val="00F53EF6"/>
    <w:rsid w:val="00F53F1F"/>
    <w:rsid w:val="00F56F24"/>
    <w:rsid w:val="00F62265"/>
    <w:rsid w:val="00F65926"/>
    <w:rsid w:val="00F66662"/>
    <w:rsid w:val="00F668CF"/>
    <w:rsid w:val="00F6755B"/>
    <w:rsid w:val="00F67DFF"/>
    <w:rsid w:val="00F7014A"/>
    <w:rsid w:val="00F728EE"/>
    <w:rsid w:val="00F7722C"/>
    <w:rsid w:val="00F81083"/>
    <w:rsid w:val="00F83E12"/>
    <w:rsid w:val="00F84363"/>
    <w:rsid w:val="00F848C3"/>
    <w:rsid w:val="00F9658A"/>
    <w:rsid w:val="00F96ED8"/>
    <w:rsid w:val="00FA0505"/>
    <w:rsid w:val="00FA0F66"/>
    <w:rsid w:val="00FB054C"/>
    <w:rsid w:val="00FB0FDE"/>
    <w:rsid w:val="00FB10D7"/>
    <w:rsid w:val="00FB13D3"/>
    <w:rsid w:val="00FC4F60"/>
    <w:rsid w:val="00FC504D"/>
    <w:rsid w:val="00FC66C3"/>
    <w:rsid w:val="00FD0ECF"/>
    <w:rsid w:val="00FD2421"/>
    <w:rsid w:val="00FD2E3E"/>
    <w:rsid w:val="00FD315E"/>
    <w:rsid w:val="00FD711B"/>
    <w:rsid w:val="00FE3306"/>
    <w:rsid w:val="00FE6F0B"/>
    <w:rsid w:val="00FF231A"/>
    <w:rsid w:val="00FF3124"/>
    <w:rsid w:val="00FF39B7"/>
    <w:rsid w:val="00FF4D28"/>
    <w:rsid w:val="00FF6062"/>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colormenu v:ext="edit" fillcolor="none [1302]" strokecolor="none [1942]"/>
    </o:shapedefaults>
    <o:shapelayout v:ext="edit">
      <o:idmap v:ext="edit" data="1"/>
      <o:rules v:ext="edit">
        <o:r id="V:Rule13" type="connector" idref="#_x0000_s1127"/>
        <o:r id="V:Rule14" type="connector" idref="#_x0000_s1128"/>
        <o:r id="V:Rule15" type="connector" idref="#_x0000_s1111"/>
        <o:r id="V:Rule16" type="connector" idref="#_x0000_s1112"/>
        <o:r id="V:Rule17" type="connector" idref="#_x0000_s1136"/>
        <o:r id="V:Rule18" type="connector" idref="#_x0000_s1147"/>
        <o:r id="V:Rule19" type="connector" idref="#_x0000_s1132"/>
        <o:r id="V:Rule20" type="connector" idref="#_x0000_s1130"/>
        <o:r id="V:Rule21" type="connector" idref="#_x0000_s1142"/>
        <o:r id="V:Rule22" type="connector" idref="#_x0000_s1119"/>
        <o:r id="V:Rule23" type="connector" idref="#_x0000_s1131"/>
        <o:r id="V:Rule2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styleId="af3">
    <w:name w:val="List Paragraph"/>
    <w:basedOn w:val="a"/>
    <w:uiPriority w:val="34"/>
    <w:qFormat/>
    <w:rsid w:val="00DD46D5"/>
    <w:pPr>
      <w:ind w:left="720"/>
      <w:contextualSpacing/>
    </w:pPr>
  </w:style>
  <w:style w:type="paragraph" w:customStyle="1" w:styleId="Style1">
    <w:name w:val="Style1"/>
    <w:basedOn w:val="a"/>
    <w:uiPriority w:val="99"/>
    <w:rsid w:val="00D7456E"/>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D7456E"/>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D7456E"/>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D7456E"/>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D7456E"/>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D7456E"/>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D7456E"/>
    <w:pPr>
      <w:widowControl w:val="0"/>
      <w:autoSpaceDE w:val="0"/>
      <w:autoSpaceDN w:val="0"/>
      <w:adjustRightInd w:val="0"/>
      <w:spacing w:line="317" w:lineRule="exact"/>
      <w:ind w:firstLine="523"/>
      <w:jc w:val="both"/>
    </w:pPr>
    <w:rPr>
      <w:rFonts w:eastAsiaTheme="minorEastAsia"/>
      <w:sz w:val="24"/>
      <w:szCs w:val="24"/>
    </w:rPr>
  </w:style>
  <w:style w:type="paragraph" w:customStyle="1" w:styleId="Style10">
    <w:name w:val="Style10"/>
    <w:basedOn w:val="a"/>
    <w:uiPriority w:val="99"/>
    <w:rsid w:val="00D7456E"/>
    <w:pPr>
      <w:widowControl w:val="0"/>
      <w:autoSpaceDE w:val="0"/>
      <w:autoSpaceDN w:val="0"/>
      <w:adjustRightInd w:val="0"/>
      <w:spacing w:line="302" w:lineRule="exact"/>
      <w:ind w:firstLine="701"/>
      <w:jc w:val="both"/>
    </w:pPr>
    <w:rPr>
      <w:rFonts w:eastAsiaTheme="minorEastAsia"/>
      <w:sz w:val="24"/>
      <w:szCs w:val="24"/>
    </w:rPr>
  </w:style>
  <w:style w:type="paragraph" w:customStyle="1" w:styleId="Style11">
    <w:name w:val="Style11"/>
    <w:basedOn w:val="a"/>
    <w:uiPriority w:val="99"/>
    <w:rsid w:val="00D7456E"/>
    <w:pPr>
      <w:widowControl w:val="0"/>
      <w:autoSpaceDE w:val="0"/>
      <w:autoSpaceDN w:val="0"/>
      <w:adjustRightInd w:val="0"/>
      <w:spacing w:line="293" w:lineRule="exact"/>
      <w:ind w:firstLine="120"/>
    </w:pPr>
    <w:rPr>
      <w:rFonts w:eastAsiaTheme="minorEastAsia"/>
      <w:sz w:val="24"/>
      <w:szCs w:val="24"/>
    </w:rPr>
  </w:style>
  <w:style w:type="paragraph" w:customStyle="1" w:styleId="Style12">
    <w:name w:val="Style12"/>
    <w:basedOn w:val="a"/>
    <w:uiPriority w:val="99"/>
    <w:rsid w:val="00D7456E"/>
    <w:pPr>
      <w:widowControl w:val="0"/>
      <w:autoSpaceDE w:val="0"/>
      <w:autoSpaceDN w:val="0"/>
      <w:adjustRightInd w:val="0"/>
    </w:pPr>
    <w:rPr>
      <w:rFonts w:eastAsiaTheme="minorEastAsia"/>
      <w:sz w:val="24"/>
      <w:szCs w:val="24"/>
    </w:rPr>
  </w:style>
  <w:style w:type="paragraph" w:customStyle="1" w:styleId="Style13">
    <w:name w:val="Style13"/>
    <w:basedOn w:val="a"/>
    <w:uiPriority w:val="99"/>
    <w:rsid w:val="00D7456E"/>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D7456E"/>
    <w:pPr>
      <w:widowControl w:val="0"/>
      <w:autoSpaceDE w:val="0"/>
      <w:autoSpaceDN w:val="0"/>
      <w:adjustRightInd w:val="0"/>
      <w:spacing w:line="302" w:lineRule="exact"/>
    </w:pPr>
    <w:rPr>
      <w:rFonts w:eastAsiaTheme="minorEastAsia"/>
      <w:sz w:val="24"/>
      <w:szCs w:val="24"/>
    </w:rPr>
  </w:style>
  <w:style w:type="character" w:customStyle="1" w:styleId="FontStyle18">
    <w:name w:val="Font Style18"/>
    <w:basedOn w:val="a0"/>
    <w:uiPriority w:val="99"/>
    <w:rsid w:val="00D7456E"/>
    <w:rPr>
      <w:rFonts w:ascii="Corbel" w:hAnsi="Corbel" w:cs="Corbel"/>
      <w:sz w:val="18"/>
      <w:szCs w:val="18"/>
    </w:rPr>
  </w:style>
  <w:style w:type="character" w:customStyle="1" w:styleId="FontStyle19">
    <w:name w:val="Font Style19"/>
    <w:basedOn w:val="a0"/>
    <w:uiPriority w:val="99"/>
    <w:rsid w:val="00D7456E"/>
    <w:rPr>
      <w:rFonts w:ascii="Times New Roman" w:hAnsi="Times New Roman" w:cs="Times New Roman"/>
      <w:sz w:val="24"/>
      <w:szCs w:val="24"/>
    </w:rPr>
  </w:style>
  <w:style w:type="character" w:customStyle="1" w:styleId="FontStyle20">
    <w:name w:val="Font Style20"/>
    <w:basedOn w:val="a0"/>
    <w:uiPriority w:val="99"/>
    <w:rsid w:val="00D7456E"/>
    <w:rPr>
      <w:rFonts w:ascii="Times New Roman" w:hAnsi="Times New Roman" w:cs="Times New Roman"/>
      <w:b/>
      <w:bCs/>
      <w:spacing w:val="10"/>
      <w:sz w:val="22"/>
      <w:szCs w:val="22"/>
    </w:rPr>
  </w:style>
  <w:style w:type="character" w:customStyle="1" w:styleId="FontStyle21">
    <w:name w:val="Font Style21"/>
    <w:basedOn w:val="a0"/>
    <w:uiPriority w:val="99"/>
    <w:rsid w:val="00D7456E"/>
    <w:rPr>
      <w:rFonts w:ascii="Times New Roman" w:hAnsi="Times New Roman" w:cs="Times New Roman"/>
      <w:b/>
      <w:bCs/>
      <w:spacing w:val="10"/>
      <w:sz w:val="14"/>
      <w:szCs w:val="14"/>
    </w:rPr>
  </w:style>
  <w:style w:type="paragraph" w:customStyle="1" w:styleId="western">
    <w:name w:val="western"/>
    <w:basedOn w:val="a"/>
    <w:rsid w:val="002A655C"/>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358558">
      <w:bodyDiv w:val="1"/>
      <w:marLeft w:val="0"/>
      <w:marRight w:val="0"/>
      <w:marTop w:val="0"/>
      <w:marBottom w:val="0"/>
      <w:divBdr>
        <w:top w:val="none" w:sz="0" w:space="0" w:color="auto"/>
        <w:left w:val="none" w:sz="0" w:space="0" w:color="auto"/>
        <w:bottom w:val="none" w:sz="0" w:space="0" w:color="auto"/>
        <w:right w:val="none" w:sz="0" w:space="0" w:color="auto"/>
      </w:divBdr>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32kr_arm@saratov.gov" TargetMode="External"/><Relationship Id="rId13" Type="http://schemas.openxmlformats.org/officeDocument/2006/relationships/hyperlink" Target="%20http://www.64.gosuslugi.ru/,%20%20%20%20&#1085;&#1072;"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Cp528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edu.seun.ru" TargetMode="External"/><Relationship Id="rId25" Type="http://schemas.openxmlformats.org/officeDocument/2006/relationships/hyperlink" Target="http://edu.seun.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g.KMR@mail" TargetMode="External"/><Relationship Id="rId20" Type="http://schemas.openxmlformats.org/officeDocument/2006/relationships/hyperlink" Target="consultantplus://offline/ref=B44056FD5C48845C52573CC19C9A363E08E681962F08DCACCF4EE4E2A4863FF3B10CBB24A539DB53U6oBL"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eun.ru" TargetMode="External"/><Relationship Id="rId24" Type="http://schemas.openxmlformats.org/officeDocument/2006/relationships/hyperlink" Target="mailto:org.KMR@mail" TargetMode="External"/><Relationship Id="rId32" Type="http://schemas.openxmlformats.org/officeDocument/2006/relationships/hyperlink" Target="mailto:org.KMR@mail" TargetMode="External"/><Relationship Id="rId5" Type="http://schemas.openxmlformats.org/officeDocument/2006/relationships/webSettings" Target="webSettings.xml"/><Relationship Id="rId15" Type="http://schemas.openxmlformats.org/officeDocument/2006/relationships/hyperlink" Target="consultantplus://offline/ref=F0A6059CBD816129EC44B88D8C594F75CFF514A7D08E371CB3740DC5DA6CE6FFCAEB11FA101B9F8EW2x1L" TargetMode="External"/><Relationship Id="rId23" Type="http://schemas.openxmlformats.org/officeDocument/2006/relationships/hyperlink" Target="mailto:org.KMR@mail" TargetMode="External"/><Relationship Id="rId28" Type="http://schemas.openxmlformats.org/officeDocument/2006/relationships/hyperlink" Target="http://64.gosuslugi.ru" TargetMode="External"/><Relationship Id="rId10" Type="http://schemas.openxmlformats.org/officeDocument/2006/relationships/hyperlink" Target="http://www.saratov.gov.ru/government/structure/minobraz" TargetMode="External"/><Relationship Id="rId19" Type="http://schemas.openxmlformats.org/officeDocument/2006/relationships/hyperlink" Target="http://64.gosuslugi.ru/" TargetMode="External"/><Relationship Id="rId31" Type="http://schemas.openxmlformats.org/officeDocument/2006/relationships/hyperlink" Target="consultantplus://offline/ref=B370339DAACA78AD6CA1629E27EE824D9693F91810336D36975CF355AEFC9F84F0D0E86A08AAF9N3I2N" TargetMode="External"/><Relationship Id="rId4" Type="http://schemas.openxmlformats.org/officeDocument/2006/relationships/settings" Target="settings.xml"/><Relationship Id="rId9" Type="http://schemas.openxmlformats.org/officeDocument/2006/relationships/hyperlink" Target="mailto:krascrb@mail.ru" TargetMode="External"/><Relationship Id="rId14" Type="http://schemas.openxmlformats.org/officeDocument/2006/relationships/hyperlink" Target="mailto:org.KMR@mail" TargetMode="External"/><Relationship Id="rId22" Type="http://schemas.openxmlformats.org/officeDocument/2006/relationships/hyperlink" Target="consultantplus://offline/ref=5E85F07DDD090F0AF82CE4792BCCCA20212507E4230A035F1215EA6E38DD77D1680C1C5EDD955F1Ap52DL" TargetMode="External"/><Relationship Id="rId27" Type="http://schemas.openxmlformats.org/officeDocument/2006/relationships/hyperlink" Target="http://64.gosuslugi.ru/" TargetMode="External"/><Relationship Id="rId30" Type="http://schemas.openxmlformats.org/officeDocument/2006/relationships/hyperlink" Target="consultantplus://offline/ref=4FFF993A895DC1D807CA2836967DE1BED53EEBBE055638E52BE55194DE85115F0D7BA1F1O2H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112F-4898-4A27-9879-AF32E00F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10261</Words>
  <Characters>58492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68616</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20</cp:revision>
  <cp:lastPrinted>2013-10-15T12:46:00Z</cp:lastPrinted>
  <dcterms:created xsi:type="dcterms:W3CDTF">2012-08-28T06:48:00Z</dcterms:created>
  <dcterms:modified xsi:type="dcterms:W3CDTF">2013-10-15T12:48:00Z</dcterms:modified>
</cp:coreProperties>
</file>