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9D" w:rsidRPr="0094279D" w:rsidRDefault="0094279D" w:rsidP="0094279D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9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4279D" w:rsidRPr="0094279D" w:rsidRDefault="0094279D" w:rsidP="0094279D">
      <w:pPr>
        <w:pStyle w:val="2"/>
        <w:spacing w:before="0" w:line="1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4279D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tbl>
      <w:tblPr>
        <w:tblW w:w="4680" w:type="dxa"/>
        <w:tblInd w:w="468" w:type="dxa"/>
        <w:tblLook w:val="04A0"/>
      </w:tblPr>
      <w:tblGrid>
        <w:gridCol w:w="536"/>
        <w:gridCol w:w="1624"/>
        <w:gridCol w:w="720"/>
        <w:gridCol w:w="1800"/>
      </w:tblGrid>
      <w:tr w:rsidR="0094279D" w:rsidRPr="0094279D" w:rsidTr="00567E7B">
        <w:trPr>
          <w:cantSplit/>
          <w:trHeight w:val="509"/>
        </w:trPr>
        <w:tc>
          <w:tcPr>
            <w:tcW w:w="536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79D"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4279D" w:rsidRPr="0094279D" w:rsidTr="00567E7B">
        <w:trPr>
          <w:cantSplit/>
          <w:trHeight w:val="509"/>
        </w:trPr>
        <w:tc>
          <w:tcPr>
            <w:tcW w:w="536" w:type="dxa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79D" w:rsidRPr="0094279D" w:rsidRDefault="0094279D" w:rsidP="0094279D">
      <w:pPr>
        <w:spacing w:after="0" w:line="160" w:lineRule="atLeast"/>
        <w:contextualSpacing/>
        <w:jc w:val="both"/>
        <w:rPr>
          <w:rFonts w:ascii="Times New Roman" w:hAnsi="Times New Roman" w:cs="Times New Roman"/>
          <w:bCs/>
        </w:rPr>
      </w:pPr>
      <w:r w:rsidRPr="0094279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086F6D">
        <w:rPr>
          <w:rFonts w:ascii="Times New Roman" w:hAnsi="Times New Roman" w:cs="Times New Roman"/>
          <w:b/>
          <w:bCs/>
        </w:rPr>
        <w:t xml:space="preserve">     </w:t>
      </w:r>
      <w:r w:rsidRPr="0094279D">
        <w:rPr>
          <w:rFonts w:ascii="Times New Roman" w:hAnsi="Times New Roman" w:cs="Times New Roman"/>
          <w:bCs/>
        </w:rPr>
        <w:t>г</w:t>
      </w:r>
      <w:proofErr w:type="gramStart"/>
      <w:r w:rsidRPr="0094279D">
        <w:rPr>
          <w:rFonts w:ascii="Times New Roman" w:hAnsi="Times New Roman" w:cs="Times New Roman"/>
          <w:bCs/>
        </w:rPr>
        <w:t>.К</w:t>
      </w:r>
      <w:proofErr w:type="gramEnd"/>
      <w:r w:rsidRPr="0094279D">
        <w:rPr>
          <w:rFonts w:ascii="Times New Roman" w:hAnsi="Times New Roman" w:cs="Times New Roman"/>
          <w:bCs/>
        </w:rPr>
        <w:t xml:space="preserve">расноармейск </w:t>
      </w:r>
    </w:p>
    <w:p w:rsidR="0094279D" w:rsidRDefault="0094279D" w:rsidP="0094279D">
      <w:pPr>
        <w:jc w:val="both"/>
        <w:rPr>
          <w:b/>
          <w:bCs/>
        </w:rPr>
      </w:pPr>
    </w:p>
    <w:p w:rsidR="00086F6D" w:rsidRDefault="00194FAA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>Об имущественной поддержке субъектов малого</w:t>
      </w:r>
    </w:p>
    <w:p w:rsidR="00086F6D" w:rsidRDefault="00194FAA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среднего предпринимательства при предос</w:t>
      </w:r>
      <w:r w:rsidR="00086F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тавлении </w:t>
      </w:r>
    </w:p>
    <w:p w:rsidR="00194FAA" w:rsidRPr="00086F6D" w:rsidRDefault="00086F6D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</w:t>
      </w:r>
    </w:p>
    <w:p w:rsidR="00086F6D" w:rsidRDefault="00086F6D" w:rsidP="004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17" w:rsidRDefault="004D6A17" w:rsidP="004D6A17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10D">
        <w:rPr>
          <w:sz w:val="28"/>
          <w:szCs w:val="28"/>
        </w:rPr>
        <w:t xml:space="preserve">         </w:t>
      </w:r>
      <w:r w:rsidR="00C3114B">
        <w:rPr>
          <w:sz w:val="28"/>
          <w:szCs w:val="28"/>
        </w:rPr>
        <w:t xml:space="preserve">  </w:t>
      </w:r>
      <w:r w:rsidRPr="0054610D">
        <w:rPr>
          <w:sz w:val="28"/>
          <w:szCs w:val="28"/>
        </w:rPr>
        <w:t xml:space="preserve">  </w:t>
      </w:r>
      <w:proofErr w:type="gramStart"/>
      <w:r w:rsidRPr="004D6A17"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№ 209-ФЗ от 24.07.2007г. «О развитии малого и среднего предпринимательства в Российской Федерации»,</w:t>
      </w:r>
      <w:r w:rsidR="00A11AF0">
        <w:rPr>
          <w:rFonts w:ascii="Times New Roman" w:hAnsi="Times New Roman" w:cs="Times New Roman"/>
          <w:sz w:val="28"/>
          <w:szCs w:val="28"/>
        </w:rPr>
        <w:t xml:space="preserve"> </w:t>
      </w:r>
      <w:r w:rsidR="00A11AF0" w:rsidRPr="00A11AF0">
        <w:rPr>
          <w:rFonts w:ascii="Times New Roman" w:hAnsi="Times New Roman" w:cs="Times New Roman"/>
          <w:sz w:val="28"/>
          <w:szCs w:val="28"/>
        </w:rPr>
        <w:t>статьёй 17.1 Федерального закона от 26.07.2006г. № 135-ФЗ «О защите конкуренции»</w:t>
      </w:r>
      <w:r w:rsidR="00A11AF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A11AF0" w:rsidRPr="00A11AF0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 в Российской Федерации»</w:t>
      </w:r>
      <w:r w:rsidR="00A11AF0">
        <w:rPr>
          <w:rFonts w:ascii="Times New Roman" w:hAnsi="Times New Roman" w:cs="Times New Roman"/>
          <w:sz w:val="28"/>
          <w:szCs w:val="28"/>
        </w:rPr>
        <w:t>,</w:t>
      </w:r>
      <w:r w:rsidRPr="004D6A17">
        <w:rPr>
          <w:rFonts w:ascii="Times New Roman" w:hAnsi="Times New Roman" w:cs="Times New Roman"/>
          <w:sz w:val="28"/>
          <w:szCs w:val="28"/>
        </w:rPr>
        <w:t xml:space="preserve"> Уст</w:t>
      </w:r>
      <w:r w:rsidR="00A11AF0">
        <w:rPr>
          <w:rFonts w:ascii="Times New Roman" w:hAnsi="Times New Roman" w:cs="Times New Roman"/>
          <w:sz w:val="28"/>
          <w:szCs w:val="28"/>
        </w:rPr>
        <w:t>авом</w:t>
      </w:r>
      <w:r w:rsidRPr="004D6A17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района, администрация Красноармейского муниципального района  ПОСТАНОВЛЯЕТ:</w:t>
      </w:r>
      <w:proofErr w:type="gramEnd"/>
    </w:p>
    <w:p w:rsidR="002C04E1" w:rsidRDefault="00564CE3" w:rsidP="0003357C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38">
        <w:rPr>
          <w:rFonts w:ascii="Times New Roman" w:hAnsi="Times New Roman" w:cs="Times New Roman"/>
          <w:sz w:val="28"/>
          <w:szCs w:val="28"/>
        </w:rPr>
        <w:t xml:space="preserve">       </w:t>
      </w:r>
      <w:r w:rsidR="00E37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B4E38">
        <w:rPr>
          <w:rFonts w:ascii="Times New Roman" w:hAnsi="Times New Roman" w:cs="Times New Roman"/>
          <w:sz w:val="28"/>
          <w:szCs w:val="28"/>
        </w:rPr>
        <w:t xml:space="preserve"> </w:t>
      </w:r>
      <w:r w:rsidR="003810DC">
        <w:rPr>
          <w:rFonts w:ascii="Times New Roman" w:hAnsi="Times New Roman" w:cs="Times New Roman"/>
          <w:sz w:val="28"/>
          <w:szCs w:val="28"/>
        </w:rPr>
        <w:t xml:space="preserve">Уполномочить финансовое управление </w:t>
      </w:r>
      <w:r w:rsidR="003810DC" w:rsidRPr="003810DC">
        <w:rPr>
          <w:rFonts w:ascii="Times New Roman" w:hAnsi="Times New Roman" w:cs="Times New Roman"/>
          <w:sz w:val="28"/>
          <w:szCs w:val="28"/>
        </w:rPr>
        <w:t>(отдел по земельным, имущественным отношениям и сельскому хозяйству)</w:t>
      </w:r>
      <w:r w:rsidR="003810DC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 </w:t>
      </w:r>
      <w:r w:rsidR="00914CC5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управление) </w:t>
      </w:r>
      <w:r w:rsidR="003810D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C04E1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8B4E38" w:rsidRPr="008B4E38" w:rsidRDefault="002C04E1" w:rsidP="008B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38" w:rsidRPr="008B4E38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</w:t>
      </w:r>
      <w:r w:rsidR="003810DC">
        <w:rPr>
          <w:rFonts w:ascii="Times New Roman" w:hAnsi="Times New Roman" w:cs="Times New Roman"/>
          <w:sz w:val="28"/>
          <w:szCs w:val="28"/>
        </w:rPr>
        <w:t>убликование перечня 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</w:t>
      </w:r>
      <w:r w:rsidR="003810DC">
        <w:rPr>
          <w:rFonts w:ascii="Times New Roman" w:hAnsi="Times New Roman" w:cs="Times New Roman"/>
          <w:sz w:val="28"/>
          <w:szCs w:val="28"/>
        </w:rPr>
        <w:t xml:space="preserve">, </w:t>
      </w:r>
      <w:r w:rsidR="008B4E38" w:rsidRPr="008B4E38">
        <w:rPr>
          <w:rFonts w:ascii="Times New Roman" w:hAnsi="Times New Roman" w:cs="Times New Roman"/>
          <w:sz w:val="28"/>
          <w:szCs w:val="28"/>
        </w:rPr>
        <w:t>в ц</w:t>
      </w:r>
      <w:r w:rsidR="003810DC">
        <w:rPr>
          <w:rFonts w:ascii="Times New Roman" w:hAnsi="Times New Roman" w:cs="Times New Roman"/>
          <w:sz w:val="28"/>
          <w:szCs w:val="28"/>
        </w:rPr>
        <w:t>елях предоставления 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8B4E38" w:rsidRPr="008B4E38" w:rsidRDefault="002C04E1" w:rsidP="002C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4FAA" w:rsidRPr="003D2D90" w:rsidRDefault="00564CE3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sub_1000" w:history="1">
        <w:r w:rsidR="00194FAA" w:rsidRPr="00BA04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</w:t>
      </w:r>
      <w:r w:rsidR="004E3328">
        <w:rPr>
          <w:rFonts w:ascii="Times New Roman" w:hAnsi="Times New Roman" w:cs="Times New Roman"/>
          <w:sz w:val="28"/>
          <w:szCs w:val="28"/>
        </w:rPr>
        <w:t>икования перечня муниципаль</w:t>
      </w:r>
      <w:r w:rsidR="00BA04E2">
        <w:rPr>
          <w:rFonts w:ascii="Times New Roman" w:hAnsi="Times New Roman" w:cs="Times New Roman"/>
          <w:sz w:val="28"/>
          <w:szCs w:val="28"/>
        </w:rPr>
        <w:t>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  <w:r w:rsidR="00E37D2E">
        <w:rPr>
          <w:rFonts w:ascii="Times New Roman" w:hAnsi="Times New Roman" w:cs="Times New Roman"/>
          <w:sz w:val="28"/>
          <w:szCs w:val="28"/>
        </w:rPr>
        <w:t xml:space="preserve"> </w:t>
      </w:r>
      <w:r w:rsidR="00340B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94FAA" w:rsidRPr="003D2D90">
        <w:rPr>
          <w:rFonts w:ascii="Times New Roman" w:hAnsi="Times New Roman" w:cs="Times New Roman"/>
          <w:sz w:val="28"/>
          <w:szCs w:val="28"/>
        </w:rPr>
        <w:t>.</w:t>
      </w:r>
    </w:p>
    <w:p w:rsidR="00194FAA" w:rsidRPr="003D2D90" w:rsidRDefault="00882CB3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C46B72">
        <w:rPr>
          <w:rFonts w:ascii="Times New Roman" w:hAnsi="Times New Roman" w:cs="Times New Roman"/>
          <w:sz w:val="28"/>
          <w:szCs w:val="28"/>
        </w:rPr>
        <w:t>инансовому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72">
        <w:rPr>
          <w:rFonts w:ascii="Times New Roman" w:hAnsi="Times New Roman" w:cs="Times New Roman"/>
          <w:sz w:val="28"/>
          <w:szCs w:val="28"/>
        </w:rPr>
        <w:t>п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380F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4FAA" w:rsidRPr="003D2D90">
        <w:rPr>
          <w:rFonts w:ascii="Times New Roman" w:hAnsi="Times New Roman" w:cs="Times New Roman"/>
          <w:sz w:val="28"/>
          <w:szCs w:val="28"/>
        </w:rPr>
        <w:t>имущества</w:t>
      </w:r>
      <w:r w:rsidR="00380FEE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C46B72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стартовый размер арендной платы </w:t>
      </w:r>
      <w:r w:rsidR="00380FEE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арендной платы, </w:t>
      </w:r>
      <w:r w:rsidR="00194FAA" w:rsidRPr="003D2D9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подготовленного в соответствии с </w:t>
      </w:r>
      <w:hyperlink r:id="rId4" w:history="1">
        <w:r w:rsidR="00194FAA" w:rsidRPr="00380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  <w:proofErr w:type="gramEnd"/>
    </w:p>
    <w:p w:rsidR="00194FAA" w:rsidRPr="003D2D90" w:rsidRDefault="00055AC9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4FAA" w:rsidRPr="003D2D90">
        <w:rPr>
          <w:rFonts w:ascii="Times New Roman" w:hAnsi="Times New Roman" w:cs="Times New Roman"/>
          <w:sz w:val="28"/>
          <w:szCs w:val="28"/>
        </w:rPr>
        <w:t>В</w:t>
      </w:r>
      <w:r w:rsidR="00380FEE">
        <w:rPr>
          <w:rFonts w:ascii="Times New Roman" w:hAnsi="Times New Roman" w:cs="Times New Roman"/>
          <w:sz w:val="28"/>
          <w:szCs w:val="28"/>
        </w:rPr>
        <w:t xml:space="preserve"> течение года с даты включения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 в перечень </w:t>
      </w:r>
      <w:r w:rsidR="00914C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 осуществляет необходимые мероприятия для объявления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(конкурс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FAA" w:rsidRPr="003D2D90">
        <w:rPr>
          <w:rFonts w:ascii="Times New Roman" w:hAnsi="Times New Roman" w:cs="Times New Roman"/>
          <w:sz w:val="28"/>
          <w:szCs w:val="28"/>
        </w:rPr>
        <w:t>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 w:rsidR="00194FAA" w:rsidRPr="003D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FAA" w:rsidRPr="003D2D9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194FAA" w:rsidRPr="003D2D9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5" w:history="1">
        <w:r w:rsidR="00194FAA" w:rsidRPr="00380F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380FEE" w:rsidRPr="00380FEE">
        <w:rPr>
          <w:rFonts w:ascii="Times New Roman" w:hAnsi="Times New Roman" w:cs="Times New Roman"/>
          <w:sz w:val="28"/>
          <w:szCs w:val="28"/>
        </w:rPr>
        <w:t>от 26.07.2006г. № 135-ФЗ</w:t>
      </w:r>
      <w:r w:rsidR="00380FEE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>"О защите конкуренции".</w:t>
      </w:r>
    </w:p>
    <w:p w:rsidR="00194FAA" w:rsidRPr="003D2D90" w:rsidRDefault="00914CC5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85355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к заключению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договоров</w:t>
      </w:r>
      <w:r w:rsidR="0085355C">
        <w:rPr>
          <w:rFonts w:ascii="Times New Roman" w:hAnsi="Times New Roman" w:cs="Times New Roman"/>
          <w:sz w:val="28"/>
          <w:szCs w:val="28"/>
        </w:rPr>
        <w:t xml:space="preserve"> аренды в отношении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предусматривать следующие условия: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3D2D9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06760C" w:rsidRDefault="00C3114B" w:rsidP="0006760C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94FAA" w:rsidRPr="003D2D90">
        <w:rPr>
          <w:rFonts w:ascii="Times New Roman" w:hAnsi="Times New Roman" w:cs="Times New Roman"/>
          <w:sz w:val="28"/>
          <w:szCs w:val="28"/>
        </w:rPr>
        <w:t>б) арендная пла</w:t>
      </w:r>
      <w:r w:rsidR="0085355C">
        <w:rPr>
          <w:rFonts w:ascii="Times New Roman" w:hAnsi="Times New Roman" w:cs="Times New Roman"/>
          <w:sz w:val="28"/>
          <w:szCs w:val="28"/>
        </w:rPr>
        <w:t xml:space="preserve">та вносится </w:t>
      </w:r>
      <w:bookmarkEnd w:id="1"/>
      <w:r w:rsidR="0085355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80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FAA" w:rsidRPr="003D2D90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85355C">
        <w:rPr>
          <w:rFonts w:ascii="Times New Roman" w:hAnsi="Times New Roman" w:cs="Times New Roman"/>
          <w:sz w:val="28"/>
          <w:szCs w:val="28"/>
        </w:rPr>
        <w:t xml:space="preserve">, определяемой </w:t>
      </w:r>
      <w:r w:rsidR="0085355C" w:rsidRPr="003D2D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5355C" w:rsidRPr="00380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5355C" w:rsidRPr="003D2D90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</w:t>
      </w:r>
      <w:r w:rsidR="0085355C">
        <w:rPr>
          <w:rFonts w:ascii="Times New Roman" w:hAnsi="Times New Roman" w:cs="Times New Roman"/>
          <w:sz w:val="28"/>
          <w:szCs w:val="28"/>
        </w:rPr>
        <w:t>, согласно решения Красноармейского районного Собрания от 28.11.2016г. № 32 «Об утверждении</w:t>
      </w:r>
      <w:r w:rsidR="0006760C">
        <w:rPr>
          <w:rFonts w:ascii="Times New Roman" w:hAnsi="Times New Roman" w:cs="Times New Roman"/>
          <w:sz w:val="28"/>
          <w:szCs w:val="28"/>
        </w:rPr>
        <w:t xml:space="preserve"> </w:t>
      </w:r>
      <w:r w:rsidR="0006760C" w:rsidRPr="0006760C">
        <w:rPr>
          <w:rFonts w:ascii="Times New Roman" w:hAnsi="Times New Roman" w:cs="Times New Roman"/>
          <w:sz w:val="28"/>
          <w:szCs w:val="28"/>
        </w:rPr>
        <w:t>размера льготной ставки арендной платы по договорам аренды имущества, составляющего казну Красноармейского муниципального района и включённого в перечень муниципального имущества, свободного от прав третьих лиц (за исключением</w:t>
      </w:r>
      <w:proofErr w:type="gramEnd"/>
      <w:r w:rsidR="0006760C" w:rsidRPr="0006760C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06760C">
        <w:rPr>
          <w:rFonts w:ascii="Times New Roman" w:hAnsi="Times New Roman" w:cs="Times New Roman"/>
          <w:sz w:val="28"/>
          <w:szCs w:val="28"/>
        </w:rPr>
        <w:t>».</w:t>
      </w:r>
    </w:p>
    <w:p w:rsidR="00C3114B" w:rsidRPr="00C3114B" w:rsidRDefault="00C3114B" w:rsidP="00C3114B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64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4FA">
        <w:rPr>
          <w:rFonts w:ascii="Times New Roman" w:hAnsi="Times New Roman" w:cs="Times New Roman"/>
          <w:sz w:val="28"/>
          <w:szCs w:val="28"/>
        </w:rPr>
        <w:t>5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Организационному отделу администрации Красноармейского муниципального района </w:t>
      </w:r>
      <w:proofErr w:type="gramStart"/>
      <w:r w:rsidRPr="00C3114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Красноармейского муниципального района в сети «Интернет»  (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114B" w:rsidRPr="0054610D" w:rsidRDefault="00C3114B" w:rsidP="00C3114B">
      <w:pPr>
        <w:spacing w:line="160" w:lineRule="atLeast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57C">
        <w:rPr>
          <w:rFonts w:ascii="Times New Roman" w:hAnsi="Times New Roman" w:cs="Times New Roman"/>
          <w:sz w:val="28"/>
          <w:szCs w:val="28"/>
        </w:rPr>
        <w:t xml:space="preserve">  6</w:t>
      </w:r>
      <w:r w:rsidRPr="00C3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Красноармейского муниципального района от 26.10.2016г. № </w:t>
      </w:r>
      <w:r w:rsidRPr="00C3114B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имущества,  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94FAA" w:rsidRPr="003D2D90" w:rsidRDefault="0003357C" w:rsidP="00C3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C3114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311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31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114B" w:rsidRDefault="00C3114B" w:rsidP="00194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Глава </w:t>
      </w:r>
      <w:proofErr w:type="gramStart"/>
      <w:r w:rsidRPr="0003357C">
        <w:rPr>
          <w:szCs w:val="24"/>
        </w:rPr>
        <w:t>Красноармейского</w:t>
      </w:r>
      <w:proofErr w:type="gramEnd"/>
      <w:r w:rsidRPr="0003357C">
        <w:rPr>
          <w:szCs w:val="24"/>
        </w:rPr>
        <w:t xml:space="preserve"> </w:t>
      </w: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муниципального района                                                                              </w:t>
      </w:r>
      <w:r w:rsidR="0003357C">
        <w:rPr>
          <w:szCs w:val="24"/>
        </w:rPr>
        <w:t xml:space="preserve">             </w:t>
      </w:r>
      <w:r w:rsidRPr="0003357C">
        <w:rPr>
          <w:szCs w:val="24"/>
        </w:rPr>
        <w:t xml:space="preserve">  А.В. </w:t>
      </w:r>
      <w:proofErr w:type="spellStart"/>
      <w:r w:rsidRPr="0003357C">
        <w:rPr>
          <w:szCs w:val="24"/>
        </w:rPr>
        <w:t>Петаев</w:t>
      </w:r>
      <w:proofErr w:type="spellEnd"/>
    </w:p>
    <w:p w:rsidR="00B94F3D" w:rsidRDefault="00B94F3D" w:rsidP="00B94F3D">
      <w:pPr>
        <w:pStyle w:val="a8"/>
        <w:ind w:left="-108" w:right="0"/>
        <w:jc w:val="both"/>
        <w:rPr>
          <w:szCs w:val="24"/>
        </w:rPr>
      </w:pPr>
    </w:p>
    <w:p w:rsidR="0003357C" w:rsidRPr="0003357C" w:rsidRDefault="0003357C" w:rsidP="00B94F3D">
      <w:pPr>
        <w:pStyle w:val="a8"/>
        <w:ind w:left="-108" w:right="0"/>
        <w:jc w:val="both"/>
        <w:rPr>
          <w:szCs w:val="24"/>
        </w:rPr>
      </w:pPr>
      <w:r>
        <w:rPr>
          <w:szCs w:val="24"/>
        </w:rPr>
        <w:t xml:space="preserve">  </w:t>
      </w: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 Начальник юридического отдела                                                          </w:t>
      </w:r>
      <w:r w:rsidR="0003357C">
        <w:rPr>
          <w:szCs w:val="24"/>
        </w:rPr>
        <w:t xml:space="preserve">                 </w:t>
      </w:r>
      <w:r w:rsidRPr="0003357C">
        <w:rPr>
          <w:szCs w:val="24"/>
        </w:rPr>
        <w:t xml:space="preserve">  Л.С. Исайкина                       </w:t>
      </w: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Начальник отдела </w:t>
      </w:r>
      <w:proofErr w:type="gramStart"/>
      <w:r w:rsidRPr="0003357C">
        <w:rPr>
          <w:szCs w:val="24"/>
        </w:rPr>
        <w:t>земельных</w:t>
      </w:r>
      <w:proofErr w:type="gramEnd"/>
      <w:r w:rsidRPr="0003357C">
        <w:rPr>
          <w:szCs w:val="24"/>
        </w:rPr>
        <w:t>,</w:t>
      </w:r>
    </w:p>
    <w:p w:rsidR="00B94F3D" w:rsidRPr="0003357C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>имущественных отношений и с/</w:t>
      </w:r>
      <w:proofErr w:type="spellStart"/>
      <w:r w:rsidRPr="0003357C">
        <w:rPr>
          <w:szCs w:val="24"/>
        </w:rPr>
        <w:t>х</w:t>
      </w:r>
      <w:proofErr w:type="spellEnd"/>
      <w:r w:rsidRPr="0003357C">
        <w:rPr>
          <w:szCs w:val="24"/>
        </w:rPr>
        <w:t xml:space="preserve">                                                                  </w:t>
      </w:r>
      <w:r w:rsidR="0003357C">
        <w:rPr>
          <w:szCs w:val="24"/>
        </w:rPr>
        <w:t xml:space="preserve">            </w:t>
      </w:r>
      <w:r w:rsidRPr="0003357C">
        <w:rPr>
          <w:szCs w:val="24"/>
        </w:rPr>
        <w:t xml:space="preserve">Е.В. Черняк                                               </w:t>
      </w:r>
    </w:p>
    <w:p w:rsidR="00B94F3D" w:rsidRDefault="00B94F3D" w:rsidP="00B94F3D">
      <w:pPr>
        <w:pStyle w:val="a8"/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                                 </w:t>
      </w:r>
    </w:p>
    <w:p w:rsidR="0003357C" w:rsidRDefault="0003357C" w:rsidP="00B94F3D">
      <w:pPr>
        <w:pStyle w:val="a8"/>
        <w:ind w:left="-108" w:right="0"/>
        <w:jc w:val="both"/>
        <w:rPr>
          <w:szCs w:val="24"/>
        </w:rPr>
      </w:pPr>
    </w:p>
    <w:p w:rsidR="00B94F3D" w:rsidRPr="0003357C" w:rsidRDefault="00B94F3D" w:rsidP="00B94F3D">
      <w:pPr>
        <w:pStyle w:val="a8"/>
        <w:tabs>
          <w:tab w:val="left" w:pos="9656"/>
        </w:tabs>
        <w:ind w:left="-108" w:right="0"/>
        <w:jc w:val="both"/>
        <w:rPr>
          <w:szCs w:val="24"/>
        </w:rPr>
      </w:pPr>
      <w:r w:rsidRPr="0003357C">
        <w:rPr>
          <w:szCs w:val="24"/>
        </w:rPr>
        <w:t xml:space="preserve">Исполнитель                                                                                     </w:t>
      </w:r>
      <w:r w:rsidR="0003357C">
        <w:rPr>
          <w:szCs w:val="24"/>
        </w:rPr>
        <w:t xml:space="preserve">                 </w:t>
      </w:r>
      <w:r w:rsidRPr="0003357C">
        <w:rPr>
          <w:szCs w:val="24"/>
        </w:rPr>
        <w:t xml:space="preserve">  </w:t>
      </w:r>
      <w:r w:rsidR="0003357C">
        <w:rPr>
          <w:szCs w:val="24"/>
        </w:rPr>
        <w:t xml:space="preserve">      </w:t>
      </w:r>
      <w:r w:rsidRPr="0003357C">
        <w:rPr>
          <w:szCs w:val="24"/>
        </w:rPr>
        <w:t xml:space="preserve">   Н.В. </w:t>
      </w:r>
      <w:proofErr w:type="spellStart"/>
      <w:r w:rsidRPr="0003357C">
        <w:rPr>
          <w:szCs w:val="24"/>
        </w:rPr>
        <w:t>Тахтамысова</w:t>
      </w:r>
      <w:proofErr w:type="spellEnd"/>
    </w:p>
    <w:p w:rsidR="00C3114B" w:rsidRDefault="00A96EFB" w:rsidP="008B49B9">
      <w:pPr>
        <w:autoSpaceDE w:val="0"/>
        <w:autoSpaceDN w:val="0"/>
        <w:adjustRightInd w:val="0"/>
        <w:spacing w:after="0" w:line="160" w:lineRule="atLeast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EF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иложение  к постановлению</w:t>
      </w:r>
    </w:p>
    <w:p w:rsid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а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КМР </w:t>
      </w:r>
    </w:p>
    <w:p w:rsidR="00A96EFB" w:rsidRP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>от 28.02.3017г. № 114</w:t>
      </w:r>
    </w:p>
    <w:p w:rsidR="00C3114B" w:rsidRDefault="00C3114B" w:rsidP="00194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94FAA" w:rsidRPr="003D2D90" w:rsidRDefault="00194FAA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формирования, ведения и обязательного опубликования перечня </w:t>
      </w:r>
      <w:r w:rsidR="003A48F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 w:rsidR="00426DCB"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D2D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340BDA">
        <w:rPr>
          <w:rFonts w:ascii="Times New Roman" w:hAnsi="Times New Roman" w:cs="Times New Roman"/>
          <w:sz w:val="28"/>
          <w:szCs w:val="28"/>
        </w:rPr>
        <w:t>движимого и недвижимого муниципального</w:t>
      </w:r>
      <w:r w:rsidR="00340BD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 xml:space="preserve">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B73BD5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B73BD5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 Российской Федерации" (далее соотве</w:t>
      </w:r>
      <w:r w:rsidR="006375C7">
        <w:rPr>
          <w:rFonts w:ascii="Times New Roman" w:hAnsi="Times New Roman" w:cs="Times New Roman"/>
          <w:sz w:val="28"/>
          <w:szCs w:val="28"/>
        </w:rPr>
        <w:t>тственно - муниципальное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имущество, перечень), в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375C7">
        <w:rPr>
          <w:rFonts w:ascii="Times New Roman" w:hAnsi="Times New Roman" w:cs="Times New Roman"/>
          <w:sz w:val="28"/>
          <w:szCs w:val="28"/>
        </w:rPr>
        <w:t>муниципального имущества Красноармейского муниципального имущества</w:t>
      </w:r>
      <w:r w:rsidRPr="003D2D90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D2D90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6375C7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3D2D90">
        <w:rPr>
          <w:rFonts w:ascii="Times New Roman" w:hAnsi="Times New Roman" w:cs="Times New Roman"/>
          <w:sz w:val="28"/>
          <w:szCs w:val="28"/>
        </w:rPr>
        <w:t xml:space="preserve">а) </w:t>
      </w:r>
      <w:r w:rsidR="002475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D2D90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3D2D90">
        <w:rPr>
          <w:rFonts w:ascii="Times New Roman" w:hAnsi="Times New Roman" w:cs="Times New Roman"/>
          <w:sz w:val="28"/>
          <w:szCs w:val="28"/>
        </w:rPr>
        <w:t xml:space="preserve">б) </w:t>
      </w:r>
      <w:r w:rsidR="002475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D2D90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3D2D90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3D2D90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194FAA" w:rsidRPr="003D2D90" w:rsidRDefault="002475D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bookmarkEnd w:id="7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4FAA" w:rsidRPr="003D2D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приватизации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>в собственности Красноармейского муниципального района</w:t>
      </w:r>
      <w:r w:rsidR="00194FAA" w:rsidRPr="003D2D90">
        <w:rPr>
          <w:rFonts w:ascii="Times New Roman" w:hAnsi="Times New Roman" w:cs="Times New Roman"/>
          <w:sz w:val="28"/>
          <w:szCs w:val="28"/>
        </w:rPr>
        <w:t>;</w:t>
      </w:r>
    </w:p>
    <w:p w:rsidR="00194FAA" w:rsidRPr="003D2D90" w:rsidRDefault="002475D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bookmarkEnd w:id="8"/>
      <w:r>
        <w:rPr>
          <w:rFonts w:ascii="Times New Roman" w:hAnsi="Times New Roman" w:cs="Times New Roman"/>
          <w:sz w:val="28"/>
          <w:szCs w:val="28"/>
        </w:rPr>
        <w:t>е</w:t>
      </w:r>
      <w:r w:rsidR="00194FAA" w:rsidRPr="003D2D90">
        <w:rPr>
          <w:rFonts w:ascii="Times New Roman" w:hAnsi="Times New Roman" w:cs="Times New Roman"/>
          <w:sz w:val="28"/>
          <w:szCs w:val="28"/>
        </w:rPr>
        <w:t>) имущество не признано аварийным и подлежащим сносу или реконструкции.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3D2D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426DCB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F323EA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</w:t>
      </w:r>
      <w:r w:rsidR="00E26CA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"Федеральная корпорация </w:t>
      </w:r>
      <w:r w:rsidRPr="003D2D90">
        <w:rPr>
          <w:rFonts w:ascii="Times New Roman" w:hAnsi="Times New Roman" w:cs="Times New Roman"/>
          <w:sz w:val="28"/>
          <w:szCs w:val="28"/>
        </w:rPr>
        <w:lastRenderedPageBreak/>
        <w:t>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6221C8">
        <w:rPr>
          <w:rFonts w:ascii="Times New Roman" w:hAnsi="Times New Roman" w:cs="Times New Roman"/>
          <w:sz w:val="28"/>
          <w:szCs w:val="28"/>
        </w:rPr>
        <w:t xml:space="preserve"> изменений в реестр 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r w:rsidRPr="003D2D90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DA03F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</w:t>
      </w:r>
      <w:r w:rsidR="00E26CA0">
        <w:rPr>
          <w:rFonts w:ascii="Times New Roman" w:hAnsi="Times New Roman" w:cs="Times New Roman"/>
          <w:sz w:val="28"/>
          <w:szCs w:val="28"/>
        </w:rPr>
        <w:t>А</w:t>
      </w:r>
      <w:r w:rsidR="0002583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00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="00EB7B8F">
        <w:rPr>
          <w:rFonts w:ascii="Times New Roman" w:hAnsi="Times New Roman" w:cs="Times New Roman"/>
          <w:sz w:val="28"/>
          <w:szCs w:val="28"/>
        </w:rPr>
        <w:t xml:space="preserve">(далее – Администрация КМР)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1"/>
      <w:bookmarkEnd w:id="11"/>
      <w:r w:rsidRPr="003D2D90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F244AC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F244A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2"/>
      <w:bookmarkEnd w:id="12"/>
      <w:r w:rsidRPr="003D2D90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F244AC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F244AC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F244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F244A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3"/>
      <w:bookmarkEnd w:id="13"/>
      <w:r w:rsidRPr="003D2D9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3D2D9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3B737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E26CA0">
        <w:rPr>
          <w:rFonts w:ascii="Times New Roman" w:hAnsi="Times New Roman" w:cs="Times New Roman"/>
          <w:sz w:val="28"/>
          <w:szCs w:val="28"/>
        </w:rPr>
        <w:t>А</w:t>
      </w:r>
      <w:r w:rsidR="003B737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0F48">
        <w:rPr>
          <w:rFonts w:ascii="Times New Roman" w:hAnsi="Times New Roman" w:cs="Times New Roman"/>
          <w:sz w:val="28"/>
          <w:szCs w:val="28"/>
        </w:rPr>
        <w:t>КМР</w:t>
      </w:r>
      <w:r w:rsidR="00191A3E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3B7371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3B737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3D2D90">
        <w:rPr>
          <w:rFonts w:ascii="Times New Roman" w:hAnsi="Times New Roman" w:cs="Times New Roman"/>
          <w:sz w:val="28"/>
          <w:szCs w:val="28"/>
        </w:rPr>
        <w:t xml:space="preserve">6. </w:t>
      </w:r>
      <w:r w:rsidR="00133D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7AA3">
        <w:rPr>
          <w:rFonts w:ascii="Times New Roman" w:hAnsi="Times New Roman" w:cs="Times New Roman"/>
          <w:sz w:val="28"/>
          <w:szCs w:val="28"/>
        </w:rPr>
        <w:t xml:space="preserve">КМР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133DA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133DA0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1"/>
      <w:bookmarkEnd w:id="16"/>
      <w:r w:rsidRPr="003D2D90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A3D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bookmarkEnd w:id="17"/>
      <w:r w:rsidRPr="003D2D9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CB3A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8" w:history="1">
        <w:r w:rsidRPr="00CB3A4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CB3A41">
        <w:rPr>
          <w:rFonts w:ascii="Times New Roman" w:hAnsi="Times New Roman" w:cs="Times New Roman"/>
          <w:sz w:val="28"/>
          <w:szCs w:val="28"/>
        </w:rPr>
        <w:t xml:space="preserve">от </w:t>
      </w:r>
      <w:r w:rsidR="00CB3A41" w:rsidRPr="00380FEE">
        <w:rPr>
          <w:rFonts w:ascii="Times New Roman" w:hAnsi="Times New Roman" w:cs="Times New Roman"/>
          <w:sz w:val="28"/>
          <w:szCs w:val="28"/>
        </w:rPr>
        <w:t>26.07.2006г. № 135-Ф</w:t>
      </w:r>
      <w:r w:rsidR="00CB3A41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"О защите конкуренции".</w:t>
      </w:r>
    </w:p>
    <w:p w:rsidR="00194FAA" w:rsidRPr="003D2D90" w:rsidRDefault="007D4EC4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D37AA3">
        <w:rPr>
          <w:rFonts w:ascii="Times New Roman" w:hAnsi="Times New Roman" w:cs="Times New Roman"/>
          <w:sz w:val="28"/>
          <w:szCs w:val="28"/>
        </w:rPr>
        <w:t xml:space="preserve">КМР </w:t>
      </w:r>
      <w:r w:rsidR="00194FAA" w:rsidRPr="003D2D90">
        <w:rPr>
          <w:rFonts w:ascii="Times New Roman" w:hAnsi="Times New Roman" w:cs="Times New Roman"/>
          <w:sz w:val="28"/>
          <w:szCs w:val="28"/>
        </w:rPr>
        <w:t>исключает сведения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194FAA" w:rsidRPr="003D2D90" w:rsidRDefault="001B6F9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1"/>
      <w:bookmarkEnd w:id="19"/>
      <w:r>
        <w:rPr>
          <w:rFonts w:ascii="Times New Roman" w:hAnsi="Times New Roman" w:cs="Times New Roman"/>
          <w:sz w:val="28"/>
          <w:szCs w:val="28"/>
        </w:rPr>
        <w:t>а) в отношении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D37AA3">
        <w:rPr>
          <w:rFonts w:ascii="Times New Roman" w:hAnsi="Times New Roman" w:cs="Times New Roman"/>
          <w:sz w:val="28"/>
          <w:szCs w:val="28"/>
        </w:rPr>
        <w:t xml:space="preserve">Администрации КМР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273C9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2"/>
      <w:bookmarkEnd w:id="20"/>
      <w:r w:rsidRPr="003D2D90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7D4EC4">
        <w:rPr>
          <w:rFonts w:ascii="Times New Roman" w:hAnsi="Times New Roman" w:cs="Times New Roman"/>
          <w:sz w:val="28"/>
          <w:szCs w:val="28"/>
        </w:rPr>
        <w:t>муниципальной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 w:rsidRPr="003D2D90">
        <w:rPr>
          <w:rFonts w:ascii="Times New Roman" w:hAnsi="Times New Roman" w:cs="Times New Roman"/>
          <w:sz w:val="28"/>
          <w:szCs w:val="28"/>
        </w:rPr>
        <w:lastRenderedPageBreak/>
        <w:t xml:space="preserve">8. Сведения о </w:t>
      </w:r>
      <w:r w:rsidR="00BC60D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 xml:space="preserve">имуществе вносятся в перечень в составе и по форме, которые установлены в соответствии с </w:t>
      </w:r>
      <w:hyperlink r:id="rId9" w:history="1">
        <w:r w:rsidRPr="00BC60D9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6761">
        <w:rPr>
          <w:rFonts w:ascii="Times New Roman" w:hAnsi="Times New Roman" w:cs="Times New Roman"/>
          <w:sz w:val="28"/>
          <w:szCs w:val="28"/>
        </w:rPr>
        <w:t xml:space="preserve">№ 209-ФЗ от 24.07.2007г. </w:t>
      </w:r>
      <w:r w:rsidRPr="003D2D90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194FAA" w:rsidRPr="003D2D90" w:rsidRDefault="00476761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0"/>
      <w:bookmarkEnd w:id="22"/>
      <w:r>
        <w:rPr>
          <w:rFonts w:ascii="Times New Roman" w:hAnsi="Times New Roman" w:cs="Times New Roman"/>
          <w:sz w:val="28"/>
          <w:szCs w:val="28"/>
        </w:rPr>
        <w:t>9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194FAA" w:rsidRPr="003D2D90" w:rsidRDefault="00476761" w:rsidP="0047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194FAA" w:rsidRPr="003D2D90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1"/>
      <w:bookmarkEnd w:id="24"/>
      <w:r w:rsidRPr="003D2D90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2"/>
      <w:bookmarkEnd w:id="25"/>
      <w:r w:rsidRPr="003D2D90">
        <w:rPr>
          <w:rFonts w:ascii="Times New Roman" w:hAnsi="Times New Roman" w:cs="Times New Roman"/>
          <w:sz w:val="28"/>
          <w:szCs w:val="28"/>
        </w:rPr>
        <w:t>б) размещению на официаль</w:t>
      </w:r>
      <w:r w:rsidR="00476761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Pr="003D2D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476761">
        <w:rPr>
          <w:rFonts w:ascii="Times New Roman" w:hAnsi="Times New Roman" w:cs="Times New Roman"/>
          <w:sz w:val="28"/>
          <w:szCs w:val="28"/>
        </w:rPr>
        <w:t xml:space="preserve"> </w:t>
      </w:r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6761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2D90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утверждения.</w:t>
      </w:r>
    </w:p>
    <w:bookmarkEnd w:id="26"/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548" w:rsidRPr="003D2D90" w:rsidRDefault="00396548">
      <w:pPr>
        <w:rPr>
          <w:rFonts w:ascii="Times New Roman" w:hAnsi="Times New Roman" w:cs="Times New Roman"/>
          <w:sz w:val="28"/>
          <w:szCs w:val="28"/>
        </w:rPr>
      </w:pPr>
    </w:p>
    <w:sectPr w:rsidR="00396548" w:rsidRPr="003D2D90" w:rsidSect="0003357C">
      <w:pgSz w:w="11900" w:h="16800"/>
      <w:pgMar w:top="119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000954"/>
    <w:rsid w:val="00025838"/>
    <w:rsid w:val="0003357C"/>
    <w:rsid w:val="00040365"/>
    <w:rsid w:val="00055AC9"/>
    <w:rsid w:val="0006760C"/>
    <w:rsid w:val="00086F6D"/>
    <w:rsid w:val="00133DA0"/>
    <w:rsid w:val="00150A45"/>
    <w:rsid w:val="00190F48"/>
    <w:rsid w:val="00191A3E"/>
    <w:rsid w:val="00194FAA"/>
    <w:rsid w:val="001B6F96"/>
    <w:rsid w:val="002475D6"/>
    <w:rsid w:val="00280080"/>
    <w:rsid w:val="002A5946"/>
    <w:rsid w:val="002C04E1"/>
    <w:rsid w:val="00340BDA"/>
    <w:rsid w:val="00380FEE"/>
    <w:rsid w:val="003810DC"/>
    <w:rsid w:val="00396548"/>
    <w:rsid w:val="003A48FB"/>
    <w:rsid w:val="003B7371"/>
    <w:rsid w:val="003D2D90"/>
    <w:rsid w:val="003E6D59"/>
    <w:rsid w:val="00426DCB"/>
    <w:rsid w:val="00476761"/>
    <w:rsid w:val="004775B9"/>
    <w:rsid w:val="004A3D67"/>
    <w:rsid w:val="004D6A17"/>
    <w:rsid w:val="004E3328"/>
    <w:rsid w:val="00564CE3"/>
    <w:rsid w:val="006221C8"/>
    <w:rsid w:val="006375C7"/>
    <w:rsid w:val="006D115C"/>
    <w:rsid w:val="007264FA"/>
    <w:rsid w:val="007273C9"/>
    <w:rsid w:val="007D4EC4"/>
    <w:rsid w:val="0085355C"/>
    <w:rsid w:val="00882CB3"/>
    <w:rsid w:val="008B49B9"/>
    <w:rsid w:val="008B4E38"/>
    <w:rsid w:val="00914CC5"/>
    <w:rsid w:val="0094279D"/>
    <w:rsid w:val="00A11AF0"/>
    <w:rsid w:val="00A96EFB"/>
    <w:rsid w:val="00B17754"/>
    <w:rsid w:val="00B73BD5"/>
    <w:rsid w:val="00B94F3D"/>
    <w:rsid w:val="00BA04E2"/>
    <w:rsid w:val="00BC60D9"/>
    <w:rsid w:val="00C3114B"/>
    <w:rsid w:val="00C46B72"/>
    <w:rsid w:val="00CB3A41"/>
    <w:rsid w:val="00D37AA3"/>
    <w:rsid w:val="00D80815"/>
    <w:rsid w:val="00DA03FF"/>
    <w:rsid w:val="00E26CA0"/>
    <w:rsid w:val="00E37D2E"/>
    <w:rsid w:val="00E80079"/>
    <w:rsid w:val="00EB7B8F"/>
    <w:rsid w:val="00F244AC"/>
    <w:rsid w:val="00F323EA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509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8517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509.11" TargetMode="External"/><Relationship Id="rId9" Type="http://schemas.openxmlformats.org/officeDocument/2006/relationships/hyperlink" Target="garantF1://12054854.18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2017-03-22T08:35:00Z</cp:lastPrinted>
  <dcterms:created xsi:type="dcterms:W3CDTF">2017-03-27T07:16:00Z</dcterms:created>
  <dcterms:modified xsi:type="dcterms:W3CDTF">2017-03-27T07:16:00Z</dcterms:modified>
</cp:coreProperties>
</file>