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A3" w:rsidRDefault="00B601A3" w:rsidP="00162BE4">
      <w:pPr>
        <w:jc w:val="center"/>
        <w:rPr>
          <w:sz w:val="28"/>
        </w:rPr>
      </w:pPr>
    </w:p>
    <w:p w:rsidR="00963660" w:rsidRDefault="00954797" w:rsidP="00162BE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0" w:rsidRDefault="00963660" w:rsidP="00162BE4">
      <w:pPr>
        <w:jc w:val="center"/>
        <w:rPr>
          <w:sz w:val="28"/>
        </w:rPr>
      </w:pPr>
    </w:p>
    <w:p w:rsidR="00963660" w:rsidRDefault="00963660" w:rsidP="00162BE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F09BA" w:rsidRDefault="00367504" w:rsidP="00162BE4">
      <w:pPr>
        <w:jc w:val="center"/>
        <w:rPr>
          <w:b/>
          <w:bCs/>
        </w:rPr>
      </w:pPr>
      <w:r>
        <w:rPr>
          <w:b/>
          <w:bCs/>
        </w:rPr>
        <w:t xml:space="preserve">НИЖНЕБАННОВСКОГО </w:t>
      </w:r>
      <w:r w:rsidR="00DF09BA">
        <w:rPr>
          <w:b/>
          <w:bCs/>
        </w:rPr>
        <w:t xml:space="preserve"> МУНИЦИПАЛЬНОГО ОБРАЗОВАНИЯ</w:t>
      </w:r>
    </w:p>
    <w:p w:rsidR="00963660" w:rsidRDefault="00963660" w:rsidP="00162BE4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963660" w:rsidRDefault="00963660" w:rsidP="00162BE4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963660" w:rsidRDefault="00963660" w:rsidP="00162BE4">
      <w:pPr>
        <w:jc w:val="center"/>
        <w:rPr>
          <w:b/>
          <w:bCs/>
          <w:sz w:val="28"/>
        </w:rPr>
      </w:pPr>
    </w:p>
    <w:p w:rsidR="00963660" w:rsidRDefault="00963660" w:rsidP="00162BE4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4680" w:type="dxa"/>
        <w:tblInd w:w="468" w:type="dxa"/>
        <w:tblLook w:val="0000"/>
      </w:tblPr>
      <w:tblGrid>
        <w:gridCol w:w="536"/>
        <w:gridCol w:w="1624"/>
        <w:gridCol w:w="720"/>
        <w:gridCol w:w="1800"/>
      </w:tblGrid>
      <w:tr w:rsidR="00963660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3660" w:rsidRDefault="00963660" w:rsidP="00162BE4">
            <w:pPr>
              <w:jc w:val="center"/>
            </w:pPr>
            <w:r>
              <w:t>От</w:t>
            </w:r>
          </w:p>
        </w:tc>
        <w:tc>
          <w:tcPr>
            <w:tcW w:w="1624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B601A3" w:rsidP="00162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19.12.2016</w:t>
            </w:r>
          </w:p>
        </w:tc>
        <w:tc>
          <w:tcPr>
            <w:tcW w:w="720" w:type="dxa"/>
            <w:vMerge w:val="restart"/>
            <w:vAlign w:val="bottom"/>
          </w:tcPr>
          <w:p w:rsidR="00963660" w:rsidRDefault="00963660" w:rsidP="00162BE4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963660" w:rsidRPr="000A69AE" w:rsidRDefault="00B601A3" w:rsidP="00162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63660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3660" w:rsidRDefault="00963660" w:rsidP="00162BE4">
            <w:pPr>
              <w:jc w:val="center"/>
            </w:pPr>
          </w:p>
        </w:tc>
        <w:tc>
          <w:tcPr>
            <w:tcW w:w="1624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162BE4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963660" w:rsidRDefault="00963660" w:rsidP="00162BE4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963660" w:rsidRDefault="00963660" w:rsidP="00162BE4">
            <w:pPr>
              <w:jc w:val="center"/>
            </w:pPr>
          </w:p>
        </w:tc>
      </w:tr>
    </w:tbl>
    <w:p w:rsidR="00963660" w:rsidRDefault="00963660" w:rsidP="00162BE4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</w:p>
    <w:p w:rsidR="00963660" w:rsidRDefault="00963660" w:rsidP="00162BE4">
      <w:pPr>
        <w:jc w:val="both"/>
        <w:rPr>
          <w:b/>
          <w:bCs/>
        </w:rPr>
      </w:pPr>
    </w:p>
    <w:tbl>
      <w:tblPr>
        <w:tblW w:w="9988" w:type="dxa"/>
        <w:tblLook w:val="0000"/>
      </w:tblPr>
      <w:tblGrid>
        <w:gridCol w:w="9988"/>
      </w:tblGrid>
      <w:tr w:rsidR="00963660" w:rsidRPr="000A69AE" w:rsidTr="00367504">
        <w:trPr>
          <w:trHeight w:val="696"/>
        </w:trPr>
        <w:tc>
          <w:tcPr>
            <w:tcW w:w="9988" w:type="dxa"/>
          </w:tcPr>
          <w:p w:rsidR="00392C3E" w:rsidRPr="00191049" w:rsidRDefault="00102242" w:rsidP="00367504">
            <w:pPr>
              <w:jc w:val="both"/>
              <w:rPr>
                <w:sz w:val="28"/>
                <w:szCs w:val="28"/>
              </w:rPr>
            </w:pPr>
            <w:r w:rsidRPr="00102242">
              <w:rPr>
                <w:sz w:val="28"/>
                <w:szCs w:val="28"/>
              </w:rPr>
              <w:t xml:space="preserve">Об утверждении </w:t>
            </w:r>
            <w:r w:rsidR="00E51078" w:rsidRPr="00DA717F">
              <w:rPr>
                <w:sz w:val="28"/>
                <w:szCs w:val="28"/>
              </w:rPr>
              <w:t xml:space="preserve">Требования к технологическим, программным и лингвистическим средствам обеспечения создания, сопровождения и пользования официальным </w:t>
            </w:r>
            <w:r w:rsidR="00E51078">
              <w:rPr>
                <w:sz w:val="28"/>
                <w:szCs w:val="28"/>
              </w:rPr>
              <w:t xml:space="preserve">сайтом </w:t>
            </w:r>
            <w:r w:rsidR="00DF09BA">
              <w:rPr>
                <w:sz w:val="28"/>
                <w:szCs w:val="28"/>
              </w:rPr>
              <w:t xml:space="preserve">администрации </w:t>
            </w:r>
            <w:r w:rsidR="00367504">
              <w:rPr>
                <w:sz w:val="28"/>
                <w:szCs w:val="28"/>
              </w:rPr>
              <w:t>Нижнебанновского</w:t>
            </w:r>
            <w:r w:rsidR="00DF09BA">
              <w:rPr>
                <w:sz w:val="28"/>
                <w:szCs w:val="28"/>
              </w:rPr>
              <w:t xml:space="preserve"> МО Красноармейского муниципального района</w:t>
            </w:r>
          </w:p>
        </w:tc>
      </w:tr>
    </w:tbl>
    <w:p w:rsidR="00BF6057" w:rsidRDefault="00BF6057" w:rsidP="00162BE4"/>
    <w:tbl>
      <w:tblPr>
        <w:tblW w:w="10605" w:type="dxa"/>
        <w:tblInd w:w="-432" w:type="dxa"/>
        <w:tblLayout w:type="fixed"/>
        <w:tblLook w:val="0000"/>
      </w:tblPr>
      <w:tblGrid>
        <w:gridCol w:w="824"/>
        <w:gridCol w:w="9781"/>
      </w:tblGrid>
      <w:tr w:rsidR="00963660" w:rsidTr="00B601A3">
        <w:trPr>
          <w:cantSplit/>
          <w:trHeight w:val="1098"/>
        </w:trPr>
        <w:tc>
          <w:tcPr>
            <w:tcW w:w="824" w:type="dxa"/>
          </w:tcPr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  <w:p w:rsidR="00963660" w:rsidRDefault="00963660" w:rsidP="00162BE4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781" w:type="dxa"/>
          </w:tcPr>
          <w:p w:rsidR="00DF09BA" w:rsidRDefault="00554B1F" w:rsidP="00DF09B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C321D">
              <w:rPr>
                <w:sz w:val="28"/>
                <w:szCs w:val="28"/>
              </w:rPr>
              <w:t>уководствуясь Федеральным законом от 9 февраля 2009 года N 8-ФЗ "Об обеспечении доступа к информации о деятельности государственных органов и органов местного самоуправления", Уставом</w:t>
            </w:r>
            <w:r w:rsidR="00DF09BA">
              <w:rPr>
                <w:sz w:val="28"/>
                <w:szCs w:val="28"/>
              </w:rPr>
              <w:t xml:space="preserve"> </w:t>
            </w:r>
            <w:r w:rsidR="00367504">
              <w:rPr>
                <w:sz w:val="28"/>
                <w:szCs w:val="28"/>
              </w:rPr>
              <w:t>Нижнебанновского</w:t>
            </w:r>
            <w:r w:rsidR="00DF09BA">
              <w:rPr>
                <w:sz w:val="28"/>
                <w:szCs w:val="28"/>
              </w:rPr>
              <w:t xml:space="preserve"> МО</w:t>
            </w:r>
            <w:r w:rsidRPr="00DC3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Красноармейского</w:t>
            </w:r>
            <w:r w:rsidRPr="00DC321D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в</w:t>
            </w:r>
            <w:r w:rsidR="00954797" w:rsidRPr="00DC321D">
              <w:rPr>
                <w:sz w:val="28"/>
                <w:szCs w:val="28"/>
              </w:rPr>
              <w:t xml:space="preserve"> целях обеспечения доступа к информации о деятельности   </w:t>
            </w:r>
            <w:r w:rsidR="00DF09BA">
              <w:rPr>
                <w:sz w:val="28"/>
                <w:szCs w:val="28"/>
              </w:rPr>
              <w:t xml:space="preserve">администрации </w:t>
            </w:r>
            <w:r w:rsidR="00367504">
              <w:rPr>
                <w:sz w:val="28"/>
                <w:szCs w:val="28"/>
              </w:rPr>
              <w:t xml:space="preserve">Нижнебанновского </w:t>
            </w:r>
            <w:r w:rsidR="00DF09BA">
              <w:rPr>
                <w:sz w:val="28"/>
                <w:szCs w:val="28"/>
              </w:rPr>
              <w:t>МО Красноармейского муниципального района</w:t>
            </w:r>
            <w:r w:rsidR="00954797" w:rsidRPr="00DC321D">
              <w:rPr>
                <w:sz w:val="28"/>
                <w:szCs w:val="28"/>
              </w:rPr>
              <w:t xml:space="preserve">  </w:t>
            </w:r>
          </w:p>
          <w:p w:rsidR="00954797" w:rsidRDefault="00954797" w:rsidP="00DF09BA">
            <w:pPr>
              <w:ind w:firstLine="708"/>
              <w:jc w:val="both"/>
              <w:rPr>
                <w:sz w:val="28"/>
                <w:szCs w:val="28"/>
              </w:rPr>
            </w:pPr>
            <w:r w:rsidRPr="00DC321D">
              <w:rPr>
                <w:sz w:val="28"/>
                <w:szCs w:val="28"/>
              </w:rPr>
              <w:t>ПОСТАНОВЛЯЕТ:</w:t>
            </w:r>
          </w:p>
          <w:p w:rsidR="00DF09BA" w:rsidRPr="00DA717F" w:rsidRDefault="00DF09BA" w:rsidP="00DF09B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554B1F" w:rsidRPr="00554B1F" w:rsidRDefault="008E1D55" w:rsidP="00DF09BA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708"/>
              <w:jc w:val="both"/>
              <w:rPr>
                <w:sz w:val="28"/>
                <w:szCs w:val="28"/>
              </w:rPr>
            </w:pPr>
            <w:r w:rsidRPr="00554B1F">
              <w:rPr>
                <w:rFonts w:ascii="Times New Roman" w:hAnsi="Times New Roman"/>
                <w:sz w:val="28"/>
                <w:szCs w:val="28"/>
              </w:rPr>
              <w:t xml:space="preserve">Утвердить Требования к технологическим, программным и лингвистическим средствам обеспечения создания, сопровождения и пользования официальным сайтом </w:t>
            </w:r>
            <w:r w:rsidR="00DF09B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367504" w:rsidRPr="00367504">
              <w:rPr>
                <w:rFonts w:ascii="Times New Roman" w:hAnsi="Times New Roman"/>
                <w:sz w:val="28"/>
                <w:szCs w:val="28"/>
              </w:rPr>
              <w:t>Нижнебанновского</w:t>
            </w:r>
            <w:r w:rsidR="00DF09BA">
              <w:rPr>
                <w:rFonts w:ascii="Times New Roman" w:hAnsi="Times New Roman"/>
                <w:sz w:val="28"/>
                <w:szCs w:val="28"/>
              </w:rPr>
              <w:t xml:space="preserve"> МО Красноармейского муниципального района</w:t>
            </w:r>
            <w:r w:rsidRPr="00554B1F">
              <w:rPr>
                <w:rFonts w:ascii="Times New Roman" w:hAnsi="Times New Roman"/>
                <w:sz w:val="28"/>
                <w:szCs w:val="28"/>
              </w:rPr>
              <w:t xml:space="preserve"> Саратовской области согласно приложению</w:t>
            </w:r>
            <w:r w:rsidR="00554B1F" w:rsidRPr="00554B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4B1F" w:rsidRPr="00102242" w:rsidRDefault="00DF09BA" w:rsidP="00DF09B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B1F" w:rsidRPr="00102242">
              <w:rPr>
                <w:sz w:val="28"/>
                <w:szCs w:val="28"/>
              </w:rPr>
              <w:t>.</w:t>
            </w:r>
            <w:r w:rsidR="00554B1F">
              <w:rPr>
                <w:sz w:val="28"/>
                <w:szCs w:val="28"/>
              </w:rPr>
              <w:t xml:space="preserve"> </w:t>
            </w:r>
            <w:r w:rsidR="00554B1F" w:rsidRPr="00102242">
              <w:rPr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</w:t>
            </w:r>
            <w:r w:rsidR="00554B1F" w:rsidRPr="00102242">
              <w:rPr>
                <w:sz w:val="28"/>
                <w:szCs w:val="28"/>
              </w:rPr>
              <w:t>.</w:t>
            </w:r>
          </w:p>
          <w:p w:rsidR="00554B1F" w:rsidRPr="00554B1F" w:rsidRDefault="00554B1F" w:rsidP="00554B1F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963660" w:rsidRDefault="00963660" w:rsidP="00162BE4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963660" w:rsidTr="004B7222">
        <w:tc>
          <w:tcPr>
            <w:tcW w:w="9988" w:type="dxa"/>
          </w:tcPr>
          <w:p w:rsidR="00DF09BA" w:rsidRDefault="00367504" w:rsidP="00DF09B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И.о. главы администрации </w:t>
            </w:r>
          </w:p>
          <w:p w:rsidR="00367504" w:rsidRPr="005529AC" w:rsidRDefault="00367504" w:rsidP="00367504">
            <w:pPr>
              <w:tabs>
                <w:tab w:val="left" w:pos="753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Нижнебанновского МО</w:t>
            </w:r>
            <w:r>
              <w:rPr>
                <w:bCs/>
                <w:sz w:val="28"/>
              </w:rPr>
              <w:tab/>
              <w:t xml:space="preserve">А.А.Старцев </w:t>
            </w:r>
          </w:p>
          <w:p w:rsidR="00963660" w:rsidRPr="005529AC" w:rsidRDefault="00963660" w:rsidP="00162BE4">
            <w:pPr>
              <w:rPr>
                <w:bCs/>
                <w:sz w:val="28"/>
              </w:rPr>
            </w:pPr>
          </w:p>
        </w:tc>
      </w:tr>
    </w:tbl>
    <w:p w:rsidR="00644648" w:rsidRDefault="00644648" w:rsidP="00162BE4"/>
    <w:p w:rsidR="00DF09BA" w:rsidRDefault="00DF09BA" w:rsidP="001C076D">
      <w:pPr>
        <w:rPr>
          <w:sz w:val="28"/>
          <w:szCs w:val="28"/>
        </w:rPr>
      </w:pPr>
    </w:p>
    <w:p w:rsidR="00DF09BA" w:rsidRDefault="00DF09BA" w:rsidP="001C076D">
      <w:pPr>
        <w:rPr>
          <w:sz w:val="28"/>
          <w:szCs w:val="28"/>
        </w:rPr>
      </w:pPr>
    </w:p>
    <w:p w:rsidR="00DF09BA" w:rsidRDefault="00DF09BA" w:rsidP="001C076D">
      <w:pPr>
        <w:rPr>
          <w:sz w:val="28"/>
          <w:szCs w:val="28"/>
        </w:rPr>
      </w:pPr>
    </w:p>
    <w:p w:rsidR="00DF09BA" w:rsidRDefault="00DF09BA" w:rsidP="001C076D">
      <w:pPr>
        <w:rPr>
          <w:sz w:val="28"/>
          <w:szCs w:val="28"/>
        </w:rPr>
      </w:pPr>
    </w:p>
    <w:p w:rsidR="00DF09BA" w:rsidRDefault="00DF09BA" w:rsidP="001C076D">
      <w:pPr>
        <w:rPr>
          <w:sz w:val="28"/>
          <w:szCs w:val="28"/>
        </w:rPr>
      </w:pPr>
    </w:p>
    <w:p w:rsidR="00E60295" w:rsidRDefault="00E60295" w:rsidP="001C07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C076D">
        <w:rPr>
          <w:sz w:val="28"/>
          <w:szCs w:val="28"/>
        </w:rPr>
        <w:t xml:space="preserve">    </w:t>
      </w:r>
      <w:r w:rsidR="00102242">
        <w:rPr>
          <w:sz w:val="28"/>
          <w:szCs w:val="28"/>
        </w:rPr>
        <w:t xml:space="preserve">    </w:t>
      </w:r>
      <w:r w:rsidR="008E1D5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Приложение к постановлению</w:t>
      </w:r>
    </w:p>
    <w:p w:rsidR="00E60295" w:rsidRDefault="00E60295" w:rsidP="00162B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администрации </w:t>
      </w:r>
    </w:p>
    <w:p w:rsidR="00E60295" w:rsidRDefault="00E60295" w:rsidP="00162B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</w:t>
      </w:r>
      <w:r w:rsidR="00B601A3">
        <w:rPr>
          <w:sz w:val="28"/>
          <w:szCs w:val="28"/>
        </w:rPr>
        <w:t xml:space="preserve">19.12. </w:t>
      </w:r>
      <w:r w:rsidR="00DF09BA">
        <w:rPr>
          <w:sz w:val="28"/>
          <w:szCs w:val="28"/>
        </w:rPr>
        <w:t>2016</w:t>
      </w:r>
      <w:r w:rsidR="00960D1C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 </w:t>
      </w:r>
      <w:r w:rsidR="00B601A3">
        <w:rPr>
          <w:sz w:val="28"/>
          <w:szCs w:val="28"/>
        </w:rPr>
        <w:t>39</w:t>
      </w:r>
    </w:p>
    <w:p w:rsidR="00E90F24" w:rsidRDefault="00E90F24" w:rsidP="00162BE4"/>
    <w:p w:rsidR="00350028" w:rsidRDefault="00350028" w:rsidP="00102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62BE4" w:rsidRDefault="00162BE4" w:rsidP="00162BE4">
      <w:pPr>
        <w:rPr>
          <w:sz w:val="28"/>
          <w:szCs w:val="28"/>
        </w:rPr>
      </w:pPr>
    </w:p>
    <w:p w:rsidR="008E1D55" w:rsidRPr="00605415" w:rsidRDefault="008E1D55" w:rsidP="008E1D55">
      <w:pPr>
        <w:jc w:val="center"/>
        <w:rPr>
          <w:b/>
          <w:sz w:val="28"/>
          <w:szCs w:val="28"/>
        </w:rPr>
      </w:pPr>
      <w:r w:rsidRPr="00605415"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создания, сопровождения и пользования официальным </w:t>
      </w:r>
      <w:r>
        <w:rPr>
          <w:b/>
          <w:sz w:val="28"/>
          <w:szCs w:val="28"/>
        </w:rPr>
        <w:t>сайтом</w:t>
      </w:r>
      <w:r w:rsidRPr="00605415">
        <w:rPr>
          <w:b/>
          <w:sz w:val="28"/>
          <w:szCs w:val="28"/>
        </w:rPr>
        <w:t xml:space="preserve"> </w:t>
      </w:r>
      <w:r w:rsidR="00DF09BA">
        <w:rPr>
          <w:b/>
          <w:sz w:val="28"/>
          <w:szCs w:val="28"/>
        </w:rPr>
        <w:t>администрации</w:t>
      </w:r>
      <w:r w:rsidR="00DF09BA" w:rsidRPr="00367504">
        <w:rPr>
          <w:b/>
          <w:sz w:val="28"/>
          <w:szCs w:val="28"/>
        </w:rPr>
        <w:t xml:space="preserve"> </w:t>
      </w:r>
      <w:r w:rsidR="00367504" w:rsidRPr="00367504">
        <w:rPr>
          <w:b/>
          <w:sz w:val="28"/>
          <w:szCs w:val="28"/>
        </w:rPr>
        <w:t>Нижнебанновского</w:t>
      </w:r>
      <w:r w:rsidR="00367504">
        <w:rPr>
          <w:b/>
          <w:sz w:val="28"/>
          <w:szCs w:val="28"/>
        </w:rPr>
        <w:t xml:space="preserve"> </w:t>
      </w:r>
      <w:r w:rsidR="00DF09BA">
        <w:rPr>
          <w:b/>
          <w:sz w:val="28"/>
          <w:szCs w:val="28"/>
        </w:rPr>
        <w:t>МО Красноармейского муниципального района</w:t>
      </w:r>
      <w:r w:rsidRPr="00605415">
        <w:rPr>
          <w:b/>
          <w:sz w:val="28"/>
          <w:szCs w:val="28"/>
        </w:rPr>
        <w:t xml:space="preserve"> Саратовской области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Pr="00605415" w:rsidRDefault="008E1D55" w:rsidP="008E1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5415">
        <w:rPr>
          <w:b/>
          <w:sz w:val="28"/>
          <w:szCs w:val="28"/>
        </w:rPr>
        <w:t>. Общие положения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5415">
        <w:rPr>
          <w:sz w:val="28"/>
          <w:szCs w:val="28"/>
        </w:rPr>
        <w:t xml:space="preserve">1. Официальный </w:t>
      </w:r>
      <w:r>
        <w:rPr>
          <w:sz w:val="28"/>
          <w:szCs w:val="28"/>
        </w:rPr>
        <w:t xml:space="preserve">сайт </w:t>
      </w:r>
      <w:r w:rsidR="00DF09BA">
        <w:rPr>
          <w:sz w:val="28"/>
          <w:szCs w:val="28"/>
        </w:rPr>
        <w:t xml:space="preserve">администрации </w:t>
      </w:r>
      <w:r w:rsidR="00367504">
        <w:rPr>
          <w:sz w:val="28"/>
          <w:szCs w:val="28"/>
        </w:rPr>
        <w:t xml:space="preserve">Нижнебанновского </w:t>
      </w:r>
      <w:r w:rsidR="00DF09BA">
        <w:rPr>
          <w:sz w:val="28"/>
          <w:szCs w:val="28"/>
        </w:rPr>
        <w:t>МО Красноармейского муниципального района</w:t>
      </w:r>
      <w:r w:rsidRPr="00605415">
        <w:rPr>
          <w:sz w:val="28"/>
          <w:szCs w:val="28"/>
        </w:rPr>
        <w:t xml:space="preserve"> Саратовской области (далее -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) создается и </w:t>
      </w:r>
      <w:r w:rsidR="000E5316">
        <w:rPr>
          <w:sz w:val="28"/>
          <w:szCs w:val="28"/>
        </w:rPr>
        <w:t>пополняется</w:t>
      </w:r>
      <w:r w:rsidRPr="00605415">
        <w:rPr>
          <w:sz w:val="28"/>
          <w:szCs w:val="28"/>
        </w:rPr>
        <w:t xml:space="preserve"> </w:t>
      </w:r>
      <w:r w:rsidR="00DF09BA">
        <w:rPr>
          <w:sz w:val="28"/>
          <w:szCs w:val="28"/>
        </w:rPr>
        <w:t xml:space="preserve">администрацией </w:t>
      </w:r>
      <w:r w:rsidR="00367504">
        <w:rPr>
          <w:sz w:val="28"/>
          <w:szCs w:val="28"/>
        </w:rPr>
        <w:t xml:space="preserve">Нижнебанновского </w:t>
      </w:r>
      <w:r w:rsidR="00DF09BA">
        <w:rPr>
          <w:sz w:val="28"/>
          <w:szCs w:val="28"/>
        </w:rPr>
        <w:t>МО Красноармейского муниципального района</w:t>
      </w:r>
      <w:r>
        <w:rPr>
          <w:sz w:val="28"/>
          <w:szCs w:val="28"/>
        </w:rPr>
        <w:t>,</w:t>
      </w:r>
      <w:r w:rsidRPr="00605415">
        <w:rPr>
          <w:sz w:val="28"/>
          <w:szCs w:val="28"/>
        </w:rPr>
        <w:t xml:space="preserve"> либо путем привлечения в соответствии с законодательством третьих лиц, специализирующихся на разработке программного обеспечения, дизайне, размещении ресурсов в сети Интернет.</w:t>
      </w:r>
    </w:p>
    <w:p w:rsidR="008E1D5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Сайт должен располагаться на сервере, находящ</w:t>
      </w:r>
      <w:r w:rsidR="000E5316">
        <w:rPr>
          <w:sz w:val="28"/>
          <w:szCs w:val="28"/>
        </w:rPr>
        <w:t>е</w:t>
      </w:r>
      <w:r>
        <w:rPr>
          <w:sz w:val="28"/>
          <w:szCs w:val="28"/>
        </w:rPr>
        <w:t>мся в здании администрации. Допускается размещение отдельных файлов на сторонних серверах, расположенных на территории Российской Федерации.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Сайт</w:t>
      </w:r>
      <w:r w:rsidRPr="00605415">
        <w:rPr>
          <w:sz w:val="28"/>
          <w:szCs w:val="28"/>
        </w:rPr>
        <w:t xml:space="preserve"> должен обеспечивать максимально возможное быстродействие. Приоритетом при создании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является сокращение времени, в течение которого его страницы открываются пользователем, в том числе и при использовании медленного модемного соединения, в связи с чем не рекомендуется использование сложной графики и изображений большого объема.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5415">
        <w:rPr>
          <w:sz w:val="28"/>
          <w:szCs w:val="28"/>
        </w:rPr>
        <w:t>. Не рекомендуется использование Flash-анимации, ActiveX и других подобных технологий. В случае использования указанных технологий рекомендуется иметь и другую версию сайта, содержащую только стандартный набор элементов. Не допускается использование анимированных заставок при открытии главной страницы сайта.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Должны применяться простые дизайнерские решения, не требующие использования дополнительного специализированного программного обеспечения для отображения информации.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05415">
        <w:rPr>
          <w:sz w:val="28"/>
          <w:szCs w:val="28"/>
        </w:rPr>
        <w:t>. Текст должен отображаться с использованием стандартных системных шрифтов. Для комфортного восприятия рекомендуется располагать текст на белом фоне шрифтом черного или темно-синего цвета. Для удобства восприятия заголовки допускается выделять стандартными шрифтами иного цвета. Текст всегда должен быть статичен.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05415">
        <w:rPr>
          <w:sz w:val="28"/>
          <w:szCs w:val="28"/>
        </w:rPr>
        <w:t xml:space="preserve">. Должна быть обеспечена совместимость с основными браузерами актуальных версий и возможность корректного просмотра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при различных разрешениях монитора и в режиме с выключенной графикой.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05415">
        <w:rPr>
          <w:sz w:val="28"/>
          <w:szCs w:val="28"/>
        </w:rPr>
        <w:t xml:space="preserve">. Информация, размещаемая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е: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lastRenderedPageBreak/>
        <w:t>а) должна быть круглосуточно доступна пользователям информацией и информационным системам для получения, ознакомления и использования бесплатно и без ограничений;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605415">
        <w:rPr>
          <w:sz w:val="28"/>
          <w:szCs w:val="28"/>
        </w:rPr>
        <w:t xml:space="preserve">. Суммарная длительность перерывов в работе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а в информационно- телекоммуникационной сети Интернет не должна превышать </w:t>
      </w:r>
      <w:r>
        <w:rPr>
          <w:sz w:val="28"/>
          <w:szCs w:val="28"/>
        </w:rPr>
        <w:t>12</w:t>
      </w:r>
      <w:r w:rsidRPr="00605415">
        <w:rPr>
          <w:sz w:val="28"/>
          <w:szCs w:val="28"/>
        </w:rPr>
        <w:t xml:space="preserve">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е, будет невозможен, уведомление об этом должно быть размещено на главной странице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не менее чем за сутки до начала работ.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605415">
        <w:rPr>
          <w:sz w:val="28"/>
          <w:szCs w:val="28"/>
        </w:rPr>
        <w:t xml:space="preserve">. Текстовая информация размещается на </w:t>
      </w:r>
      <w:r>
        <w:rPr>
          <w:sz w:val="28"/>
          <w:szCs w:val="28"/>
        </w:rPr>
        <w:t>Сайте</w:t>
      </w:r>
      <w:r w:rsidRPr="00605415">
        <w:rPr>
          <w:sz w:val="28"/>
          <w:szCs w:val="28"/>
        </w:rPr>
        <w:t xml:space="preserve">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Нормативные правовые и иные акты, проекты актов, судебные постановления, доклады, отчеты, договоры, обзоры, прогнозы, протоколы, заключения, статистическая информация,</w:t>
      </w:r>
      <w:r>
        <w:rPr>
          <w:sz w:val="28"/>
          <w:szCs w:val="28"/>
        </w:rPr>
        <w:t xml:space="preserve"> образцы форм и иных документов</w:t>
      </w:r>
      <w:r w:rsidR="006A024F">
        <w:rPr>
          <w:sz w:val="28"/>
          <w:szCs w:val="28"/>
        </w:rPr>
        <w:t xml:space="preserve"> </w:t>
      </w:r>
      <w:r w:rsidRPr="00605415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 в виде файлов в формате, обеспечивающем возможность их сохранения на техн</w:t>
      </w:r>
      <w:r>
        <w:rPr>
          <w:sz w:val="28"/>
          <w:szCs w:val="28"/>
        </w:rPr>
        <w:t>ических средствах пользователей.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0F6823">
        <w:rPr>
          <w:sz w:val="28"/>
          <w:szCs w:val="28"/>
        </w:rPr>
        <w:t xml:space="preserve">Нормативные правовые и иные акты, а также судебные постановления могут размещаться на </w:t>
      </w:r>
      <w:r>
        <w:rPr>
          <w:sz w:val="28"/>
          <w:szCs w:val="28"/>
        </w:rPr>
        <w:t>Сайте</w:t>
      </w:r>
      <w:r w:rsidRPr="000F6823">
        <w:rPr>
          <w:sz w:val="28"/>
          <w:szCs w:val="28"/>
        </w:rPr>
        <w:t xml:space="preserve"> в графическом формате в виде графических образов их оригиналов ("графический формат").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Pr="00605415">
        <w:rPr>
          <w:sz w:val="28"/>
          <w:szCs w:val="28"/>
        </w:rPr>
        <w:t xml:space="preserve">. Программное обеспечение и технологические средства обеспечения пользования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ом, а также форматы размещенной на нем информации должны: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е. Пользование информацией,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б) предоставлять пользователям информацией возможность поиска и получения информации,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е, средствами автоматизированного сбора данных в сети Интернет, в том числе поисковыми системами;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в) обеспечивать бесплатное раскрытие в сети Интернет сводных данных о посещаемости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а (количество посещений и уникальных посетителей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а);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05415">
        <w:rPr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средствами веб-обозревателя.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023008">
        <w:rPr>
          <w:sz w:val="28"/>
          <w:szCs w:val="28"/>
        </w:rPr>
        <w:lastRenderedPageBreak/>
        <w:t>1.</w:t>
      </w:r>
      <w:r w:rsidRPr="0060541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05415">
        <w:rPr>
          <w:sz w:val="28"/>
          <w:szCs w:val="28"/>
        </w:rPr>
        <w:t xml:space="preserve">. Навигационные средства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должны соответствовать следующим требованиям: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а) пользователю информацией должна предоставляться наглядная информация о структуре;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б) на каждой странице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должны быть размещены: г</w:t>
      </w:r>
      <w:r>
        <w:rPr>
          <w:sz w:val="28"/>
          <w:szCs w:val="28"/>
        </w:rPr>
        <w:t>лавное меню</w:t>
      </w:r>
      <w:r w:rsidRPr="00605415">
        <w:rPr>
          <w:sz w:val="28"/>
          <w:szCs w:val="28"/>
        </w:rPr>
        <w:t xml:space="preserve">, ссылка на карту </w:t>
      </w:r>
      <w:r>
        <w:rPr>
          <w:sz w:val="28"/>
          <w:szCs w:val="28"/>
        </w:rPr>
        <w:t xml:space="preserve">Сайта, </w:t>
      </w:r>
      <w:r w:rsidRPr="00605415">
        <w:rPr>
          <w:sz w:val="28"/>
          <w:szCs w:val="28"/>
        </w:rPr>
        <w:t>ссылка</w:t>
      </w:r>
      <w:r>
        <w:rPr>
          <w:sz w:val="28"/>
          <w:szCs w:val="28"/>
        </w:rPr>
        <w:t xml:space="preserve"> на в</w:t>
      </w:r>
      <w:r w:rsidRPr="000F6823">
        <w:rPr>
          <w:sz w:val="28"/>
          <w:szCs w:val="28"/>
        </w:rPr>
        <w:t>ерси</w:t>
      </w:r>
      <w:r>
        <w:rPr>
          <w:sz w:val="28"/>
          <w:szCs w:val="28"/>
        </w:rPr>
        <w:t>ю</w:t>
      </w:r>
      <w:r w:rsidR="006A0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Сайта </w:t>
      </w:r>
      <w:r w:rsidRPr="000F6823">
        <w:rPr>
          <w:sz w:val="28"/>
          <w:szCs w:val="28"/>
        </w:rPr>
        <w:t>для слабовидящих</w:t>
      </w:r>
      <w:r w:rsidRPr="00605415">
        <w:rPr>
          <w:sz w:val="28"/>
          <w:szCs w:val="28"/>
        </w:rPr>
        <w:t>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в) заголовки и подписи на страницах должны описывать содержание (назначение) данной страницы; наименование страницы, описывающее ее содержание (назначение), должно отображаться в заголовке окна веб-обозревателя;</w:t>
      </w:r>
    </w:p>
    <w:p w:rsidR="008E1D5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г) текстовый адрес в сети Интернет (универсальный указатель ресурса, URL) каждой страницы должен отображать ее положение в логической структуре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При отсутствии необходимой информации на соответствующих страницах сайта на них должны быть указаны ссылки,</w:t>
      </w:r>
      <w:r w:rsidR="006A024F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ведущие пользователей на иные официальные сайты с необходимой информацией либо</w:t>
      </w:r>
      <w:r w:rsidR="006A024F">
        <w:rPr>
          <w:sz w:val="28"/>
          <w:szCs w:val="28"/>
        </w:rPr>
        <w:t xml:space="preserve"> </w:t>
      </w:r>
      <w:r>
        <w:rPr>
          <w:sz w:val="28"/>
          <w:szCs w:val="28"/>
        </w:rPr>
        <w:t>на архивную версию официального сайта администрации.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163248">
        <w:rPr>
          <w:sz w:val="28"/>
          <w:szCs w:val="28"/>
        </w:rPr>
        <w:t>1.</w:t>
      </w:r>
      <w:r w:rsidRPr="0060541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05415">
        <w:rPr>
          <w:sz w:val="28"/>
          <w:szCs w:val="28"/>
        </w:rPr>
        <w:t xml:space="preserve">. В целях защиты информации,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е, должно быть обеспечено: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 xml:space="preserve">а) копирование всей размещенной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605415">
        <w:rPr>
          <w:sz w:val="28"/>
          <w:szCs w:val="28"/>
        </w:rPr>
        <w:t>б) 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 w:rsidRPr="00023008">
        <w:rPr>
          <w:sz w:val="28"/>
          <w:szCs w:val="28"/>
        </w:rPr>
        <w:t>1.</w:t>
      </w:r>
      <w:r w:rsidRPr="0060541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415">
        <w:rPr>
          <w:sz w:val="28"/>
          <w:szCs w:val="28"/>
        </w:rPr>
        <w:t xml:space="preserve">. Информация размещается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 на русском языке. </w:t>
      </w:r>
      <w:r>
        <w:rPr>
          <w:sz w:val="28"/>
          <w:szCs w:val="28"/>
        </w:rPr>
        <w:t xml:space="preserve">Отдельная </w:t>
      </w:r>
      <w:r w:rsidRPr="00605415">
        <w:rPr>
          <w:sz w:val="28"/>
          <w:szCs w:val="28"/>
        </w:rPr>
        <w:t xml:space="preserve">информация на </w:t>
      </w:r>
      <w:r>
        <w:rPr>
          <w:sz w:val="28"/>
          <w:szCs w:val="28"/>
        </w:rPr>
        <w:t>Сайте</w:t>
      </w:r>
      <w:r w:rsidRPr="00605415">
        <w:rPr>
          <w:sz w:val="28"/>
          <w:szCs w:val="28"/>
        </w:rPr>
        <w:t>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  <w:r w:rsidR="006A024F">
        <w:rPr>
          <w:sz w:val="28"/>
          <w:szCs w:val="28"/>
        </w:rPr>
        <w:t xml:space="preserve"> </w:t>
      </w:r>
      <w:r w:rsidRPr="00605415">
        <w:rPr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Pr="00F25F34" w:rsidRDefault="008E1D55" w:rsidP="008E1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5F34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Сайт</w:t>
      </w:r>
      <w:r w:rsidRPr="00F25F34">
        <w:rPr>
          <w:b/>
          <w:sz w:val="28"/>
          <w:szCs w:val="28"/>
        </w:rPr>
        <w:t>а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05415">
        <w:rPr>
          <w:sz w:val="28"/>
          <w:szCs w:val="28"/>
        </w:rPr>
        <w:t xml:space="preserve">. Информация о деятельности </w:t>
      </w:r>
      <w:r w:rsidR="00DF09BA">
        <w:rPr>
          <w:sz w:val="28"/>
          <w:szCs w:val="28"/>
        </w:rPr>
        <w:t xml:space="preserve">администрации </w:t>
      </w:r>
      <w:r w:rsidR="00367504">
        <w:rPr>
          <w:sz w:val="28"/>
          <w:szCs w:val="28"/>
        </w:rPr>
        <w:t>Нижнебанновского</w:t>
      </w:r>
      <w:r w:rsidR="00DF09BA">
        <w:rPr>
          <w:sz w:val="28"/>
          <w:szCs w:val="28"/>
        </w:rPr>
        <w:t xml:space="preserve"> МО Красноармейского муниципального района</w:t>
      </w:r>
      <w:r w:rsidRPr="00605415">
        <w:rPr>
          <w:sz w:val="28"/>
          <w:szCs w:val="28"/>
        </w:rPr>
        <w:t xml:space="preserve">, размещаемая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е, должна соответствовать требованиям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 w:rsidR="001C076D" w:rsidRPr="00605415" w:rsidRDefault="001C076D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05415">
        <w:rPr>
          <w:sz w:val="28"/>
          <w:szCs w:val="28"/>
        </w:rPr>
        <w:t xml:space="preserve">Информация о деятельности </w:t>
      </w:r>
      <w:r w:rsidR="00DF09BA">
        <w:rPr>
          <w:sz w:val="28"/>
          <w:szCs w:val="28"/>
        </w:rPr>
        <w:t xml:space="preserve">администрации </w:t>
      </w:r>
      <w:r w:rsidR="00367504">
        <w:rPr>
          <w:sz w:val="28"/>
          <w:szCs w:val="28"/>
        </w:rPr>
        <w:t>Нижнебанновского</w:t>
      </w:r>
      <w:r w:rsidR="00DF09BA">
        <w:rPr>
          <w:sz w:val="28"/>
          <w:szCs w:val="28"/>
        </w:rPr>
        <w:t xml:space="preserve"> МО Красноармейского муниципального района</w:t>
      </w:r>
      <w:r w:rsidRPr="00605415">
        <w:rPr>
          <w:sz w:val="28"/>
          <w:szCs w:val="28"/>
        </w:rPr>
        <w:t xml:space="preserve">, размещаемая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</w:t>
      </w:r>
      <w:r>
        <w:rPr>
          <w:sz w:val="28"/>
          <w:szCs w:val="28"/>
        </w:rPr>
        <w:t xml:space="preserve"> обновляется ежедневно.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76D">
        <w:rPr>
          <w:sz w:val="28"/>
          <w:szCs w:val="28"/>
        </w:rPr>
        <w:t>3</w:t>
      </w:r>
      <w:r w:rsidRPr="00605415">
        <w:rPr>
          <w:sz w:val="28"/>
          <w:szCs w:val="28"/>
        </w:rPr>
        <w:t xml:space="preserve">. Для поддержки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а может использоваться (в динамическом режиме сбора и представления) информация (материалы) иных информационных (в том числе негосударственных) источников. Использование привлеченного </w:t>
      </w:r>
      <w:r w:rsidRPr="00605415">
        <w:rPr>
          <w:sz w:val="28"/>
          <w:szCs w:val="28"/>
        </w:rPr>
        <w:lastRenderedPageBreak/>
        <w:t>содержания регулируется законодательством или на основе соглашения с владельцем информации (информационных ресурсов).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76D">
        <w:rPr>
          <w:sz w:val="28"/>
          <w:szCs w:val="28"/>
        </w:rPr>
        <w:t>4</w:t>
      </w:r>
      <w:r w:rsidRPr="00605415">
        <w:rPr>
          <w:sz w:val="28"/>
          <w:szCs w:val="28"/>
        </w:rPr>
        <w:t xml:space="preserve">. При использовании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 материалов третьих лиц необходимо указывать источник информации.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076D">
        <w:rPr>
          <w:sz w:val="28"/>
          <w:szCs w:val="28"/>
        </w:rPr>
        <w:t>5</w:t>
      </w:r>
      <w:r w:rsidRPr="00605415">
        <w:rPr>
          <w:sz w:val="28"/>
          <w:szCs w:val="28"/>
        </w:rPr>
        <w:t xml:space="preserve">. В случае наличия рекомендаций по содержанию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а, разработанных профильными федеральными </w:t>
      </w:r>
      <w:r>
        <w:rPr>
          <w:sz w:val="28"/>
          <w:szCs w:val="28"/>
        </w:rPr>
        <w:t xml:space="preserve">или региональными </w:t>
      </w:r>
      <w:r w:rsidRPr="00605415">
        <w:rPr>
          <w:sz w:val="28"/>
          <w:szCs w:val="28"/>
        </w:rPr>
        <w:t xml:space="preserve">ведомствами,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 может содержать рекомендованную в них информацию.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Pr="00F25F34" w:rsidRDefault="008E1D55" w:rsidP="008E1D55">
      <w:pPr>
        <w:jc w:val="center"/>
        <w:rPr>
          <w:b/>
          <w:sz w:val="28"/>
          <w:szCs w:val="28"/>
        </w:rPr>
      </w:pPr>
      <w:r w:rsidRPr="00F25F34">
        <w:rPr>
          <w:b/>
          <w:sz w:val="28"/>
          <w:szCs w:val="28"/>
        </w:rPr>
        <w:t xml:space="preserve">3. Ограничения по содержанию </w:t>
      </w:r>
      <w:r>
        <w:rPr>
          <w:b/>
          <w:sz w:val="28"/>
          <w:szCs w:val="28"/>
        </w:rPr>
        <w:t>Сайт</w:t>
      </w:r>
      <w:r w:rsidRPr="00F25F34">
        <w:rPr>
          <w:b/>
          <w:sz w:val="28"/>
          <w:szCs w:val="28"/>
        </w:rPr>
        <w:t>а и защита информации</w:t>
      </w:r>
    </w:p>
    <w:p w:rsidR="008E1D55" w:rsidRPr="00605415" w:rsidRDefault="008E1D55" w:rsidP="008E1D55">
      <w:pPr>
        <w:jc w:val="both"/>
        <w:rPr>
          <w:sz w:val="28"/>
          <w:szCs w:val="28"/>
        </w:rPr>
      </w:pP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05415">
        <w:rPr>
          <w:sz w:val="28"/>
          <w:szCs w:val="28"/>
        </w:rPr>
        <w:t xml:space="preserve">. Не допускается размещение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 коммерческих рекламных материалов (коммерческих рекламных баннеров).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05415">
        <w:rPr>
          <w:sz w:val="28"/>
          <w:szCs w:val="28"/>
        </w:rPr>
        <w:t xml:space="preserve">. На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е запрещается размещение информации, относимой законодательством к информации ограниченного доступа, государственной тайне, конфиденциальной информации, персональным данным.</w:t>
      </w:r>
      <w:r w:rsidR="001C076D">
        <w:rPr>
          <w:sz w:val="28"/>
          <w:szCs w:val="28"/>
        </w:rPr>
        <w:t xml:space="preserve"> </w:t>
      </w:r>
      <w:r w:rsidRPr="00605415">
        <w:rPr>
          <w:sz w:val="28"/>
          <w:szCs w:val="28"/>
        </w:rPr>
        <w:t>Публикуемая информация должна соответствовать ограничениям и требованиям, установленным законодательством.</w:t>
      </w:r>
    </w:p>
    <w:p w:rsidR="008E1D55" w:rsidRPr="00605415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05415">
        <w:rPr>
          <w:sz w:val="28"/>
          <w:szCs w:val="28"/>
        </w:rPr>
        <w:t xml:space="preserve">. Запрещается использовать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 xml:space="preserve"> в целях предвыборной агитации.</w:t>
      </w:r>
    </w:p>
    <w:p w:rsidR="008E1D55" w:rsidRPr="00283DE3" w:rsidRDefault="008E1D55" w:rsidP="008E1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05415">
        <w:rPr>
          <w:sz w:val="28"/>
          <w:szCs w:val="28"/>
        </w:rPr>
        <w:t xml:space="preserve">. При создании и сопровождении </w:t>
      </w:r>
      <w:r>
        <w:rPr>
          <w:sz w:val="28"/>
          <w:szCs w:val="28"/>
        </w:rPr>
        <w:t>Сайт</w:t>
      </w:r>
      <w:r w:rsidRPr="00605415">
        <w:rPr>
          <w:sz w:val="28"/>
          <w:szCs w:val="28"/>
        </w:rPr>
        <w:t>а должно быть обеспечено предотвращение несанкционированных действий по уничтожению, модификации, искажению, блокированию информации и других форм незаконного вмешательства.</w:t>
      </w:r>
    </w:p>
    <w:p w:rsidR="00C92D3E" w:rsidRDefault="00C92D3E" w:rsidP="008E1D55">
      <w:pPr>
        <w:pStyle w:val="1"/>
      </w:pPr>
    </w:p>
    <w:sectPr w:rsidR="00C92D3E" w:rsidSect="001C076D">
      <w:pgSz w:w="11906" w:h="16838"/>
      <w:pgMar w:top="51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F073732"/>
    <w:multiLevelType w:val="hybridMultilevel"/>
    <w:tmpl w:val="BBC8636C"/>
    <w:lvl w:ilvl="0" w:tplc="8CFAE478">
      <w:start w:val="1"/>
      <w:numFmt w:val="decimal"/>
      <w:lvlText w:val="%1."/>
      <w:lvlJc w:val="left"/>
      <w:pPr>
        <w:ind w:left="11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36138F"/>
    <w:rsid w:val="0001115B"/>
    <w:rsid w:val="000118DD"/>
    <w:rsid w:val="00015034"/>
    <w:rsid w:val="00020FF7"/>
    <w:rsid w:val="00023AE3"/>
    <w:rsid w:val="00025F87"/>
    <w:rsid w:val="0003314A"/>
    <w:rsid w:val="00033848"/>
    <w:rsid w:val="000379CF"/>
    <w:rsid w:val="000626C3"/>
    <w:rsid w:val="0007282D"/>
    <w:rsid w:val="000759B0"/>
    <w:rsid w:val="000A009C"/>
    <w:rsid w:val="000A0F95"/>
    <w:rsid w:val="000B17AA"/>
    <w:rsid w:val="000B1957"/>
    <w:rsid w:val="000B3B96"/>
    <w:rsid w:val="000B43F6"/>
    <w:rsid w:val="000C12EF"/>
    <w:rsid w:val="000C3613"/>
    <w:rsid w:val="000C5F78"/>
    <w:rsid w:val="000D285B"/>
    <w:rsid w:val="000D39B0"/>
    <w:rsid w:val="000E5316"/>
    <w:rsid w:val="000F5861"/>
    <w:rsid w:val="00102242"/>
    <w:rsid w:val="001129EE"/>
    <w:rsid w:val="00114FFA"/>
    <w:rsid w:val="00121035"/>
    <w:rsid w:val="00133D81"/>
    <w:rsid w:val="00134A22"/>
    <w:rsid w:val="00134EA5"/>
    <w:rsid w:val="00147540"/>
    <w:rsid w:val="00152287"/>
    <w:rsid w:val="00162BE4"/>
    <w:rsid w:val="00164DCC"/>
    <w:rsid w:val="00167883"/>
    <w:rsid w:val="00170048"/>
    <w:rsid w:val="0017325D"/>
    <w:rsid w:val="001778D8"/>
    <w:rsid w:val="001825C9"/>
    <w:rsid w:val="00184BEA"/>
    <w:rsid w:val="00191049"/>
    <w:rsid w:val="0019458C"/>
    <w:rsid w:val="00195B1C"/>
    <w:rsid w:val="001A558C"/>
    <w:rsid w:val="001A69A7"/>
    <w:rsid w:val="001B4EBA"/>
    <w:rsid w:val="001C076D"/>
    <w:rsid w:val="001C113F"/>
    <w:rsid w:val="001E26B7"/>
    <w:rsid w:val="001E2855"/>
    <w:rsid w:val="001E5E97"/>
    <w:rsid w:val="001E7A94"/>
    <w:rsid w:val="0020111E"/>
    <w:rsid w:val="00204796"/>
    <w:rsid w:val="002105D1"/>
    <w:rsid w:val="002135CE"/>
    <w:rsid w:val="00213DC2"/>
    <w:rsid w:val="00220731"/>
    <w:rsid w:val="00234540"/>
    <w:rsid w:val="00236E15"/>
    <w:rsid w:val="00241AAA"/>
    <w:rsid w:val="00243B86"/>
    <w:rsid w:val="0025015D"/>
    <w:rsid w:val="0026325A"/>
    <w:rsid w:val="002668FC"/>
    <w:rsid w:val="00270436"/>
    <w:rsid w:val="00285E73"/>
    <w:rsid w:val="00293447"/>
    <w:rsid w:val="002A3186"/>
    <w:rsid w:val="002A3685"/>
    <w:rsid w:val="002A6102"/>
    <w:rsid w:val="002C037D"/>
    <w:rsid w:val="003009B9"/>
    <w:rsid w:val="00301931"/>
    <w:rsid w:val="003061A4"/>
    <w:rsid w:val="00307768"/>
    <w:rsid w:val="00312856"/>
    <w:rsid w:val="003226FD"/>
    <w:rsid w:val="00332287"/>
    <w:rsid w:val="0033291F"/>
    <w:rsid w:val="003353E9"/>
    <w:rsid w:val="00350028"/>
    <w:rsid w:val="0036138F"/>
    <w:rsid w:val="003621AC"/>
    <w:rsid w:val="00367504"/>
    <w:rsid w:val="00367BFB"/>
    <w:rsid w:val="00381854"/>
    <w:rsid w:val="003907C8"/>
    <w:rsid w:val="00390978"/>
    <w:rsid w:val="00392C3E"/>
    <w:rsid w:val="003930F3"/>
    <w:rsid w:val="00394D8A"/>
    <w:rsid w:val="003C60C5"/>
    <w:rsid w:val="003C6BA7"/>
    <w:rsid w:val="003D7589"/>
    <w:rsid w:val="003F0708"/>
    <w:rsid w:val="003F2EAE"/>
    <w:rsid w:val="00404D4B"/>
    <w:rsid w:val="00406651"/>
    <w:rsid w:val="0041001D"/>
    <w:rsid w:val="0041014E"/>
    <w:rsid w:val="00412D63"/>
    <w:rsid w:val="004238CD"/>
    <w:rsid w:val="00424877"/>
    <w:rsid w:val="00424D5A"/>
    <w:rsid w:val="00430136"/>
    <w:rsid w:val="00436922"/>
    <w:rsid w:val="00437C9E"/>
    <w:rsid w:val="0044069B"/>
    <w:rsid w:val="004421F4"/>
    <w:rsid w:val="0044346C"/>
    <w:rsid w:val="00444C1E"/>
    <w:rsid w:val="004634A6"/>
    <w:rsid w:val="0048161B"/>
    <w:rsid w:val="0048599D"/>
    <w:rsid w:val="00496D20"/>
    <w:rsid w:val="00497AA3"/>
    <w:rsid w:val="004A30DF"/>
    <w:rsid w:val="004A5D68"/>
    <w:rsid w:val="004A7217"/>
    <w:rsid w:val="004B20AD"/>
    <w:rsid w:val="004B3B5B"/>
    <w:rsid w:val="004B7222"/>
    <w:rsid w:val="004B7C25"/>
    <w:rsid w:val="004C7717"/>
    <w:rsid w:val="004D724C"/>
    <w:rsid w:val="004D739C"/>
    <w:rsid w:val="004E347F"/>
    <w:rsid w:val="004F28A4"/>
    <w:rsid w:val="005122FF"/>
    <w:rsid w:val="005132E3"/>
    <w:rsid w:val="00515527"/>
    <w:rsid w:val="005358EB"/>
    <w:rsid w:val="005374F4"/>
    <w:rsid w:val="005439B2"/>
    <w:rsid w:val="005505E7"/>
    <w:rsid w:val="00554B1F"/>
    <w:rsid w:val="00555397"/>
    <w:rsid w:val="00556AB0"/>
    <w:rsid w:val="005617C3"/>
    <w:rsid w:val="00562AAC"/>
    <w:rsid w:val="00565EF9"/>
    <w:rsid w:val="00570A22"/>
    <w:rsid w:val="0057446E"/>
    <w:rsid w:val="00582ECC"/>
    <w:rsid w:val="0058678B"/>
    <w:rsid w:val="00587371"/>
    <w:rsid w:val="005A7E9B"/>
    <w:rsid w:val="005B2E73"/>
    <w:rsid w:val="005B60E2"/>
    <w:rsid w:val="005B7F1C"/>
    <w:rsid w:val="005C7D82"/>
    <w:rsid w:val="005D11A1"/>
    <w:rsid w:val="005D3323"/>
    <w:rsid w:val="005D68E9"/>
    <w:rsid w:val="005E4137"/>
    <w:rsid w:val="005F1C50"/>
    <w:rsid w:val="005F333F"/>
    <w:rsid w:val="006023A0"/>
    <w:rsid w:val="00615BDB"/>
    <w:rsid w:val="00616237"/>
    <w:rsid w:val="006171C8"/>
    <w:rsid w:val="00632FDB"/>
    <w:rsid w:val="006330FE"/>
    <w:rsid w:val="00644648"/>
    <w:rsid w:val="00646B29"/>
    <w:rsid w:val="00661380"/>
    <w:rsid w:val="00683F82"/>
    <w:rsid w:val="00692397"/>
    <w:rsid w:val="006966F7"/>
    <w:rsid w:val="006978E1"/>
    <w:rsid w:val="006A024F"/>
    <w:rsid w:val="006B4211"/>
    <w:rsid w:val="006B75E8"/>
    <w:rsid w:val="006D00B2"/>
    <w:rsid w:val="006D135B"/>
    <w:rsid w:val="006D14D4"/>
    <w:rsid w:val="00703064"/>
    <w:rsid w:val="007042D0"/>
    <w:rsid w:val="007047B6"/>
    <w:rsid w:val="00704917"/>
    <w:rsid w:val="00717753"/>
    <w:rsid w:val="00742BFA"/>
    <w:rsid w:val="00745E3B"/>
    <w:rsid w:val="00752991"/>
    <w:rsid w:val="00764016"/>
    <w:rsid w:val="007739C5"/>
    <w:rsid w:val="00773EC7"/>
    <w:rsid w:val="00784436"/>
    <w:rsid w:val="007A02D5"/>
    <w:rsid w:val="007A5165"/>
    <w:rsid w:val="007B23BC"/>
    <w:rsid w:val="007B288D"/>
    <w:rsid w:val="007B7A65"/>
    <w:rsid w:val="007C05CC"/>
    <w:rsid w:val="007C27A3"/>
    <w:rsid w:val="007C6F4E"/>
    <w:rsid w:val="007F2E2D"/>
    <w:rsid w:val="007F7E10"/>
    <w:rsid w:val="00807CD4"/>
    <w:rsid w:val="00810332"/>
    <w:rsid w:val="008143D9"/>
    <w:rsid w:val="0081505D"/>
    <w:rsid w:val="0081708C"/>
    <w:rsid w:val="00817A1A"/>
    <w:rsid w:val="0082358E"/>
    <w:rsid w:val="00832791"/>
    <w:rsid w:val="00834C49"/>
    <w:rsid w:val="008476F7"/>
    <w:rsid w:val="008665BA"/>
    <w:rsid w:val="00867CF8"/>
    <w:rsid w:val="00872997"/>
    <w:rsid w:val="008823DD"/>
    <w:rsid w:val="00887A14"/>
    <w:rsid w:val="008B69AD"/>
    <w:rsid w:val="008C1602"/>
    <w:rsid w:val="008E1D55"/>
    <w:rsid w:val="008E2D38"/>
    <w:rsid w:val="008E3B1E"/>
    <w:rsid w:val="008F3A82"/>
    <w:rsid w:val="008F45D0"/>
    <w:rsid w:val="00902EE4"/>
    <w:rsid w:val="009151D4"/>
    <w:rsid w:val="009262D0"/>
    <w:rsid w:val="009264F7"/>
    <w:rsid w:val="00927940"/>
    <w:rsid w:val="009517B9"/>
    <w:rsid w:val="009538CF"/>
    <w:rsid w:val="00954797"/>
    <w:rsid w:val="00955EA8"/>
    <w:rsid w:val="00960D1C"/>
    <w:rsid w:val="00962056"/>
    <w:rsid w:val="00963660"/>
    <w:rsid w:val="00971095"/>
    <w:rsid w:val="00971E6C"/>
    <w:rsid w:val="009748FB"/>
    <w:rsid w:val="00976414"/>
    <w:rsid w:val="00976BB0"/>
    <w:rsid w:val="00981B90"/>
    <w:rsid w:val="009853A0"/>
    <w:rsid w:val="009B24CA"/>
    <w:rsid w:val="009B7969"/>
    <w:rsid w:val="009C1554"/>
    <w:rsid w:val="009C15BB"/>
    <w:rsid w:val="009C4C01"/>
    <w:rsid w:val="009F3263"/>
    <w:rsid w:val="009F3FCB"/>
    <w:rsid w:val="00A15B3A"/>
    <w:rsid w:val="00A22A53"/>
    <w:rsid w:val="00A4501A"/>
    <w:rsid w:val="00A513D0"/>
    <w:rsid w:val="00A63F6F"/>
    <w:rsid w:val="00A65FFC"/>
    <w:rsid w:val="00A6618C"/>
    <w:rsid w:val="00A827D1"/>
    <w:rsid w:val="00A9500A"/>
    <w:rsid w:val="00AA17CA"/>
    <w:rsid w:val="00AA2C43"/>
    <w:rsid w:val="00AA2CC6"/>
    <w:rsid w:val="00AB34E4"/>
    <w:rsid w:val="00AD1D12"/>
    <w:rsid w:val="00AD6778"/>
    <w:rsid w:val="00AE1F00"/>
    <w:rsid w:val="00AE6F28"/>
    <w:rsid w:val="00B04747"/>
    <w:rsid w:val="00B105A5"/>
    <w:rsid w:val="00B23288"/>
    <w:rsid w:val="00B30E40"/>
    <w:rsid w:val="00B37CB5"/>
    <w:rsid w:val="00B42231"/>
    <w:rsid w:val="00B601A3"/>
    <w:rsid w:val="00B91F35"/>
    <w:rsid w:val="00BA42AF"/>
    <w:rsid w:val="00BA4B0A"/>
    <w:rsid w:val="00BA530E"/>
    <w:rsid w:val="00BA7F59"/>
    <w:rsid w:val="00BB1A0E"/>
    <w:rsid w:val="00BC0231"/>
    <w:rsid w:val="00BC61C4"/>
    <w:rsid w:val="00BE3151"/>
    <w:rsid w:val="00BE5F17"/>
    <w:rsid w:val="00BF6057"/>
    <w:rsid w:val="00BF77E8"/>
    <w:rsid w:val="00BF7C7E"/>
    <w:rsid w:val="00C01989"/>
    <w:rsid w:val="00C03D4A"/>
    <w:rsid w:val="00C0545B"/>
    <w:rsid w:val="00C13D52"/>
    <w:rsid w:val="00C23E6A"/>
    <w:rsid w:val="00C251B7"/>
    <w:rsid w:val="00C27780"/>
    <w:rsid w:val="00C44E71"/>
    <w:rsid w:val="00C45C56"/>
    <w:rsid w:val="00C5392F"/>
    <w:rsid w:val="00C54E72"/>
    <w:rsid w:val="00C65F77"/>
    <w:rsid w:val="00C6724F"/>
    <w:rsid w:val="00C712A9"/>
    <w:rsid w:val="00C7285E"/>
    <w:rsid w:val="00C72F8C"/>
    <w:rsid w:val="00C83149"/>
    <w:rsid w:val="00C92D3E"/>
    <w:rsid w:val="00C93B65"/>
    <w:rsid w:val="00C9432F"/>
    <w:rsid w:val="00C94621"/>
    <w:rsid w:val="00C96654"/>
    <w:rsid w:val="00CB4D41"/>
    <w:rsid w:val="00CC692D"/>
    <w:rsid w:val="00CD251C"/>
    <w:rsid w:val="00CE15B4"/>
    <w:rsid w:val="00CE3207"/>
    <w:rsid w:val="00CE324F"/>
    <w:rsid w:val="00CE6A42"/>
    <w:rsid w:val="00CF23EB"/>
    <w:rsid w:val="00CF7B36"/>
    <w:rsid w:val="00D0730F"/>
    <w:rsid w:val="00D0793D"/>
    <w:rsid w:val="00D21A10"/>
    <w:rsid w:val="00D31A89"/>
    <w:rsid w:val="00D3248F"/>
    <w:rsid w:val="00D457FE"/>
    <w:rsid w:val="00D537F3"/>
    <w:rsid w:val="00D64CE4"/>
    <w:rsid w:val="00D65680"/>
    <w:rsid w:val="00D66090"/>
    <w:rsid w:val="00D72FA5"/>
    <w:rsid w:val="00D80CA2"/>
    <w:rsid w:val="00D85F08"/>
    <w:rsid w:val="00D9379F"/>
    <w:rsid w:val="00D943B5"/>
    <w:rsid w:val="00DA1B9D"/>
    <w:rsid w:val="00DA5D6C"/>
    <w:rsid w:val="00DB2985"/>
    <w:rsid w:val="00DC1B1C"/>
    <w:rsid w:val="00DD0860"/>
    <w:rsid w:val="00DD18FE"/>
    <w:rsid w:val="00DE6242"/>
    <w:rsid w:val="00DF09BA"/>
    <w:rsid w:val="00DF5B80"/>
    <w:rsid w:val="00E155D6"/>
    <w:rsid w:val="00E2303E"/>
    <w:rsid w:val="00E250EB"/>
    <w:rsid w:val="00E351CA"/>
    <w:rsid w:val="00E50A57"/>
    <w:rsid w:val="00E51078"/>
    <w:rsid w:val="00E60295"/>
    <w:rsid w:val="00E66A01"/>
    <w:rsid w:val="00E67B42"/>
    <w:rsid w:val="00E67C89"/>
    <w:rsid w:val="00E70905"/>
    <w:rsid w:val="00E76D9F"/>
    <w:rsid w:val="00E80597"/>
    <w:rsid w:val="00E87468"/>
    <w:rsid w:val="00E90F24"/>
    <w:rsid w:val="00E91CEE"/>
    <w:rsid w:val="00EA49F0"/>
    <w:rsid w:val="00EA717C"/>
    <w:rsid w:val="00ED1080"/>
    <w:rsid w:val="00EE408F"/>
    <w:rsid w:val="00EE57C5"/>
    <w:rsid w:val="00EF492C"/>
    <w:rsid w:val="00F069F1"/>
    <w:rsid w:val="00F40964"/>
    <w:rsid w:val="00F43BC4"/>
    <w:rsid w:val="00F469BC"/>
    <w:rsid w:val="00F53953"/>
    <w:rsid w:val="00F61624"/>
    <w:rsid w:val="00F72038"/>
    <w:rsid w:val="00F749A9"/>
    <w:rsid w:val="00F77C81"/>
    <w:rsid w:val="00F8167F"/>
    <w:rsid w:val="00F8565B"/>
    <w:rsid w:val="00F8626D"/>
    <w:rsid w:val="00F86E8B"/>
    <w:rsid w:val="00F96CD3"/>
    <w:rsid w:val="00F97093"/>
    <w:rsid w:val="00FA3553"/>
    <w:rsid w:val="00FB4F0A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C7D8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028"/>
    <w:rPr>
      <w:b/>
      <w:bCs/>
      <w:sz w:val="28"/>
      <w:szCs w:val="24"/>
    </w:rPr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1505D"/>
    <w:rPr>
      <w:rFonts w:ascii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0626C3"/>
    <w:rPr>
      <w:b/>
      <w:bCs/>
      <w:color w:val="26282F"/>
      <w:sz w:val="26"/>
      <w:szCs w:val="26"/>
    </w:rPr>
  </w:style>
  <w:style w:type="paragraph" w:styleId="a9">
    <w:name w:val="Balloon Text"/>
    <w:basedOn w:val="a"/>
    <w:link w:val="aa"/>
    <w:rsid w:val="00535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58E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8"/>
    <w:uiPriority w:val="99"/>
    <w:rsid w:val="0010224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958D-79E6-4583-94BC-A2381D69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10557</CharactersWithSpaces>
  <SharedDoc>false</SharedDoc>
  <HLinks>
    <vt:vector size="78" baseType="variant">
      <vt:variant>
        <vt:i4>5767197</vt:i4>
      </vt:variant>
      <vt:variant>
        <vt:i4>36</vt:i4>
      </vt:variant>
      <vt:variant>
        <vt:i4>0</vt:i4>
      </vt:variant>
      <vt:variant>
        <vt:i4>5</vt:i4>
      </vt:variant>
      <vt:variant>
        <vt:lpwstr>garantf1://94874.186/</vt:lpwstr>
      </vt:variant>
      <vt:variant>
        <vt:lpwstr/>
      </vt:variant>
      <vt:variant>
        <vt:i4>2818069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sub_1051</vt:lpwstr>
      </vt:variant>
      <vt:variant>
        <vt:i4>2818068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6946887</vt:i4>
      </vt:variant>
      <vt:variant>
        <vt:i4>24</vt:i4>
      </vt:variant>
      <vt:variant>
        <vt:i4>0</vt:i4>
      </vt:variant>
      <vt:variant>
        <vt:i4>5</vt:i4>
      </vt:variant>
      <vt:variant>
        <vt:lpwstr>mailto:mail@petrovsk64.ru</vt:lpwstr>
      </vt:variant>
      <vt:variant>
        <vt:lpwstr/>
      </vt:variant>
      <vt:variant>
        <vt:i4>8257569</vt:i4>
      </vt:variant>
      <vt:variant>
        <vt:i4>21</vt:i4>
      </vt:variant>
      <vt:variant>
        <vt:i4>0</vt:i4>
      </vt:variant>
      <vt:variant>
        <vt:i4>5</vt:i4>
      </vt:variant>
      <vt:variant>
        <vt:lpwstr>garantf1://9437772.43/</vt:lpwstr>
      </vt:variant>
      <vt:variant>
        <vt:lpwstr/>
      </vt:variant>
      <vt:variant>
        <vt:i4>5046289</vt:i4>
      </vt:variant>
      <vt:variant>
        <vt:i4>18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garantf1://10064247.0/</vt:lpwstr>
      </vt:variant>
      <vt:variant>
        <vt:lpwstr/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garantf1://10064247.0/</vt:lpwstr>
      </vt:variant>
      <vt:variant>
        <vt:lpwstr/>
      </vt:variant>
      <vt:variant>
        <vt:i4>7208997</vt:i4>
      </vt:variant>
      <vt:variant>
        <vt:i4>9</vt:i4>
      </vt:variant>
      <vt:variant>
        <vt:i4>0</vt:i4>
      </vt:variant>
      <vt:variant>
        <vt:i4>5</vt:i4>
      </vt:variant>
      <vt:variant>
        <vt:lpwstr>garantf1://94874.1/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garantf1://9437772.2203/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2016-12-15T11:46:00Z</cp:lastPrinted>
  <dcterms:created xsi:type="dcterms:W3CDTF">2016-12-15T11:49:00Z</dcterms:created>
  <dcterms:modified xsi:type="dcterms:W3CDTF">2016-12-15T11:49:00Z</dcterms:modified>
</cp:coreProperties>
</file>