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EA" w:rsidRDefault="002E40EA" w:rsidP="002E40EA">
      <w:pPr>
        <w:pStyle w:val="a3"/>
        <w:tabs>
          <w:tab w:val="left" w:pos="7371"/>
        </w:tabs>
        <w:ind w:left="3402" w:right="2822"/>
        <w:contextualSpacing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4939665</wp:posOffset>
            </wp:positionH>
            <wp:positionV relativeFrom="margin">
              <wp:posOffset>-381000</wp:posOffset>
            </wp:positionV>
            <wp:extent cx="1809750" cy="1962150"/>
            <wp:effectExtent l="19050" t="0" r="0" b="0"/>
            <wp:wrapNone/>
            <wp:docPr id="2" name="Рисунок 9" descr="C:\Users\2-38-62\Downloads\5004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-38-62\Downloads\50044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58" t="7500" r="14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4DE" w:rsidRPr="009E34DE">
        <w:rPr>
          <w:b/>
          <w:i/>
          <w:sz w:val="32"/>
          <w:szCs w:val="32"/>
        </w:rPr>
        <w:t xml:space="preserve">Обследование </w:t>
      </w:r>
      <w:proofErr w:type="gramStart"/>
      <w:r w:rsidR="009E34DE" w:rsidRPr="009E34DE">
        <w:rPr>
          <w:b/>
          <w:i/>
          <w:sz w:val="32"/>
          <w:szCs w:val="32"/>
        </w:rPr>
        <w:t>жилых</w:t>
      </w:r>
      <w:proofErr w:type="gramEnd"/>
    </w:p>
    <w:p w:rsidR="002E40EA" w:rsidRDefault="009E34DE" w:rsidP="002E40EA">
      <w:pPr>
        <w:pStyle w:val="a3"/>
        <w:tabs>
          <w:tab w:val="left" w:pos="7371"/>
        </w:tabs>
        <w:ind w:left="3402" w:right="2680"/>
        <w:contextualSpacing/>
        <w:jc w:val="center"/>
        <w:rPr>
          <w:b/>
          <w:i/>
          <w:sz w:val="32"/>
          <w:szCs w:val="32"/>
        </w:rPr>
      </w:pPr>
      <w:r w:rsidRPr="009E34DE">
        <w:rPr>
          <w:b/>
          <w:i/>
          <w:sz w:val="32"/>
          <w:szCs w:val="32"/>
        </w:rPr>
        <w:t>помещений инвалидов</w:t>
      </w:r>
    </w:p>
    <w:p w:rsidR="002E40EA" w:rsidRDefault="009E34DE" w:rsidP="002E40EA">
      <w:pPr>
        <w:pStyle w:val="a3"/>
        <w:tabs>
          <w:tab w:val="left" w:pos="7371"/>
        </w:tabs>
        <w:ind w:left="3402" w:right="2680"/>
        <w:contextualSpacing/>
        <w:jc w:val="center"/>
        <w:rPr>
          <w:b/>
          <w:i/>
          <w:sz w:val="32"/>
          <w:szCs w:val="32"/>
        </w:rPr>
      </w:pPr>
      <w:r w:rsidRPr="009E34DE">
        <w:rPr>
          <w:b/>
          <w:i/>
          <w:sz w:val="32"/>
          <w:szCs w:val="32"/>
        </w:rPr>
        <w:t xml:space="preserve">и общего имущества </w:t>
      </w:r>
      <w:proofErr w:type="gramStart"/>
      <w:r w:rsidRPr="009E34DE">
        <w:rPr>
          <w:b/>
          <w:i/>
          <w:sz w:val="32"/>
          <w:szCs w:val="32"/>
        </w:rPr>
        <w:t>в</w:t>
      </w:r>
      <w:proofErr w:type="gramEnd"/>
    </w:p>
    <w:p w:rsidR="009E34DE" w:rsidRPr="009E34DE" w:rsidRDefault="009E34DE" w:rsidP="002E40EA">
      <w:pPr>
        <w:pStyle w:val="a3"/>
        <w:tabs>
          <w:tab w:val="left" w:pos="7371"/>
        </w:tabs>
        <w:ind w:left="3402" w:right="2680"/>
        <w:contextualSpacing/>
        <w:jc w:val="center"/>
        <w:rPr>
          <w:b/>
          <w:i/>
          <w:sz w:val="32"/>
          <w:szCs w:val="32"/>
        </w:rPr>
      </w:pPr>
      <w:r w:rsidRPr="009E34DE">
        <w:rPr>
          <w:b/>
          <w:i/>
          <w:sz w:val="32"/>
          <w:szCs w:val="32"/>
        </w:rPr>
        <w:t xml:space="preserve">многоквартирном </w:t>
      </w:r>
      <w:proofErr w:type="gramStart"/>
      <w:r w:rsidRPr="009E34DE">
        <w:rPr>
          <w:b/>
          <w:i/>
          <w:sz w:val="32"/>
          <w:szCs w:val="32"/>
        </w:rPr>
        <w:t>доме</w:t>
      </w:r>
      <w:proofErr w:type="gramEnd"/>
      <w:r w:rsidRPr="009E34DE">
        <w:rPr>
          <w:b/>
          <w:i/>
          <w:sz w:val="32"/>
          <w:szCs w:val="32"/>
        </w:rPr>
        <w:t>,</w:t>
      </w:r>
    </w:p>
    <w:p w:rsidR="002E40EA" w:rsidRDefault="00645A0A" w:rsidP="002E40EA">
      <w:pPr>
        <w:pStyle w:val="a3"/>
        <w:tabs>
          <w:tab w:val="left" w:pos="7371"/>
        </w:tabs>
        <w:ind w:left="3402" w:right="2811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-1344295</wp:posOffset>
            </wp:positionV>
            <wp:extent cx="2105025" cy="1990725"/>
            <wp:effectExtent l="19050" t="0" r="9525" b="0"/>
            <wp:wrapNone/>
            <wp:docPr id="3" name="Рисунок 4" descr="C:\Users\2-38-62\Downloads\dostupnaya_sred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-38-62\Downloads\dostupnaya_sred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4DE" w:rsidRPr="009E34DE">
        <w:rPr>
          <w:b/>
          <w:i/>
          <w:sz w:val="32"/>
          <w:szCs w:val="32"/>
        </w:rPr>
        <w:t>в котором проживают</w:t>
      </w:r>
    </w:p>
    <w:p w:rsidR="009E34DE" w:rsidRDefault="009E34DE" w:rsidP="002E40EA">
      <w:pPr>
        <w:pStyle w:val="a3"/>
        <w:tabs>
          <w:tab w:val="left" w:pos="7371"/>
        </w:tabs>
        <w:ind w:left="3402" w:right="2811"/>
        <w:contextualSpacing/>
        <w:jc w:val="center"/>
        <w:rPr>
          <w:b/>
          <w:i/>
          <w:sz w:val="32"/>
          <w:szCs w:val="32"/>
        </w:rPr>
      </w:pPr>
      <w:r w:rsidRPr="009E34DE">
        <w:rPr>
          <w:b/>
          <w:i/>
          <w:sz w:val="32"/>
          <w:szCs w:val="32"/>
        </w:rPr>
        <w:t>инвалиды</w:t>
      </w:r>
    </w:p>
    <w:p w:rsidR="00F70D38" w:rsidRPr="009E34DE" w:rsidRDefault="00F70D38" w:rsidP="002E40EA">
      <w:pPr>
        <w:pStyle w:val="a3"/>
        <w:tabs>
          <w:tab w:val="left" w:pos="7371"/>
        </w:tabs>
        <w:ind w:left="3402" w:right="2811"/>
        <w:contextualSpacing/>
        <w:jc w:val="center"/>
        <w:rPr>
          <w:b/>
          <w:i/>
          <w:sz w:val="32"/>
          <w:szCs w:val="32"/>
        </w:rPr>
      </w:pPr>
    </w:p>
    <w:p w:rsidR="00354969" w:rsidRDefault="009E34DE" w:rsidP="003D1F28">
      <w:pPr>
        <w:spacing w:after="0" w:line="240" w:lineRule="auto"/>
        <w:ind w:left="426" w:firstLine="709"/>
        <w:contextualSpacing/>
        <w:jc w:val="both"/>
        <w:rPr>
          <w:sz w:val="26"/>
          <w:szCs w:val="26"/>
        </w:rPr>
      </w:pPr>
      <w:r w:rsidRPr="0020263E">
        <w:rPr>
          <w:sz w:val="26"/>
          <w:szCs w:val="26"/>
        </w:rPr>
        <w:t>Информируем граждан, что в Красноармейско</w:t>
      </w:r>
      <w:r w:rsidR="00A41291" w:rsidRPr="0020263E">
        <w:rPr>
          <w:sz w:val="26"/>
          <w:szCs w:val="26"/>
        </w:rPr>
        <w:t xml:space="preserve">м муниципальном районе Саратовской области реализуется постановление Правительства РФ от 09.07.2016г. №649 «О мерах по приспособлению жилых помещений и общего имущества в многоквартирном доме с учетом потребностей инвалидов». </w:t>
      </w:r>
      <w:r w:rsidR="00F96F5A" w:rsidRPr="0020263E">
        <w:rPr>
          <w:sz w:val="26"/>
          <w:szCs w:val="26"/>
        </w:rPr>
        <w:t xml:space="preserve">В связи с этим, администрацией Красноармейского муниципального района была создана муниципальная комиссия (постановление от 21.12.2022г. №1171), которая проводит обследование жилых помещений и общего имущества в многоквартирном доме, где проживают люди с ограниченными возможностями. </w:t>
      </w:r>
    </w:p>
    <w:p w:rsidR="00F96F5A" w:rsidRDefault="00F96F5A" w:rsidP="003D1F28">
      <w:pPr>
        <w:spacing w:after="0" w:line="240" w:lineRule="auto"/>
        <w:ind w:left="426" w:firstLine="709"/>
        <w:contextualSpacing/>
        <w:jc w:val="both"/>
        <w:rPr>
          <w:sz w:val="26"/>
          <w:szCs w:val="26"/>
        </w:rPr>
      </w:pPr>
      <w:r w:rsidRPr="0020263E">
        <w:rPr>
          <w:sz w:val="26"/>
          <w:szCs w:val="26"/>
        </w:rPr>
        <w:t xml:space="preserve">Целью работы комиссии является приспособление жилых помещений и общего имущества для обеспечения </w:t>
      </w:r>
      <w:r w:rsidR="0020263E" w:rsidRPr="0020263E">
        <w:rPr>
          <w:sz w:val="26"/>
          <w:szCs w:val="26"/>
        </w:rPr>
        <w:t xml:space="preserve">условий их </w:t>
      </w:r>
      <w:r w:rsidRPr="0020263E">
        <w:rPr>
          <w:sz w:val="26"/>
          <w:szCs w:val="26"/>
        </w:rPr>
        <w:t xml:space="preserve">доступности для </w:t>
      </w:r>
      <w:r w:rsidR="0020263E" w:rsidRPr="0020263E">
        <w:rPr>
          <w:sz w:val="26"/>
          <w:szCs w:val="26"/>
        </w:rPr>
        <w:t>инвалидов зависимости от особенностей ограничения жизнедеятельности, обусловленного инвалидностью лица, проживающего в таком помещении, в том числе ограничений, вызванных:</w:t>
      </w:r>
    </w:p>
    <w:p w:rsidR="0020263E" w:rsidRDefault="0020263E" w:rsidP="003D1F28">
      <w:pPr>
        <w:spacing w:line="240" w:lineRule="auto"/>
        <w:ind w:left="4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стойкими расстройствами двигательной функции, сопряженными с необходимостью использования кресла-коляски</w:t>
      </w:r>
      <w:r w:rsidR="00645A0A">
        <w:rPr>
          <w:sz w:val="26"/>
          <w:szCs w:val="26"/>
        </w:rPr>
        <w:t>, иных вспомогательных средств передвижения;</w:t>
      </w:r>
    </w:p>
    <w:p w:rsidR="003D1F28" w:rsidRPr="003D1F28" w:rsidRDefault="00645A0A" w:rsidP="003D1F28">
      <w:pPr>
        <w:spacing w:line="240" w:lineRule="auto"/>
        <w:ind w:left="425" w:firstLine="709"/>
        <w:contextualSpacing/>
        <w:rPr>
          <w:sz w:val="26"/>
          <w:szCs w:val="26"/>
        </w:rPr>
      </w:pPr>
      <w:r w:rsidRPr="003D1F28">
        <w:rPr>
          <w:sz w:val="26"/>
          <w:szCs w:val="26"/>
        </w:rPr>
        <w:t xml:space="preserve">- </w:t>
      </w:r>
      <w:r w:rsidR="003D1F28" w:rsidRPr="003D1F28">
        <w:rPr>
          <w:sz w:val="26"/>
          <w:szCs w:val="26"/>
        </w:rPr>
        <w:t xml:space="preserve"> стойкими расстройствами функции слуха, сопряженными с необходимостью использования вспомогательных средств;</w:t>
      </w:r>
    </w:p>
    <w:p w:rsidR="003D1F28" w:rsidRPr="003D1F28" w:rsidRDefault="003D1F28" w:rsidP="003D1F28">
      <w:pPr>
        <w:spacing w:line="240" w:lineRule="auto"/>
        <w:ind w:left="425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1F28">
        <w:rPr>
          <w:sz w:val="26"/>
          <w:szCs w:val="26"/>
        </w:rPr>
        <w:t xml:space="preserve">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3D1F28" w:rsidRDefault="003D1F28" w:rsidP="003D1F28">
      <w:pPr>
        <w:spacing w:line="240" w:lineRule="auto"/>
        <w:ind w:left="425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Pr="003D1F28">
        <w:rPr>
          <w:sz w:val="26"/>
          <w:szCs w:val="26"/>
        </w:rPr>
        <w:t xml:space="preserve"> задержками в развитии и другими нарушениями функций организма человека.</w:t>
      </w:r>
    </w:p>
    <w:p w:rsidR="004A151C" w:rsidRDefault="004A151C" w:rsidP="003D1F28">
      <w:pPr>
        <w:spacing w:line="240" w:lineRule="auto"/>
        <w:ind w:left="425" w:firstLine="709"/>
        <w:contextualSpacing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26" style="position:absolute;left:0;text-align:left;margin-left:-5.25pt;margin-top:4.4pt;width:319.2pt;height:245.7pt;z-index:251661312" arcsize="10923f">
            <v:textbox style="mso-next-textbox:#_x0000_s1026">
              <w:txbxContent>
                <w:p w:rsidR="00A347F6" w:rsidRPr="004A151C" w:rsidRDefault="00A347F6" w:rsidP="00A347F6">
                  <w:pPr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sz w:val="22"/>
                      <w:u w:val="single"/>
                    </w:rPr>
                  </w:pPr>
                  <w:r w:rsidRPr="004A151C">
                    <w:rPr>
                      <w:rFonts w:ascii="Tahoma" w:hAnsi="Tahoma" w:cs="Tahoma"/>
                      <w:sz w:val="22"/>
                      <w:u w:val="single"/>
                    </w:rPr>
                    <w:t>Перечень необходимых документов:</w:t>
                  </w:r>
                </w:p>
                <w:p w:rsidR="00A347F6" w:rsidRDefault="00A347F6" w:rsidP="00A347F6">
                  <w:pPr>
                    <w:spacing w:line="240" w:lineRule="auto"/>
                    <w:contextualSpacing/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 w:rsidRPr="004A151C">
                    <w:rPr>
                      <w:rFonts w:ascii="Tahoma" w:hAnsi="Tahoma" w:cs="Tahoma"/>
                      <w:sz w:val="22"/>
                    </w:rPr>
                    <w:t>- заполненный бланк заявления о проведении обследования (бланк можно получить в 38 кабинете администрации Красноармейского муниципального района или скачать на сайте администрации Красноармейского муниципального района: раздел «</w:t>
                  </w:r>
                  <w:r w:rsidRPr="004A151C">
                    <w:rPr>
                      <w:rFonts w:ascii="Tahoma" w:hAnsi="Tahoma" w:cs="Tahoma"/>
                      <w:b/>
                      <w:bCs/>
                      <w:color w:val="003562"/>
                      <w:sz w:val="22"/>
                    </w:rPr>
                    <w:t>Управление по строительству, ЖКХ и субсидиям администрации»</w:t>
                  </w:r>
                  <w:r w:rsidRPr="004A151C">
                    <w:rPr>
                      <w:rFonts w:ascii="Tahoma" w:hAnsi="Tahoma" w:cs="Tahoma"/>
                      <w:b/>
                      <w:bCs/>
                      <w:sz w:val="22"/>
                    </w:rPr>
                    <w:t>;</w:t>
                  </w:r>
                </w:p>
                <w:p w:rsidR="00A347F6" w:rsidRPr="004A151C" w:rsidRDefault="00A347F6" w:rsidP="00A347F6">
                  <w:pPr>
                    <w:spacing w:line="240" w:lineRule="auto"/>
                    <w:contextualSpacing/>
                    <w:rPr>
                      <w:rFonts w:ascii="Tahoma" w:hAnsi="Tahoma" w:cs="Tahoma"/>
                      <w:bCs/>
                      <w:sz w:val="22"/>
                    </w:rPr>
                  </w:pPr>
                  <w:r w:rsidRPr="004A151C">
                    <w:rPr>
                      <w:rFonts w:ascii="Tahoma" w:hAnsi="Tahoma" w:cs="Tahoma"/>
                      <w:bCs/>
                      <w:sz w:val="22"/>
                    </w:rPr>
                    <w:t>- копия паспорта гражданина РФ, доверенность (в случае предоставления интересов гражданина, являющегося инвалидом, третьим лицом, мать может представлять интересы ребенка без доверенности);</w:t>
                  </w:r>
                </w:p>
                <w:p w:rsidR="00A347F6" w:rsidRPr="004A151C" w:rsidRDefault="00A347F6" w:rsidP="00A347F6">
                  <w:pPr>
                    <w:spacing w:line="240" w:lineRule="auto"/>
                    <w:contextualSpacing/>
                    <w:rPr>
                      <w:rFonts w:ascii="Tahoma" w:hAnsi="Tahoma" w:cs="Tahoma"/>
                      <w:bCs/>
                      <w:sz w:val="22"/>
                    </w:rPr>
                  </w:pPr>
                  <w:r w:rsidRPr="004A151C">
                    <w:rPr>
                      <w:rFonts w:ascii="Tahoma" w:hAnsi="Tahoma" w:cs="Tahoma"/>
                      <w:bCs/>
                      <w:sz w:val="22"/>
                    </w:rPr>
                    <w:t xml:space="preserve">- копия свидетельства о рождении </w:t>
                  </w:r>
                  <w:proofErr w:type="gramStart"/>
                  <w:r w:rsidRPr="004A151C">
                    <w:rPr>
                      <w:rFonts w:ascii="Tahoma" w:hAnsi="Tahoma" w:cs="Tahoma"/>
                      <w:bCs/>
                      <w:sz w:val="22"/>
                    </w:rPr>
                    <w:t xml:space="preserve">( </w:t>
                  </w:r>
                  <w:proofErr w:type="gramEnd"/>
                  <w:r w:rsidRPr="004A151C">
                    <w:rPr>
                      <w:rFonts w:ascii="Tahoma" w:hAnsi="Tahoma" w:cs="Tahoma"/>
                      <w:bCs/>
                      <w:sz w:val="22"/>
                    </w:rPr>
                    <w:t>в случае, когда инвалидом является ребенок);</w:t>
                  </w:r>
                </w:p>
                <w:p w:rsidR="00A347F6" w:rsidRDefault="00A347F6" w:rsidP="00A347F6">
                  <w:pPr>
                    <w:spacing w:line="240" w:lineRule="auto"/>
                    <w:contextualSpacing/>
                  </w:pPr>
                  <w:proofErr w:type="gramStart"/>
                  <w:r w:rsidRPr="004A151C">
                    <w:rPr>
                      <w:rFonts w:ascii="Tahoma" w:hAnsi="Tahoma" w:cs="Tahoma"/>
                      <w:bCs/>
                      <w:sz w:val="22"/>
                    </w:rPr>
                    <w:t>- документ о характеристиках жилого помещения (технический (кадастровый) паспорт (план)</w:t>
                  </w:r>
                  <w:proofErr w:type="gramEnd"/>
                </w:p>
              </w:txbxContent>
            </v:textbox>
          </v:roundrect>
        </w:pict>
      </w:r>
    </w:p>
    <w:p w:rsidR="004A151C" w:rsidRDefault="00A347F6" w:rsidP="003D1F28">
      <w:pPr>
        <w:spacing w:line="240" w:lineRule="auto"/>
        <w:ind w:left="425" w:firstLine="709"/>
        <w:contextualSpacing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27" style="position:absolute;left:0;text-align:left;margin-left:326.7pt;margin-top:9.4pt;width:233.25pt;height:204pt;z-index:251662336" arcsize="10923f">
            <v:textbox style="mso-next-textbox:#_x0000_s1027">
              <w:txbxContent>
                <w:p w:rsidR="00A347F6" w:rsidRPr="00A347F6" w:rsidRDefault="00A347F6" w:rsidP="00A347F6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ahoma" w:hAnsi="Tahoma" w:cs="Tahoma"/>
                      <w:sz w:val="22"/>
                      <w:u w:val="single"/>
                    </w:rPr>
                  </w:pPr>
                  <w:r w:rsidRPr="00A347F6">
                    <w:rPr>
                      <w:rFonts w:ascii="Tahoma" w:hAnsi="Tahoma" w:cs="Tahoma"/>
                      <w:sz w:val="22"/>
                      <w:u w:val="single"/>
                    </w:rPr>
                    <w:t>Способы подать заявление:</w:t>
                  </w:r>
                </w:p>
                <w:p w:rsidR="00A347F6" w:rsidRPr="00A347F6" w:rsidRDefault="00A347F6" w:rsidP="00F70D38">
                  <w:pPr>
                    <w:pStyle w:val="a7"/>
                    <w:numPr>
                      <w:ilvl w:val="0"/>
                      <w:numId w:val="1"/>
                    </w:numPr>
                    <w:spacing w:after="100" w:afterAutospacing="1" w:line="240" w:lineRule="auto"/>
                    <w:ind w:left="0" w:firstLine="142"/>
                    <w:rPr>
                      <w:rFonts w:ascii="Tahoma" w:hAnsi="Tahoma" w:cs="Tahoma"/>
                      <w:sz w:val="22"/>
                      <w:u w:val="single"/>
                    </w:rPr>
                  </w:pPr>
                  <w:r w:rsidRPr="00A347F6">
                    <w:rPr>
                      <w:rFonts w:ascii="Tahoma" w:hAnsi="Tahoma" w:cs="Tahoma"/>
                      <w:sz w:val="22"/>
                      <w:u w:val="single"/>
                    </w:rPr>
                    <w:t xml:space="preserve"> передать лично секретарю муниципальной комиссии в кабинет 38 отдела ЖКХ и энергетике администрации Красноармейского муниципального района;</w:t>
                  </w:r>
                </w:p>
                <w:p w:rsidR="00A347F6" w:rsidRPr="00A347F6" w:rsidRDefault="00A347F6" w:rsidP="00F70D38">
                  <w:pPr>
                    <w:pStyle w:val="a7"/>
                    <w:numPr>
                      <w:ilvl w:val="0"/>
                      <w:numId w:val="1"/>
                    </w:numPr>
                    <w:spacing w:after="100" w:afterAutospacing="1" w:line="240" w:lineRule="auto"/>
                    <w:ind w:left="0" w:firstLine="142"/>
                    <w:rPr>
                      <w:rFonts w:ascii="Tahoma" w:hAnsi="Tahoma" w:cs="Tahoma"/>
                      <w:sz w:val="22"/>
                      <w:u w:val="single"/>
                    </w:rPr>
                  </w:pPr>
                  <w:r w:rsidRPr="00A347F6">
                    <w:rPr>
                      <w:rFonts w:ascii="Tahoma" w:hAnsi="Tahoma" w:cs="Tahoma"/>
                      <w:sz w:val="22"/>
                      <w:u w:val="single"/>
                    </w:rPr>
                    <w:t xml:space="preserve"> направить почтовым отправлением в адрес администрации Красноармейского муниципального района;</w:t>
                  </w:r>
                </w:p>
                <w:p w:rsidR="00A347F6" w:rsidRPr="00A347F6" w:rsidRDefault="00A347F6" w:rsidP="00F70D38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ind w:left="0" w:firstLine="142"/>
                    <w:rPr>
                      <w:rFonts w:ascii="Tahoma" w:hAnsi="Tahoma" w:cs="Tahoma"/>
                      <w:sz w:val="22"/>
                      <w:u w:val="single"/>
                    </w:rPr>
                  </w:pPr>
                  <w:r w:rsidRPr="00A347F6">
                    <w:rPr>
                      <w:rFonts w:ascii="Tahoma" w:hAnsi="Tahoma" w:cs="Tahoma"/>
                      <w:sz w:val="22"/>
                      <w:u w:val="single"/>
                    </w:rPr>
                    <w:t xml:space="preserve"> по электронной почте: </w:t>
                  </w:r>
                  <w:hyperlink r:id="rId7" w:history="1">
                    <w:r w:rsidRPr="00A347F6">
                      <w:rPr>
                        <w:rStyle w:val="a6"/>
                        <w:rFonts w:ascii="Tahoma" w:hAnsi="Tahoma" w:cs="Tahoma"/>
                        <w:sz w:val="22"/>
                      </w:rPr>
                      <w:t>org.kmr@mail.ru</w:t>
                    </w:r>
                  </w:hyperlink>
                  <w:r w:rsidRPr="00A347F6">
                    <w:rPr>
                      <w:rFonts w:ascii="Tahoma" w:hAnsi="Tahoma" w:cs="Tahoma"/>
                      <w:sz w:val="22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4A151C" w:rsidRDefault="004A151C" w:rsidP="003D1F28">
      <w:pPr>
        <w:spacing w:line="240" w:lineRule="auto"/>
        <w:ind w:left="425" w:firstLine="709"/>
        <w:contextualSpacing/>
        <w:rPr>
          <w:sz w:val="26"/>
          <w:szCs w:val="26"/>
        </w:rPr>
      </w:pPr>
    </w:p>
    <w:p w:rsidR="004A151C" w:rsidRDefault="004A151C" w:rsidP="003D1F28">
      <w:pPr>
        <w:spacing w:line="240" w:lineRule="auto"/>
        <w:ind w:left="425" w:firstLine="709"/>
        <w:contextualSpacing/>
        <w:rPr>
          <w:sz w:val="26"/>
          <w:szCs w:val="26"/>
        </w:rPr>
      </w:pPr>
    </w:p>
    <w:p w:rsidR="004A151C" w:rsidRDefault="004A151C" w:rsidP="003D1F28">
      <w:pPr>
        <w:spacing w:line="240" w:lineRule="auto"/>
        <w:ind w:left="425" w:firstLine="709"/>
        <w:contextualSpacing/>
        <w:rPr>
          <w:sz w:val="26"/>
          <w:szCs w:val="26"/>
        </w:rPr>
      </w:pPr>
    </w:p>
    <w:p w:rsidR="004A151C" w:rsidRPr="003D1F28" w:rsidRDefault="004A151C" w:rsidP="003D1F28">
      <w:pPr>
        <w:spacing w:line="240" w:lineRule="auto"/>
        <w:ind w:left="425" w:firstLine="709"/>
        <w:contextualSpacing/>
        <w:rPr>
          <w:sz w:val="26"/>
          <w:szCs w:val="26"/>
        </w:rPr>
      </w:pPr>
    </w:p>
    <w:p w:rsidR="00783CE3" w:rsidRDefault="004A151C" w:rsidP="00F96F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70D38" w:rsidRDefault="00F70D38" w:rsidP="00F96F5A">
      <w:pPr>
        <w:ind w:firstLine="709"/>
        <w:jc w:val="both"/>
        <w:rPr>
          <w:sz w:val="26"/>
          <w:szCs w:val="26"/>
        </w:rPr>
      </w:pPr>
    </w:p>
    <w:p w:rsidR="00F70D38" w:rsidRDefault="00F70D38" w:rsidP="00F96F5A">
      <w:pPr>
        <w:ind w:firstLine="709"/>
        <w:jc w:val="both"/>
        <w:rPr>
          <w:sz w:val="26"/>
          <w:szCs w:val="26"/>
        </w:rPr>
      </w:pPr>
    </w:p>
    <w:p w:rsidR="00F70D38" w:rsidRDefault="00F70D38" w:rsidP="00F96F5A">
      <w:pPr>
        <w:ind w:firstLine="709"/>
        <w:jc w:val="both"/>
        <w:rPr>
          <w:sz w:val="26"/>
          <w:szCs w:val="26"/>
        </w:rPr>
      </w:pPr>
    </w:p>
    <w:p w:rsidR="00F70D38" w:rsidRDefault="00F70D38" w:rsidP="00F96F5A">
      <w:pPr>
        <w:ind w:firstLine="709"/>
        <w:jc w:val="both"/>
        <w:rPr>
          <w:sz w:val="26"/>
          <w:szCs w:val="26"/>
        </w:rPr>
      </w:pPr>
    </w:p>
    <w:p w:rsidR="00F70D38" w:rsidRDefault="00F70D38" w:rsidP="00F96F5A">
      <w:pPr>
        <w:ind w:firstLine="709"/>
        <w:jc w:val="both"/>
        <w:rPr>
          <w:sz w:val="26"/>
          <w:szCs w:val="26"/>
        </w:rPr>
      </w:pPr>
    </w:p>
    <w:p w:rsidR="00F70D38" w:rsidRPr="00F70D38" w:rsidRDefault="00F70D38" w:rsidP="00F70D38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F70D38">
        <w:rPr>
          <w:sz w:val="26"/>
          <w:szCs w:val="26"/>
        </w:rPr>
        <w:t xml:space="preserve">Задать интересующие Вас вопросы по деятельности муниципальной комиссии по обследованию </w:t>
      </w:r>
      <w:r w:rsidRPr="00F70D38">
        <w:rPr>
          <w:rFonts w:eastAsia="Calibri"/>
          <w:sz w:val="26"/>
          <w:szCs w:val="26"/>
        </w:rPr>
        <w:t>жилых помещений инвалидов и общего имущества в многоквартирных домах, а также частного жилищного фонда, в которых проживают инвалиды, расположенных на территории Красноармейского муниципального района Саратовской области, можно по телефону 8 (845-50)-2-26-23</w:t>
      </w:r>
    </w:p>
    <w:sectPr w:rsidR="00F70D38" w:rsidRPr="00F70D38" w:rsidSect="00783CE3">
      <w:pgSz w:w="11906" w:h="16838"/>
      <w:pgMar w:top="720" w:right="720" w:bottom="720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102A"/>
    <w:multiLevelType w:val="hybridMultilevel"/>
    <w:tmpl w:val="B898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25FFB"/>
    <w:rsid w:val="000C0C17"/>
    <w:rsid w:val="0020263E"/>
    <w:rsid w:val="002226E1"/>
    <w:rsid w:val="002E40EA"/>
    <w:rsid w:val="00354969"/>
    <w:rsid w:val="003C2145"/>
    <w:rsid w:val="003D1F28"/>
    <w:rsid w:val="00471C61"/>
    <w:rsid w:val="004A151C"/>
    <w:rsid w:val="004F11D2"/>
    <w:rsid w:val="00525FFB"/>
    <w:rsid w:val="00645A0A"/>
    <w:rsid w:val="00783CE3"/>
    <w:rsid w:val="007A7AB1"/>
    <w:rsid w:val="009E34DE"/>
    <w:rsid w:val="00A347F6"/>
    <w:rsid w:val="00A41291"/>
    <w:rsid w:val="00E12D4B"/>
    <w:rsid w:val="00F70D38"/>
    <w:rsid w:val="00F86EDA"/>
    <w:rsid w:val="00F96F5A"/>
    <w:rsid w:val="00FC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4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6F5A"/>
    <w:rPr>
      <w:color w:val="0000FF"/>
      <w:u w:val="single"/>
    </w:rPr>
  </w:style>
  <w:style w:type="paragraph" w:customStyle="1" w:styleId="s1">
    <w:name w:val="s_1"/>
    <w:basedOn w:val="a"/>
    <w:rsid w:val="003D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4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.k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2-38-62</dc:creator>
  <cp:lastModifiedBy>2-38-62</cp:lastModifiedBy>
  <cp:revision>10</cp:revision>
  <dcterms:created xsi:type="dcterms:W3CDTF">2024-12-06T12:16:00Z</dcterms:created>
  <dcterms:modified xsi:type="dcterms:W3CDTF">2024-12-09T11:30:00Z</dcterms:modified>
</cp:coreProperties>
</file>