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96" w:rsidRPr="001B0CF2" w:rsidRDefault="00652ED8" w:rsidP="00FA6896">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2500630</wp:posOffset>
            </wp:positionH>
            <wp:positionV relativeFrom="paragraph">
              <wp:posOffset>-167640</wp:posOffset>
            </wp:positionV>
            <wp:extent cx="746125" cy="1062990"/>
            <wp:effectExtent l="19050" t="0" r="0" b="0"/>
            <wp:wrapSquare wrapText="left"/>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cstate="print"/>
                    <a:srcRect/>
                    <a:stretch>
                      <a:fillRect/>
                    </a:stretch>
                  </pic:blipFill>
                  <pic:spPr bwMode="auto">
                    <a:xfrm>
                      <a:off x="0" y="0"/>
                      <a:ext cx="746125" cy="1062990"/>
                    </a:xfrm>
                    <a:prstGeom prst="rect">
                      <a:avLst/>
                    </a:prstGeom>
                    <a:noFill/>
                    <a:ln w="9525">
                      <a:noFill/>
                      <a:miter lim="800000"/>
                      <a:headEnd/>
                      <a:tailEnd/>
                    </a:ln>
                  </pic:spPr>
                </pic:pic>
              </a:graphicData>
            </a:graphic>
          </wp:anchor>
        </w:drawing>
      </w:r>
      <w:r w:rsidR="00A07E55">
        <w:rPr>
          <w:sz w:val="28"/>
          <w:szCs w:val="28"/>
        </w:rPr>
        <w:t xml:space="preserve"> </w:t>
      </w:r>
      <w:r w:rsidR="001B0CF2">
        <w:rPr>
          <w:sz w:val="28"/>
          <w:szCs w:val="28"/>
        </w:rPr>
        <w:t xml:space="preserve"> </w:t>
      </w:r>
    </w:p>
    <w:p w:rsidR="00652ED8" w:rsidRPr="001B0CF2" w:rsidRDefault="00652ED8" w:rsidP="00652ED8">
      <w:pPr>
        <w:jc w:val="center"/>
        <w:rPr>
          <w:sz w:val="28"/>
          <w:szCs w:val="28"/>
        </w:rPr>
      </w:pPr>
    </w:p>
    <w:p w:rsidR="00652ED8" w:rsidRPr="00722164" w:rsidRDefault="00652ED8" w:rsidP="00652ED8">
      <w:pPr>
        <w:jc w:val="center"/>
        <w:rPr>
          <w:sz w:val="28"/>
          <w:szCs w:val="28"/>
        </w:rPr>
      </w:pPr>
    </w:p>
    <w:p w:rsidR="00652ED8" w:rsidRPr="001B0CF2" w:rsidRDefault="00652ED8" w:rsidP="00652ED8">
      <w:pPr>
        <w:rPr>
          <w:b/>
          <w:sz w:val="28"/>
          <w:szCs w:val="28"/>
        </w:rPr>
      </w:pPr>
    </w:p>
    <w:p w:rsidR="00652ED8" w:rsidRDefault="00652ED8" w:rsidP="00652ED8">
      <w:pPr>
        <w:jc w:val="center"/>
        <w:rPr>
          <w:b/>
          <w:sz w:val="28"/>
          <w:szCs w:val="28"/>
        </w:rPr>
      </w:pPr>
    </w:p>
    <w:p w:rsidR="00652ED8" w:rsidRPr="00722164" w:rsidRDefault="00652ED8" w:rsidP="00652ED8">
      <w:pPr>
        <w:rPr>
          <w:b/>
          <w:sz w:val="28"/>
          <w:szCs w:val="28"/>
        </w:rPr>
      </w:pPr>
      <w:r w:rsidRPr="005E02D3">
        <w:rPr>
          <w:b/>
          <w:sz w:val="28"/>
          <w:szCs w:val="28"/>
        </w:rPr>
        <w:t xml:space="preserve">                                                        </w:t>
      </w:r>
      <w:r w:rsidR="00B54B2C">
        <w:rPr>
          <w:b/>
          <w:sz w:val="28"/>
          <w:szCs w:val="28"/>
        </w:rPr>
        <w:t xml:space="preserve">  </w:t>
      </w:r>
      <w:r w:rsidRPr="00722164">
        <w:rPr>
          <w:b/>
          <w:sz w:val="28"/>
          <w:szCs w:val="28"/>
        </w:rPr>
        <w:t>СОВЕТ</w:t>
      </w:r>
    </w:p>
    <w:p w:rsidR="00652ED8" w:rsidRPr="00722164" w:rsidRDefault="00652ED8" w:rsidP="00652ED8">
      <w:pPr>
        <w:jc w:val="center"/>
        <w:rPr>
          <w:b/>
          <w:sz w:val="28"/>
          <w:szCs w:val="28"/>
        </w:rPr>
      </w:pPr>
      <w:r w:rsidRPr="00722164">
        <w:rPr>
          <w:b/>
          <w:sz w:val="28"/>
          <w:szCs w:val="28"/>
        </w:rPr>
        <w:t>МУНИЦИПАЛЬНОГО ОБРАЗОВАНИЯ ГОРОД КРАСНОАРМЕЙСК КРАСНОАРМЕЙСКОГО МУНИЦИПАЛЬНОГО РАЙОНА</w:t>
      </w:r>
    </w:p>
    <w:p w:rsidR="00652ED8" w:rsidRPr="00005D58" w:rsidRDefault="00652ED8" w:rsidP="00652ED8">
      <w:pPr>
        <w:jc w:val="center"/>
        <w:rPr>
          <w:b/>
          <w:sz w:val="28"/>
          <w:szCs w:val="28"/>
        </w:rPr>
      </w:pPr>
      <w:r w:rsidRPr="00722164">
        <w:rPr>
          <w:b/>
          <w:sz w:val="28"/>
          <w:szCs w:val="28"/>
        </w:rPr>
        <w:t>САРАТОВ</w:t>
      </w:r>
      <w:r>
        <w:rPr>
          <w:b/>
          <w:sz w:val="28"/>
          <w:szCs w:val="28"/>
        </w:rPr>
        <w:t>СКОЙ ОБЛАСТИ</w:t>
      </w:r>
    </w:p>
    <w:p w:rsidR="00652ED8" w:rsidRPr="00005D58" w:rsidRDefault="00652ED8" w:rsidP="00652ED8">
      <w:pPr>
        <w:pStyle w:val="1"/>
        <w:spacing w:line="240" w:lineRule="auto"/>
        <w:jc w:val="center"/>
        <w:rPr>
          <w:rFonts w:ascii="Times New Roman" w:hAnsi="Times New Roman" w:cs="Times New Roman"/>
          <w:color w:val="auto"/>
        </w:rPr>
      </w:pPr>
      <w:proofErr w:type="gramStart"/>
      <w:r w:rsidRPr="00722164">
        <w:rPr>
          <w:rFonts w:ascii="Times New Roman" w:hAnsi="Times New Roman" w:cs="Times New Roman"/>
          <w:color w:val="auto"/>
        </w:rPr>
        <w:t>Р</w:t>
      </w:r>
      <w:proofErr w:type="gramEnd"/>
      <w:r w:rsidRPr="00722164">
        <w:rPr>
          <w:rFonts w:ascii="Times New Roman" w:hAnsi="Times New Roman" w:cs="Times New Roman"/>
          <w:color w:val="auto"/>
        </w:rPr>
        <w:t xml:space="preserve"> Е Ш Е Н И Е</w:t>
      </w:r>
      <w:r w:rsidR="00D25234">
        <w:rPr>
          <w:rFonts w:ascii="Times New Roman" w:hAnsi="Times New Roman" w:cs="Times New Roman"/>
          <w:color w:val="auto"/>
        </w:rPr>
        <w:t xml:space="preserve"> </w:t>
      </w:r>
      <w:r w:rsidR="007C37A3">
        <w:rPr>
          <w:rFonts w:ascii="Times New Roman" w:hAnsi="Times New Roman" w:cs="Times New Roman"/>
          <w:color w:val="auto"/>
        </w:rPr>
        <w:t xml:space="preserve"> </w:t>
      </w:r>
    </w:p>
    <w:tbl>
      <w:tblPr>
        <w:tblpPr w:leftFromText="180" w:rightFromText="180" w:vertAnchor="text" w:horzAnchor="margin" w:tblpY="49"/>
        <w:tblW w:w="4417" w:type="dxa"/>
        <w:tblLook w:val="0000"/>
      </w:tblPr>
      <w:tblGrid>
        <w:gridCol w:w="561"/>
        <w:gridCol w:w="1660"/>
        <w:gridCol w:w="557"/>
        <w:gridCol w:w="1639"/>
      </w:tblGrid>
      <w:tr w:rsidR="00652ED8" w:rsidRPr="00722164" w:rsidTr="00367E84">
        <w:trPr>
          <w:cantSplit/>
          <w:trHeight w:val="483"/>
        </w:trPr>
        <w:tc>
          <w:tcPr>
            <w:tcW w:w="561" w:type="dxa"/>
            <w:vMerge w:val="restart"/>
            <w:vAlign w:val="bottom"/>
          </w:tcPr>
          <w:p w:rsidR="00652ED8" w:rsidRPr="00722164" w:rsidRDefault="00652ED8" w:rsidP="00AD146D">
            <w:pPr>
              <w:spacing w:line="360" w:lineRule="auto"/>
              <w:jc w:val="center"/>
              <w:rPr>
                <w:sz w:val="28"/>
                <w:szCs w:val="28"/>
              </w:rPr>
            </w:pPr>
            <w:r w:rsidRPr="00722164">
              <w:rPr>
                <w:sz w:val="28"/>
                <w:szCs w:val="28"/>
              </w:rPr>
              <w:t>от</w:t>
            </w:r>
          </w:p>
        </w:tc>
        <w:tc>
          <w:tcPr>
            <w:tcW w:w="1660" w:type="dxa"/>
            <w:vMerge w:val="restart"/>
            <w:tcBorders>
              <w:top w:val="nil"/>
              <w:left w:val="nil"/>
              <w:bottom w:val="dotted" w:sz="4" w:space="0" w:color="auto"/>
              <w:right w:val="nil"/>
            </w:tcBorders>
            <w:vAlign w:val="bottom"/>
          </w:tcPr>
          <w:p w:rsidR="00652ED8" w:rsidRPr="00005D58" w:rsidRDefault="00762680" w:rsidP="00E46302">
            <w:pPr>
              <w:spacing w:line="360" w:lineRule="auto"/>
              <w:jc w:val="center"/>
              <w:rPr>
                <w:sz w:val="28"/>
                <w:szCs w:val="28"/>
              </w:rPr>
            </w:pPr>
            <w:r>
              <w:rPr>
                <w:sz w:val="28"/>
                <w:szCs w:val="28"/>
              </w:rPr>
              <w:t>27.07.2022</w:t>
            </w:r>
          </w:p>
        </w:tc>
        <w:tc>
          <w:tcPr>
            <w:tcW w:w="557" w:type="dxa"/>
            <w:vMerge w:val="restart"/>
            <w:vAlign w:val="bottom"/>
          </w:tcPr>
          <w:p w:rsidR="00652ED8" w:rsidRPr="00722164" w:rsidRDefault="00652ED8" w:rsidP="00AD146D">
            <w:pPr>
              <w:spacing w:line="360" w:lineRule="auto"/>
              <w:jc w:val="center"/>
              <w:rPr>
                <w:sz w:val="28"/>
                <w:szCs w:val="28"/>
              </w:rPr>
            </w:pPr>
            <w:r w:rsidRPr="00722164">
              <w:rPr>
                <w:sz w:val="28"/>
                <w:szCs w:val="28"/>
              </w:rPr>
              <w:t>№</w:t>
            </w:r>
          </w:p>
        </w:tc>
        <w:tc>
          <w:tcPr>
            <w:tcW w:w="1639" w:type="dxa"/>
            <w:vMerge w:val="restart"/>
            <w:tcBorders>
              <w:top w:val="nil"/>
              <w:left w:val="nil"/>
              <w:bottom w:val="dotted" w:sz="4" w:space="0" w:color="auto"/>
              <w:right w:val="nil"/>
            </w:tcBorders>
            <w:vAlign w:val="bottom"/>
          </w:tcPr>
          <w:p w:rsidR="00652ED8" w:rsidRPr="00722164" w:rsidRDefault="00762680" w:rsidP="00762680">
            <w:pPr>
              <w:spacing w:line="360" w:lineRule="auto"/>
              <w:jc w:val="center"/>
              <w:rPr>
                <w:sz w:val="28"/>
                <w:szCs w:val="28"/>
              </w:rPr>
            </w:pPr>
            <w:r>
              <w:rPr>
                <w:sz w:val="28"/>
                <w:szCs w:val="28"/>
              </w:rPr>
              <w:t>31</w:t>
            </w:r>
          </w:p>
        </w:tc>
      </w:tr>
      <w:tr w:rsidR="00652ED8" w:rsidRPr="00722164" w:rsidTr="00367E84">
        <w:trPr>
          <w:cantSplit/>
          <w:trHeight w:val="483"/>
        </w:trPr>
        <w:tc>
          <w:tcPr>
            <w:tcW w:w="0" w:type="auto"/>
            <w:vMerge/>
            <w:vAlign w:val="center"/>
          </w:tcPr>
          <w:p w:rsidR="00652ED8" w:rsidRPr="00722164" w:rsidRDefault="00652ED8" w:rsidP="00AD146D">
            <w:pPr>
              <w:spacing w:line="360" w:lineRule="auto"/>
              <w:jc w:val="center"/>
              <w:rPr>
                <w:sz w:val="28"/>
                <w:szCs w:val="28"/>
              </w:rPr>
            </w:pPr>
          </w:p>
        </w:tc>
        <w:tc>
          <w:tcPr>
            <w:tcW w:w="0" w:type="auto"/>
            <w:vMerge/>
            <w:tcBorders>
              <w:top w:val="nil"/>
              <w:left w:val="nil"/>
              <w:bottom w:val="dotted" w:sz="4" w:space="0" w:color="auto"/>
              <w:right w:val="nil"/>
            </w:tcBorders>
            <w:vAlign w:val="center"/>
          </w:tcPr>
          <w:p w:rsidR="00652ED8" w:rsidRPr="00722164" w:rsidRDefault="00652ED8" w:rsidP="00AD146D">
            <w:pPr>
              <w:spacing w:line="360" w:lineRule="auto"/>
              <w:jc w:val="center"/>
              <w:rPr>
                <w:sz w:val="28"/>
                <w:szCs w:val="28"/>
              </w:rPr>
            </w:pPr>
          </w:p>
        </w:tc>
        <w:tc>
          <w:tcPr>
            <w:tcW w:w="0" w:type="auto"/>
            <w:vMerge/>
            <w:vAlign w:val="center"/>
          </w:tcPr>
          <w:p w:rsidR="00652ED8" w:rsidRPr="00722164" w:rsidRDefault="00652ED8" w:rsidP="00AD146D">
            <w:pPr>
              <w:spacing w:line="360" w:lineRule="auto"/>
              <w:jc w:val="center"/>
              <w:rPr>
                <w:sz w:val="28"/>
                <w:szCs w:val="28"/>
              </w:rPr>
            </w:pPr>
          </w:p>
        </w:tc>
        <w:tc>
          <w:tcPr>
            <w:tcW w:w="0" w:type="auto"/>
            <w:vMerge/>
            <w:tcBorders>
              <w:top w:val="nil"/>
              <w:left w:val="nil"/>
              <w:bottom w:val="dotted" w:sz="4" w:space="0" w:color="auto"/>
              <w:right w:val="nil"/>
            </w:tcBorders>
            <w:vAlign w:val="center"/>
          </w:tcPr>
          <w:p w:rsidR="00652ED8" w:rsidRPr="00722164" w:rsidRDefault="00652ED8" w:rsidP="00AD146D">
            <w:pPr>
              <w:spacing w:line="360" w:lineRule="auto"/>
              <w:jc w:val="center"/>
              <w:rPr>
                <w:sz w:val="28"/>
                <w:szCs w:val="28"/>
              </w:rPr>
            </w:pPr>
          </w:p>
        </w:tc>
      </w:tr>
    </w:tbl>
    <w:p w:rsidR="00652ED8" w:rsidRPr="00722164" w:rsidRDefault="00652ED8" w:rsidP="00AD146D">
      <w:pPr>
        <w:spacing w:line="360" w:lineRule="auto"/>
        <w:jc w:val="center"/>
        <w:rPr>
          <w:sz w:val="28"/>
          <w:szCs w:val="28"/>
        </w:rPr>
      </w:pPr>
    </w:p>
    <w:p w:rsidR="00652ED8" w:rsidRDefault="00652ED8" w:rsidP="00AD146D">
      <w:pPr>
        <w:spacing w:line="360" w:lineRule="auto"/>
        <w:rPr>
          <w:b/>
          <w:sz w:val="28"/>
          <w:szCs w:val="28"/>
        </w:rPr>
      </w:pPr>
    </w:p>
    <w:p w:rsidR="00652ED8" w:rsidRDefault="00652ED8" w:rsidP="00AD146D">
      <w:pPr>
        <w:spacing w:line="360" w:lineRule="auto"/>
        <w:rPr>
          <w:rFonts w:eastAsia="Calibri"/>
          <w:sz w:val="28"/>
          <w:szCs w:val="28"/>
        </w:rPr>
      </w:pPr>
    </w:p>
    <w:p w:rsidR="00652ED8" w:rsidRPr="00754D25" w:rsidRDefault="00652ED8" w:rsidP="00DD3DD7">
      <w:pPr>
        <w:jc w:val="center"/>
        <w:rPr>
          <w:sz w:val="28"/>
          <w:szCs w:val="28"/>
        </w:rPr>
      </w:pPr>
      <w:r w:rsidRPr="00754D25">
        <w:rPr>
          <w:rFonts w:eastAsia="Calibri"/>
          <w:sz w:val="28"/>
          <w:szCs w:val="28"/>
        </w:rPr>
        <w:t xml:space="preserve">О рассмотрении проекта  решения </w:t>
      </w:r>
      <w:r w:rsidRPr="00754D25">
        <w:rPr>
          <w:sz w:val="28"/>
          <w:szCs w:val="28"/>
        </w:rPr>
        <w:t xml:space="preserve">Совета муниципального образования город Красноармейск </w:t>
      </w:r>
      <w:r w:rsidRPr="00754D25">
        <w:rPr>
          <w:rFonts w:eastAsia="Calibri"/>
          <w:sz w:val="28"/>
          <w:szCs w:val="28"/>
        </w:rPr>
        <w:t xml:space="preserve">Красноармейского </w:t>
      </w:r>
      <w:r w:rsidRPr="00754D25">
        <w:rPr>
          <w:sz w:val="28"/>
          <w:szCs w:val="28"/>
        </w:rPr>
        <w:t>муниципального района</w:t>
      </w:r>
    </w:p>
    <w:p w:rsidR="00652ED8" w:rsidRPr="00754D25" w:rsidRDefault="00652ED8" w:rsidP="00DD3DD7">
      <w:pPr>
        <w:jc w:val="center"/>
        <w:rPr>
          <w:sz w:val="28"/>
          <w:szCs w:val="28"/>
        </w:rPr>
      </w:pPr>
      <w:r w:rsidRPr="00754D25">
        <w:rPr>
          <w:rFonts w:eastAsia="Calibri"/>
          <w:sz w:val="28"/>
          <w:szCs w:val="28"/>
        </w:rPr>
        <w:t xml:space="preserve">«О внесении изменений и дополнений в Устав </w:t>
      </w:r>
      <w:r w:rsidRPr="00754D25">
        <w:rPr>
          <w:sz w:val="28"/>
          <w:szCs w:val="28"/>
        </w:rPr>
        <w:t xml:space="preserve">муниципального образования город Красноармейск </w:t>
      </w:r>
      <w:r w:rsidRPr="00754D25">
        <w:rPr>
          <w:rFonts w:eastAsia="Calibri"/>
          <w:sz w:val="28"/>
          <w:szCs w:val="28"/>
        </w:rPr>
        <w:t xml:space="preserve">Красноармейского </w:t>
      </w:r>
      <w:r w:rsidRPr="00754D25">
        <w:rPr>
          <w:sz w:val="28"/>
          <w:szCs w:val="28"/>
        </w:rPr>
        <w:t>муниципального района</w:t>
      </w:r>
      <w:r w:rsidR="00754D25" w:rsidRPr="00754D25">
        <w:rPr>
          <w:sz w:val="28"/>
          <w:szCs w:val="28"/>
        </w:rPr>
        <w:t>»</w:t>
      </w:r>
    </w:p>
    <w:p w:rsidR="00DD3DD7" w:rsidRDefault="00DD3DD7" w:rsidP="00AD146D">
      <w:pPr>
        <w:spacing w:line="360" w:lineRule="auto"/>
        <w:jc w:val="both"/>
        <w:rPr>
          <w:sz w:val="28"/>
          <w:szCs w:val="28"/>
        </w:rPr>
      </w:pPr>
    </w:p>
    <w:p w:rsidR="00B879C6" w:rsidRPr="00572ABF" w:rsidRDefault="00B879C6" w:rsidP="00B879C6">
      <w:pPr>
        <w:tabs>
          <w:tab w:val="left" w:pos="284"/>
          <w:tab w:val="left" w:pos="851"/>
        </w:tabs>
        <w:ind w:firstLine="709"/>
        <w:jc w:val="both"/>
        <w:rPr>
          <w:spacing w:val="9"/>
          <w:sz w:val="28"/>
          <w:szCs w:val="28"/>
        </w:rPr>
      </w:pPr>
      <w:r w:rsidRPr="00572ABF">
        <w:rPr>
          <w:sz w:val="28"/>
          <w:szCs w:val="28"/>
        </w:rPr>
        <w:t>В</w:t>
      </w:r>
      <w:r w:rsidRPr="00572ABF">
        <w:rPr>
          <w:spacing w:val="9"/>
          <w:sz w:val="28"/>
          <w:szCs w:val="28"/>
        </w:rPr>
        <w:t xml:space="preserve"> соответствии с Федеральным законом от 06 октября 2003года </w:t>
      </w:r>
    </w:p>
    <w:p w:rsidR="00505044" w:rsidRPr="00B879C6" w:rsidRDefault="00B879C6" w:rsidP="00B879C6">
      <w:pPr>
        <w:tabs>
          <w:tab w:val="left" w:pos="284"/>
          <w:tab w:val="left" w:pos="851"/>
        </w:tabs>
        <w:jc w:val="both"/>
        <w:rPr>
          <w:b/>
          <w:color w:val="000000"/>
          <w:spacing w:val="1"/>
          <w:sz w:val="28"/>
          <w:szCs w:val="28"/>
        </w:rPr>
      </w:pPr>
      <w:r w:rsidRPr="00572ABF">
        <w:rPr>
          <w:spacing w:val="9"/>
          <w:sz w:val="28"/>
          <w:szCs w:val="28"/>
        </w:rPr>
        <w:t xml:space="preserve">№ 131-ФЗ </w:t>
      </w:r>
      <w:r w:rsidRPr="00572ABF">
        <w:rPr>
          <w:bCs/>
          <w:sz w:val="28"/>
          <w:szCs w:val="28"/>
        </w:rPr>
        <w:t>«Об общих принципах организации местного самоуправления в Российской Федерации»</w:t>
      </w:r>
      <w:r w:rsidRPr="00572ABF">
        <w:rPr>
          <w:sz w:val="28"/>
          <w:szCs w:val="28"/>
        </w:rPr>
        <w:t>, Федеральным законом от 21.07.2005 № 97-ФЗ «О государственной регистрации уставов муниципальных образований», руководствуясь</w:t>
      </w:r>
      <w:r w:rsidRPr="00572ABF">
        <w:rPr>
          <w:spacing w:val="9"/>
          <w:sz w:val="28"/>
          <w:szCs w:val="28"/>
        </w:rPr>
        <w:t xml:space="preserve"> </w:t>
      </w:r>
      <w:r w:rsidRPr="00572ABF">
        <w:rPr>
          <w:sz w:val="28"/>
          <w:szCs w:val="28"/>
        </w:rPr>
        <w:t xml:space="preserve">Уставом муниципального образования город Красноармейск </w:t>
      </w:r>
      <w:r w:rsidRPr="00572ABF">
        <w:rPr>
          <w:color w:val="000000"/>
          <w:spacing w:val="1"/>
          <w:sz w:val="28"/>
          <w:szCs w:val="28"/>
        </w:rPr>
        <w:t xml:space="preserve">Красноармейского муниципального района Саратовской области, </w:t>
      </w:r>
      <w:r w:rsidRPr="00572ABF">
        <w:rPr>
          <w:color w:val="000000"/>
          <w:spacing w:val="2"/>
          <w:sz w:val="28"/>
          <w:szCs w:val="28"/>
        </w:rPr>
        <w:t xml:space="preserve">Совет </w:t>
      </w:r>
      <w:r w:rsidRPr="00572ABF">
        <w:rPr>
          <w:color w:val="000000"/>
          <w:spacing w:val="1"/>
          <w:sz w:val="28"/>
          <w:szCs w:val="28"/>
        </w:rPr>
        <w:t xml:space="preserve">муниципального образования город Красноармейск Красноармейского муниципального района Саратовской области </w:t>
      </w:r>
      <w:r w:rsidR="00652ED8" w:rsidRPr="00B879C6">
        <w:rPr>
          <w:b/>
          <w:color w:val="000000" w:themeColor="text1"/>
          <w:sz w:val="28"/>
          <w:szCs w:val="28"/>
        </w:rPr>
        <w:t>РЕШИЛ</w:t>
      </w:r>
      <w:r w:rsidR="00652ED8" w:rsidRPr="00B879C6">
        <w:rPr>
          <w:rFonts w:eastAsia="Calibri"/>
          <w:b/>
          <w:color w:val="000000" w:themeColor="text1"/>
          <w:sz w:val="28"/>
          <w:szCs w:val="28"/>
        </w:rPr>
        <w:t>:</w:t>
      </w:r>
    </w:p>
    <w:p w:rsidR="00505044" w:rsidRDefault="00652ED8" w:rsidP="00DD3DD7">
      <w:pPr>
        <w:ind w:firstLine="709"/>
        <w:jc w:val="both"/>
        <w:rPr>
          <w:rFonts w:eastAsia="Calibri"/>
          <w:sz w:val="28"/>
          <w:szCs w:val="28"/>
        </w:rPr>
      </w:pPr>
      <w:r>
        <w:rPr>
          <w:rFonts w:eastAsia="Calibri"/>
          <w:sz w:val="28"/>
          <w:szCs w:val="28"/>
        </w:rPr>
        <w:t xml:space="preserve">1.Принять к рассмотрению проект </w:t>
      </w:r>
      <w:r w:rsidRPr="001B1578">
        <w:rPr>
          <w:rFonts w:eastAsia="Calibri"/>
          <w:sz w:val="28"/>
          <w:szCs w:val="28"/>
        </w:rPr>
        <w:t xml:space="preserve">решения </w:t>
      </w:r>
      <w:r w:rsidRPr="00020D43">
        <w:rPr>
          <w:sz w:val="28"/>
          <w:szCs w:val="28"/>
        </w:rPr>
        <w:t xml:space="preserve">Совета муниципального образования город Красноармейск </w:t>
      </w:r>
      <w:r w:rsidRPr="00020D43">
        <w:rPr>
          <w:rFonts w:eastAsia="Calibri"/>
          <w:sz w:val="28"/>
          <w:szCs w:val="28"/>
        </w:rPr>
        <w:t xml:space="preserve">Красноармейского </w:t>
      </w:r>
      <w:r w:rsidRPr="00020D43">
        <w:rPr>
          <w:sz w:val="28"/>
          <w:szCs w:val="28"/>
        </w:rPr>
        <w:t>муниципального района</w:t>
      </w:r>
      <w:r>
        <w:rPr>
          <w:sz w:val="28"/>
          <w:szCs w:val="28"/>
        </w:rPr>
        <w:t xml:space="preserve"> </w:t>
      </w:r>
      <w:r w:rsidRPr="00020D43">
        <w:rPr>
          <w:sz w:val="28"/>
          <w:szCs w:val="28"/>
        </w:rPr>
        <w:t xml:space="preserve"> </w:t>
      </w:r>
      <w:r w:rsidRPr="00020D43">
        <w:rPr>
          <w:rFonts w:eastAsia="Calibri"/>
          <w:sz w:val="28"/>
          <w:szCs w:val="28"/>
        </w:rPr>
        <w:t xml:space="preserve">«О внесении изменений и дополнений в Устав </w:t>
      </w:r>
      <w:r>
        <w:rPr>
          <w:sz w:val="28"/>
          <w:szCs w:val="28"/>
        </w:rPr>
        <w:t>муниципального образования город Красноармейск</w:t>
      </w:r>
      <w:r w:rsidR="00653C26">
        <w:rPr>
          <w:sz w:val="28"/>
          <w:szCs w:val="28"/>
        </w:rPr>
        <w:t xml:space="preserve"> Красноармейского муниципального района Саратовской области»</w:t>
      </w:r>
      <w:r>
        <w:rPr>
          <w:sz w:val="28"/>
          <w:szCs w:val="28"/>
        </w:rPr>
        <w:t xml:space="preserve">, </w:t>
      </w:r>
      <w:r>
        <w:rPr>
          <w:rFonts w:eastAsia="Calibri"/>
          <w:sz w:val="28"/>
          <w:szCs w:val="28"/>
        </w:rPr>
        <w:t xml:space="preserve">согласно </w:t>
      </w:r>
      <w:r w:rsidR="00653C26">
        <w:rPr>
          <w:rFonts w:eastAsia="Calibri"/>
          <w:sz w:val="28"/>
          <w:szCs w:val="28"/>
        </w:rPr>
        <w:t>п</w:t>
      </w:r>
      <w:r>
        <w:rPr>
          <w:rFonts w:eastAsia="Calibri"/>
          <w:sz w:val="28"/>
          <w:szCs w:val="28"/>
        </w:rPr>
        <w:t>риложению.</w:t>
      </w:r>
    </w:p>
    <w:p w:rsidR="00A62742" w:rsidRDefault="00652ED8" w:rsidP="00DD3DD7">
      <w:pPr>
        <w:ind w:firstLine="709"/>
        <w:jc w:val="both"/>
        <w:rPr>
          <w:rFonts w:eastAsia="Calibri"/>
          <w:sz w:val="28"/>
          <w:szCs w:val="28"/>
        </w:rPr>
      </w:pPr>
      <w:r>
        <w:rPr>
          <w:rFonts w:eastAsia="Calibri"/>
          <w:sz w:val="28"/>
          <w:szCs w:val="28"/>
        </w:rPr>
        <w:t xml:space="preserve">2.Настоящее решение вступает в силу с момента его принятия и подлежит </w:t>
      </w:r>
      <w:r w:rsidR="00DD3DD7">
        <w:rPr>
          <w:rFonts w:eastAsia="Calibri"/>
          <w:sz w:val="28"/>
          <w:szCs w:val="28"/>
        </w:rPr>
        <w:t>официальному обнародованию (</w:t>
      </w:r>
      <w:r>
        <w:rPr>
          <w:rFonts w:eastAsia="Calibri"/>
          <w:sz w:val="28"/>
          <w:szCs w:val="28"/>
        </w:rPr>
        <w:t>опубликованию</w:t>
      </w:r>
      <w:r w:rsidR="00DD3DD7">
        <w:rPr>
          <w:rFonts w:eastAsia="Calibri"/>
          <w:sz w:val="28"/>
          <w:szCs w:val="28"/>
        </w:rPr>
        <w:t>)</w:t>
      </w:r>
      <w:r>
        <w:rPr>
          <w:rFonts w:eastAsia="Calibri"/>
          <w:sz w:val="28"/>
          <w:szCs w:val="28"/>
        </w:rPr>
        <w:t>.</w:t>
      </w:r>
    </w:p>
    <w:p w:rsidR="00652ED8" w:rsidRPr="00A62742" w:rsidRDefault="005E18D8" w:rsidP="00DD3DD7">
      <w:pPr>
        <w:ind w:firstLine="709"/>
        <w:jc w:val="both"/>
        <w:rPr>
          <w:rFonts w:eastAsia="Calibri"/>
          <w:b/>
          <w:sz w:val="28"/>
          <w:szCs w:val="28"/>
        </w:rPr>
      </w:pPr>
      <w:r w:rsidRPr="005E18D8">
        <w:rPr>
          <w:sz w:val="28"/>
          <w:szCs w:val="28"/>
        </w:rPr>
        <w:t xml:space="preserve">3. </w:t>
      </w:r>
      <w:r w:rsidR="00DD3DD7">
        <w:rPr>
          <w:sz w:val="28"/>
          <w:szCs w:val="28"/>
        </w:rPr>
        <w:t>Обнародовать (о</w:t>
      </w:r>
      <w:r w:rsidRPr="005E18D8">
        <w:rPr>
          <w:sz w:val="28"/>
          <w:szCs w:val="28"/>
        </w:rPr>
        <w:t>публиковать</w:t>
      </w:r>
      <w:r w:rsidR="00DD3DD7">
        <w:rPr>
          <w:sz w:val="28"/>
          <w:szCs w:val="28"/>
        </w:rPr>
        <w:t>)</w:t>
      </w:r>
      <w:r w:rsidRPr="005E18D8">
        <w:rPr>
          <w:sz w:val="28"/>
          <w:szCs w:val="28"/>
        </w:rPr>
        <w:t xml:space="preserve"> настоящее решение в газете «Новая жизнь» и на официальном сайте Красноармейского муниципального района в информационно-телекоммуникационной сети «Интернет»</w:t>
      </w:r>
      <w:r w:rsidR="00B879C6">
        <w:rPr>
          <w:sz w:val="28"/>
          <w:szCs w:val="28"/>
        </w:rPr>
        <w:t>.</w:t>
      </w:r>
    </w:p>
    <w:p w:rsidR="00653C26" w:rsidRPr="00653C26" w:rsidRDefault="00652ED8" w:rsidP="00DD3DD7">
      <w:pPr>
        <w:ind w:firstLine="709"/>
        <w:jc w:val="both"/>
        <w:rPr>
          <w:sz w:val="28"/>
          <w:szCs w:val="28"/>
        </w:rPr>
      </w:pPr>
      <w:r>
        <w:rPr>
          <w:rFonts w:eastAsia="Calibri"/>
          <w:sz w:val="28"/>
          <w:szCs w:val="28"/>
        </w:rPr>
        <w:t>4.</w:t>
      </w:r>
      <w:r w:rsidR="00AD7050">
        <w:rPr>
          <w:rFonts w:eastAsia="Calibri"/>
          <w:sz w:val="28"/>
          <w:szCs w:val="28"/>
        </w:rPr>
        <w:t xml:space="preserve"> </w:t>
      </w:r>
      <w:proofErr w:type="gramStart"/>
      <w:r w:rsidR="005E18D8">
        <w:rPr>
          <w:rFonts w:eastAsia="Calibri"/>
          <w:sz w:val="28"/>
          <w:szCs w:val="28"/>
        </w:rPr>
        <w:t>Контроль за</w:t>
      </w:r>
      <w:proofErr w:type="gramEnd"/>
      <w:r w:rsidR="005E18D8">
        <w:rPr>
          <w:rFonts w:eastAsia="Calibri"/>
          <w:sz w:val="28"/>
          <w:szCs w:val="28"/>
        </w:rPr>
        <w:t xml:space="preserve"> настоящим решением возложить на Главу </w:t>
      </w:r>
      <w:r w:rsidR="005E18D8">
        <w:rPr>
          <w:sz w:val="28"/>
          <w:szCs w:val="28"/>
        </w:rPr>
        <w:t xml:space="preserve"> муниципального образования город Красноармейск</w:t>
      </w:r>
      <w:r w:rsidR="005E18D8">
        <w:rPr>
          <w:rFonts w:eastAsia="Calibri"/>
          <w:sz w:val="28"/>
          <w:szCs w:val="28"/>
        </w:rPr>
        <w:t xml:space="preserve"> </w:t>
      </w:r>
      <w:proofErr w:type="spellStart"/>
      <w:r w:rsidR="005E18D8">
        <w:rPr>
          <w:rFonts w:eastAsia="Calibri"/>
          <w:sz w:val="28"/>
          <w:szCs w:val="28"/>
        </w:rPr>
        <w:t>Кузьменко</w:t>
      </w:r>
      <w:proofErr w:type="spellEnd"/>
      <w:r w:rsidR="005E18D8">
        <w:rPr>
          <w:rFonts w:eastAsia="Calibri"/>
          <w:sz w:val="28"/>
          <w:szCs w:val="28"/>
        </w:rPr>
        <w:t xml:space="preserve"> А</w:t>
      </w:r>
      <w:r w:rsidR="00A62742">
        <w:rPr>
          <w:rFonts w:eastAsia="Calibri"/>
          <w:sz w:val="28"/>
          <w:szCs w:val="28"/>
        </w:rPr>
        <w:t>лександра Васильевича.</w:t>
      </w:r>
    </w:p>
    <w:p w:rsidR="00652ED8" w:rsidRPr="00653C26" w:rsidRDefault="00652ED8" w:rsidP="00AD146D">
      <w:pPr>
        <w:spacing w:line="360" w:lineRule="auto"/>
        <w:ind w:firstLine="709"/>
        <w:jc w:val="both"/>
        <w:rPr>
          <w:sz w:val="28"/>
          <w:szCs w:val="28"/>
        </w:rPr>
      </w:pPr>
    </w:p>
    <w:p w:rsidR="00652ED8" w:rsidRDefault="00652ED8" w:rsidP="00AD146D">
      <w:pPr>
        <w:spacing w:line="360" w:lineRule="auto"/>
        <w:rPr>
          <w:sz w:val="28"/>
          <w:szCs w:val="28"/>
        </w:rPr>
      </w:pPr>
    </w:p>
    <w:p w:rsidR="00652ED8" w:rsidRPr="0026445F" w:rsidRDefault="00652ED8" w:rsidP="00B879C6">
      <w:pPr>
        <w:rPr>
          <w:sz w:val="28"/>
          <w:szCs w:val="28"/>
        </w:rPr>
      </w:pPr>
      <w:r w:rsidRPr="0026445F">
        <w:rPr>
          <w:sz w:val="28"/>
          <w:szCs w:val="28"/>
        </w:rPr>
        <w:lastRenderedPageBreak/>
        <w:t xml:space="preserve">Глава муниципального образования                                      </w:t>
      </w:r>
      <w:r w:rsidR="00842C21">
        <w:rPr>
          <w:sz w:val="28"/>
          <w:szCs w:val="28"/>
        </w:rPr>
        <w:t xml:space="preserve">      </w:t>
      </w:r>
      <w:r w:rsidRPr="0026445F">
        <w:rPr>
          <w:sz w:val="28"/>
          <w:szCs w:val="28"/>
        </w:rPr>
        <w:t xml:space="preserve">А.В. </w:t>
      </w:r>
      <w:proofErr w:type="spellStart"/>
      <w:r w:rsidRPr="0026445F">
        <w:rPr>
          <w:sz w:val="28"/>
          <w:szCs w:val="28"/>
        </w:rPr>
        <w:t>Кузьменко</w:t>
      </w:r>
      <w:proofErr w:type="spellEnd"/>
    </w:p>
    <w:p w:rsidR="00652ED8" w:rsidRPr="0026445F" w:rsidRDefault="00652ED8" w:rsidP="00B879C6">
      <w:pPr>
        <w:rPr>
          <w:sz w:val="28"/>
          <w:szCs w:val="28"/>
        </w:rPr>
      </w:pPr>
      <w:r w:rsidRPr="0026445F">
        <w:rPr>
          <w:sz w:val="28"/>
          <w:szCs w:val="28"/>
        </w:rPr>
        <w:t xml:space="preserve">город Красноармейск                                                         </w:t>
      </w:r>
    </w:p>
    <w:p w:rsidR="00652ED8" w:rsidRPr="0026445F" w:rsidRDefault="00652ED8" w:rsidP="00B879C6">
      <w:pPr>
        <w:rPr>
          <w:sz w:val="28"/>
          <w:szCs w:val="28"/>
        </w:rPr>
      </w:pPr>
      <w:r w:rsidRPr="0026445F">
        <w:rPr>
          <w:sz w:val="28"/>
          <w:szCs w:val="28"/>
        </w:rPr>
        <w:t xml:space="preserve">       </w:t>
      </w:r>
    </w:p>
    <w:p w:rsidR="00FB2FCD" w:rsidRDefault="00652ED8" w:rsidP="00B879C6">
      <w:pPr>
        <w:rPr>
          <w:sz w:val="28"/>
          <w:szCs w:val="28"/>
        </w:rPr>
      </w:pPr>
      <w:r w:rsidRPr="0026445F">
        <w:rPr>
          <w:sz w:val="28"/>
          <w:szCs w:val="28"/>
        </w:rPr>
        <w:t xml:space="preserve"> Секретарь</w:t>
      </w:r>
      <w:r w:rsidRPr="00722164">
        <w:rPr>
          <w:sz w:val="28"/>
          <w:szCs w:val="28"/>
        </w:rPr>
        <w:t xml:space="preserve"> Совета</w:t>
      </w:r>
      <w:r w:rsidRPr="00722164">
        <w:rPr>
          <w:b/>
          <w:sz w:val="28"/>
          <w:szCs w:val="28"/>
        </w:rPr>
        <w:t xml:space="preserve">                                                              </w:t>
      </w:r>
      <w:r>
        <w:rPr>
          <w:b/>
          <w:sz w:val="28"/>
          <w:szCs w:val="28"/>
        </w:rPr>
        <w:t xml:space="preserve">       </w:t>
      </w:r>
      <w:r w:rsidR="00842C21">
        <w:rPr>
          <w:b/>
          <w:sz w:val="28"/>
          <w:szCs w:val="28"/>
        </w:rPr>
        <w:t xml:space="preserve">     </w:t>
      </w:r>
      <w:r w:rsidR="005E18D8">
        <w:rPr>
          <w:b/>
          <w:sz w:val="28"/>
          <w:szCs w:val="28"/>
        </w:rPr>
        <w:t xml:space="preserve">   </w:t>
      </w:r>
      <w:r w:rsidRPr="00722164">
        <w:rPr>
          <w:sz w:val="28"/>
          <w:szCs w:val="28"/>
        </w:rPr>
        <w:t xml:space="preserve">А.В. </w:t>
      </w:r>
      <w:proofErr w:type="spellStart"/>
      <w:r w:rsidRPr="00722164">
        <w:rPr>
          <w:sz w:val="28"/>
          <w:szCs w:val="28"/>
        </w:rPr>
        <w:t>Куклев</w:t>
      </w:r>
      <w:proofErr w:type="spellEnd"/>
    </w:p>
    <w:p w:rsidR="00AD146D" w:rsidRDefault="00AD146D" w:rsidP="00B879C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2B3F85" w:rsidRDefault="002B3F85" w:rsidP="00653C26">
      <w:pPr>
        <w:tabs>
          <w:tab w:val="left" w:pos="284"/>
          <w:tab w:val="left" w:pos="851"/>
        </w:tabs>
        <w:jc w:val="right"/>
        <w:rPr>
          <w:b/>
          <w:sz w:val="28"/>
          <w:szCs w:val="28"/>
        </w:rPr>
      </w:pPr>
    </w:p>
    <w:p w:rsidR="002B3F85" w:rsidRDefault="002B3F85" w:rsidP="00653C26">
      <w:pPr>
        <w:tabs>
          <w:tab w:val="left" w:pos="284"/>
          <w:tab w:val="left" w:pos="851"/>
        </w:tabs>
        <w:jc w:val="right"/>
        <w:rPr>
          <w:b/>
          <w:sz w:val="28"/>
          <w:szCs w:val="28"/>
        </w:rPr>
      </w:pPr>
    </w:p>
    <w:p w:rsidR="002B3F85" w:rsidRDefault="002B3F85" w:rsidP="00653C26">
      <w:pPr>
        <w:tabs>
          <w:tab w:val="left" w:pos="284"/>
          <w:tab w:val="left" w:pos="851"/>
        </w:tabs>
        <w:jc w:val="right"/>
        <w:rPr>
          <w:b/>
          <w:sz w:val="28"/>
          <w:szCs w:val="28"/>
        </w:rPr>
      </w:pPr>
    </w:p>
    <w:p w:rsidR="002B3F85" w:rsidRDefault="002B3F85" w:rsidP="00653C26">
      <w:pPr>
        <w:tabs>
          <w:tab w:val="left" w:pos="284"/>
          <w:tab w:val="left" w:pos="851"/>
        </w:tabs>
        <w:jc w:val="right"/>
        <w:rPr>
          <w:b/>
          <w:sz w:val="28"/>
          <w:szCs w:val="28"/>
        </w:rPr>
      </w:pPr>
    </w:p>
    <w:p w:rsidR="002B3F85" w:rsidRDefault="002B3F85" w:rsidP="00653C26">
      <w:pPr>
        <w:tabs>
          <w:tab w:val="left" w:pos="284"/>
          <w:tab w:val="left" w:pos="851"/>
        </w:tabs>
        <w:jc w:val="right"/>
        <w:rPr>
          <w:b/>
          <w:sz w:val="28"/>
          <w:szCs w:val="28"/>
        </w:rPr>
      </w:pPr>
    </w:p>
    <w:p w:rsidR="002B3F85" w:rsidRDefault="002B3F85"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AD146D" w:rsidRDefault="00B54B2C" w:rsidP="00653C26">
      <w:pPr>
        <w:tabs>
          <w:tab w:val="left" w:pos="284"/>
          <w:tab w:val="left" w:pos="851"/>
        </w:tabs>
        <w:jc w:val="right"/>
        <w:rPr>
          <w:b/>
          <w:sz w:val="28"/>
          <w:szCs w:val="28"/>
        </w:rPr>
      </w:pPr>
      <w:r>
        <w:rPr>
          <w:b/>
          <w:sz w:val="28"/>
          <w:szCs w:val="28"/>
        </w:rPr>
        <w:lastRenderedPageBreak/>
        <w:t>ПРОЕКТ</w:t>
      </w:r>
    </w:p>
    <w:p w:rsidR="00FB2FCD" w:rsidRPr="007525D9" w:rsidRDefault="00653C26" w:rsidP="00653C26">
      <w:pPr>
        <w:tabs>
          <w:tab w:val="left" w:pos="284"/>
          <w:tab w:val="left" w:pos="851"/>
        </w:tabs>
        <w:jc w:val="right"/>
        <w:rPr>
          <w:sz w:val="28"/>
          <w:szCs w:val="28"/>
        </w:rPr>
      </w:pPr>
      <w:r w:rsidRPr="007525D9">
        <w:rPr>
          <w:sz w:val="28"/>
          <w:szCs w:val="28"/>
        </w:rPr>
        <w:t>Приложение</w:t>
      </w:r>
      <w:r w:rsidR="007525D9" w:rsidRPr="007525D9">
        <w:rPr>
          <w:sz w:val="28"/>
          <w:szCs w:val="28"/>
        </w:rPr>
        <w:t xml:space="preserve"> к решению</w:t>
      </w:r>
    </w:p>
    <w:p w:rsidR="007525D9" w:rsidRPr="007525D9" w:rsidRDefault="007525D9" w:rsidP="00653C26">
      <w:pPr>
        <w:tabs>
          <w:tab w:val="left" w:pos="284"/>
          <w:tab w:val="left" w:pos="851"/>
        </w:tabs>
        <w:jc w:val="right"/>
        <w:rPr>
          <w:sz w:val="28"/>
          <w:szCs w:val="28"/>
        </w:rPr>
      </w:pPr>
      <w:r w:rsidRPr="007525D9">
        <w:rPr>
          <w:sz w:val="28"/>
          <w:szCs w:val="28"/>
        </w:rPr>
        <w:t xml:space="preserve">Совета муниципального образования </w:t>
      </w:r>
    </w:p>
    <w:p w:rsidR="007525D9" w:rsidRPr="007525D9" w:rsidRDefault="007525D9" w:rsidP="00653C26">
      <w:pPr>
        <w:tabs>
          <w:tab w:val="left" w:pos="284"/>
          <w:tab w:val="left" w:pos="851"/>
        </w:tabs>
        <w:jc w:val="right"/>
        <w:rPr>
          <w:sz w:val="28"/>
          <w:szCs w:val="28"/>
        </w:rPr>
      </w:pPr>
      <w:r>
        <w:rPr>
          <w:sz w:val="28"/>
          <w:szCs w:val="28"/>
        </w:rPr>
        <w:t>г</w:t>
      </w:r>
      <w:r w:rsidRPr="007525D9">
        <w:rPr>
          <w:sz w:val="28"/>
          <w:szCs w:val="28"/>
        </w:rPr>
        <w:t>ород Красноармейск</w:t>
      </w:r>
    </w:p>
    <w:p w:rsidR="007525D9" w:rsidRPr="007525D9" w:rsidRDefault="007525D9" w:rsidP="00653C26">
      <w:pPr>
        <w:tabs>
          <w:tab w:val="left" w:pos="284"/>
          <w:tab w:val="left" w:pos="851"/>
        </w:tabs>
        <w:jc w:val="right"/>
        <w:rPr>
          <w:sz w:val="28"/>
          <w:szCs w:val="28"/>
        </w:rPr>
      </w:pPr>
      <w:r w:rsidRPr="00762680">
        <w:rPr>
          <w:sz w:val="28"/>
          <w:szCs w:val="28"/>
        </w:rPr>
        <w:t>от</w:t>
      </w:r>
      <w:r w:rsidRPr="007525D9">
        <w:rPr>
          <w:sz w:val="28"/>
          <w:szCs w:val="28"/>
        </w:rPr>
        <w:t xml:space="preserve"> </w:t>
      </w:r>
      <w:r w:rsidR="00762680">
        <w:rPr>
          <w:sz w:val="28"/>
          <w:szCs w:val="28"/>
        </w:rPr>
        <w:t>27.07.2022 № 31</w:t>
      </w:r>
      <w:r w:rsidR="003242E2">
        <w:rPr>
          <w:sz w:val="28"/>
          <w:szCs w:val="28"/>
        </w:rPr>
        <w:t xml:space="preserve">       </w:t>
      </w:r>
    </w:p>
    <w:p w:rsidR="00653C26" w:rsidRPr="00B15762" w:rsidRDefault="00653C26" w:rsidP="00653C26">
      <w:pPr>
        <w:tabs>
          <w:tab w:val="left" w:pos="284"/>
          <w:tab w:val="left" w:pos="851"/>
        </w:tabs>
        <w:jc w:val="right"/>
        <w:rPr>
          <w:b/>
          <w:sz w:val="28"/>
          <w:szCs w:val="28"/>
        </w:rPr>
      </w:pPr>
    </w:p>
    <w:p w:rsidR="00FB2FCD" w:rsidRDefault="00FB2FCD" w:rsidP="00FB2FCD">
      <w:pPr>
        <w:tabs>
          <w:tab w:val="left" w:pos="284"/>
          <w:tab w:val="left" w:pos="851"/>
        </w:tabs>
        <w:jc w:val="both"/>
        <w:rPr>
          <w:b/>
          <w:sz w:val="28"/>
          <w:szCs w:val="28"/>
        </w:rPr>
      </w:pPr>
    </w:p>
    <w:p w:rsidR="00505044" w:rsidRDefault="00505044" w:rsidP="00FB2FCD">
      <w:pPr>
        <w:tabs>
          <w:tab w:val="left" w:pos="284"/>
          <w:tab w:val="left" w:pos="851"/>
        </w:tabs>
        <w:jc w:val="both"/>
        <w:rPr>
          <w:b/>
          <w:sz w:val="28"/>
          <w:szCs w:val="28"/>
        </w:rPr>
      </w:pPr>
    </w:p>
    <w:p w:rsidR="00505044" w:rsidRPr="00B15762" w:rsidRDefault="00505044" w:rsidP="00FB2FCD">
      <w:pPr>
        <w:tabs>
          <w:tab w:val="left" w:pos="284"/>
          <w:tab w:val="left" w:pos="851"/>
        </w:tabs>
        <w:jc w:val="both"/>
        <w:rPr>
          <w:b/>
          <w:sz w:val="28"/>
          <w:szCs w:val="28"/>
        </w:rPr>
      </w:pPr>
    </w:p>
    <w:p w:rsidR="00FB2FCD" w:rsidRPr="00B15762" w:rsidRDefault="00FB2FCD" w:rsidP="00FB2FCD">
      <w:pPr>
        <w:tabs>
          <w:tab w:val="left" w:pos="284"/>
          <w:tab w:val="left" w:pos="851"/>
        </w:tabs>
        <w:jc w:val="center"/>
        <w:rPr>
          <w:b/>
          <w:sz w:val="28"/>
          <w:szCs w:val="28"/>
        </w:rPr>
      </w:pPr>
      <w:r w:rsidRPr="00FB2FCD">
        <w:rPr>
          <w:b/>
          <w:noProof/>
          <w:sz w:val="28"/>
          <w:szCs w:val="28"/>
        </w:rPr>
        <w:drawing>
          <wp:anchor distT="0" distB="0" distL="114300" distR="114300" simplePos="0" relativeHeight="251662336" behindDoc="0" locked="0" layoutInCell="1" allowOverlap="1">
            <wp:simplePos x="0" y="0"/>
            <wp:positionH relativeFrom="column">
              <wp:posOffset>2577465</wp:posOffset>
            </wp:positionH>
            <wp:positionV relativeFrom="paragraph">
              <wp:posOffset>-790575</wp:posOffset>
            </wp:positionV>
            <wp:extent cx="752475" cy="1057275"/>
            <wp:effectExtent l="19050" t="0" r="0" b="0"/>
            <wp:wrapSquare wrapText="left"/>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cstate="print"/>
                    <a:srcRect/>
                    <a:stretch>
                      <a:fillRect/>
                    </a:stretch>
                  </pic:blipFill>
                  <pic:spPr bwMode="auto">
                    <a:xfrm>
                      <a:off x="0" y="0"/>
                      <a:ext cx="748665" cy="1060450"/>
                    </a:xfrm>
                    <a:prstGeom prst="rect">
                      <a:avLst/>
                    </a:prstGeom>
                    <a:noFill/>
                    <a:ln w="9525">
                      <a:noFill/>
                      <a:miter lim="800000"/>
                      <a:headEnd/>
                      <a:tailEnd/>
                    </a:ln>
                  </pic:spPr>
                </pic:pic>
              </a:graphicData>
            </a:graphic>
          </wp:anchor>
        </w:drawing>
      </w:r>
    </w:p>
    <w:p w:rsidR="00FB2FCD" w:rsidRPr="00B15762" w:rsidRDefault="00FB2FCD" w:rsidP="00FB2FCD">
      <w:pPr>
        <w:tabs>
          <w:tab w:val="left" w:pos="284"/>
          <w:tab w:val="left" w:pos="851"/>
        </w:tabs>
        <w:jc w:val="both"/>
        <w:rPr>
          <w:b/>
          <w:sz w:val="28"/>
          <w:szCs w:val="28"/>
        </w:rPr>
      </w:pPr>
    </w:p>
    <w:p w:rsidR="00FB2FCD" w:rsidRPr="00B15762" w:rsidRDefault="00FB2FCD" w:rsidP="00FB2FCD">
      <w:pPr>
        <w:tabs>
          <w:tab w:val="left" w:pos="284"/>
          <w:tab w:val="left" w:pos="851"/>
        </w:tabs>
        <w:jc w:val="center"/>
        <w:rPr>
          <w:b/>
          <w:sz w:val="28"/>
          <w:szCs w:val="28"/>
        </w:rPr>
      </w:pPr>
      <w:r w:rsidRPr="00B15762">
        <w:rPr>
          <w:b/>
          <w:sz w:val="28"/>
          <w:szCs w:val="28"/>
        </w:rPr>
        <w:t>СОВЕТ</w:t>
      </w:r>
    </w:p>
    <w:p w:rsidR="00FB2FCD" w:rsidRPr="00B15762" w:rsidRDefault="00FB2FCD" w:rsidP="00FB2FCD">
      <w:pPr>
        <w:tabs>
          <w:tab w:val="left" w:pos="284"/>
          <w:tab w:val="left" w:pos="851"/>
        </w:tabs>
        <w:jc w:val="center"/>
        <w:rPr>
          <w:b/>
          <w:sz w:val="28"/>
          <w:szCs w:val="28"/>
        </w:rPr>
      </w:pPr>
      <w:r w:rsidRPr="00B15762">
        <w:rPr>
          <w:b/>
          <w:sz w:val="28"/>
          <w:szCs w:val="28"/>
        </w:rPr>
        <w:t>МУНИЦИПАЛЬНОГО ОБРАЗОВАНИЯ ГОРОД КРАСНОАРМЕЙСК КРАСНОАРМЕЙСКОГО МУНИЦИПАЛЬНОГО РАЙОНА САРАТОВСКОЙ ОБЛАСТИ</w:t>
      </w:r>
    </w:p>
    <w:p w:rsidR="00FB2FCD" w:rsidRPr="00B15762" w:rsidRDefault="00FB2FCD" w:rsidP="00572ABF">
      <w:pPr>
        <w:pStyle w:val="1"/>
        <w:tabs>
          <w:tab w:val="left" w:pos="284"/>
          <w:tab w:val="left" w:pos="851"/>
        </w:tabs>
        <w:spacing w:line="240" w:lineRule="auto"/>
        <w:jc w:val="center"/>
        <w:rPr>
          <w:rFonts w:ascii="Times New Roman" w:hAnsi="Times New Roman" w:cs="Times New Roman"/>
          <w:color w:val="auto"/>
        </w:rPr>
      </w:pPr>
      <w:proofErr w:type="gramStart"/>
      <w:r>
        <w:rPr>
          <w:rFonts w:ascii="Times New Roman" w:hAnsi="Times New Roman" w:cs="Times New Roman"/>
          <w:color w:val="auto"/>
        </w:rPr>
        <w:t>Р</w:t>
      </w:r>
      <w:proofErr w:type="gramEnd"/>
      <w:r>
        <w:rPr>
          <w:rFonts w:ascii="Times New Roman" w:hAnsi="Times New Roman" w:cs="Times New Roman"/>
          <w:color w:val="auto"/>
        </w:rPr>
        <w:t xml:space="preserve"> Е Ш Е Н И Е  </w:t>
      </w:r>
    </w:p>
    <w:tbl>
      <w:tblPr>
        <w:tblW w:w="4417" w:type="dxa"/>
        <w:tblLook w:val="0000"/>
      </w:tblPr>
      <w:tblGrid>
        <w:gridCol w:w="561"/>
        <w:gridCol w:w="1660"/>
        <w:gridCol w:w="557"/>
        <w:gridCol w:w="1639"/>
      </w:tblGrid>
      <w:tr w:rsidR="00FB2FCD" w:rsidRPr="00B15762" w:rsidTr="00A47A4C">
        <w:trPr>
          <w:cantSplit/>
          <w:trHeight w:val="322"/>
        </w:trPr>
        <w:tc>
          <w:tcPr>
            <w:tcW w:w="561" w:type="dxa"/>
            <w:vMerge w:val="restart"/>
            <w:vAlign w:val="bottom"/>
          </w:tcPr>
          <w:p w:rsidR="00FB2FCD" w:rsidRPr="00B15762" w:rsidRDefault="00FB2FCD" w:rsidP="00A47A4C">
            <w:pPr>
              <w:tabs>
                <w:tab w:val="left" w:pos="284"/>
                <w:tab w:val="left" w:pos="851"/>
              </w:tabs>
              <w:jc w:val="both"/>
              <w:rPr>
                <w:sz w:val="28"/>
                <w:szCs w:val="28"/>
              </w:rPr>
            </w:pPr>
            <w:r w:rsidRPr="00B15762">
              <w:rPr>
                <w:sz w:val="28"/>
                <w:szCs w:val="28"/>
              </w:rPr>
              <w:t>от</w:t>
            </w:r>
          </w:p>
        </w:tc>
        <w:tc>
          <w:tcPr>
            <w:tcW w:w="1660" w:type="dxa"/>
            <w:vMerge w:val="restart"/>
            <w:tcBorders>
              <w:top w:val="nil"/>
              <w:left w:val="nil"/>
              <w:bottom w:val="dotted" w:sz="4" w:space="0" w:color="auto"/>
              <w:right w:val="nil"/>
            </w:tcBorders>
            <w:vAlign w:val="bottom"/>
          </w:tcPr>
          <w:p w:rsidR="00FB2FCD" w:rsidRPr="00B15762" w:rsidRDefault="00FB2FCD" w:rsidP="00A47A4C">
            <w:pPr>
              <w:tabs>
                <w:tab w:val="left" w:pos="284"/>
                <w:tab w:val="left" w:pos="851"/>
              </w:tabs>
              <w:jc w:val="both"/>
              <w:rPr>
                <w:sz w:val="28"/>
                <w:szCs w:val="28"/>
              </w:rPr>
            </w:pPr>
          </w:p>
        </w:tc>
        <w:tc>
          <w:tcPr>
            <w:tcW w:w="557" w:type="dxa"/>
            <w:vMerge w:val="restart"/>
            <w:vAlign w:val="bottom"/>
          </w:tcPr>
          <w:p w:rsidR="00FB2FCD" w:rsidRPr="00B15762" w:rsidRDefault="00FB2FCD" w:rsidP="00A47A4C">
            <w:pPr>
              <w:tabs>
                <w:tab w:val="left" w:pos="284"/>
                <w:tab w:val="left" w:pos="851"/>
              </w:tabs>
              <w:jc w:val="both"/>
              <w:rPr>
                <w:sz w:val="28"/>
                <w:szCs w:val="28"/>
              </w:rPr>
            </w:pPr>
            <w:r w:rsidRPr="00B15762">
              <w:rPr>
                <w:sz w:val="28"/>
                <w:szCs w:val="28"/>
              </w:rPr>
              <w:t>№</w:t>
            </w:r>
          </w:p>
        </w:tc>
        <w:tc>
          <w:tcPr>
            <w:tcW w:w="1639" w:type="dxa"/>
            <w:vMerge w:val="restart"/>
            <w:tcBorders>
              <w:top w:val="nil"/>
              <w:left w:val="nil"/>
              <w:bottom w:val="dotted" w:sz="4" w:space="0" w:color="auto"/>
              <w:right w:val="nil"/>
            </w:tcBorders>
            <w:vAlign w:val="bottom"/>
          </w:tcPr>
          <w:p w:rsidR="00FB2FCD" w:rsidRPr="00B15762" w:rsidRDefault="00FB2FCD" w:rsidP="00B879C6">
            <w:pPr>
              <w:tabs>
                <w:tab w:val="left" w:pos="284"/>
                <w:tab w:val="left" w:pos="851"/>
              </w:tabs>
              <w:jc w:val="center"/>
              <w:rPr>
                <w:sz w:val="28"/>
                <w:szCs w:val="28"/>
              </w:rPr>
            </w:pPr>
          </w:p>
        </w:tc>
      </w:tr>
      <w:tr w:rsidR="00FB2FCD" w:rsidRPr="00B15762" w:rsidTr="00A47A4C">
        <w:trPr>
          <w:cantSplit/>
          <w:trHeight w:val="322"/>
        </w:trPr>
        <w:tc>
          <w:tcPr>
            <w:tcW w:w="0" w:type="auto"/>
            <w:vMerge/>
            <w:vAlign w:val="center"/>
          </w:tcPr>
          <w:p w:rsidR="00FB2FCD" w:rsidRPr="00B15762" w:rsidRDefault="00FB2FCD" w:rsidP="00A47A4C">
            <w:pPr>
              <w:tabs>
                <w:tab w:val="left" w:pos="284"/>
                <w:tab w:val="left" w:pos="851"/>
              </w:tabs>
              <w:jc w:val="both"/>
              <w:rPr>
                <w:sz w:val="28"/>
                <w:szCs w:val="28"/>
              </w:rPr>
            </w:pPr>
          </w:p>
        </w:tc>
        <w:tc>
          <w:tcPr>
            <w:tcW w:w="0" w:type="auto"/>
            <w:vMerge/>
            <w:tcBorders>
              <w:top w:val="nil"/>
              <w:left w:val="nil"/>
              <w:bottom w:val="dotted" w:sz="4" w:space="0" w:color="auto"/>
              <w:right w:val="nil"/>
            </w:tcBorders>
            <w:vAlign w:val="center"/>
          </w:tcPr>
          <w:p w:rsidR="00FB2FCD" w:rsidRPr="00B15762" w:rsidRDefault="00FB2FCD" w:rsidP="00A47A4C">
            <w:pPr>
              <w:tabs>
                <w:tab w:val="left" w:pos="284"/>
                <w:tab w:val="left" w:pos="851"/>
              </w:tabs>
              <w:jc w:val="both"/>
              <w:rPr>
                <w:sz w:val="28"/>
                <w:szCs w:val="28"/>
              </w:rPr>
            </w:pPr>
          </w:p>
        </w:tc>
        <w:tc>
          <w:tcPr>
            <w:tcW w:w="0" w:type="auto"/>
            <w:vMerge/>
            <w:vAlign w:val="center"/>
          </w:tcPr>
          <w:p w:rsidR="00FB2FCD" w:rsidRPr="00B15762" w:rsidRDefault="00FB2FCD" w:rsidP="00A47A4C">
            <w:pPr>
              <w:tabs>
                <w:tab w:val="left" w:pos="284"/>
                <w:tab w:val="left" w:pos="851"/>
              </w:tabs>
              <w:jc w:val="both"/>
              <w:rPr>
                <w:sz w:val="28"/>
                <w:szCs w:val="28"/>
              </w:rPr>
            </w:pPr>
          </w:p>
        </w:tc>
        <w:tc>
          <w:tcPr>
            <w:tcW w:w="0" w:type="auto"/>
            <w:vMerge/>
            <w:tcBorders>
              <w:top w:val="nil"/>
              <w:left w:val="nil"/>
              <w:bottom w:val="dotted" w:sz="4" w:space="0" w:color="auto"/>
              <w:right w:val="nil"/>
            </w:tcBorders>
            <w:vAlign w:val="center"/>
          </w:tcPr>
          <w:p w:rsidR="00FB2FCD" w:rsidRPr="00B15762" w:rsidRDefault="00FB2FCD" w:rsidP="00A47A4C">
            <w:pPr>
              <w:tabs>
                <w:tab w:val="left" w:pos="284"/>
                <w:tab w:val="left" w:pos="851"/>
              </w:tabs>
              <w:jc w:val="both"/>
              <w:rPr>
                <w:sz w:val="28"/>
                <w:szCs w:val="28"/>
              </w:rPr>
            </w:pPr>
          </w:p>
        </w:tc>
      </w:tr>
    </w:tbl>
    <w:p w:rsidR="00FB2FCD" w:rsidRPr="00B15762" w:rsidRDefault="00FB2FCD" w:rsidP="00FB2FCD">
      <w:pPr>
        <w:tabs>
          <w:tab w:val="left" w:pos="284"/>
          <w:tab w:val="left" w:pos="851"/>
        </w:tabs>
        <w:jc w:val="both"/>
        <w:rPr>
          <w:sz w:val="28"/>
          <w:szCs w:val="28"/>
        </w:rPr>
      </w:pPr>
    </w:p>
    <w:tbl>
      <w:tblPr>
        <w:tblW w:w="9388" w:type="dxa"/>
        <w:tblLook w:val="0000"/>
      </w:tblPr>
      <w:tblGrid>
        <w:gridCol w:w="9388"/>
      </w:tblGrid>
      <w:tr w:rsidR="00FB2FCD" w:rsidRPr="00572ABF" w:rsidTr="00842C21">
        <w:trPr>
          <w:trHeight w:val="849"/>
        </w:trPr>
        <w:tc>
          <w:tcPr>
            <w:tcW w:w="9388" w:type="dxa"/>
          </w:tcPr>
          <w:p w:rsidR="00FB2FCD" w:rsidRPr="00572ABF" w:rsidRDefault="00FB2FCD" w:rsidP="00A47A4C">
            <w:pPr>
              <w:tabs>
                <w:tab w:val="left" w:pos="284"/>
                <w:tab w:val="left" w:pos="851"/>
              </w:tabs>
              <w:jc w:val="both"/>
              <w:rPr>
                <w:color w:val="000000"/>
                <w:spacing w:val="1"/>
                <w:sz w:val="28"/>
                <w:szCs w:val="28"/>
              </w:rPr>
            </w:pPr>
            <w:r w:rsidRPr="00572ABF">
              <w:rPr>
                <w:sz w:val="28"/>
                <w:szCs w:val="28"/>
              </w:rPr>
              <w:t xml:space="preserve">О внесении изменений и дополнений в Устав муниципального образования город Красноармейск </w:t>
            </w:r>
            <w:r w:rsidRPr="00572ABF">
              <w:rPr>
                <w:color w:val="000000"/>
                <w:spacing w:val="1"/>
                <w:sz w:val="28"/>
                <w:szCs w:val="28"/>
              </w:rPr>
              <w:t>Красноармейского муниципального района Саратовской области.</w:t>
            </w:r>
          </w:p>
          <w:p w:rsidR="00842C21" w:rsidRDefault="00842C21" w:rsidP="00A47A4C">
            <w:pPr>
              <w:tabs>
                <w:tab w:val="left" w:pos="284"/>
                <w:tab w:val="left" w:pos="851"/>
              </w:tabs>
              <w:jc w:val="both"/>
              <w:rPr>
                <w:sz w:val="28"/>
                <w:szCs w:val="28"/>
              </w:rPr>
            </w:pPr>
          </w:p>
          <w:p w:rsidR="001B3B8C" w:rsidRPr="00572ABF" w:rsidRDefault="001B3B8C" w:rsidP="00A47A4C">
            <w:pPr>
              <w:tabs>
                <w:tab w:val="left" w:pos="284"/>
                <w:tab w:val="left" w:pos="851"/>
              </w:tabs>
              <w:jc w:val="both"/>
              <w:rPr>
                <w:sz w:val="28"/>
                <w:szCs w:val="28"/>
              </w:rPr>
            </w:pPr>
          </w:p>
        </w:tc>
      </w:tr>
    </w:tbl>
    <w:p w:rsidR="00B879C6" w:rsidRPr="0090672E" w:rsidRDefault="00B879C6" w:rsidP="0090672E">
      <w:pPr>
        <w:pStyle w:val="1"/>
        <w:spacing w:before="0" w:line="240" w:lineRule="auto"/>
        <w:ind w:firstLine="709"/>
        <w:jc w:val="both"/>
      </w:pPr>
      <w:proofErr w:type="gramStart"/>
      <w:r w:rsidRPr="001B3B8C">
        <w:rPr>
          <w:rFonts w:ascii="Times New Roman" w:eastAsia="Calibri" w:hAnsi="Times New Roman" w:cs="Times New Roman"/>
          <w:b w:val="0"/>
          <w:color w:val="000000" w:themeColor="text1"/>
        </w:rPr>
        <w:t>На основании Федерального закона от 06 октября 2003 г</w:t>
      </w:r>
      <w:r w:rsidRPr="001B3B8C">
        <w:rPr>
          <w:rFonts w:ascii="Times New Roman" w:hAnsi="Times New Roman" w:cs="Times New Roman"/>
          <w:b w:val="0"/>
          <w:color w:val="000000" w:themeColor="text1"/>
        </w:rPr>
        <w:t xml:space="preserve">ода </w:t>
      </w:r>
      <w:r w:rsidRPr="001B3B8C">
        <w:rPr>
          <w:rFonts w:ascii="Times New Roman" w:eastAsia="Calibri" w:hAnsi="Times New Roman" w:cs="Times New Roman"/>
          <w:b w:val="0"/>
          <w:color w:val="000000" w:themeColor="text1"/>
        </w:rPr>
        <w:t xml:space="preserve">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w:t>
      </w:r>
      <w:r w:rsidR="0090672E">
        <w:rPr>
          <w:rFonts w:ascii="Times New Roman" w:eastAsia="Calibri" w:hAnsi="Times New Roman" w:cs="Times New Roman"/>
          <w:b w:val="0"/>
          <w:color w:val="000000" w:themeColor="text1"/>
        </w:rPr>
        <w:t xml:space="preserve"> </w:t>
      </w:r>
      <w:r w:rsidR="0090672E" w:rsidRPr="0090672E">
        <w:rPr>
          <w:rFonts w:ascii="Times New Roman" w:hAnsi="Times New Roman" w:cs="Times New Roman"/>
          <w:b w:val="0"/>
          <w:color w:val="auto"/>
        </w:rPr>
        <w:t xml:space="preserve">Федерального закона от 11 июня 2021 г. </w:t>
      </w:r>
      <w:r w:rsidR="0090672E">
        <w:rPr>
          <w:rFonts w:ascii="Times New Roman" w:hAnsi="Times New Roman" w:cs="Times New Roman"/>
          <w:b w:val="0"/>
          <w:color w:val="auto"/>
        </w:rPr>
        <w:t>№</w:t>
      </w:r>
      <w:r w:rsidR="0090672E" w:rsidRPr="0090672E">
        <w:rPr>
          <w:rFonts w:ascii="Times New Roman" w:hAnsi="Times New Roman" w:cs="Times New Roman"/>
          <w:b w:val="0"/>
          <w:color w:val="auto"/>
        </w:rPr>
        <w:t> 170-ФЗ</w:t>
      </w:r>
      <w:r w:rsidR="0090672E" w:rsidRPr="0090672E">
        <w:rPr>
          <w:rFonts w:ascii="Times New Roman" w:hAnsi="Times New Roman" w:cs="Times New Roman"/>
          <w:b w:val="0"/>
          <w:color w:val="auto"/>
        </w:rPr>
        <w:br/>
      </w:r>
      <w:r w:rsidR="0090672E">
        <w:rPr>
          <w:rFonts w:ascii="Times New Roman" w:hAnsi="Times New Roman" w:cs="Times New Roman"/>
          <w:b w:val="0"/>
          <w:color w:val="auto"/>
        </w:rPr>
        <w:t>«</w:t>
      </w:r>
      <w:r w:rsidR="0090672E" w:rsidRPr="0090672E">
        <w:rPr>
          <w:rFonts w:ascii="Times New Roman" w:hAnsi="Times New Roman" w:cs="Times New Roman"/>
          <w:b w:val="0"/>
          <w:color w:val="auto"/>
        </w:rPr>
        <w:t xml:space="preserve">О внесении изменений в отдельные законодательные акты Российской Федерации в связи с принятием Федерального закона </w:t>
      </w:r>
      <w:r w:rsidR="0090672E">
        <w:rPr>
          <w:rFonts w:ascii="Times New Roman" w:hAnsi="Times New Roman" w:cs="Times New Roman"/>
          <w:b w:val="0"/>
          <w:color w:val="auto"/>
        </w:rPr>
        <w:t>«</w:t>
      </w:r>
      <w:r w:rsidR="0090672E" w:rsidRPr="0090672E">
        <w:rPr>
          <w:rFonts w:ascii="Times New Roman" w:hAnsi="Times New Roman" w:cs="Times New Roman"/>
          <w:b w:val="0"/>
          <w:color w:val="auto"/>
        </w:rPr>
        <w:t>О государственном контроле (надзоре</w:t>
      </w:r>
      <w:proofErr w:type="gramEnd"/>
      <w:r w:rsidR="0090672E" w:rsidRPr="0090672E">
        <w:rPr>
          <w:rFonts w:ascii="Times New Roman" w:hAnsi="Times New Roman" w:cs="Times New Roman"/>
          <w:b w:val="0"/>
          <w:color w:val="auto"/>
        </w:rPr>
        <w:t>) и муниципальном контроле в Российской Федерации</w:t>
      </w:r>
      <w:r w:rsidR="0090672E">
        <w:rPr>
          <w:rFonts w:ascii="Times New Roman" w:hAnsi="Times New Roman" w:cs="Times New Roman"/>
          <w:b w:val="0"/>
          <w:color w:val="auto"/>
        </w:rPr>
        <w:t>»</w:t>
      </w:r>
      <w:r w:rsidR="0090672E">
        <w:t xml:space="preserve">, </w:t>
      </w:r>
      <w:r w:rsidR="001B3B8C" w:rsidRPr="001B3B8C">
        <w:rPr>
          <w:rFonts w:ascii="Times New Roman" w:hAnsi="Times New Roman" w:cs="Times New Roman"/>
          <w:b w:val="0"/>
          <w:color w:val="000000" w:themeColor="text1"/>
        </w:rPr>
        <w:t xml:space="preserve">Федерального закона от 01.07.2021 года № 289-ФЗ «О внесении </w:t>
      </w:r>
      <w:r w:rsidR="001B3B8C" w:rsidRPr="001B3B8C">
        <w:rPr>
          <w:rFonts w:ascii="Times New Roman" w:hAnsi="Times New Roman" w:cs="Times New Roman"/>
          <w:b w:val="0"/>
          <w:color w:val="auto"/>
        </w:rPr>
        <w:t xml:space="preserve">изменений в статью 28 Федерального закона </w:t>
      </w:r>
      <w:r w:rsidR="001B3B8C">
        <w:rPr>
          <w:rFonts w:ascii="Times New Roman" w:hAnsi="Times New Roman" w:cs="Times New Roman"/>
          <w:b w:val="0"/>
          <w:color w:val="auto"/>
        </w:rPr>
        <w:t>«</w:t>
      </w:r>
      <w:r w:rsidR="001B3B8C" w:rsidRPr="001B3B8C">
        <w:rPr>
          <w:rFonts w:ascii="Times New Roman" w:hAnsi="Times New Roman" w:cs="Times New Roman"/>
          <w:b w:val="0"/>
          <w:color w:val="auto"/>
        </w:rPr>
        <w:t>Об общих принципах организации местного самоуп</w:t>
      </w:r>
      <w:r w:rsidR="001B3B8C">
        <w:rPr>
          <w:rFonts w:ascii="Times New Roman" w:hAnsi="Times New Roman" w:cs="Times New Roman"/>
          <w:b w:val="0"/>
          <w:color w:val="auto"/>
        </w:rPr>
        <w:t>равления в Российской Федерации»</w:t>
      </w:r>
      <w:r w:rsidR="001B3B8C" w:rsidRPr="001B3B8C">
        <w:rPr>
          <w:rFonts w:ascii="Times New Roman" w:hAnsi="Times New Roman" w:cs="Times New Roman"/>
          <w:b w:val="0"/>
          <w:color w:val="auto"/>
        </w:rPr>
        <w:t>, Федерального закона</w:t>
      </w:r>
      <w:r w:rsidR="0090672E">
        <w:rPr>
          <w:rFonts w:ascii="Times New Roman" w:hAnsi="Times New Roman" w:cs="Times New Roman"/>
          <w:b w:val="0"/>
          <w:color w:val="auto"/>
        </w:rPr>
        <w:t xml:space="preserve"> от 2 июля 2021 </w:t>
      </w:r>
      <w:proofErr w:type="spellStart"/>
      <w:r w:rsidR="0090672E">
        <w:rPr>
          <w:rFonts w:ascii="Times New Roman" w:hAnsi="Times New Roman" w:cs="Times New Roman"/>
          <w:b w:val="0"/>
          <w:color w:val="auto"/>
        </w:rPr>
        <w:t>г.</w:t>
      </w:r>
      <w:r w:rsidR="001B3B8C">
        <w:rPr>
          <w:rFonts w:ascii="Times New Roman" w:hAnsi="Times New Roman" w:cs="Times New Roman"/>
          <w:b w:val="0"/>
          <w:color w:val="auto"/>
        </w:rPr>
        <w:t>№</w:t>
      </w:r>
      <w:proofErr w:type="spellEnd"/>
      <w:r w:rsidR="0090672E">
        <w:rPr>
          <w:rFonts w:ascii="Times New Roman" w:hAnsi="Times New Roman" w:cs="Times New Roman"/>
          <w:b w:val="0"/>
          <w:color w:val="auto"/>
        </w:rPr>
        <w:t> 304-ФЗ</w:t>
      </w:r>
      <w:proofErr w:type="gramStart"/>
      <w:r w:rsidR="001B3B8C">
        <w:rPr>
          <w:rFonts w:ascii="Times New Roman" w:hAnsi="Times New Roman" w:cs="Times New Roman"/>
          <w:b w:val="0"/>
          <w:color w:val="auto"/>
        </w:rPr>
        <w:t>«</w:t>
      </w:r>
      <w:r w:rsidR="001B3B8C" w:rsidRPr="001B3B8C">
        <w:rPr>
          <w:rFonts w:ascii="Times New Roman" w:hAnsi="Times New Roman" w:cs="Times New Roman"/>
          <w:b w:val="0"/>
          <w:color w:val="auto"/>
        </w:rPr>
        <w:t>О</w:t>
      </w:r>
      <w:proofErr w:type="gramEnd"/>
      <w:r w:rsidR="001B3B8C" w:rsidRPr="001B3B8C">
        <w:rPr>
          <w:rFonts w:ascii="Times New Roman" w:hAnsi="Times New Roman" w:cs="Times New Roman"/>
          <w:b w:val="0"/>
          <w:color w:val="auto"/>
        </w:rPr>
        <w:t xml:space="preserve"> внесении изменений в Лесной кодекс Российской Федерации и статьи 14 и 16 Федерального закона </w:t>
      </w:r>
      <w:r w:rsidR="001B3B8C">
        <w:rPr>
          <w:rFonts w:ascii="Times New Roman" w:hAnsi="Times New Roman" w:cs="Times New Roman"/>
          <w:b w:val="0"/>
          <w:color w:val="auto"/>
        </w:rPr>
        <w:t>«</w:t>
      </w:r>
      <w:r w:rsidR="001B3B8C" w:rsidRPr="001B3B8C">
        <w:rPr>
          <w:rFonts w:ascii="Times New Roman" w:hAnsi="Times New Roman" w:cs="Times New Roman"/>
          <w:b w:val="0"/>
          <w:color w:val="auto"/>
        </w:rPr>
        <w:t>Об общих принципах организации местного самоуправления в Российской Федерации</w:t>
      </w:r>
      <w:r w:rsidR="001B3B8C">
        <w:rPr>
          <w:rFonts w:ascii="Times New Roman" w:hAnsi="Times New Roman" w:cs="Times New Roman"/>
          <w:b w:val="0"/>
          <w:color w:val="auto"/>
        </w:rPr>
        <w:t>»</w:t>
      </w:r>
      <w:r w:rsidR="001B3B8C">
        <w:rPr>
          <w:rFonts w:ascii="Times New Roman" w:hAnsi="Times New Roman" w:cs="Times New Roman"/>
        </w:rPr>
        <w:t xml:space="preserve">, </w:t>
      </w:r>
      <w:r w:rsidRPr="00DD3DD7">
        <w:rPr>
          <w:rFonts w:ascii="Times New Roman" w:eastAsia="Calibri" w:hAnsi="Times New Roman" w:cs="Times New Roman"/>
          <w:b w:val="0"/>
          <w:color w:val="000000" w:themeColor="text1"/>
        </w:rPr>
        <w:t xml:space="preserve">Устава </w:t>
      </w:r>
      <w:r w:rsidRPr="00DD3DD7">
        <w:rPr>
          <w:rFonts w:ascii="Times New Roman" w:hAnsi="Times New Roman" w:cs="Times New Roman"/>
          <w:b w:val="0"/>
          <w:color w:val="000000" w:themeColor="text1"/>
        </w:rPr>
        <w:t xml:space="preserve">муниципального образования город Красноармейск, Совет муниципального образования город Красноармейск </w:t>
      </w:r>
      <w:r w:rsidRPr="00DD3DD7">
        <w:rPr>
          <w:rFonts w:ascii="Times New Roman" w:hAnsi="Times New Roman" w:cs="Times New Roman"/>
          <w:color w:val="000000" w:themeColor="text1"/>
        </w:rPr>
        <w:t>РЕШИЛ</w:t>
      </w:r>
      <w:r w:rsidRPr="00DD3DD7">
        <w:rPr>
          <w:rFonts w:ascii="Times New Roman" w:eastAsia="Calibri" w:hAnsi="Times New Roman" w:cs="Times New Roman"/>
          <w:color w:val="000000" w:themeColor="text1"/>
        </w:rPr>
        <w:t>:</w:t>
      </w:r>
    </w:p>
    <w:p w:rsidR="00842C21" w:rsidRDefault="00FB2FCD" w:rsidP="00B879C6">
      <w:pPr>
        <w:shd w:val="clear" w:color="auto" w:fill="FFFFFF"/>
        <w:tabs>
          <w:tab w:val="left" w:pos="284"/>
          <w:tab w:val="left" w:pos="851"/>
        </w:tabs>
        <w:ind w:firstLine="709"/>
        <w:jc w:val="both"/>
        <w:rPr>
          <w:b/>
          <w:color w:val="000000"/>
          <w:spacing w:val="2"/>
          <w:sz w:val="28"/>
          <w:szCs w:val="28"/>
        </w:rPr>
      </w:pPr>
      <w:r w:rsidRPr="00315AF0">
        <w:rPr>
          <w:sz w:val="28"/>
          <w:szCs w:val="28"/>
        </w:rPr>
        <w:t>1</w:t>
      </w:r>
      <w:r w:rsidRPr="00572ABF">
        <w:rPr>
          <w:sz w:val="28"/>
          <w:szCs w:val="28"/>
        </w:rPr>
        <w:t>.Внести в</w:t>
      </w:r>
      <w:r w:rsidRPr="00572ABF">
        <w:rPr>
          <w:color w:val="000000"/>
          <w:spacing w:val="3"/>
          <w:sz w:val="28"/>
          <w:szCs w:val="28"/>
        </w:rPr>
        <w:t xml:space="preserve"> Устав муниципального образования город Красноармейск </w:t>
      </w:r>
      <w:r w:rsidRPr="00572ABF">
        <w:rPr>
          <w:color w:val="000000"/>
          <w:spacing w:val="2"/>
          <w:sz w:val="28"/>
          <w:szCs w:val="28"/>
        </w:rPr>
        <w:t xml:space="preserve">Красноармейского муниципального района Саратовской области, принятый </w:t>
      </w:r>
      <w:r w:rsidR="00842C21" w:rsidRPr="00572ABF">
        <w:rPr>
          <w:color w:val="000000"/>
          <w:spacing w:val="2"/>
          <w:sz w:val="28"/>
          <w:szCs w:val="28"/>
        </w:rPr>
        <w:lastRenderedPageBreak/>
        <w:t>решением Совета</w:t>
      </w:r>
      <w:r w:rsidR="001B3B8C">
        <w:rPr>
          <w:color w:val="000000"/>
          <w:spacing w:val="2"/>
          <w:sz w:val="28"/>
          <w:szCs w:val="28"/>
        </w:rPr>
        <w:t xml:space="preserve"> </w:t>
      </w:r>
      <w:r w:rsidR="001B3B8C" w:rsidRPr="00572ABF">
        <w:rPr>
          <w:color w:val="000000"/>
          <w:spacing w:val="3"/>
          <w:sz w:val="28"/>
          <w:szCs w:val="28"/>
        </w:rPr>
        <w:t xml:space="preserve">муниципального образования город Красноармейск </w:t>
      </w:r>
      <w:r w:rsidR="001B3B8C">
        <w:rPr>
          <w:color w:val="000000"/>
          <w:spacing w:val="3"/>
          <w:sz w:val="28"/>
          <w:szCs w:val="28"/>
        </w:rPr>
        <w:t xml:space="preserve"> от 29.06.2021г. №45, </w:t>
      </w:r>
      <w:r w:rsidR="00842C21" w:rsidRPr="00572ABF">
        <w:rPr>
          <w:color w:val="000000"/>
          <w:spacing w:val="2"/>
          <w:sz w:val="28"/>
          <w:szCs w:val="28"/>
        </w:rPr>
        <w:t>следующие изменения и дополнения:</w:t>
      </w:r>
      <w:r w:rsidR="00AD7050" w:rsidRPr="00572ABF">
        <w:rPr>
          <w:b/>
          <w:color w:val="000000"/>
          <w:spacing w:val="2"/>
          <w:sz w:val="28"/>
          <w:szCs w:val="28"/>
        </w:rPr>
        <w:t xml:space="preserve">     </w:t>
      </w:r>
    </w:p>
    <w:p w:rsidR="003242E2" w:rsidRPr="00762680" w:rsidRDefault="003242E2" w:rsidP="003242E2">
      <w:pPr>
        <w:shd w:val="clear" w:color="auto" w:fill="FFFFFF"/>
        <w:tabs>
          <w:tab w:val="left" w:pos="284"/>
          <w:tab w:val="left" w:pos="851"/>
        </w:tabs>
        <w:ind w:firstLine="709"/>
        <w:jc w:val="both"/>
        <w:rPr>
          <w:b/>
          <w:color w:val="000000"/>
          <w:spacing w:val="2"/>
          <w:sz w:val="28"/>
          <w:szCs w:val="28"/>
        </w:rPr>
      </w:pPr>
      <w:r w:rsidRPr="00762680">
        <w:rPr>
          <w:sz w:val="28"/>
          <w:szCs w:val="28"/>
        </w:rPr>
        <w:t>1.Внести в</w:t>
      </w:r>
      <w:r w:rsidRPr="00762680">
        <w:rPr>
          <w:color w:val="000000"/>
          <w:spacing w:val="3"/>
          <w:sz w:val="28"/>
          <w:szCs w:val="28"/>
        </w:rPr>
        <w:t xml:space="preserve"> Устав муниципального образования город Красноармейск </w:t>
      </w:r>
      <w:r w:rsidRPr="00762680">
        <w:rPr>
          <w:color w:val="000000"/>
          <w:spacing w:val="2"/>
          <w:sz w:val="28"/>
          <w:szCs w:val="28"/>
        </w:rPr>
        <w:t xml:space="preserve">Красноармейского муниципального района Саратовской области, принятый решением Совета </w:t>
      </w:r>
      <w:r w:rsidRPr="00762680">
        <w:rPr>
          <w:color w:val="000000"/>
          <w:spacing w:val="3"/>
          <w:sz w:val="28"/>
          <w:szCs w:val="28"/>
        </w:rPr>
        <w:t xml:space="preserve">муниципального образования город Красноармейск  от 29.06.2021г. №45, </w:t>
      </w:r>
      <w:r w:rsidRPr="00762680">
        <w:rPr>
          <w:color w:val="000000"/>
          <w:spacing w:val="2"/>
          <w:sz w:val="28"/>
          <w:szCs w:val="28"/>
        </w:rPr>
        <w:t>следующие изменения и дополнения:</w:t>
      </w:r>
      <w:r w:rsidRPr="00762680">
        <w:rPr>
          <w:b/>
          <w:color w:val="000000"/>
          <w:spacing w:val="2"/>
          <w:sz w:val="28"/>
          <w:szCs w:val="28"/>
        </w:rPr>
        <w:t xml:space="preserve">     </w:t>
      </w:r>
    </w:p>
    <w:p w:rsidR="003242E2" w:rsidRPr="00762680" w:rsidRDefault="003242E2" w:rsidP="003242E2">
      <w:pPr>
        <w:shd w:val="clear" w:color="auto" w:fill="FFFFFF"/>
        <w:tabs>
          <w:tab w:val="left" w:pos="284"/>
          <w:tab w:val="left" w:pos="851"/>
        </w:tabs>
        <w:ind w:firstLine="709"/>
        <w:jc w:val="both"/>
        <w:rPr>
          <w:color w:val="000000"/>
          <w:spacing w:val="2"/>
          <w:sz w:val="28"/>
          <w:szCs w:val="28"/>
        </w:rPr>
      </w:pPr>
      <w:r w:rsidRPr="00762680">
        <w:rPr>
          <w:color w:val="000000"/>
          <w:spacing w:val="2"/>
          <w:sz w:val="28"/>
          <w:szCs w:val="28"/>
        </w:rPr>
        <w:t>1) часть 1 статьи 3 пункт 37 изложить в следующей редакции:</w:t>
      </w:r>
    </w:p>
    <w:p w:rsidR="003242E2" w:rsidRPr="00762680" w:rsidRDefault="003242E2" w:rsidP="003242E2">
      <w:pPr>
        <w:shd w:val="clear" w:color="auto" w:fill="FFFFFF"/>
        <w:tabs>
          <w:tab w:val="left" w:pos="284"/>
          <w:tab w:val="left" w:pos="851"/>
        </w:tabs>
        <w:ind w:firstLine="709"/>
        <w:jc w:val="both"/>
        <w:rPr>
          <w:rFonts w:eastAsiaTheme="minorHAnsi"/>
          <w:sz w:val="28"/>
          <w:szCs w:val="28"/>
          <w:lang w:eastAsia="en-US"/>
        </w:rPr>
      </w:pPr>
      <w:r w:rsidRPr="00762680">
        <w:rPr>
          <w:color w:val="000000"/>
          <w:spacing w:val="2"/>
          <w:sz w:val="28"/>
          <w:szCs w:val="28"/>
        </w:rPr>
        <w:t xml:space="preserve">«37. </w:t>
      </w:r>
      <w:bookmarkStart w:id="0" w:name="sub_17102"/>
      <w:r w:rsidRPr="00762680">
        <w:rPr>
          <w:color w:val="000000"/>
          <w:spacing w:val="2"/>
          <w:sz w:val="28"/>
          <w:szCs w:val="28"/>
        </w:rPr>
        <w:t>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r w:rsidR="00E444FA" w:rsidRPr="00762680">
        <w:rPr>
          <w:color w:val="000000"/>
          <w:spacing w:val="2"/>
          <w:sz w:val="28"/>
          <w:szCs w:val="28"/>
        </w:rPr>
        <w:t>»</w:t>
      </w:r>
      <w:r w:rsidRPr="00762680">
        <w:rPr>
          <w:rFonts w:eastAsiaTheme="minorHAnsi"/>
          <w:sz w:val="28"/>
          <w:szCs w:val="28"/>
          <w:lang w:eastAsia="en-US"/>
        </w:rPr>
        <w:t>;</w:t>
      </w:r>
    </w:p>
    <w:p w:rsidR="003242E2" w:rsidRPr="00762680" w:rsidRDefault="003242E2" w:rsidP="003242E2">
      <w:pPr>
        <w:shd w:val="clear" w:color="auto" w:fill="FFFFFF"/>
        <w:tabs>
          <w:tab w:val="left" w:pos="284"/>
          <w:tab w:val="left" w:pos="851"/>
        </w:tabs>
        <w:ind w:firstLine="709"/>
        <w:jc w:val="both"/>
        <w:rPr>
          <w:rFonts w:eastAsiaTheme="minorHAnsi"/>
          <w:sz w:val="28"/>
          <w:szCs w:val="28"/>
          <w:lang w:eastAsia="en-US"/>
        </w:rPr>
      </w:pPr>
      <w:r w:rsidRPr="00762680">
        <w:rPr>
          <w:rFonts w:eastAsiaTheme="minorHAnsi"/>
          <w:sz w:val="28"/>
          <w:szCs w:val="28"/>
          <w:lang w:eastAsia="en-US"/>
        </w:rPr>
        <w:t>2) В статью 26 дополнить пунктом 13.1 следующее содержание:</w:t>
      </w:r>
    </w:p>
    <w:p w:rsidR="003242E2" w:rsidRPr="00762680" w:rsidRDefault="003242E2" w:rsidP="003242E2">
      <w:pPr>
        <w:shd w:val="clear" w:color="auto" w:fill="FFFFFF"/>
        <w:tabs>
          <w:tab w:val="left" w:pos="284"/>
          <w:tab w:val="left" w:pos="851"/>
        </w:tabs>
        <w:ind w:firstLine="709"/>
        <w:jc w:val="both"/>
        <w:rPr>
          <w:rFonts w:eastAsiaTheme="minorHAnsi"/>
          <w:sz w:val="28"/>
          <w:szCs w:val="28"/>
          <w:lang w:eastAsia="en-US"/>
        </w:rPr>
      </w:pPr>
      <w:r w:rsidRPr="00762680">
        <w:rPr>
          <w:rFonts w:eastAsiaTheme="minorHAnsi"/>
          <w:sz w:val="28"/>
          <w:szCs w:val="28"/>
          <w:lang w:eastAsia="en-US"/>
        </w:rPr>
        <w:t xml:space="preserve">«13.1. </w:t>
      </w:r>
      <w:proofErr w:type="gramStart"/>
      <w:r w:rsidRPr="00762680">
        <w:rPr>
          <w:rFonts w:eastAsiaTheme="minorHAnsi"/>
          <w:sz w:val="28"/>
          <w:szCs w:val="28"/>
          <w:lang w:eastAsia="en-US"/>
        </w:rPr>
        <w:t>Депутат,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 законами.</w:t>
      </w:r>
      <w:proofErr w:type="gramEnd"/>
      <w:r w:rsidRPr="00762680">
        <w:rPr>
          <w:rFonts w:eastAsiaTheme="minorHAnsi"/>
          <w:sz w:val="28"/>
          <w:szCs w:val="28"/>
          <w:lang w:eastAsia="en-US"/>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roofErr w:type="gramStart"/>
      <w:r w:rsidRPr="00762680">
        <w:rPr>
          <w:rFonts w:eastAsiaTheme="minorHAnsi"/>
          <w:sz w:val="28"/>
          <w:szCs w:val="28"/>
          <w:lang w:eastAsia="en-US"/>
        </w:rPr>
        <w:t>.»</w:t>
      </w:r>
      <w:proofErr w:type="gramEnd"/>
    </w:p>
    <w:p w:rsidR="003242E2" w:rsidRPr="00762680" w:rsidRDefault="003242E2" w:rsidP="003242E2">
      <w:pPr>
        <w:shd w:val="clear" w:color="auto" w:fill="FFFFFF"/>
        <w:tabs>
          <w:tab w:val="left" w:pos="284"/>
          <w:tab w:val="left" w:pos="851"/>
        </w:tabs>
        <w:ind w:firstLine="709"/>
        <w:jc w:val="both"/>
        <w:rPr>
          <w:rFonts w:eastAsiaTheme="minorHAnsi"/>
          <w:sz w:val="28"/>
          <w:szCs w:val="28"/>
          <w:lang w:eastAsia="en-US"/>
        </w:rPr>
      </w:pPr>
      <w:r w:rsidRPr="00762680">
        <w:rPr>
          <w:rFonts w:eastAsiaTheme="minorHAnsi"/>
          <w:sz w:val="28"/>
          <w:szCs w:val="28"/>
          <w:lang w:eastAsia="en-US"/>
        </w:rPr>
        <w:t>3) В статью 31 дополнить пункт 2 следующего содержания:</w:t>
      </w:r>
    </w:p>
    <w:p w:rsidR="003242E2" w:rsidRPr="00762680" w:rsidRDefault="003242E2" w:rsidP="003242E2">
      <w:pPr>
        <w:shd w:val="clear" w:color="auto" w:fill="FFFFFF"/>
        <w:tabs>
          <w:tab w:val="left" w:pos="284"/>
          <w:tab w:val="left" w:pos="851"/>
        </w:tabs>
        <w:ind w:firstLine="709"/>
        <w:jc w:val="both"/>
        <w:rPr>
          <w:rFonts w:eastAsiaTheme="minorHAnsi"/>
          <w:sz w:val="28"/>
          <w:szCs w:val="28"/>
          <w:lang w:eastAsia="en-US"/>
        </w:rPr>
      </w:pPr>
      <w:r w:rsidRPr="00762680">
        <w:rPr>
          <w:rFonts w:eastAsiaTheme="minorHAnsi"/>
          <w:sz w:val="28"/>
          <w:szCs w:val="28"/>
          <w:lang w:eastAsia="en-US"/>
        </w:rPr>
        <w:t>«2. «Избранным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муниципального образования город Красноармейск Красноармейского муниципального района Саратовской области».</w:t>
      </w:r>
    </w:p>
    <w:p w:rsidR="00E444FA" w:rsidRPr="00762680" w:rsidRDefault="00E444FA" w:rsidP="003242E2">
      <w:pPr>
        <w:shd w:val="clear" w:color="auto" w:fill="FFFFFF"/>
        <w:tabs>
          <w:tab w:val="left" w:pos="284"/>
          <w:tab w:val="left" w:pos="851"/>
        </w:tabs>
        <w:ind w:firstLine="709"/>
        <w:jc w:val="both"/>
        <w:rPr>
          <w:rFonts w:eastAsiaTheme="minorHAnsi"/>
          <w:sz w:val="28"/>
          <w:szCs w:val="28"/>
          <w:lang w:eastAsia="en-US"/>
        </w:rPr>
      </w:pPr>
      <w:r w:rsidRPr="00762680">
        <w:rPr>
          <w:rFonts w:eastAsiaTheme="minorHAnsi"/>
          <w:sz w:val="28"/>
          <w:szCs w:val="28"/>
          <w:lang w:eastAsia="en-US"/>
        </w:rPr>
        <w:t>4) В статью 34 пункт 37 изложить в следующей редакции:</w:t>
      </w:r>
    </w:p>
    <w:p w:rsidR="00E444FA" w:rsidRDefault="00E444FA" w:rsidP="003242E2">
      <w:pPr>
        <w:shd w:val="clear" w:color="auto" w:fill="FFFFFF"/>
        <w:tabs>
          <w:tab w:val="left" w:pos="284"/>
          <w:tab w:val="left" w:pos="851"/>
        </w:tabs>
        <w:ind w:firstLine="709"/>
        <w:jc w:val="both"/>
        <w:rPr>
          <w:rFonts w:eastAsiaTheme="minorHAnsi"/>
          <w:sz w:val="28"/>
          <w:szCs w:val="28"/>
          <w:lang w:eastAsia="en-US"/>
        </w:rPr>
      </w:pPr>
      <w:r w:rsidRPr="00762680">
        <w:rPr>
          <w:color w:val="000000"/>
          <w:spacing w:val="2"/>
          <w:sz w:val="28"/>
          <w:szCs w:val="28"/>
        </w:rPr>
        <w:t>«37.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bookmarkEnd w:id="0"/>
    <w:p w:rsidR="007C37A3" w:rsidRPr="00572ABF" w:rsidRDefault="009E2D04" w:rsidP="007C37A3">
      <w:pPr>
        <w:ind w:firstLine="709"/>
        <w:jc w:val="both"/>
        <w:rPr>
          <w:sz w:val="28"/>
          <w:szCs w:val="28"/>
        </w:rPr>
      </w:pPr>
      <w:r w:rsidRPr="003242E2">
        <w:rPr>
          <w:sz w:val="28"/>
          <w:szCs w:val="28"/>
        </w:rPr>
        <w:t>2</w:t>
      </w:r>
      <w:r w:rsidR="00505044" w:rsidRPr="003242E2">
        <w:rPr>
          <w:sz w:val="28"/>
          <w:szCs w:val="28"/>
        </w:rPr>
        <w:t>.</w:t>
      </w:r>
      <w:r w:rsidR="00505044" w:rsidRPr="00572ABF">
        <w:rPr>
          <w:sz w:val="28"/>
          <w:szCs w:val="28"/>
        </w:rPr>
        <w:t xml:space="preserve"> </w:t>
      </w:r>
      <w:r w:rsidR="007C37A3" w:rsidRPr="00572ABF">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465329" w:rsidRPr="00572ABF" w:rsidRDefault="009E2D04" w:rsidP="00572ABF">
      <w:pPr>
        <w:ind w:firstLine="709"/>
        <w:jc w:val="both"/>
        <w:rPr>
          <w:sz w:val="28"/>
          <w:szCs w:val="28"/>
        </w:rPr>
      </w:pPr>
      <w:r w:rsidRPr="003242E2">
        <w:rPr>
          <w:sz w:val="28"/>
          <w:szCs w:val="28"/>
        </w:rPr>
        <w:t>3</w:t>
      </w:r>
      <w:r w:rsidR="007C37A3" w:rsidRPr="003242E2">
        <w:rPr>
          <w:sz w:val="28"/>
          <w:szCs w:val="28"/>
        </w:rPr>
        <w:t>.</w:t>
      </w:r>
      <w:r w:rsidR="007C37A3" w:rsidRPr="00572ABF">
        <w:rPr>
          <w:sz w:val="28"/>
          <w:szCs w:val="28"/>
        </w:rPr>
        <w:t xml:space="preserve"> Настоящее решение вступает в силу с момента официального обнародования (опубликования) после его государственной регистрации.</w:t>
      </w:r>
    </w:p>
    <w:p w:rsidR="001B3B8C" w:rsidRPr="00572ABF" w:rsidRDefault="001B3B8C" w:rsidP="008D3605">
      <w:pPr>
        <w:jc w:val="both"/>
        <w:rPr>
          <w:sz w:val="28"/>
          <w:szCs w:val="28"/>
        </w:rPr>
      </w:pPr>
    </w:p>
    <w:p w:rsidR="00572ABF" w:rsidRDefault="00FB2FCD" w:rsidP="00FB2FCD">
      <w:pPr>
        <w:tabs>
          <w:tab w:val="left" w:pos="284"/>
          <w:tab w:val="left" w:pos="851"/>
        </w:tabs>
        <w:jc w:val="both"/>
        <w:rPr>
          <w:sz w:val="28"/>
          <w:szCs w:val="28"/>
        </w:rPr>
      </w:pPr>
      <w:r w:rsidRPr="00572ABF">
        <w:rPr>
          <w:sz w:val="28"/>
          <w:szCs w:val="28"/>
        </w:rPr>
        <w:t xml:space="preserve">Глава муниципального образования                                      А.В. </w:t>
      </w:r>
      <w:proofErr w:type="spellStart"/>
      <w:r w:rsidRPr="00572ABF">
        <w:rPr>
          <w:sz w:val="28"/>
          <w:szCs w:val="28"/>
        </w:rPr>
        <w:t>Кузьменко</w:t>
      </w:r>
      <w:proofErr w:type="spellEnd"/>
      <w:r w:rsidRPr="00572ABF">
        <w:rPr>
          <w:sz w:val="28"/>
          <w:szCs w:val="28"/>
        </w:rPr>
        <w:t xml:space="preserve"> город Красноармейск                                           </w:t>
      </w:r>
    </w:p>
    <w:p w:rsidR="00E444FA" w:rsidRDefault="00E444FA" w:rsidP="00FB2FCD">
      <w:pPr>
        <w:tabs>
          <w:tab w:val="left" w:pos="284"/>
          <w:tab w:val="left" w:pos="851"/>
        </w:tabs>
        <w:jc w:val="both"/>
        <w:rPr>
          <w:sz w:val="28"/>
          <w:szCs w:val="28"/>
        </w:rPr>
      </w:pPr>
    </w:p>
    <w:p w:rsidR="00FB2FCD" w:rsidRPr="000107A7" w:rsidRDefault="00FB2FCD" w:rsidP="00E444FA">
      <w:pPr>
        <w:tabs>
          <w:tab w:val="left" w:pos="284"/>
          <w:tab w:val="left" w:pos="851"/>
        </w:tabs>
        <w:jc w:val="both"/>
        <w:rPr>
          <w:sz w:val="28"/>
          <w:szCs w:val="28"/>
        </w:rPr>
      </w:pPr>
      <w:r w:rsidRPr="00572ABF">
        <w:rPr>
          <w:sz w:val="28"/>
          <w:szCs w:val="28"/>
        </w:rPr>
        <w:t>Секретарь Совета</w:t>
      </w:r>
      <w:r w:rsidRPr="00572ABF">
        <w:rPr>
          <w:b/>
          <w:sz w:val="28"/>
          <w:szCs w:val="28"/>
        </w:rPr>
        <w:t xml:space="preserve">                                                                    </w:t>
      </w:r>
      <w:r w:rsidR="00AD7050" w:rsidRPr="00572ABF">
        <w:rPr>
          <w:b/>
          <w:sz w:val="28"/>
          <w:szCs w:val="28"/>
        </w:rPr>
        <w:t xml:space="preserve">     </w:t>
      </w:r>
      <w:r w:rsidRPr="00572ABF">
        <w:rPr>
          <w:b/>
          <w:sz w:val="28"/>
          <w:szCs w:val="28"/>
        </w:rPr>
        <w:t xml:space="preserve"> </w:t>
      </w:r>
      <w:r w:rsidR="00465329" w:rsidRPr="00572ABF">
        <w:rPr>
          <w:b/>
          <w:sz w:val="28"/>
          <w:szCs w:val="28"/>
        </w:rPr>
        <w:t xml:space="preserve"> </w:t>
      </w:r>
      <w:r w:rsidR="007004A7" w:rsidRPr="00572ABF">
        <w:rPr>
          <w:b/>
          <w:sz w:val="28"/>
          <w:szCs w:val="28"/>
        </w:rPr>
        <w:t xml:space="preserve"> </w:t>
      </w:r>
      <w:r w:rsidR="00FA6896">
        <w:rPr>
          <w:b/>
          <w:sz w:val="28"/>
          <w:szCs w:val="28"/>
        </w:rPr>
        <w:t xml:space="preserve">      </w:t>
      </w:r>
      <w:r w:rsidRPr="00572ABF">
        <w:rPr>
          <w:sz w:val="28"/>
          <w:szCs w:val="28"/>
        </w:rPr>
        <w:t xml:space="preserve">А.В. </w:t>
      </w:r>
      <w:proofErr w:type="spellStart"/>
      <w:r w:rsidRPr="00572ABF">
        <w:rPr>
          <w:sz w:val="28"/>
          <w:szCs w:val="28"/>
        </w:rPr>
        <w:t>Куклев</w:t>
      </w:r>
      <w:proofErr w:type="spellEnd"/>
    </w:p>
    <w:sectPr w:rsidR="00FB2FCD" w:rsidRPr="000107A7" w:rsidSect="007D65D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323"/>
    <w:multiLevelType w:val="singleLevel"/>
    <w:tmpl w:val="15D01AFC"/>
    <w:lvl w:ilvl="0">
      <w:start w:val="7"/>
      <w:numFmt w:val="decimal"/>
      <w:lvlText w:val="%1."/>
      <w:legacy w:legacy="1" w:legacySpace="0" w:legacyIndent="269"/>
      <w:lvlJc w:val="left"/>
      <w:rPr>
        <w:rFonts w:ascii="Times New Roman" w:hAnsi="Times New Roman" w:cs="Times New Roman" w:hint="default"/>
      </w:rPr>
    </w:lvl>
  </w:abstractNum>
  <w:abstractNum w:abstractNumId="1">
    <w:nsid w:val="27FC1DD8"/>
    <w:multiLevelType w:val="hybridMultilevel"/>
    <w:tmpl w:val="B45E2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45507"/>
    <w:multiLevelType w:val="hybridMultilevel"/>
    <w:tmpl w:val="D42C4DB4"/>
    <w:lvl w:ilvl="0" w:tplc="D2188BC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496C"/>
    <w:rsid w:val="00012747"/>
    <w:rsid w:val="00020804"/>
    <w:rsid w:val="0002091A"/>
    <w:rsid w:val="00067A28"/>
    <w:rsid w:val="000A7BC1"/>
    <w:rsid w:val="000E496C"/>
    <w:rsid w:val="00173370"/>
    <w:rsid w:val="001973C4"/>
    <w:rsid w:val="001B0CF2"/>
    <w:rsid w:val="001B3B8C"/>
    <w:rsid w:val="001D4313"/>
    <w:rsid w:val="00202F5A"/>
    <w:rsid w:val="00234870"/>
    <w:rsid w:val="00244754"/>
    <w:rsid w:val="00281A41"/>
    <w:rsid w:val="00291A6E"/>
    <w:rsid w:val="00294AD6"/>
    <w:rsid w:val="0029649C"/>
    <w:rsid w:val="002A0C54"/>
    <w:rsid w:val="002A34E8"/>
    <w:rsid w:val="002A4790"/>
    <w:rsid w:val="002B3F85"/>
    <w:rsid w:val="002D7641"/>
    <w:rsid w:val="002F13E5"/>
    <w:rsid w:val="00315AF0"/>
    <w:rsid w:val="003200F4"/>
    <w:rsid w:val="003242E2"/>
    <w:rsid w:val="00384F09"/>
    <w:rsid w:val="003A1E58"/>
    <w:rsid w:val="003D06D5"/>
    <w:rsid w:val="00404F9D"/>
    <w:rsid w:val="00465329"/>
    <w:rsid w:val="004A4AC7"/>
    <w:rsid w:val="004B68B8"/>
    <w:rsid w:val="004C3AF6"/>
    <w:rsid w:val="004C7976"/>
    <w:rsid w:val="00505044"/>
    <w:rsid w:val="00535064"/>
    <w:rsid w:val="00543368"/>
    <w:rsid w:val="00561691"/>
    <w:rsid w:val="0056320A"/>
    <w:rsid w:val="00572ABF"/>
    <w:rsid w:val="0059123C"/>
    <w:rsid w:val="0059414C"/>
    <w:rsid w:val="00596ECC"/>
    <w:rsid w:val="005E18D8"/>
    <w:rsid w:val="00616DFC"/>
    <w:rsid w:val="00623961"/>
    <w:rsid w:val="00652ED8"/>
    <w:rsid w:val="00653C26"/>
    <w:rsid w:val="006650DD"/>
    <w:rsid w:val="006A09C0"/>
    <w:rsid w:val="006A2F92"/>
    <w:rsid w:val="006C410A"/>
    <w:rsid w:val="007004A7"/>
    <w:rsid w:val="007525D9"/>
    <w:rsid w:val="00754D25"/>
    <w:rsid w:val="00762680"/>
    <w:rsid w:val="007705C5"/>
    <w:rsid w:val="007771AD"/>
    <w:rsid w:val="007C37A3"/>
    <w:rsid w:val="007D65D4"/>
    <w:rsid w:val="007E27AE"/>
    <w:rsid w:val="00811AC7"/>
    <w:rsid w:val="0082594D"/>
    <w:rsid w:val="00842C21"/>
    <w:rsid w:val="008470BD"/>
    <w:rsid w:val="00867BBA"/>
    <w:rsid w:val="00873C7D"/>
    <w:rsid w:val="00875C25"/>
    <w:rsid w:val="008C6B58"/>
    <w:rsid w:val="008D3605"/>
    <w:rsid w:val="008E45AD"/>
    <w:rsid w:val="0090672E"/>
    <w:rsid w:val="00907B4F"/>
    <w:rsid w:val="00914162"/>
    <w:rsid w:val="00933DD3"/>
    <w:rsid w:val="009C5D90"/>
    <w:rsid w:val="009E2D04"/>
    <w:rsid w:val="00A07E55"/>
    <w:rsid w:val="00A14A58"/>
    <w:rsid w:val="00A34679"/>
    <w:rsid w:val="00A62742"/>
    <w:rsid w:val="00A86676"/>
    <w:rsid w:val="00AA12DA"/>
    <w:rsid w:val="00AD146D"/>
    <w:rsid w:val="00AD7050"/>
    <w:rsid w:val="00AF59DC"/>
    <w:rsid w:val="00B17327"/>
    <w:rsid w:val="00B27DD7"/>
    <w:rsid w:val="00B31755"/>
    <w:rsid w:val="00B44ED7"/>
    <w:rsid w:val="00B54B2C"/>
    <w:rsid w:val="00B879C6"/>
    <w:rsid w:val="00B93CCA"/>
    <w:rsid w:val="00BA426F"/>
    <w:rsid w:val="00BB000E"/>
    <w:rsid w:val="00BB608E"/>
    <w:rsid w:val="00C073ED"/>
    <w:rsid w:val="00C17DA6"/>
    <w:rsid w:val="00C255B5"/>
    <w:rsid w:val="00C34A00"/>
    <w:rsid w:val="00CE4F16"/>
    <w:rsid w:val="00CE74D3"/>
    <w:rsid w:val="00D15CAD"/>
    <w:rsid w:val="00D25234"/>
    <w:rsid w:val="00D4047F"/>
    <w:rsid w:val="00D72CC2"/>
    <w:rsid w:val="00D9570D"/>
    <w:rsid w:val="00DB2812"/>
    <w:rsid w:val="00DD0F74"/>
    <w:rsid w:val="00DD3DD7"/>
    <w:rsid w:val="00DD5082"/>
    <w:rsid w:val="00E25774"/>
    <w:rsid w:val="00E444FA"/>
    <w:rsid w:val="00E44BF1"/>
    <w:rsid w:val="00E46302"/>
    <w:rsid w:val="00E53080"/>
    <w:rsid w:val="00E8172B"/>
    <w:rsid w:val="00EB62DC"/>
    <w:rsid w:val="00EB72A6"/>
    <w:rsid w:val="00EC608A"/>
    <w:rsid w:val="00ED148A"/>
    <w:rsid w:val="00ED2EBD"/>
    <w:rsid w:val="00ED4D5C"/>
    <w:rsid w:val="00ED6C51"/>
    <w:rsid w:val="00F0264B"/>
    <w:rsid w:val="00F13C98"/>
    <w:rsid w:val="00F32126"/>
    <w:rsid w:val="00F322C7"/>
    <w:rsid w:val="00F413B1"/>
    <w:rsid w:val="00F51A2B"/>
    <w:rsid w:val="00FA6896"/>
    <w:rsid w:val="00FB2FCD"/>
    <w:rsid w:val="00FE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2E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4C3A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AF6"/>
    <w:rPr>
      <w:rFonts w:ascii="Times New Roman" w:eastAsia="Times New Roman" w:hAnsi="Times New Roman" w:cs="Times New Roman"/>
      <w:b/>
      <w:bCs/>
      <w:sz w:val="36"/>
      <w:szCs w:val="36"/>
      <w:lang w:eastAsia="ru-RU"/>
    </w:rPr>
  </w:style>
  <w:style w:type="character" w:styleId="a3">
    <w:name w:val="Strong"/>
    <w:basedOn w:val="a0"/>
    <w:uiPriority w:val="22"/>
    <w:qFormat/>
    <w:rsid w:val="004C3AF6"/>
    <w:rPr>
      <w:b/>
      <w:bCs/>
    </w:rPr>
  </w:style>
  <w:style w:type="paragraph" w:styleId="a4">
    <w:name w:val="List Paragraph"/>
    <w:basedOn w:val="a"/>
    <w:uiPriority w:val="34"/>
    <w:qFormat/>
    <w:rsid w:val="004C3AF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0E496C"/>
    <w:rPr>
      <w:rFonts w:ascii="Tahoma" w:hAnsi="Tahoma" w:cs="Tahoma"/>
      <w:sz w:val="16"/>
      <w:szCs w:val="16"/>
    </w:rPr>
  </w:style>
  <w:style w:type="character" w:customStyle="1" w:styleId="a6">
    <w:name w:val="Текст выноски Знак"/>
    <w:basedOn w:val="a0"/>
    <w:link w:val="a5"/>
    <w:uiPriority w:val="99"/>
    <w:semiHidden/>
    <w:rsid w:val="000E496C"/>
    <w:rPr>
      <w:rFonts w:ascii="Tahoma" w:eastAsia="Times New Roman" w:hAnsi="Tahoma" w:cs="Tahoma"/>
      <w:sz w:val="16"/>
      <w:szCs w:val="16"/>
      <w:lang w:eastAsia="ru-RU"/>
    </w:rPr>
  </w:style>
  <w:style w:type="character" w:customStyle="1" w:styleId="10">
    <w:name w:val="Заголовок 1 Знак"/>
    <w:basedOn w:val="a0"/>
    <w:link w:val="1"/>
    <w:uiPriority w:val="9"/>
    <w:rsid w:val="00652ED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52ED8"/>
  </w:style>
  <w:style w:type="character" w:styleId="a7">
    <w:name w:val="Hyperlink"/>
    <w:uiPriority w:val="99"/>
    <w:unhideWhenUsed/>
    <w:rsid w:val="00652ED8"/>
    <w:rPr>
      <w:color w:val="0000FF"/>
      <w:u w:val="single"/>
    </w:rPr>
  </w:style>
  <w:style w:type="paragraph" w:customStyle="1" w:styleId="Web">
    <w:name w:val="Обычный (Web)"/>
    <w:basedOn w:val="a"/>
    <w:rsid w:val="00652ED8"/>
    <w:pPr>
      <w:spacing w:before="100" w:beforeAutospacing="1" w:after="100" w:afterAutospacing="1"/>
    </w:pPr>
  </w:style>
  <w:style w:type="paragraph" w:styleId="a8">
    <w:name w:val="No Spacing"/>
    <w:uiPriority w:val="1"/>
    <w:qFormat/>
    <w:rsid w:val="00652ED8"/>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FB2FCD"/>
    <w:pPr>
      <w:spacing w:before="100" w:beforeAutospacing="1" w:after="100" w:afterAutospacing="1"/>
    </w:pPr>
  </w:style>
  <w:style w:type="character" w:customStyle="1" w:styleId="aa">
    <w:name w:val="Гипертекстовая ссылка"/>
    <w:basedOn w:val="a0"/>
    <w:uiPriority w:val="99"/>
    <w:rsid w:val="00D4047F"/>
    <w:rPr>
      <w:color w:val="106BBE"/>
    </w:rPr>
  </w:style>
  <w:style w:type="character" w:customStyle="1" w:styleId="ab">
    <w:name w:val="Сравнение редакций. Добавленный фрагмент"/>
    <w:uiPriority w:val="99"/>
    <w:rsid w:val="00D4047F"/>
    <w:rPr>
      <w:color w:val="000000"/>
      <w:shd w:val="clear" w:color="auto" w:fill="C1D7FF"/>
    </w:rPr>
  </w:style>
  <w:style w:type="character" w:customStyle="1" w:styleId="ac">
    <w:name w:val="Не вступил в силу"/>
    <w:basedOn w:val="a0"/>
    <w:uiPriority w:val="99"/>
    <w:rsid w:val="00B93CCA"/>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531378580">
      <w:bodyDiv w:val="1"/>
      <w:marLeft w:val="0"/>
      <w:marRight w:val="0"/>
      <w:marTop w:val="0"/>
      <w:marBottom w:val="0"/>
      <w:divBdr>
        <w:top w:val="none" w:sz="0" w:space="0" w:color="auto"/>
        <w:left w:val="none" w:sz="0" w:space="0" w:color="auto"/>
        <w:bottom w:val="none" w:sz="0" w:space="0" w:color="auto"/>
        <w:right w:val="none" w:sz="0" w:space="0" w:color="auto"/>
      </w:divBdr>
    </w:div>
    <w:div w:id="1450052845">
      <w:bodyDiv w:val="1"/>
      <w:marLeft w:val="0"/>
      <w:marRight w:val="0"/>
      <w:marTop w:val="0"/>
      <w:marBottom w:val="0"/>
      <w:divBdr>
        <w:top w:val="none" w:sz="0" w:space="0" w:color="auto"/>
        <w:left w:val="none" w:sz="0" w:space="0" w:color="auto"/>
        <w:bottom w:val="none" w:sz="0" w:space="0" w:color="auto"/>
        <w:right w:val="none" w:sz="0" w:space="0" w:color="auto"/>
      </w:divBdr>
    </w:div>
    <w:div w:id="15454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3058-FA35-425B-ACE3-A1A34366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4</cp:revision>
  <cp:lastPrinted>2022-07-27T08:05:00Z</cp:lastPrinted>
  <dcterms:created xsi:type="dcterms:W3CDTF">2022-07-12T08:11:00Z</dcterms:created>
  <dcterms:modified xsi:type="dcterms:W3CDTF">2022-07-27T08:06:00Z</dcterms:modified>
</cp:coreProperties>
</file>