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76" w:rsidRDefault="00AD4376" w:rsidP="00AD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76">
        <w:rPr>
          <w:rFonts w:ascii="Times New Roman" w:hAnsi="Times New Roman" w:cs="Times New Roman"/>
          <w:b/>
          <w:sz w:val="28"/>
          <w:szCs w:val="28"/>
        </w:rPr>
        <w:t xml:space="preserve">О проведении специальной оценки условий труда </w:t>
      </w:r>
    </w:p>
    <w:p w:rsidR="00000000" w:rsidRDefault="00AD4376" w:rsidP="00AD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76">
        <w:rPr>
          <w:rFonts w:ascii="Times New Roman" w:hAnsi="Times New Roman" w:cs="Times New Roman"/>
          <w:b/>
          <w:sz w:val="28"/>
          <w:szCs w:val="28"/>
        </w:rPr>
        <w:t>у микро и малого бизнеса и индивидуальных предпринимателей</w:t>
      </w:r>
    </w:p>
    <w:p w:rsidR="00AD4376" w:rsidRDefault="00AD4376" w:rsidP="00AD4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376" w:rsidRDefault="00AD4376" w:rsidP="00AD4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требований требования Федерального закона от 28 декабря 2013 года № 426-ФЗ «О специальной оценке условий труда» проведение специальной оценки условий труда в Российской Федерации должно быть завершено не позднее, чем 31 декабря 2018 года.</w:t>
      </w:r>
    </w:p>
    <w:p w:rsidR="00AD4376" w:rsidRDefault="00AD4376" w:rsidP="00AD4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доведения отдельных вопросов проведения специальной оценки условий труда в организациях микро и малого бизнеса Минтрудом России подготовлены соответствующие разъяснения:</w:t>
      </w:r>
    </w:p>
    <w:p w:rsidR="00AD4376" w:rsidRDefault="00AD4376" w:rsidP="00AD4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4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0C2AEB">
        <w:rPr>
          <w:rFonts w:ascii="Times New Roman" w:hAnsi="Times New Roman" w:cs="Times New Roman"/>
          <w:sz w:val="28"/>
          <w:szCs w:val="28"/>
        </w:rPr>
        <w:t xml:space="preserve"> от 28 декабря </w:t>
      </w:r>
      <w:r w:rsidR="008C4EF6">
        <w:rPr>
          <w:rFonts w:ascii="Times New Roman" w:hAnsi="Times New Roman" w:cs="Times New Roman"/>
          <w:sz w:val="28"/>
          <w:szCs w:val="28"/>
        </w:rPr>
        <w:t xml:space="preserve">2013 года № 426-ФЗ «О специальной оценке условий труда» специальная оценка условий труда проводится </w:t>
      </w:r>
      <w:r w:rsidR="008C4EF6" w:rsidRPr="008C4EF6">
        <w:rPr>
          <w:rFonts w:ascii="Times New Roman" w:hAnsi="Times New Roman" w:cs="Times New Roman"/>
          <w:b/>
          <w:sz w:val="28"/>
          <w:szCs w:val="28"/>
        </w:rPr>
        <w:t>у всех работодателей.</w:t>
      </w:r>
    </w:p>
    <w:p w:rsidR="00AD4376" w:rsidRDefault="00AD4376" w:rsidP="00AD4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EF6">
        <w:rPr>
          <w:rFonts w:ascii="Times New Roman" w:hAnsi="Times New Roman" w:cs="Times New Roman"/>
          <w:sz w:val="28"/>
          <w:szCs w:val="28"/>
        </w:rPr>
        <w:t xml:space="preserve">2. В соответствии с Трудовым кодексом РФ </w:t>
      </w:r>
      <w:r w:rsidR="008C4EF6" w:rsidRPr="008C4EF6">
        <w:rPr>
          <w:rFonts w:ascii="Times New Roman" w:hAnsi="Times New Roman" w:cs="Times New Roman"/>
          <w:b/>
          <w:sz w:val="28"/>
          <w:szCs w:val="28"/>
        </w:rPr>
        <w:t>работодатель</w:t>
      </w:r>
      <w:r w:rsidR="008C4EF6">
        <w:rPr>
          <w:rFonts w:ascii="Times New Roman" w:hAnsi="Times New Roman" w:cs="Times New Roman"/>
          <w:sz w:val="28"/>
          <w:szCs w:val="28"/>
        </w:rPr>
        <w:t xml:space="preserve">- физическое либо юридическое лицо (организация), </w:t>
      </w:r>
      <w:r w:rsidR="008C4EF6" w:rsidRPr="008C4EF6">
        <w:rPr>
          <w:rFonts w:ascii="Times New Roman" w:hAnsi="Times New Roman" w:cs="Times New Roman"/>
          <w:b/>
          <w:sz w:val="28"/>
          <w:szCs w:val="28"/>
        </w:rPr>
        <w:t>вступившее в трудовые отношения</w:t>
      </w:r>
      <w:r w:rsidR="008C4EF6">
        <w:rPr>
          <w:rFonts w:ascii="Times New Roman" w:hAnsi="Times New Roman" w:cs="Times New Roman"/>
          <w:sz w:val="28"/>
          <w:szCs w:val="28"/>
        </w:rPr>
        <w:t xml:space="preserve"> с работником.  </w:t>
      </w:r>
    </w:p>
    <w:p w:rsidR="008C4EF6" w:rsidRDefault="008C4EF6" w:rsidP="00AD43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случае, если у индивидуального предпринимателя отсутствуют наемные по трудовому договору работники, то специальная оценка у него </w:t>
      </w:r>
      <w:r w:rsidRPr="008C4EF6">
        <w:rPr>
          <w:rFonts w:ascii="Times New Roman" w:hAnsi="Times New Roman" w:cs="Times New Roman"/>
          <w:b/>
          <w:sz w:val="28"/>
          <w:szCs w:val="28"/>
        </w:rPr>
        <w:t>не проводится.</w:t>
      </w:r>
    </w:p>
    <w:p w:rsidR="008C4EF6" w:rsidRDefault="00D02E3E" w:rsidP="00AD4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3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индивидуальный предприниматель привлекает специалистов (бухгалтеров, юристов и т.п.)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автсорсинга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</w:t>
      </w:r>
      <w:r w:rsidRPr="00D02E3E">
        <w:rPr>
          <w:rFonts w:ascii="Times New Roman" w:hAnsi="Times New Roman" w:cs="Times New Roman"/>
          <w:b/>
          <w:sz w:val="28"/>
          <w:szCs w:val="28"/>
        </w:rPr>
        <w:t>не проводится.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E3E" w:rsidRDefault="00D02E3E" w:rsidP="00AD4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отношении рабочих мест, на которых вредные и (или) опасные производственные факторы </w:t>
      </w:r>
      <w:r w:rsidRPr="00D02E3E">
        <w:rPr>
          <w:rFonts w:ascii="Times New Roman" w:hAnsi="Times New Roman" w:cs="Times New Roman"/>
          <w:b/>
          <w:sz w:val="28"/>
          <w:szCs w:val="28"/>
        </w:rPr>
        <w:t>по результатам специальной оценки условий труда не выявлены</w:t>
      </w:r>
      <w:r>
        <w:rPr>
          <w:rFonts w:ascii="Times New Roman" w:hAnsi="Times New Roman" w:cs="Times New Roman"/>
          <w:sz w:val="28"/>
          <w:szCs w:val="28"/>
        </w:rPr>
        <w:t>, 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–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B24E0E" w:rsidRDefault="00B24E0E" w:rsidP="00AD4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может быть подана дистанционно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hyperlink r:id="rId4" w:history="1">
        <w:r w:rsidR="006D0D07" w:rsidRPr="004D18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D0D07" w:rsidRPr="004D18B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D0D07" w:rsidRPr="004D18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www.rostrud.ru</w:t>
        </w:r>
      </w:hyperlink>
      <w:r w:rsidR="006D0D07">
        <w:rPr>
          <w:rFonts w:ascii="Times New Roman" w:hAnsi="Times New Roman" w:cs="Times New Roman"/>
          <w:sz w:val="28"/>
          <w:szCs w:val="28"/>
        </w:rPr>
        <w:t>.</w:t>
      </w:r>
    </w:p>
    <w:p w:rsidR="006D0D07" w:rsidRDefault="00D74D2E" w:rsidP="00AD4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Для </w:t>
      </w:r>
      <w:r w:rsidR="00CE5FA9">
        <w:rPr>
          <w:rFonts w:ascii="Times New Roman" w:hAnsi="Times New Roman" w:cs="Times New Roman"/>
          <w:sz w:val="28"/>
          <w:szCs w:val="28"/>
        </w:rPr>
        <w:t>вновь образовавшихся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– декабрь 2019 года.</w:t>
      </w:r>
    </w:p>
    <w:p w:rsidR="00CE5FA9" w:rsidRDefault="00CE5FA9" w:rsidP="00AD4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реализация механизма предупреждения нарушений обязательных требований законодательства о специальной оценке условий труда.</w:t>
      </w:r>
    </w:p>
    <w:p w:rsidR="00CE5FA9" w:rsidRDefault="00CE5FA9" w:rsidP="00AD4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</w:t>
      </w:r>
      <w:r w:rsidR="007B4D20">
        <w:rPr>
          <w:rFonts w:ascii="Times New Roman" w:hAnsi="Times New Roman" w:cs="Times New Roman"/>
          <w:sz w:val="28"/>
          <w:szCs w:val="28"/>
        </w:rPr>
        <w:t>срок устранения возможного нарушения.</w:t>
      </w:r>
    </w:p>
    <w:p w:rsidR="007B4D20" w:rsidRDefault="007B4D20" w:rsidP="00AD4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правонарушениях.</w:t>
      </w:r>
    </w:p>
    <w:p w:rsidR="007B4D20" w:rsidRPr="006D0D07" w:rsidRDefault="007B4D20" w:rsidP="00AD4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sectPr w:rsidR="007B4D20" w:rsidRPr="006D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4376"/>
    <w:rsid w:val="000C2AEB"/>
    <w:rsid w:val="006D0D07"/>
    <w:rsid w:val="007B4D20"/>
    <w:rsid w:val="008C4EF6"/>
    <w:rsid w:val="00AD4376"/>
    <w:rsid w:val="00B24E0E"/>
    <w:rsid w:val="00CE5FA9"/>
    <w:rsid w:val="00D02E3E"/>
    <w:rsid w:val="00D7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D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Администрция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2019-02-19T04:40:00Z</dcterms:created>
  <dcterms:modified xsi:type="dcterms:W3CDTF">2019-02-19T06:50:00Z</dcterms:modified>
</cp:coreProperties>
</file>