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F3" w:rsidRDefault="009136F3" w:rsidP="003341F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6F3" w:rsidRDefault="009136F3" w:rsidP="003341F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2ABF" w:rsidRPr="001A63BC" w:rsidRDefault="00B02ABF" w:rsidP="00B02ABF">
      <w:pPr>
        <w:pBdr>
          <w:bottom w:val="dotted" w:sz="6" w:space="14" w:color="999999"/>
        </w:pBd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3B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Оповещение о начале публичных слушаний</w:t>
      </w:r>
    </w:p>
    <w:p w:rsidR="00B02ABF" w:rsidRPr="001A63BC" w:rsidRDefault="00B02ABF" w:rsidP="00B02ABF">
      <w:pPr>
        <w:pBdr>
          <w:bottom w:val="dotted" w:sz="6" w:space="14" w:color="999999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="00B042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Карамышского</w:t>
      </w:r>
      <w:proofErr w:type="spellEnd"/>
      <w:r w:rsidR="00B0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02ABF" w:rsidRPr="001A63BC" w:rsidRDefault="00B02ABF" w:rsidP="00B02ABF">
      <w:pPr>
        <w:pBdr>
          <w:bottom w:val="dotted" w:sz="6" w:space="14" w:color="999999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муниципального района </w:t>
      </w:r>
      <w:proofErr w:type="gramStart"/>
      <w:r w:rsidRPr="001A63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аратовской</w:t>
      </w:r>
      <w:proofErr w:type="spellEnd"/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области!</w:t>
      </w:r>
    </w:p>
    <w:p w:rsidR="00B02ABF" w:rsidRPr="0062085A" w:rsidRDefault="0062085A" w:rsidP="0062085A">
      <w:pPr>
        <w:pStyle w:val="6"/>
        <w:spacing w:before="0"/>
        <w:ind w:firstLine="567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 </w:t>
      </w:r>
      <w:r w:rsidR="00F71EEC" w:rsidRPr="0062085A">
        <w:rPr>
          <w:rFonts w:ascii="Times New Roman" w:hAnsi="Times New Roman"/>
          <w:i w:val="0"/>
          <w:color w:val="auto"/>
          <w:sz w:val="28"/>
          <w:szCs w:val="28"/>
        </w:rPr>
        <w:t>27 марта 201</w:t>
      </w:r>
      <w:r w:rsidR="00B02ABF" w:rsidRPr="0062085A">
        <w:rPr>
          <w:rFonts w:ascii="Times New Roman" w:hAnsi="Times New Roman"/>
          <w:i w:val="0"/>
          <w:color w:val="auto"/>
          <w:sz w:val="28"/>
          <w:szCs w:val="28"/>
        </w:rPr>
        <w:t xml:space="preserve"> года в 15-00 в </w:t>
      </w:r>
      <w:r w:rsidR="00B42791" w:rsidRPr="0062085A">
        <w:rPr>
          <w:rFonts w:ascii="Times New Roman" w:hAnsi="Times New Roman"/>
          <w:i w:val="0"/>
          <w:color w:val="auto"/>
          <w:sz w:val="28"/>
          <w:szCs w:val="28"/>
        </w:rPr>
        <w:t>здании</w:t>
      </w:r>
      <w:r w:rsidR="00B04228">
        <w:rPr>
          <w:rFonts w:ascii="Times New Roman" w:hAnsi="Times New Roman"/>
          <w:i w:val="0"/>
          <w:color w:val="auto"/>
          <w:sz w:val="28"/>
          <w:szCs w:val="28"/>
        </w:rPr>
        <w:t xml:space="preserve">, расположенном </w:t>
      </w:r>
      <w:r w:rsidR="00B02ABF" w:rsidRPr="0062085A">
        <w:rPr>
          <w:rFonts w:ascii="Times New Roman" w:hAnsi="Times New Roman"/>
          <w:i w:val="0"/>
          <w:color w:val="auto"/>
          <w:sz w:val="28"/>
          <w:szCs w:val="28"/>
        </w:rPr>
        <w:t xml:space="preserve">по адресу: </w:t>
      </w:r>
      <w:r w:rsidR="00B42791" w:rsidRPr="0062085A">
        <w:rPr>
          <w:rFonts w:ascii="Times New Roman" w:hAnsi="Times New Roman"/>
          <w:i w:val="0"/>
          <w:color w:val="auto"/>
          <w:sz w:val="28"/>
          <w:szCs w:val="28"/>
        </w:rPr>
        <w:t xml:space="preserve">Саратовская область, Красноармейский район, </w:t>
      </w:r>
      <w:r w:rsidR="00B04228">
        <w:rPr>
          <w:rFonts w:ascii="Times New Roman" w:hAnsi="Times New Roman"/>
          <w:i w:val="0"/>
          <w:color w:val="auto"/>
          <w:sz w:val="28"/>
          <w:szCs w:val="28"/>
        </w:rPr>
        <w:t>с. Усть-Золиха, ул. Центральная, д. 40</w:t>
      </w:r>
      <w:r w:rsidR="00B42791" w:rsidRPr="0062085A">
        <w:rPr>
          <w:rFonts w:ascii="Times New Roman" w:hAnsi="Times New Roman"/>
          <w:i w:val="0"/>
          <w:color w:val="auto"/>
          <w:sz w:val="28"/>
          <w:szCs w:val="28"/>
        </w:rPr>
        <w:t xml:space="preserve">, </w:t>
      </w:r>
      <w:r w:rsidR="00B02ABF" w:rsidRPr="0062085A">
        <w:rPr>
          <w:rFonts w:ascii="Times New Roman" w:hAnsi="Times New Roman"/>
          <w:i w:val="0"/>
          <w:color w:val="auto"/>
          <w:sz w:val="28"/>
          <w:szCs w:val="28"/>
        </w:rPr>
        <w:t xml:space="preserve">состоятся публичные слушания по проекту внесения изменений в Правила землепользования и застройки </w:t>
      </w:r>
      <w:proofErr w:type="spellStart"/>
      <w:r w:rsidR="00342DF9">
        <w:rPr>
          <w:rFonts w:ascii="Times New Roman" w:hAnsi="Times New Roman"/>
          <w:i w:val="0"/>
          <w:color w:val="auto"/>
          <w:sz w:val="28"/>
          <w:szCs w:val="28"/>
        </w:rPr>
        <w:t>Карамышского</w:t>
      </w:r>
      <w:proofErr w:type="spellEnd"/>
      <w:r w:rsidR="00342DF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B02ABF" w:rsidRPr="0062085A">
        <w:rPr>
          <w:rFonts w:ascii="Times New Roman" w:hAnsi="Times New Roman"/>
          <w:i w:val="0"/>
          <w:color w:val="auto"/>
          <w:sz w:val="28"/>
          <w:szCs w:val="28"/>
        </w:rPr>
        <w:t xml:space="preserve">муниципального образования, в части внесения </w:t>
      </w:r>
      <w:r w:rsidRPr="0062085A">
        <w:rPr>
          <w:rFonts w:ascii="Times New Roman" w:hAnsi="Times New Roman"/>
          <w:i w:val="0"/>
          <w:color w:val="auto"/>
          <w:sz w:val="28"/>
          <w:szCs w:val="28"/>
        </w:rPr>
        <w:t>изменений в картографический материал</w:t>
      </w:r>
      <w:r w:rsidR="008D2AA2">
        <w:rPr>
          <w:rFonts w:ascii="Times New Roman" w:hAnsi="Times New Roman"/>
          <w:i w:val="0"/>
          <w:color w:val="auto"/>
          <w:sz w:val="28"/>
          <w:szCs w:val="28"/>
        </w:rPr>
        <w:t xml:space="preserve"> Правил, изменив </w:t>
      </w:r>
      <w:r w:rsidR="00A314D1">
        <w:rPr>
          <w:rFonts w:ascii="Times New Roman" w:hAnsi="Times New Roman"/>
          <w:i w:val="0"/>
          <w:color w:val="auto"/>
          <w:sz w:val="28"/>
          <w:szCs w:val="28"/>
        </w:rPr>
        <w:t>часть территориальной зоны П1-2 и Сх</w:t>
      </w:r>
      <w:proofErr w:type="gramStart"/>
      <w:r w:rsidR="00A314D1">
        <w:rPr>
          <w:rFonts w:ascii="Times New Roman" w:hAnsi="Times New Roman"/>
          <w:i w:val="0"/>
          <w:color w:val="auto"/>
          <w:sz w:val="28"/>
          <w:szCs w:val="28"/>
        </w:rPr>
        <w:t>1</w:t>
      </w:r>
      <w:proofErr w:type="gramEnd"/>
      <w:r w:rsidR="00A314D1">
        <w:rPr>
          <w:rFonts w:ascii="Times New Roman" w:hAnsi="Times New Roman"/>
          <w:i w:val="0"/>
          <w:color w:val="auto"/>
          <w:sz w:val="28"/>
          <w:szCs w:val="28"/>
        </w:rPr>
        <w:t xml:space="preserve"> на территориальную зону Т2</w:t>
      </w:r>
      <w:r w:rsidRPr="0062085A">
        <w:rPr>
          <w:rFonts w:ascii="Times New Roman" w:hAnsi="Times New Roman"/>
          <w:i w:val="0"/>
          <w:color w:val="auto"/>
          <w:sz w:val="28"/>
          <w:szCs w:val="28"/>
        </w:rPr>
        <w:t xml:space="preserve">  «Карта градостроительного зонирования. Фрагменты </w:t>
      </w:r>
      <w:proofErr w:type="spellStart"/>
      <w:r w:rsidRPr="0062085A">
        <w:rPr>
          <w:rFonts w:ascii="Times New Roman" w:hAnsi="Times New Roman"/>
          <w:i w:val="0"/>
          <w:color w:val="auto"/>
          <w:sz w:val="28"/>
          <w:szCs w:val="28"/>
        </w:rPr>
        <w:t>Ревинского</w:t>
      </w:r>
      <w:proofErr w:type="spellEnd"/>
      <w:r w:rsidRPr="0062085A">
        <w:rPr>
          <w:rFonts w:ascii="Times New Roman" w:hAnsi="Times New Roman"/>
          <w:i w:val="0"/>
          <w:color w:val="auto"/>
          <w:sz w:val="28"/>
          <w:szCs w:val="28"/>
        </w:rPr>
        <w:t xml:space="preserve"> муниципального образования (село </w:t>
      </w:r>
      <w:proofErr w:type="spellStart"/>
      <w:r w:rsidRPr="0062085A">
        <w:rPr>
          <w:rFonts w:ascii="Times New Roman" w:hAnsi="Times New Roman"/>
          <w:i w:val="0"/>
          <w:color w:val="auto"/>
          <w:sz w:val="28"/>
          <w:szCs w:val="28"/>
        </w:rPr>
        <w:t>Ревино</w:t>
      </w:r>
      <w:proofErr w:type="spellEnd"/>
      <w:r w:rsidRPr="0062085A">
        <w:rPr>
          <w:rFonts w:ascii="Times New Roman" w:hAnsi="Times New Roman"/>
          <w:i w:val="0"/>
          <w:color w:val="auto"/>
          <w:sz w:val="28"/>
          <w:szCs w:val="28"/>
        </w:rPr>
        <w:t>)», изменив территориальные зоны «</w:t>
      </w:r>
      <w:proofErr w:type="spellStart"/>
      <w:r w:rsidRPr="0062085A">
        <w:rPr>
          <w:rFonts w:ascii="Times New Roman" w:hAnsi="Times New Roman"/>
          <w:i w:val="0"/>
          <w:color w:val="auto"/>
          <w:sz w:val="28"/>
          <w:szCs w:val="28"/>
        </w:rPr>
        <w:t>Коммунально-скадская</w:t>
      </w:r>
      <w:proofErr w:type="spellEnd"/>
      <w:r w:rsidRPr="0062085A">
        <w:rPr>
          <w:rFonts w:ascii="Times New Roman" w:hAnsi="Times New Roman"/>
          <w:i w:val="0"/>
          <w:color w:val="auto"/>
          <w:sz w:val="28"/>
          <w:szCs w:val="28"/>
        </w:rPr>
        <w:t xml:space="preserve"> зона» (индекс зоны - П</w:t>
      </w:r>
      <w:proofErr w:type="gramStart"/>
      <w:r w:rsidRPr="0062085A">
        <w:rPr>
          <w:rFonts w:ascii="Times New Roman" w:hAnsi="Times New Roman"/>
          <w:i w:val="0"/>
          <w:color w:val="auto"/>
          <w:sz w:val="28"/>
          <w:szCs w:val="28"/>
        </w:rPr>
        <w:t>2</w:t>
      </w:r>
      <w:proofErr w:type="gramEnd"/>
      <w:r w:rsidRPr="0062085A">
        <w:rPr>
          <w:rFonts w:ascii="Times New Roman" w:hAnsi="Times New Roman"/>
          <w:i w:val="0"/>
          <w:color w:val="auto"/>
          <w:sz w:val="28"/>
          <w:szCs w:val="28"/>
        </w:rPr>
        <w:t>), «Зона, занятая объектами сельскохозяйственного назначения» (индекс зоны - Сх2).</w:t>
      </w:r>
    </w:p>
    <w:p w:rsidR="00B02ABF" w:rsidRPr="001A63BC" w:rsidRDefault="000C4F06" w:rsidP="00B02ABF">
      <w:pPr>
        <w:pBdr>
          <w:bottom w:val="dotted" w:sz="6" w:space="14" w:color="999999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 Проект изменений</w:t>
      </w:r>
      <w:r w:rsidR="00B02ABF"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 на официальном сайте  Администрации Красноармейского муниципального района Саратовской области  информационной телекоммуникационной сети «Интернет». </w:t>
      </w:r>
    </w:p>
    <w:p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C2BEC" w:rsidSect="00A84BA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7F"/>
    <w:multiLevelType w:val="hybridMultilevel"/>
    <w:tmpl w:val="1DB4EE20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C18FB"/>
    <w:multiLevelType w:val="hybridMultilevel"/>
    <w:tmpl w:val="AA2A9D06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D1841"/>
    <w:multiLevelType w:val="hybridMultilevel"/>
    <w:tmpl w:val="1F729A72"/>
    <w:lvl w:ilvl="0" w:tplc="8A4AA21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38763E1"/>
    <w:multiLevelType w:val="hybridMultilevel"/>
    <w:tmpl w:val="F16ECC86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917F8"/>
    <w:multiLevelType w:val="hybridMultilevel"/>
    <w:tmpl w:val="89E6CB04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73FBC"/>
    <w:multiLevelType w:val="hybridMultilevel"/>
    <w:tmpl w:val="A2CE49D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D33D7"/>
    <w:multiLevelType w:val="hybridMultilevel"/>
    <w:tmpl w:val="FFA27260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72598"/>
    <w:multiLevelType w:val="hybridMultilevel"/>
    <w:tmpl w:val="07CA3C36"/>
    <w:lvl w:ilvl="0" w:tplc="D1FEA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15067"/>
    <w:multiLevelType w:val="hybridMultilevel"/>
    <w:tmpl w:val="8D9076C0"/>
    <w:lvl w:ilvl="0" w:tplc="D1FEA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A8236E"/>
    <w:multiLevelType w:val="hybridMultilevel"/>
    <w:tmpl w:val="F96C6F42"/>
    <w:lvl w:ilvl="0" w:tplc="74182D8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20BE0"/>
    <w:multiLevelType w:val="hybridMultilevel"/>
    <w:tmpl w:val="A2342C2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62EA"/>
    <w:multiLevelType w:val="hybridMultilevel"/>
    <w:tmpl w:val="DBA6F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BAC"/>
    <w:rsid w:val="000051FC"/>
    <w:rsid w:val="00013D0E"/>
    <w:rsid w:val="000244D2"/>
    <w:rsid w:val="0008568F"/>
    <w:rsid w:val="00086177"/>
    <w:rsid w:val="00094569"/>
    <w:rsid w:val="000A07EC"/>
    <w:rsid w:val="000C4F06"/>
    <w:rsid w:val="00116BC6"/>
    <w:rsid w:val="00122C04"/>
    <w:rsid w:val="0017137F"/>
    <w:rsid w:val="001A4DD9"/>
    <w:rsid w:val="001B14CE"/>
    <w:rsid w:val="001B6C21"/>
    <w:rsid w:val="001C2BEC"/>
    <w:rsid w:val="00205ED8"/>
    <w:rsid w:val="00213E5F"/>
    <w:rsid w:val="00226D2D"/>
    <w:rsid w:val="00252B98"/>
    <w:rsid w:val="002951F6"/>
    <w:rsid w:val="002A6B58"/>
    <w:rsid w:val="002B56FA"/>
    <w:rsid w:val="002E0A17"/>
    <w:rsid w:val="0031036A"/>
    <w:rsid w:val="00323EC6"/>
    <w:rsid w:val="003279BA"/>
    <w:rsid w:val="003341F2"/>
    <w:rsid w:val="00342DF9"/>
    <w:rsid w:val="00372984"/>
    <w:rsid w:val="00374A17"/>
    <w:rsid w:val="0037515F"/>
    <w:rsid w:val="00416389"/>
    <w:rsid w:val="00440BA3"/>
    <w:rsid w:val="00466469"/>
    <w:rsid w:val="00485DE1"/>
    <w:rsid w:val="004D66FA"/>
    <w:rsid w:val="004F2763"/>
    <w:rsid w:val="004F3396"/>
    <w:rsid w:val="004F7005"/>
    <w:rsid w:val="004F7ACC"/>
    <w:rsid w:val="0051016C"/>
    <w:rsid w:val="00552EC8"/>
    <w:rsid w:val="00553985"/>
    <w:rsid w:val="00574FEF"/>
    <w:rsid w:val="005902D0"/>
    <w:rsid w:val="00590E86"/>
    <w:rsid w:val="00594335"/>
    <w:rsid w:val="005A26F7"/>
    <w:rsid w:val="005D748E"/>
    <w:rsid w:val="005F4EDF"/>
    <w:rsid w:val="0062085A"/>
    <w:rsid w:val="00640B78"/>
    <w:rsid w:val="00656461"/>
    <w:rsid w:val="006E1487"/>
    <w:rsid w:val="007C1563"/>
    <w:rsid w:val="007C7266"/>
    <w:rsid w:val="00800561"/>
    <w:rsid w:val="00812D77"/>
    <w:rsid w:val="0083109C"/>
    <w:rsid w:val="008950F9"/>
    <w:rsid w:val="00897D89"/>
    <w:rsid w:val="008B7229"/>
    <w:rsid w:val="008D2AA2"/>
    <w:rsid w:val="008E537D"/>
    <w:rsid w:val="009126BC"/>
    <w:rsid w:val="009136F3"/>
    <w:rsid w:val="009317EF"/>
    <w:rsid w:val="009475FB"/>
    <w:rsid w:val="00951D5D"/>
    <w:rsid w:val="00954515"/>
    <w:rsid w:val="009563F6"/>
    <w:rsid w:val="00967064"/>
    <w:rsid w:val="0098344C"/>
    <w:rsid w:val="009E4886"/>
    <w:rsid w:val="009E7A97"/>
    <w:rsid w:val="00A162B5"/>
    <w:rsid w:val="00A309D6"/>
    <w:rsid w:val="00A314D1"/>
    <w:rsid w:val="00A806E6"/>
    <w:rsid w:val="00A8299E"/>
    <w:rsid w:val="00A84BAC"/>
    <w:rsid w:val="00B02ABF"/>
    <w:rsid w:val="00B04228"/>
    <w:rsid w:val="00B40066"/>
    <w:rsid w:val="00B42791"/>
    <w:rsid w:val="00B60CD4"/>
    <w:rsid w:val="00BA3010"/>
    <w:rsid w:val="00BA6F65"/>
    <w:rsid w:val="00BB5CE6"/>
    <w:rsid w:val="00C13575"/>
    <w:rsid w:val="00CB4941"/>
    <w:rsid w:val="00CC766F"/>
    <w:rsid w:val="00CD2A44"/>
    <w:rsid w:val="00D1074B"/>
    <w:rsid w:val="00D16808"/>
    <w:rsid w:val="00D507B4"/>
    <w:rsid w:val="00D55787"/>
    <w:rsid w:val="00D62C92"/>
    <w:rsid w:val="00D655F3"/>
    <w:rsid w:val="00D92B62"/>
    <w:rsid w:val="00E4477D"/>
    <w:rsid w:val="00E8427F"/>
    <w:rsid w:val="00E87170"/>
    <w:rsid w:val="00E95645"/>
    <w:rsid w:val="00EF545A"/>
    <w:rsid w:val="00F11915"/>
    <w:rsid w:val="00F12B38"/>
    <w:rsid w:val="00F160AA"/>
    <w:rsid w:val="00F24F20"/>
    <w:rsid w:val="00F4513E"/>
    <w:rsid w:val="00F57F83"/>
    <w:rsid w:val="00F71EEC"/>
    <w:rsid w:val="00F81127"/>
    <w:rsid w:val="00FA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44"/>
  </w:style>
  <w:style w:type="paragraph" w:styleId="6">
    <w:name w:val="heading 6"/>
    <w:basedOn w:val="a"/>
    <w:next w:val="a"/>
    <w:link w:val="60"/>
    <w:unhideWhenUsed/>
    <w:qFormat/>
    <w:rsid w:val="0062085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BAC"/>
  </w:style>
  <w:style w:type="paragraph" w:styleId="a4">
    <w:name w:val="List Paragraph"/>
    <w:basedOn w:val="a"/>
    <w:uiPriority w:val="34"/>
    <w:qFormat/>
    <w:rsid w:val="00FA08D7"/>
    <w:pPr>
      <w:ind w:left="720"/>
      <w:contextualSpacing/>
    </w:pPr>
  </w:style>
  <w:style w:type="character" w:styleId="a5">
    <w:name w:val="Strong"/>
    <w:basedOn w:val="a0"/>
    <w:qFormat/>
    <w:rsid w:val="00B02ABF"/>
    <w:rPr>
      <w:b/>
      <w:bCs/>
    </w:rPr>
  </w:style>
  <w:style w:type="character" w:customStyle="1" w:styleId="60">
    <w:name w:val="Заголовок 6 Знак"/>
    <w:basedOn w:val="a0"/>
    <w:link w:val="6"/>
    <w:rsid w:val="0062085A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2019-03-26T08:43:00Z</cp:lastPrinted>
  <dcterms:created xsi:type="dcterms:W3CDTF">2018-11-22T07:41:00Z</dcterms:created>
  <dcterms:modified xsi:type="dcterms:W3CDTF">2019-03-26T08:43:00Z</dcterms:modified>
</cp:coreProperties>
</file>