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A" w:rsidRDefault="00DC08FC" w:rsidP="007601DA">
      <w:pPr>
        <w:jc w:val="center"/>
        <w:rPr>
          <w:sz w:val="28"/>
        </w:rPr>
      </w:pPr>
      <w:r w:rsidRPr="00DC08F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расн" style="width:58pt;height:81.35pt;visibility:visible">
            <v:imagedata r:id="rId4" o:title=""/>
          </v:shape>
        </w:pict>
      </w:r>
    </w:p>
    <w:p w:rsidR="00C95E7A" w:rsidRDefault="00C95E7A" w:rsidP="007601DA">
      <w:pPr>
        <w:jc w:val="center"/>
        <w:rPr>
          <w:sz w:val="28"/>
        </w:rPr>
      </w:pPr>
    </w:p>
    <w:p w:rsidR="00C95E7A" w:rsidRPr="007B0983" w:rsidRDefault="00C95E7A" w:rsidP="007601D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95E7A" w:rsidRPr="007B0983" w:rsidRDefault="00C95E7A" w:rsidP="007601D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95E7A" w:rsidRPr="007B0983" w:rsidRDefault="00C95E7A" w:rsidP="007601D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C95E7A" w:rsidRPr="007B0983" w:rsidRDefault="00C95E7A" w:rsidP="007601DA">
      <w:pPr>
        <w:jc w:val="center"/>
        <w:rPr>
          <w:b/>
          <w:bCs/>
          <w:sz w:val="28"/>
          <w:szCs w:val="28"/>
        </w:rPr>
      </w:pPr>
    </w:p>
    <w:p w:rsidR="00C95E7A" w:rsidRPr="007B0983" w:rsidRDefault="00C95E7A" w:rsidP="007601D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C95E7A" w:rsidTr="004907C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95E7A" w:rsidRDefault="00C95E7A" w:rsidP="00251D45">
            <w:pPr>
              <w:jc w:val="center"/>
            </w:pPr>
          </w:p>
          <w:p w:rsidR="00C95E7A" w:rsidRDefault="00C95E7A" w:rsidP="00251D45">
            <w:pPr>
              <w:jc w:val="center"/>
            </w:pPr>
          </w:p>
          <w:p w:rsidR="00C95E7A" w:rsidRDefault="00C95E7A" w:rsidP="00251D45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C95E7A" w:rsidRPr="004A446F" w:rsidRDefault="004907C5" w:rsidP="0025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 2022г.</w:t>
            </w:r>
          </w:p>
        </w:tc>
        <w:tc>
          <w:tcPr>
            <w:tcW w:w="537" w:type="dxa"/>
            <w:vMerge w:val="restart"/>
            <w:vAlign w:val="bottom"/>
          </w:tcPr>
          <w:p w:rsidR="00C95E7A" w:rsidRPr="004A446F" w:rsidRDefault="00C95E7A" w:rsidP="00251D4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95E7A" w:rsidRPr="004A446F" w:rsidRDefault="004907C5" w:rsidP="00251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</w:tr>
      <w:tr w:rsidR="00C95E7A" w:rsidTr="004907C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95E7A" w:rsidRDefault="00C95E7A" w:rsidP="00251D45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C95E7A" w:rsidRDefault="00C95E7A" w:rsidP="00251D4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95E7A" w:rsidRDefault="00C95E7A" w:rsidP="00251D45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95E7A" w:rsidRDefault="00C95E7A" w:rsidP="00251D45">
            <w:pPr>
              <w:jc w:val="center"/>
            </w:pPr>
          </w:p>
        </w:tc>
      </w:tr>
      <w:tr w:rsidR="00C95E7A" w:rsidTr="004907C5">
        <w:trPr>
          <w:cantSplit/>
          <w:trHeight w:val="135"/>
        </w:trPr>
        <w:tc>
          <w:tcPr>
            <w:tcW w:w="536" w:type="dxa"/>
          </w:tcPr>
          <w:p w:rsidR="00C95E7A" w:rsidRDefault="00C95E7A" w:rsidP="00251D45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C95E7A" w:rsidRDefault="00C95E7A" w:rsidP="00251D4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95E7A" w:rsidRDefault="00C95E7A" w:rsidP="00251D45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95E7A" w:rsidRDefault="00C95E7A" w:rsidP="00251D45">
            <w:pPr>
              <w:jc w:val="right"/>
              <w:rPr>
                <w:sz w:val="20"/>
              </w:rPr>
            </w:pPr>
          </w:p>
        </w:tc>
      </w:tr>
    </w:tbl>
    <w:p w:rsidR="00C95E7A" w:rsidRDefault="00C95E7A" w:rsidP="007601DA">
      <w:p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 внесений изменений в постановление</w:t>
      </w:r>
    </w:p>
    <w:p w:rsidR="00C95E7A" w:rsidRDefault="004907C5" w:rsidP="007601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C95E7A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       </w:t>
      </w:r>
      <w:r w:rsidR="00C95E7A">
        <w:rPr>
          <w:sz w:val="28"/>
          <w:szCs w:val="28"/>
          <w:lang w:eastAsia="ar-SA"/>
        </w:rPr>
        <w:t xml:space="preserve"> </w:t>
      </w:r>
      <w:proofErr w:type="gramStart"/>
      <w:r w:rsidR="00C95E7A">
        <w:rPr>
          <w:sz w:val="28"/>
          <w:szCs w:val="28"/>
          <w:lang w:eastAsia="ar-SA"/>
        </w:rPr>
        <w:t>Красноармейского</w:t>
      </w:r>
      <w:proofErr w:type="gramEnd"/>
    </w:p>
    <w:p w:rsidR="00C95E7A" w:rsidRDefault="00C95E7A" w:rsidP="007601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муниципального района </w:t>
      </w:r>
      <w:r w:rsidR="004907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 </w:t>
      </w:r>
      <w:r w:rsidR="004907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05.11.2019 </w:t>
      </w:r>
    </w:p>
    <w:p w:rsidR="00C95E7A" w:rsidRDefault="00C95E7A" w:rsidP="007601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создании </w:t>
      </w:r>
      <w:r w:rsidR="004907C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Совета</w:t>
      </w:r>
      <w:r w:rsidR="004907C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по </w:t>
      </w:r>
      <w:r w:rsidR="004907C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инвестициям</w:t>
      </w:r>
    </w:p>
    <w:p w:rsidR="00C95E7A" w:rsidRDefault="00C95E7A" w:rsidP="007601D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администрации </w:t>
      </w:r>
      <w:r w:rsidR="004907C5">
        <w:rPr>
          <w:sz w:val="28"/>
          <w:szCs w:val="28"/>
          <w:lang w:eastAsia="ar-SA"/>
        </w:rPr>
        <w:t xml:space="preserve">  </w:t>
      </w:r>
      <w:proofErr w:type="gramStart"/>
      <w:r>
        <w:rPr>
          <w:sz w:val="28"/>
          <w:szCs w:val="28"/>
          <w:lang w:eastAsia="ar-SA"/>
        </w:rPr>
        <w:t>Красноармейского</w:t>
      </w:r>
      <w:proofErr w:type="gramEnd"/>
    </w:p>
    <w:p w:rsidR="00C95E7A" w:rsidRDefault="00C95E7A" w:rsidP="003C7AF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</w:t>
      </w:r>
      <w:r w:rsidR="004907C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района</w:t>
      </w:r>
      <w:r w:rsidR="004907C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Саратовской</w:t>
      </w:r>
      <w:proofErr w:type="gramEnd"/>
    </w:p>
    <w:p w:rsidR="00C95E7A" w:rsidRDefault="00C95E7A" w:rsidP="003C7AF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области</w:t>
      </w:r>
    </w:p>
    <w:p w:rsidR="00C95E7A" w:rsidRPr="003C693D" w:rsidRDefault="00C95E7A" w:rsidP="007601DA">
      <w:pPr>
        <w:jc w:val="both"/>
        <w:rPr>
          <w:sz w:val="28"/>
          <w:szCs w:val="28"/>
        </w:rPr>
      </w:pPr>
    </w:p>
    <w:p w:rsidR="00C95E7A" w:rsidRDefault="00C95E7A" w:rsidP="007601DA">
      <w:pPr>
        <w:ind w:firstLine="708"/>
        <w:jc w:val="both"/>
        <w:rPr>
          <w:b/>
          <w:sz w:val="28"/>
          <w:szCs w:val="28"/>
        </w:rPr>
      </w:pPr>
      <w:r w:rsidRPr="00AC6B02">
        <w:rPr>
          <w:sz w:val="28"/>
          <w:szCs w:val="28"/>
        </w:rPr>
        <w:t xml:space="preserve">В соответствии с Уставом Красноармейского муниципального района, администрация Красноармейского муниципального района </w:t>
      </w:r>
      <w:r>
        <w:rPr>
          <w:sz w:val="28"/>
          <w:szCs w:val="28"/>
        </w:rPr>
        <w:t>ПОСТАНОВЛЯЕТ</w:t>
      </w:r>
      <w:r w:rsidRPr="00AC6B02">
        <w:rPr>
          <w:sz w:val="28"/>
          <w:szCs w:val="28"/>
        </w:rPr>
        <w:t>:</w:t>
      </w:r>
    </w:p>
    <w:p w:rsidR="00C95E7A" w:rsidRDefault="00C95E7A" w:rsidP="007601DA">
      <w:pPr>
        <w:ind w:firstLine="708"/>
        <w:jc w:val="both"/>
        <w:rPr>
          <w:sz w:val="28"/>
          <w:szCs w:val="28"/>
        </w:rPr>
      </w:pPr>
      <w:r w:rsidRPr="00AC6B02">
        <w:rPr>
          <w:sz w:val="28"/>
          <w:szCs w:val="28"/>
        </w:rPr>
        <w:t>1.</w:t>
      </w:r>
      <w:r>
        <w:rPr>
          <w:sz w:val="28"/>
          <w:szCs w:val="28"/>
        </w:rPr>
        <w:t>Внести в состав Совета по инвестициям при администрации Красноармейского муниципального района, утвержденный постановлением администрации Красноармейского муниципального района от 05.11.2019 №851  «О создании Совета по инвестиция при администрации Красноармейского муниципального района Саратовской области» изменения изложив его в новой редакции согласно приложения №1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95E7A" w:rsidRPr="00AC6B02" w:rsidRDefault="00C95E7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6B02">
        <w:rPr>
          <w:sz w:val="28"/>
          <w:szCs w:val="28"/>
        </w:rPr>
        <w:t>Организационно-контрольному отделу</w:t>
      </w:r>
      <w:r>
        <w:rPr>
          <w:sz w:val="28"/>
          <w:szCs w:val="28"/>
        </w:rPr>
        <w:t xml:space="preserve"> администрации </w:t>
      </w:r>
      <w:r w:rsidRPr="00AC6B02">
        <w:rPr>
          <w:sz w:val="28"/>
          <w:szCs w:val="28"/>
        </w:rPr>
        <w:t>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</w:t>
      </w:r>
      <w:r>
        <w:rPr>
          <w:sz w:val="28"/>
          <w:szCs w:val="28"/>
        </w:rPr>
        <w:t>оммуникационной сети «Интернет»;</w:t>
      </w:r>
    </w:p>
    <w:p w:rsidR="00C95E7A" w:rsidRDefault="00C95E7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(обнародования);</w:t>
      </w:r>
    </w:p>
    <w:p w:rsidR="00C95E7A" w:rsidRDefault="00C95E7A" w:rsidP="00760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 Наумову Е.В.  </w:t>
      </w:r>
    </w:p>
    <w:p w:rsidR="004907C5" w:rsidRDefault="004907C5" w:rsidP="007601DA">
      <w:pPr>
        <w:tabs>
          <w:tab w:val="left" w:pos="1152"/>
        </w:tabs>
        <w:jc w:val="both"/>
        <w:rPr>
          <w:sz w:val="28"/>
          <w:szCs w:val="28"/>
        </w:rPr>
      </w:pPr>
    </w:p>
    <w:p w:rsidR="00C95E7A" w:rsidRPr="003C693D" w:rsidRDefault="00C95E7A" w:rsidP="007601DA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95E7A" w:rsidRPr="004907C5" w:rsidRDefault="00C95E7A" w:rsidP="004907C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</w:t>
      </w:r>
      <w:r>
        <w:rPr>
          <w:sz w:val="28"/>
          <w:szCs w:val="28"/>
        </w:rPr>
        <w:t>А.И.Зотов</w:t>
      </w:r>
    </w:p>
    <w:p w:rsidR="00C95E7A" w:rsidRDefault="00C95E7A"/>
    <w:p w:rsidR="00C95E7A" w:rsidRDefault="00C95E7A"/>
    <w:p w:rsidR="00C95E7A" w:rsidRDefault="004907C5" w:rsidP="00490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95E7A" w:rsidRPr="00AC6B02">
        <w:rPr>
          <w:sz w:val="28"/>
          <w:szCs w:val="28"/>
        </w:rPr>
        <w:t>П</w:t>
      </w:r>
      <w:r w:rsidR="00C95E7A" w:rsidRPr="00AC6B02">
        <w:rPr>
          <w:noProof/>
          <w:sz w:val="28"/>
          <w:szCs w:val="28"/>
        </w:rPr>
        <w:t>рило</w:t>
      </w:r>
      <w:r w:rsidR="00B50B7C">
        <w:rPr>
          <w:noProof/>
          <w:sz w:val="28"/>
          <w:szCs w:val="28"/>
        </w:rPr>
        <w:t>жение №1</w:t>
      </w:r>
      <w:r w:rsidR="00C95E7A" w:rsidRPr="00AC6B02">
        <w:rPr>
          <w:noProof/>
          <w:sz w:val="28"/>
          <w:szCs w:val="28"/>
        </w:rPr>
        <w:t xml:space="preserve"> </w:t>
      </w:r>
    </w:p>
    <w:p w:rsidR="00C95E7A" w:rsidRDefault="00C95E7A" w:rsidP="00C84E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</w:t>
      </w:r>
      <w:r w:rsidRPr="00AC6B02">
        <w:rPr>
          <w:noProof/>
          <w:sz w:val="28"/>
          <w:szCs w:val="28"/>
        </w:rPr>
        <w:t xml:space="preserve">к постановлению </w:t>
      </w:r>
      <w:r>
        <w:rPr>
          <w:noProof/>
          <w:sz w:val="28"/>
          <w:szCs w:val="28"/>
        </w:rPr>
        <w:t xml:space="preserve">администрации </w:t>
      </w:r>
    </w:p>
    <w:p w:rsidR="00C95E7A" w:rsidRDefault="00C95E7A" w:rsidP="00C84E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Красноармейского</w:t>
      </w:r>
    </w:p>
    <w:p w:rsidR="00C95E7A" w:rsidRDefault="00C95E7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муниципального района</w:t>
      </w:r>
    </w:p>
    <w:p w:rsidR="00C95E7A" w:rsidRDefault="00C95E7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Саратовской области</w:t>
      </w:r>
    </w:p>
    <w:p w:rsidR="00C95E7A" w:rsidRPr="00AC6B02" w:rsidRDefault="00C95E7A" w:rsidP="00760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от  </w:t>
      </w:r>
      <w:r w:rsidR="004907C5">
        <w:rPr>
          <w:noProof/>
          <w:sz w:val="28"/>
          <w:szCs w:val="28"/>
        </w:rPr>
        <w:t>28.12.2022г№1206</w:t>
      </w:r>
    </w:p>
    <w:p w:rsidR="00C95E7A" w:rsidRDefault="00C95E7A" w:rsidP="007601DA">
      <w:pPr>
        <w:jc w:val="center"/>
        <w:rPr>
          <w:sz w:val="28"/>
          <w:szCs w:val="28"/>
        </w:rPr>
      </w:pPr>
    </w:p>
    <w:p w:rsidR="00C95E7A" w:rsidRDefault="00C95E7A" w:rsidP="007601DA">
      <w:pPr>
        <w:jc w:val="center"/>
        <w:rPr>
          <w:sz w:val="28"/>
          <w:szCs w:val="28"/>
        </w:rPr>
      </w:pPr>
    </w:p>
    <w:p w:rsidR="00C95E7A" w:rsidRPr="00C84EB3" w:rsidRDefault="00C95E7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 xml:space="preserve">Положение </w:t>
      </w:r>
    </w:p>
    <w:p w:rsidR="00C95E7A" w:rsidRPr="00C84EB3" w:rsidRDefault="00C95E7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 xml:space="preserve">о Совете по инвестициям при администрации </w:t>
      </w:r>
    </w:p>
    <w:p w:rsidR="00C95E7A" w:rsidRPr="00C84EB3" w:rsidRDefault="00C95E7A" w:rsidP="007601DA">
      <w:pPr>
        <w:jc w:val="center"/>
        <w:rPr>
          <w:sz w:val="28"/>
          <w:szCs w:val="28"/>
        </w:rPr>
      </w:pPr>
      <w:r w:rsidRPr="00C84EB3">
        <w:rPr>
          <w:sz w:val="28"/>
          <w:szCs w:val="28"/>
        </w:rPr>
        <w:t>Красноармейского муниципального района</w:t>
      </w:r>
    </w:p>
    <w:p w:rsidR="00C95E7A" w:rsidRDefault="00C95E7A" w:rsidP="00C84EB3">
      <w:pPr>
        <w:jc w:val="both"/>
        <w:rPr>
          <w:sz w:val="28"/>
          <w:szCs w:val="28"/>
        </w:rPr>
      </w:pPr>
    </w:p>
    <w:p w:rsidR="00C95E7A" w:rsidRPr="00C84EB3" w:rsidRDefault="00C95E7A" w:rsidP="00C84EB3">
      <w:pPr>
        <w:ind w:firstLine="708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Совет по инвестициям при администрации Красноармейского муниципального района Саратовской области (далее </w:t>
      </w:r>
      <w:proofErr w:type="gramStart"/>
      <w:r w:rsidRPr="00C84EB3">
        <w:rPr>
          <w:sz w:val="28"/>
          <w:szCs w:val="28"/>
        </w:rPr>
        <w:t>-С</w:t>
      </w:r>
      <w:proofErr w:type="gramEnd"/>
      <w:r w:rsidRPr="00C84EB3">
        <w:rPr>
          <w:sz w:val="28"/>
          <w:szCs w:val="28"/>
        </w:rPr>
        <w:t xml:space="preserve">овет) создается в целях перспективного развития экономики района, создания благоприятных условий для привлечения инвестиций, проведения последовательной работы в сфере инвестиционной деятельности, технической и территориальной адаптации конкретных инвестиционных проектов в Красноармейском </w:t>
      </w:r>
      <w:proofErr w:type="gramStart"/>
      <w:r w:rsidRPr="00C84EB3">
        <w:rPr>
          <w:sz w:val="28"/>
          <w:szCs w:val="28"/>
        </w:rPr>
        <w:t>районе</w:t>
      </w:r>
      <w:proofErr w:type="gramEnd"/>
      <w:r w:rsidRPr="00C84EB3">
        <w:rPr>
          <w:sz w:val="28"/>
          <w:szCs w:val="28"/>
        </w:rPr>
        <w:t>.</w:t>
      </w:r>
    </w:p>
    <w:p w:rsidR="00C95E7A" w:rsidRPr="00C84EB3" w:rsidRDefault="00C95E7A" w:rsidP="007601DA">
      <w:pPr>
        <w:rPr>
          <w:sz w:val="28"/>
          <w:szCs w:val="28"/>
        </w:rPr>
      </w:pPr>
    </w:p>
    <w:p w:rsidR="00C95E7A" w:rsidRPr="00C84EB3" w:rsidRDefault="00C95E7A" w:rsidP="007601DA">
      <w:pPr>
        <w:pStyle w:val="formattext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1. Общие положения</w:t>
      </w:r>
      <w:r w:rsidRPr="00C84EB3">
        <w:rPr>
          <w:sz w:val="28"/>
          <w:szCs w:val="28"/>
        </w:rPr>
        <w:t xml:space="preserve"> </w:t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1.1 Совет является координационным и совещательным органом, обеспечивающим согласованное взаимодействие органов исполнительной власти района, органов местного самоуправления района, индивидуальных предпринимателей, юридических лиц независимо от их организационно-правовых форм и форм собственности, в целях обеспечения благоприятного инвестиционного климата и реализации инвестиционных проектов на территории района.                                                                                                                </w:t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1.2 Совет в своей деятельности руководствуется </w:t>
      </w:r>
      <w:hyperlink r:id="rId5" w:history="1">
        <w:r w:rsidRPr="00C84EB3">
          <w:rPr>
            <w:rStyle w:val="a6"/>
            <w:color w:val="000000"/>
            <w:sz w:val="28"/>
            <w:szCs w:val="28"/>
            <w:u w:val="none"/>
          </w:rPr>
          <w:t>Конституцией Российской Федерации</w:t>
        </w:r>
      </w:hyperlink>
      <w:r w:rsidRPr="00C84EB3">
        <w:rPr>
          <w:color w:val="000000"/>
          <w:sz w:val="28"/>
          <w:szCs w:val="28"/>
        </w:rPr>
        <w:t>, федеральными законами, указами и распоряжениям</w:t>
      </w:r>
      <w:r w:rsidRPr="00C84EB3">
        <w:rPr>
          <w:sz w:val="28"/>
          <w:szCs w:val="28"/>
        </w:rPr>
        <w:t>и Президента Российской Федерации, постановлениями и распоряжениями Правительства Российской Федерации, законами области, правовыми актами Губернатора области, органов государственной власти, Уставом Красноармейского муниципального района, постановлениями и распоряжениями главы Красноармейского муниципального района и настоящим Положением.</w:t>
      </w:r>
    </w:p>
    <w:p w:rsidR="00C95E7A" w:rsidRPr="00C84EB3" w:rsidRDefault="00C95E7A" w:rsidP="007601DA">
      <w:pPr>
        <w:pStyle w:val="formattext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2. Задачи Совета</w:t>
      </w:r>
      <w:r w:rsidRPr="00C84EB3">
        <w:rPr>
          <w:sz w:val="28"/>
          <w:szCs w:val="28"/>
        </w:rPr>
        <w:t xml:space="preserve"> </w:t>
      </w:r>
    </w:p>
    <w:p w:rsidR="00C95E7A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Основными задачами Совета являются: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2.1 Содействие созданию благоприятных экономических, финансовых, организационных условий для привлечения инвестиций в экономику района;</w:t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2.2 Оказание содействия в реализации важных для экономики района инвестиционных проектов и подготовка предложений по их поддержке, включая разработку предоставления гарантий и льгот;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C95E7A" w:rsidRDefault="00C95E7A" w:rsidP="00C84EB3">
      <w:pPr>
        <w:pStyle w:val="format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84EB3">
        <w:rPr>
          <w:sz w:val="28"/>
          <w:szCs w:val="28"/>
        </w:rPr>
        <w:t>2.3 Формирование развитой и отвечающей современным требованиям инфраструктуры на территории Красноармейского муниципального района</w:t>
      </w:r>
      <w:r w:rsidRPr="00C84EB3">
        <w:rPr>
          <w:sz w:val="28"/>
          <w:szCs w:val="28"/>
        </w:rPr>
        <w:br/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84EB3">
        <w:rPr>
          <w:bCs/>
          <w:sz w:val="28"/>
          <w:szCs w:val="28"/>
        </w:rPr>
        <w:t>3. Функции Совета</w:t>
      </w:r>
    </w:p>
    <w:p w:rsidR="00C95E7A" w:rsidRDefault="00C95E7A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Основными функциями Совета по инвестициям являются: </w:t>
      </w:r>
      <w:r w:rsidRPr="00C84EB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3.1 Рассмотрение инвестиционных проектов, планируемых к осуществлению на территории района, а также рассмотрение результатов реализации инвестиционных проектов, включая несостоявшиеся и неуспешные, анализ причин неудач в их реализации;                                                                                      </w:t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3.2 Адаптация инвестиционных проектов на территории района с рассмотрением вопросов по предоставлению земельных участков и технических условий;</w:t>
      </w:r>
      <w:r w:rsidRPr="00C84EB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3.3 Анализ проблем в процессе реализации инвестиционных проектов;</w:t>
      </w:r>
      <w:r w:rsidRPr="00C84EB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3.4 Рассмотрение механизмов стимулирования роста инвестиционной активности и привлечения средств инвесторов для развития экономики района;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3.5 Анализ факторов, влияющих на развитие инвестиционной деятельности;</w:t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bCs/>
          <w:sz w:val="28"/>
          <w:szCs w:val="28"/>
        </w:rPr>
        <w:t xml:space="preserve">                                         4. Полномочия Совета</w:t>
      </w:r>
    </w:p>
    <w:p w:rsidR="00C95E7A" w:rsidRPr="00C84EB3" w:rsidRDefault="00C95E7A" w:rsidP="00C84EB3">
      <w:pPr>
        <w:pStyle w:val="formattext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Совет для решения возложенных на него задач имеет право: 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4.1</w:t>
      </w:r>
      <w:proofErr w:type="gramStart"/>
      <w:r w:rsidRPr="00C84EB3">
        <w:rPr>
          <w:sz w:val="28"/>
          <w:szCs w:val="28"/>
        </w:rPr>
        <w:t xml:space="preserve"> З</w:t>
      </w:r>
      <w:proofErr w:type="gramEnd"/>
      <w:r w:rsidRPr="00C84EB3">
        <w:rPr>
          <w:sz w:val="28"/>
          <w:szCs w:val="28"/>
        </w:rPr>
        <w:t>апрашивать в установленном порядке необходимую информацию от органов местного самоуправления, а также предприятий, учреждений и организаций независимо от форм собственности;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4.2 Образовывать временные комиссии, рабочие группы, экспертные советы для подготовки и анализа предложений по отдельным проблемам;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4.3</w:t>
      </w:r>
      <w:proofErr w:type="gramStart"/>
      <w:r w:rsidRPr="00C84EB3">
        <w:rPr>
          <w:sz w:val="28"/>
          <w:szCs w:val="28"/>
        </w:rPr>
        <w:t xml:space="preserve"> П</w:t>
      </w:r>
      <w:proofErr w:type="gramEnd"/>
      <w:r w:rsidRPr="00C84EB3">
        <w:rPr>
          <w:sz w:val="28"/>
          <w:szCs w:val="28"/>
        </w:rPr>
        <w:t xml:space="preserve">риглашать на свои заседания представителей органов местного самоуправления, руководителей организаций независимо от форм собственности, представителей малого и среднего бизнеса, физических лиц. </w:t>
      </w:r>
    </w:p>
    <w:p w:rsidR="00C95E7A" w:rsidRPr="00C84EB3" w:rsidRDefault="00C95E7A" w:rsidP="007601DA">
      <w:pPr>
        <w:pStyle w:val="formattext"/>
        <w:spacing w:before="0" w:beforeAutospacing="0" w:after="0" w:afterAutospacing="0"/>
        <w:rPr>
          <w:bCs/>
          <w:sz w:val="28"/>
          <w:szCs w:val="28"/>
        </w:rPr>
      </w:pPr>
    </w:p>
    <w:p w:rsidR="00C95E7A" w:rsidRPr="00C84EB3" w:rsidRDefault="00C95E7A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84EB3">
        <w:rPr>
          <w:bCs/>
          <w:sz w:val="28"/>
          <w:szCs w:val="28"/>
        </w:rPr>
        <w:t xml:space="preserve">                                 5. Организация деятельности Совета</w:t>
      </w:r>
      <w:r w:rsidRPr="00C84EB3">
        <w:rPr>
          <w:sz w:val="28"/>
          <w:szCs w:val="28"/>
        </w:rPr>
        <w:t xml:space="preserve"> </w:t>
      </w:r>
      <w:r w:rsidRPr="00C84EB3">
        <w:rPr>
          <w:sz w:val="28"/>
          <w:szCs w:val="28"/>
        </w:rPr>
        <w:br/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Совет осуществляет свою деятельность в форме заседаний;</w:t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Заседания проводятся по мере необходимости;</w:t>
      </w:r>
      <w:r w:rsidRPr="00C84EB3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Заседания проводит председатель Совета или по его поручению заместитель Совета;</w:t>
      </w:r>
      <w:r w:rsidRPr="00C84EB3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Заседания Совета принимаются большинством голосов присутствующих на заседании членов Совета и оформляются в виде протоколов заседаний, которые подписывает председатель Совета или его </w:t>
      </w:r>
      <w:r w:rsidRPr="00C84EB3">
        <w:rPr>
          <w:sz w:val="28"/>
          <w:szCs w:val="28"/>
        </w:rPr>
        <w:lastRenderedPageBreak/>
        <w:t xml:space="preserve">заместитель, председательствующий на заседании и секретарь. В случае равенства голосов, голос председательствующего на заседании совета является решающим. Решения носят рекомендательный характер; </w:t>
      </w:r>
      <w:r w:rsidRPr="00C84EB3">
        <w:rPr>
          <w:sz w:val="28"/>
          <w:szCs w:val="28"/>
        </w:rPr>
        <w:br/>
        <w:t xml:space="preserve"> 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 xml:space="preserve">Заседание Совета считается правомочным для принятия решения при наличии на заседании не менее половины списочного состава Совета; </w:t>
      </w:r>
      <w:r w:rsidRPr="00C84EB3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Решения Совета доводятся до заинтересованных лиц;</w:t>
      </w:r>
    </w:p>
    <w:p w:rsidR="00C95E7A" w:rsidRPr="00C84EB3" w:rsidRDefault="00C95E7A" w:rsidP="00C84EB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84EB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C84EB3">
        <w:rPr>
          <w:sz w:val="28"/>
          <w:szCs w:val="28"/>
        </w:rPr>
        <w:t>Организационно-техническое обеспечение деятельности Совета осуществляет секретарь Совета.</w:t>
      </w:r>
    </w:p>
    <w:p w:rsidR="00C95E7A" w:rsidRPr="00C84EB3" w:rsidRDefault="00C95E7A" w:rsidP="007601DA">
      <w:pPr>
        <w:pStyle w:val="formattext"/>
        <w:rPr>
          <w:sz w:val="28"/>
          <w:szCs w:val="28"/>
        </w:rPr>
      </w:pPr>
    </w:p>
    <w:p w:rsidR="00C95E7A" w:rsidRPr="00C84EB3" w:rsidRDefault="00C95E7A" w:rsidP="007601D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C95E7A" w:rsidRPr="00C84EB3" w:rsidRDefault="00C95E7A" w:rsidP="007601DA">
      <w:pPr>
        <w:pStyle w:val="formattext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C95E7A" w:rsidRPr="00C84EB3" w:rsidRDefault="00C95E7A" w:rsidP="007601DA">
      <w:pPr>
        <w:pStyle w:val="formattext"/>
        <w:rPr>
          <w:sz w:val="28"/>
          <w:szCs w:val="28"/>
        </w:rPr>
      </w:pPr>
      <w:r w:rsidRPr="00C84EB3">
        <w:rPr>
          <w:sz w:val="28"/>
          <w:szCs w:val="28"/>
        </w:rPr>
        <w:br/>
      </w:r>
      <w:r w:rsidRPr="00C84EB3">
        <w:rPr>
          <w:sz w:val="28"/>
          <w:szCs w:val="28"/>
        </w:rPr>
        <w:br/>
      </w:r>
    </w:p>
    <w:p w:rsidR="00C95E7A" w:rsidRPr="00C84EB3" w:rsidRDefault="00C95E7A" w:rsidP="007601DA">
      <w:pPr>
        <w:pStyle w:val="formattext"/>
        <w:spacing w:after="0" w:afterAutospacing="0"/>
        <w:rPr>
          <w:sz w:val="28"/>
          <w:szCs w:val="28"/>
        </w:rPr>
      </w:pPr>
    </w:p>
    <w:p w:rsidR="00C95E7A" w:rsidRPr="00C84EB3" w:rsidRDefault="00C95E7A" w:rsidP="007601DA">
      <w:pPr>
        <w:pStyle w:val="formattext"/>
        <w:spacing w:after="0" w:afterAutospacing="0"/>
        <w:rPr>
          <w:sz w:val="28"/>
          <w:szCs w:val="28"/>
        </w:rPr>
      </w:pPr>
    </w:p>
    <w:p w:rsidR="00C95E7A" w:rsidRPr="00C84EB3" w:rsidRDefault="00C95E7A" w:rsidP="007601DA">
      <w:pPr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Pr="00C84EB3" w:rsidRDefault="00C95E7A" w:rsidP="007601DA">
      <w:pPr>
        <w:jc w:val="right"/>
        <w:rPr>
          <w:sz w:val="28"/>
          <w:szCs w:val="28"/>
        </w:rPr>
      </w:pPr>
    </w:p>
    <w:p w:rsidR="00C95E7A" w:rsidRDefault="00C95E7A" w:rsidP="007601DA">
      <w:pPr>
        <w:rPr>
          <w:sz w:val="28"/>
          <w:szCs w:val="28"/>
        </w:rPr>
      </w:pPr>
    </w:p>
    <w:p w:rsidR="00C95E7A" w:rsidRPr="00C84EB3" w:rsidRDefault="00C95E7A" w:rsidP="007601DA">
      <w:pPr>
        <w:rPr>
          <w:sz w:val="28"/>
          <w:szCs w:val="28"/>
        </w:rPr>
      </w:pPr>
    </w:p>
    <w:p w:rsidR="00C95E7A" w:rsidRDefault="00C95E7A" w:rsidP="007601DA">
      <w:pPr>
        <w:rPr>
          <w:sz w:val="28"/>
          <w:szCs w:val="28"/>
        </w:rPr>
      </w:pPr>
      <w:r w:rsidRPr="00C84EB3"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C95E7A" w:rsidRDefault="00C95E7A" w:rsidP="007601DA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84EB3">
        <w:rPr>
          <w:sz w:val="28"/>
          <w:szCs w:val="28"/>
        </w:rPr>
        <w:t>П</w:t>
      </w:r>
      <w:r w:rsidR="00B50B7C">
        <w:rPr>
          <w:noProof/>
          <w:sz w:val="28"/>
          <w:szCs w:val="28"/>
        </w:rPr>
        <w:t>риложение №2</w:t>
      </w:r>
      <w:r w:rsidRPr="00C84EB3">
        <w:rPr>
          <w:noProof/>
          <w:sz w:val="28"/>
          <w:szCs w:val="28"/>
        </w:rPr>
        <w:t xml:space="preserve"> </w:t>
      </w:r>
    </w:p>
    <w:p w:rsidR="00C95E7A" w:rsidRDefault="00C95E7A" w:rsidP="00C84EB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Pr="00C84EB3">
        <w:rPr>
          <w:noProof/>
          <w:sz w:val="28"/>
          <w:szCs w:val="28"/>
        </w:rPr>
        <w:t xml:space="preserve">к постановлению  администрации </w:t>
      </w:r>
    </w:p>
    <w:p w:rsidR="00C95E7A" w:rsidRPr="00C84EB3" w:rsidRDefault="00C95E7A" w:rsidP="00C84EB3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</w:t>
      </w:r>
      <w:r w:rsidRPr="00C84EB3">
        <w:rPr>
          <w:noProof/>
          <w:sz w:val="28"/>
          <w:szCs w:val="28"/>
        </w:rPr>
        <w:t>Красноармейского</w:t>
      </w:r>
    </w:p>
    <w:p w:rsidR="00C95E7A" w:rsidRPr="00C84EB3" w:rsidRDefault="00C95E7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t xml:space="preserve">  </w:t>
      </w:r>
      <w:r w:rsidRPr="00C84EB3">
        <w:rPr>
          <w:noProof/>
          <w:sz w:val="28"/>
          <w:szCs w:val="28"/>
        </w:rPr>
        <w:t>муниципального района</w:t>
      </w:r>
    </w:p>
    <w:p w:rsidR="00C95E7A" w:rsidRPr="00C84EB3" w:rsidRDefault="00C95E7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</w:t>
      </w:r>
      <w:r>
        <w:rPr>
          <w:noProof/>
          <w:sz w:val="28"/>
          <w:szCs w:val="28"/>
        </w:rPr>
        <w:t xml:space="preserve">   </w:t>
      </w:r>
      <w:r w:rsidRPr="00C84EB3">
        <w:rPr>
          <w:noProof/>
          <w:sz w:val="28"/>
          <w:szCs w:val="28"/>
        </w:rPr>
        <w:t>Саратовской области</w:t>
      </w:r>
    </w:p>
    <w:p w:rsidR="00C95E7A" w:rsidRPr="00C84EB3" w:rsidRDefault="00C95E7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t xml:space="preserve">            </w:t>
      </w:r>
      <w:r w:rsidR="004907C5">
        <w:rPr>
          <w:noProof/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t>о</w:t>
      </w:r>
      <w:r w:rsidRPr="00C84EB3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. </w:t>
      </w:r>
      <w:r w:rsidRPr="00C84EB3">
        <w:rPr>
          <w:noProof/>
          <w:sz w:val="28"/>
          <w:szCs w:val="28"/>
        </w:rPr>
        <w:t xml:space="preserve"> </w:t>
      </w:r>
      <w:r w:rsidR="004907C5">
        <w:rPr>
          <w:noProof/>
          <w:sz w:val="28"/>
          <w:szCs w:val="28"/>
        </w:rPr>
        <w:t>28.12.2022г.</w:t>
      </w:r>
      <w:r w:rsidRPr="00C84EB3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4907C5">
        <w:rPr>
          <w:noProof/>
          <w:sz w:val="28"/>
          <w:szCs w:val="28"/>
        </w:rPr>
        <w:t>1206</w:t>
      </w:r>
    </w:p>
    <w:p w:rsidR="00C95E7A" w:rsidRPr="00C84EB3" w:rsidRDefault="00C95E7A" w:rsidP="007601DA">
      <w:pPr>
        <w:jc w:val="center"/>
        <w:rPr>
          <w:noProof/>
          <w:sz w:val="28"/>
          <w:szCs w:val="28"/>
        </w:rPr>
      </w:pPr>
      <w:r w:rsidRPr="00C84EB3">
        <w:rPr>
          <w:noProof/>
          <w:sz w:val="28"/>
          <w:szCs w:val="28"/>
        </w:rPr>
        <w:t xml:space="preserve">                                                                                                          </w:t>
      </w:r>
    </w:p>
    <w:p w:rsidR="00C95E7A" w:rsidRPr="00C84EB3" w:rsidRDefault="00C95E7A" w:rsidP="007601DA">
      <w:pPr>
        <w:jc w:val="center"/>
        <w:rPr>
          <w:sz w:val="28"/>
          <w:szCs w:val="28"/>
        </w:rPr>
      </w:pPr>
    </w:p>
    <w:p w:rsidR="00C95E7A" w:rsidRPr="00C84EB3" w:rsidRDefault="00C95E7A" w:rsidP="007601DA">
      <w:pPr>
        <w:rPr>
          <w:sz w:val="28"/>
          <w:szCs w:val="28"/>
        </w:rPr>
      </w:pPr>
      <w:r w:rsidRPr="00C84EB3">
        <w:rPr>
          <w:sz w:val="28"/>
          <w:szCs w:val="28"/>
        </w:rPr>
        <w:t xml:space="preserve">                                </w:t>
      </w:r>
    </w:p>
    <w:p w:rsidR="00C95E7A" w:rsidRPr="00EC69BA" w:rsidRDefault="00C95E7A" w:rsidP="00C84EB3">
      <w:pPr>
        <w:jc w:val="center"/>
        <w:rPr>
          <w:color w:val="000000"/>
          <w:sz w:val="28"/>
          <w:szCs w:val="28"/>
        </w:rPr>
      </w:pPr>
      <w:r w:rsidRPr="00EC69BA">
        <w:rPr>
          <w:color w:val="000000"/>
          <w:sz w:val="28"/>
          <w:szCs w:val="28"/>
        </w:rPr>
        <w:t>СОСТАВ</w:t>
      </w:r>
    </w:p>
    <w:p w:rsidR="00C95E7A" w:rsidRPr="00EC69BA" w:rsidRDefault="00C95E7A" w:rsidP="00C84EB3">
      <w:pPr>
        <w:jc w:val="center"/>
        <w:rPr>
          <w:color w:val="000000"/>
          <w:sz w:val="28"/>
          <w:szCs w:val="28"/>
        </w:rPr>
      </w:pPr>
      <w:r w:rsidRPr="00EC69BA">
        <w:rPr>
          <w:color w:val="000000"/>
          <w:sz w:val="28"/>
          <w:szCs w:val="28"/>
        </w:rPr>
        <w:t>Совета по инвестициям при администрации</w:t>
      </w:r>
    </w:p>
    <w:p w:rsidR="00C95E7A" w:rsidRPr="00EC69BA" w:rsidRDefault="00C95E7A" w:rsidP="00C84EB3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EC69BA">
        <w:rPr>
          <w:color w:val="000000"/>
          <w:sz w:val="28"/>
          <w:szCs w:val="28"/>
        </w:rPr>
        <w:t>Красноармейского муниципального района</w:t>
      </w:r>
    </w:p>
    <w:tbl>
      <w:tblPr>
        <w:tblW w:w="10173" w:type="dxa"/>
        <w:tblLook w:val="00A0"/>
      </w:tblPr>
      <w:tblGrid>
        <w:gridCol w:w="2777"/>
        <w:gridCol w:w="7396"/>
      </w:tblGrid>
      <w:tr w:rsidR="00C95E7A" w:rsidRPr="00EC69BA" w:rsidTr="00251D45">
        <w:tc>
          <w:tcPr>
            <w:tcW w:w="2777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Зотов Александр                                                                                                            Иванович</w:t>
            </w:r>
          </w:p>
          <w:p w:rsidR="00C95E7A" w:rsidRPr="00EC69BA" w:rsidRDefault="00C95E7A" w:rsidP="00B4179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Наумова Елена Валерьевна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6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 глава Красноармейского муниципального района</w:t>
            </w:r>
            <w:proofErr w:type="gramStart"/>
            <w:r w:rsidRPr="00EC69B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C69BA">
              <w:rPr>
                <w:color w:val="000000"/>
                <w:sz w:val="28"/>
                <w:szCs w:val="28"/>
              </w:rPr>
              <w:t xml:space="preserve">                         председатель Совета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первый заместитель главы администрации Красноармейского муниципального района, заместитель председателя Совета</w:t>
            </w:r>
          </w:p>
        </w:tc>
      </w:tr>
      <w:tr w:rsidR="00C95E7A" w:rsidRPr="00EC69BA" w:rsidTr="00251D45">
        <w:tc>
          <w:tcPr>
            <w:tcW w:w="2777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C69BA">
              <w:rPr>
                <w:color w:val="000000"/>
                <w:sz w:val="28"/>
                <w:szCs w:val="28"/>
              </w:rPr>
              <w:t>Гусельникова</w:t>
            </w:r>
            <w:proofErr w:type="spellEnd"/>
            <w:r w:rsidRPr="00EC69BA">
              <w:rPr>
                <w:color w:val="000000"/>
                <w:sz w:val="28"/>
                <w:szCs w:val="28"/>
              </w:rPr>
              <w:t xml:space="preserve"> Анастасия               Владимировна</w:t>
            </w:r>
          </w:p>
        </w:tc>
        <w:tc>
          <w:tcPr>
            <w:tcW w:w="7396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главный специалист отдела налоговой политики финансового управления администрации Красноармейского муниципального района, секретарь Совета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Члены Совета:</w:t>
            </w:r>
          </w:p>
        </w:tc>
      </w:tr>
      <w:tr w:rsidR="00C95E7A" w:rsidRPr="00EC69BA" w:rsidTr="00251D45">
        <w:tc>
          <w:tcPr>
            <w:tcW w:w="2777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C69BA">
              <w:rPr>
                <w:color w:val="000000"/>
                <w:sz w:val="28"/>
                <w:szCs w:val="28"/>
              </w:rPr>
              <w:t>Бородкина</w:t>
            </w:r>
            <w:proofErr w:type="spellEnd"/>
            <w:r w:rsidRPr="00EC69BA">
              <w:rPr>
                <w:color w:val="000000"/>
                <w:sz w:val="28"/>
                <w:szCs w:val="28"/>
              </w:rPr>
              <w:t xml:space="preserve"> Елена                      Владимировна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69BA">
              <w:rPr>
                <w:color w:val="000000"/>
                <w:sz w:val="28"/>
                <w:szCs w:val="28"/>
              </w:rPr>
              <w:t>Зазулин</w:t>
            </w:r>
            <w:proofErr w:type="spellEnd"/>
            <w:r w:rsidRPr="00EC69BA">
              <w:rPr>
                <w:color w:val="000000"/>
                <w:sz w:val="28"/>
                <w:szCs w:val="28"/>
              </w:rPr>
              <w:t xml:space="preserve"> Сергей                        Борисович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Исайкина Лариса                                     Сергеевна</w:t>
            </w:r>
          </w:p>
        </w:tc>
        <w:tc>
          <w:tcPr>
            <w:tcW w:w="7396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отдела налоговой политики;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- начальник управления сельского хозяйства;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-начальник управления по правовым, имущественным, земельным вопросам;</w:t>
            </w:r>
          </w:p>
        </w:tc>
      </w:tr>
      <w:tr w:rsidR="00C95E7A" w:rsidRPr="00EC69BA" w:rsidTr="00251D45">
        <w:tc>
          <w:tcPr>
            <w:tcW w:w="2777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Пашкина Наталья                       Вячеславовна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Черняк Елена                                            Владимировна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Герд Юлия Владимировна 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Кузнецова Евгения                                 Викторовна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Хижняков Алексей                                            Александрович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Шубина Юлия                  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Юрьевна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96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финансового управления администрации Красноармейского муниципального района;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отдела по имущественным и земельным вопросам;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управления по строительству, ЖКХ и субсидиям администрации Красноармейского муниципального района;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отдела культуры;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-начальник управления образования администрации Красноармейского муниципального района;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начальник отдела социальной политики, охране труда и трудовым отношениям;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</w:p>
        </w:tc>
      </w:tr>
      <w:tr w:rsidR="00C95E7A" w:rsidRPr="00EC69BA" w:rsidTr="00251D45">
        <w:tc>
          <w:tcPr>
            <w:tcW w:w="2777" w:type="dxa"/>
          </w:tcPr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lastRenderedPageBreak/>
              <w:t>Ермакова Антонина                                         Анатольевна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C69BA">
              <w:rPr>
                <w:color w:val="000000"/>
                <w:sz w:val="28"/>
                <w:szCs w:val="28"/>
              </w:rPr>
              <w:t>Кузмичева</w:t>
            </w:r>
            <w:proofErr w:type="spellEnd"/>
            <w:r w:rsidRPr="00EC69BA">
              <w:rPr>
                <w:color w:val="000000"/>
                <w:sz w:val="28"/>
                <w:szCs w:val="28"/>
              </w:rPr>
              <w:t xml:space="preserve"> Елена                                          Николаевна    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EC69BA">
              <w:rPr>
                <w:color w:val="000000"/>
                <w:sz w:val="28"/>
                <w:szCs w:val="28"/>
              </w:rPr>
              <w:t>Комаристый</w:t>
            </w:r>
            <w:proofErr w:type="spellEnd"/>
            <w:r w:rsidRPr="00EC69BA">
              <w:rPr>
                <w:color w:val="000000"/>
                <w:sz w:val="28"/>
                <w:szCs w:val="28"/>
              </w:rPr>
              <w:t xml:space="preserve"> Игорь                    Александрович</w:t>
            </w: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95E7A" w:rsidRPr="00EC69BA" w:rsidRDefault="00C95E7A" w:rsidP="00C84EB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7396" w:type="dxa"/>
          </w:tcPr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 председатель Красноармейского отделения общероссийской общественной организации малого и среднего предпринимательства «Опоры России» (по согласованию);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-директор ООО «Славянка», председатель координационного Совета предпринимателей Красноармейского района (по согласованию);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>-ИП глава КФХ Красноармейского района (по согласованию);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  <w:r w:rsidRPr="00EC69B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  <w:p w:rsidR="00C95E7A" w:rsidRPr="00EC69BA" w:rsidRDefault="00C95E7A" w:rsidP="00C84EB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95E7A" w:rsidRPr="00C84EB3" w:rsidRDefault="00C95E7A" w:rsidP="007601DA">
      <w:pPr>
        <w:rPr>
          <w:sz w:val="28"/>
          <w:szCs w:val="28"/>
        </w:rPr>
      </w:pPr>
    </w:p>
    <w:p w:rsidR="00C95E7A" w:rsidRPr="00C84EB3" w:rsidRDefault="00C95E7A">
      <w:pPr>
        <w:rPr>
          <w:sz w:val="28"/>
          <w:szCs w:val="28"/>
        </w:rPr>
      </w:pPr>
    </w:p>
    <w:sectPr w:rsidR="00C95E7A" w:rsidRPr="00C84EB3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DA"/>
    <w:rsid w:val="00001F9C"/>
    <w:rsid w:val="00006C87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D7844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1D45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0B5F"/>
    <w:rsid w:val="00386115"/>
    <w:rsid w:val="00387A61"/>
    <w:rsid w:val="00392315"/>
    <w:rsid w:val="00392365"/>
    <w:rsid w:val="003953C3"/>
    <w:rsid w:val="003C0BFF"/>
    <w:rsid w:val="003C59D8"/>
    <w:rsid w:val="003C693D"/>
    <w:rsid w:val="003C7099"/>
    <w:rsid w:val="003C7AF6"/>
    <w:rsid w:val="003D3F52"/>
    <w:rsid w:val="003E067B"/>
    <w:rsid w:val="003E14F1"/>
    <w:rsid w:val="003E396D"/>
    <w:rsid w:val="003E466A"/>
    <w:rsid w:val="003E71A6"/>
    <w:rsid w:val="003F5864"/>
    <w:rsid w:val="004147CC"/>
    <w:rsid w:val="004227C8"/>
    <w:rsid w:val="0043383E"/>
    <w:rsid w:val="00433FB8"/>
    <w:rsid w:val="00440FA5"/>
    <w:rsid w:val="004410E4"/>
    <w:rsid w:val="00441EA0"/>
    <w:rsid w:val="00460843"/>
    <w:rsid w:val="0046134C"/>
    <w:rsid w:val="00461595"/>
    <w:rsid w:val="00462F0C"/>
    <w:rsid w:val="00487DCE"/>
    <w:rsid w:val="004907C5"/>
    <w:rsid w:val="004A446F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75FF9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36F07"/>
    <w:rsid w:val="00747E09"/>
    <w:rsid w:val="00751008"/>
    <w:rsid w:val="007601DA"/>
    <w:rsid w:val="00772200"/>
    <w:rsid w:val="00791AD7"/>
    <w:rsid w:val="00795538"/>
    <w:rsid w:val="007A49F2"/>
    <w:rsid w:val="007B0983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8E6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1D9B"/>
    <w:rsid w:val="009C1F83"/>
    <w:rsid w:val="009C3BDD"/>
    <w:rsid w:val="009D67AE"/>
    <w:rsid w:val="009E3D1F"/>
    <w:rsid w:val="009E6ABF"/>
    <w:rsid w:val="009F0068"/>
    <w:rsid w:val="00A07EFB"/>
    <w:rsid w:val="00A10582"/>
    <w:rsid w:val="00A15E8F"/>
    <w:rsid w:val="00A220AB"/>
    <w:rsid w:val="00A30B70"/>
    <w:rsid w:val="00A32645"/>
    <w:rsid w:val="00A61919"/>
    <w:rsid w:val="00A61A4C"/>
    <w:rsid w:val="00A61EDD"/>
    <w:rsid w:val="00A843DA"/>
    <w:rsid w:val="00A93609"/>
    <w:rsid w:val="00AB70F7"/>
    <w:rsid w:val="00AC6B02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41799"/>
    <w:rsid w:val="00B50B7C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BF2557"/>
    <w:rsid w:val="00C06F2E"/>
    <w:rsid w:val="00C221F3"/>
    <w:rsid w:val="00C7478F"/>
    <w:rsid w:val="00C74CDF"/>
    <w:rsid w:val="00C84EB3"/>
    <w:rsid w:val="00C85AA4"/>
    <w:rsid w:val="00C929C1"/>
    <w:rsid w:val="00C95E7A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323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C08FC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C69BA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396C"/>
    <w:rsid w:val="00F55FEC"/>
    <w:rsid w:val="00F65CCD"/>
    <w:rsid w:val="00F74628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1D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7601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1D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1D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No Spacing"/>
    <w:uiPriority w:val="99"/>
    <w:qFormat/>
    <w:rsid w:val="007601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60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1DA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7601D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rsid w:val="007601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1567</Words>
  <Characters>8937</Characters>
  <Application>Microsoft Office Word</Application>
  <DocSecurity>0</DocSecurity>
  <Lines>74</Lines>
  <Paragraphs>20</Paragraphs>
  <ScaleCrop>false</ScaleCrop>
  <Company>Администрация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Приёмная</cp:lastModifiedBy>
  <cp:revision>12</cp:revision>
  <cp:lastPrinted>2023-01-26T10:15:00Z</cp:lastPrinted>
  <dcterms:created xsi:type="dcterms:W3CDTF">2019-11-19T04:52:00Z</dcterms:created>
  <dcterms:modified xsi:type="dcterms:W3CDTF">2023-01-26T10:16:00Z</dcterms:modified>
</cp:coreProperties>
</file>