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71" w:rsidRDefault="00E86071" w:rsidP="00E86071">
      <w:pPr>
        <w:framePr w:w="1648" w:h="1373" w:hSpace="10080" w:vSpace="58" w:wrap="notBeside" w:vAnchor="text" w:hAnchor="page" w:x="4966" w:y="1"/>
        <w:ind w:left="-284"/>
        <w:jc w:val="right"/>
        <w:rPr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71" w:rsidRPr="00176A4B" w:rsidRDefault="00E86071" w:rsidP="00E86071">
      <w:pPr>
        <w:jc w:val="center"/>
        <w:rPr>
          <w:b/>
          <w:sz w:val="28"/>
          <w:szCs w:val="28"/>
        </w:rPr>
      </w:pPr>
      <w:r w:rsidRPr="00176A4B">
        <w:rPr>
          <w:b/>
          <w:sz w:val="28"/>
          <w:szCs w:val="28"/>
        </w:rPr>
        <w:t>АДМИНИСТРАЦИЯ</w:t>
      </w:r>
    </w:p>
    <w:p w:rsidR="00E86071" w:rsidRPr="00176A4B" w:rsidRDefault="00E86071" w:rsidP="00E8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НИЖНЕБАННОВСКОГО</w:t>
      </w:r>
      <w:r w:rsidRPr="00176A4B">
        <w:rPr>
          <w:b/>
          <w:sz w:val="28"/>
          <w:szCs w:val="28"/>
        </w:rPr>
        <w:t xml:space="preserve">  МУНИЦИПАЛЬНОГО ОБРАЗОВАНИЯ</w:t>
      </w:r>
    </w:p>
    <w:p w:rsidR="00E86071" w:rsidRPr="00176A4B" w:rsidRDefault="00E86071" w:rsidP="00E86071">
      <w:pPr>
        <w:jc w:val="center"/>
        <w:rPr>
          <w:b/>
          <w:sz w:val="28"/>
          <w:szCs w:val="28"/>
        </w:rPr>
      </w:pPr>
      <w:r w:rsidRPr="00176A4B">
        <w:rPr>
          <w:b/>
          <w:sz w:val="28"/>
          <w:szCs w:val="28"/>
        </w:rPr>
        <w:t>КРАСНОАРМЕЙСКОГО МУНИЦИПАЛЬНОГО РАЙОНА</w:t>
      </w:r>
    </w:p>
    <w:p w:rsidR="00E86071" w:rsidRDefault="00E86071" w:rsidP="00E86071">
      <w:pPr>
        <w:jc w:val="center"/>
        <w:rPr>
          <w:b/>
          <w:sz w:val="28"/>
          <w:szCs w:val="28"/>
        </w:rPr>
      </w:pPr>
      <w:r w:rsidRPr="00176A4B">
        <w:rPr>
          <w:b/>
          <w:sz w:val="28"/>
          <w:szCs w:val="28"/>
        </w:rPr>
        <w:t>САРАТОВСКОЙ ОБЛАСТИ</w:t>
      </w:r>
    </w:p>
    <w:p w:rsidR="00E86071" w:rsidRPr="00176A4B" w:rsidRDefault="00E86071" w:rsidP="00E86071">
      <w:pPr>
        <w:jc w:val="center"/>
        <w:rPr>
          <w:b/>
          <w:sz w:val="28"/>
          <w:szCs w:val="28"/>
        </w:rPr>
      </w:pPr>
    </w:p>
    <w:p w:rsidR="00E86071" w:rsidRPr="00E86071" w:rsidRDefault="00E86071" w:rsidP="00E86071">
      <w:pPr>
        <w:jc w:val="center"/>
        <w:rPr>
          <w:b/>
          <w:sz w:val="28"/>
          <w:szCs w:val="28"/>
        </w:rPr>
      </w:pPr>
      <w:proofErr w:type="gramStart"/>
      <w:r w:rsidRPr="00E86071">
        <w:rPr>
          <w:b/>
          <w:sz w:val="28"/>
          <w:szCs w:val="28"/>
        </w:rPr>
        <w:t>П</w:t>
      </w:r>
      <w:proofErr w:type="gramEnd"/>
      <w:r w:rsidRPr="00E86071">
        <w:rPr>
          <w:b/>
          <w:sz w:val="28"/>
          <w:szCs w:val="28"/>
        </w:rPr>
        <w:t xml:space="preserve"> О С Т А Н О В Л Е Н И Е</w:t>
      </w:r>
    </w:p>
    <w:p w:rsidR="00E86071" w:rsidRPr="00E86071" w:rsidRDefault="00E86071" w:rsidP="00E86071">
      <w:pPr>
        <w:jc w:val="center"/>
        <w:rPr>
          <w:sz w:val="28"/>
          <w:szCs w:val="28"/>
        </w:rPr>
      </w:pPr>
    </w:p>
    <w:p w:rsidR="00E86071" w:rsidRPr="00E86071" w:rsidRDefault="00E86071" w:rsidP="00E86071">
      <w:pPr>
        <w:spacing w:after="88"/>
        <w:rPr>
          <w:rFonts w:ascii="Arial" w:hAnsi="Arial" w:cs="Arial"/>
          <w:sz w:val="28"/>
          <w:szCs w:val="28"/>
        </w:rPr>
      </w:pPr>
      <w:r w:rsidRPr="00E86071">
        <w:rPr>
          <w:sz w:val="28"/>
          <w:szCs w:val="28"/>
        </w:rPr>
        <w:t>от  23.12.2013 года         № 34/1</w:t>
      </w:r>
    </w:p>
    <w:p w:rsidR="00E86071" w:rsidRPr="00E86071" w:rsidRDefault="00E86071" w:rsidP="00E86071">
      <w:pPr>
        <w:spacing w:after="88"/>
        <w:rPr>
          <w:b/>
          <w:sz w:val="26"/>
          <w:szCs w:val="26"/>
        </w:rPr>
      </w:pPr>
    </w:p>
    <w:p w:rsidR="002B6BD3" w:rsidRDefault="00E86071" w:rsidP="002B6BD3">
      <w:pPr>
        <w:rPr>
          <w:b/>
          <w:bCs/>
          <w:iCs/>
          <w:sz w:val="28"/>
          <w:szCs w:val="28"/>
        </w:rPr>
      </w:pPr>
      <w:r w:rsidRPr="002B6BD3">
        <w:rPr>
          <w:b/>
          <w:bCs/>
          <w:iCs/>
          <w:sz w:val="28"/>
          <w:szCs w:val="28"/>
        </w:rPr>
        <w:t xml:space="preserve">Об утверждении Порядка предоставления </w:t>
      </w:r>
    </w:p>
    <w:p w:rsidR="002B6BD3" w:rsidRDefault="00E86071" w:rsidP="002B6BD3">
      <w:pPr>
        <w:rPr>
          <w:b/>
          <w:bCs/>
          <w:iCs/>
          <w:sz w:val="28"/>
          <w:szCs w:val="28"/>
        </w:rPr>
      </w:pPr>
      <w:proofErr w:type="gramStart"/>
      <w:r w:rsidRPr="002B6BD3">
        <w:rPr>
          <w:b/>
          <w:bCs/>
          <w:iCs/>
          <w:sz w:val="28"/>
          <w:szCs w:val="28"/>
        </w:rPr>
        <w:t xml:space="preserve">нормативных правовых актов (проектов  </w:t>
      </w:r>
      <w:proofErr w:type="gramEnd"/>
    </w:p>
    <w:p w:rsidR="002B6BD3" w:rsidRPr="002B6BD3" w:rsidRDefault="00E86071" w:rsidP="002B6BD3">
      <w:pPr>
        <w:rPr>
          <w:b/>
          <w:sz w:val="28"/>
          <w:szCs w:val="28"/>
        </w:rPr>
      </w:pPr>
      <w:r w:rsidRPr="002B6BD3">
        <w:rPr>
          <w:b/>
          <w:bCs/>
          <w:iCs/>
          <w:sz w:val="28"/>
          <w:szCs w:val="28"/>
        </w:rPr>
        <w:t xml:space="preserve">нормативных правовых актов) </w:t>
      </w:r>
      <w:r w:rsidR="002B6BD3" w:rsidRPr="002B6BD3">
        <w:rPr>
          <w:b/>
          <w:sz w:val="28"/>
          <w:szCs w:val="28"/>
        </w:rPr>
        <w:t xml:space="preserve">администрации </w:t>
      </w:r>
    </w:p>
    <w:p w:rsidR="002B6BD3" w:rsidRPr="002B6BD3" w:rsidRDefault="002B6BD3" w:rsidP="002B6BD3">
      <w:pPr>
        <w:rPr>
          <w:b/>
          <w:sz w:val="28"/>
          <w:szCs w:val="28"/>
        </w:rPr>
      </w:pPr>
      <w:r w:rsidRPr="002B6BD3">
        <w:rPr>
          <w:b/>
          <w:sz w:val="28"/>
          <w:szCs w:val="28"/>
        </w:rPr>
        <w:t xml:space="preserve">Нижнебанновского муниципального образования  </w:t>
      </w:r>
    </w:p>
    <w:p w:rsidR="002B6BD3" w:rsidRPr="002B6BD3" w:rsidRDefault="002B6BD3" w:rsidP="002B6BD3">
      <w:pPr>
        <w:rPr>
          <w:b/>
          <w:sz w:val="28"/>
          <w:szCs w:val="28"/>
        </w:rPr>
      </w:pPr>
      <w:r w:rsidRPr="002B6BD3">
        <w:rPr>
          <w:b/>
          <w:sz w:val="28"/>
          <w:szCs w:val="28"/>
        </w:rPr>
        <w:t xml:space="preserve">Красноармейского муниципального района </w:t>
      </w:r>
    </w:p>
    <w:p w:rsidR="002B6BD3" w:rsidRDefault="002B6BD3" w:rsidP="002B6BD3">
      <w:pPr>
        <w:rPr>
          <w:b/>
          <w:bCs/>
          <w:iCs/>
          <w:sz w:val="28"/>
          <w:szCs w:val="28"/>
        </w:rPr>
      </w:pPr>
      <w:r w:rsidRPr="002B6BD3">
        <w:rPr>
          <w:b/>
          <w:sz w:val="28"/>
          <w:szCs w:val="28"/>
        </w:rPr>
        <w:t>Саратовской области</w:t>
      </w:r>
      <w:r>
        <w:rPr>
          <w:sz w:val="26"/>
          <w:szCs w:val="26"/>
        </w:rPr>
        <w:t xml:space="preserve"> </w:t>
      </w:r>
      <w:r w:rsidR="00E86071" w:rsidRPr="002B6BD3">
        <w:rPr>
          <w:b/>
          <w:bCs/>
          <w:iCs/>
          <w:sz w:val="28"/>
          <w:szCs w:val="28"/>
        </w:rPr>
        <w:t xml:space="preserve">в </w:t>
      </w:r>
      <w:proofErr w:type="gramStart"/>
      <w:r w:rsidR="00E86071" w:rsidRPr="002B6BD3">
        <w:rPr>
          <w:b/>
          <w:bCs/>
          <w:iCs/>
          <w:sz w:val="28"/>
          <w:szCs w:val="28"/>
        </w:rPr>
        <w:t>Красноармейскую</w:t>
      </w:r>
      <w:proofErr w:type="gramEnd"/>
      <w:r w:rsidR="00E86071" w:rsidRPr="002B6BD3">
        <w:rPr>
          <w:b/>
          <w:bCs/>
          <w:iCs/>
          <w:sz w:val="28"/>
          <w:szCs w:val="28"/>
        </w:rPr>
        <w:t xml:space="preserve"> </w:t>
      </w:r>
    </w:p>
    <w:p w:rsidR="00E86071" w:rsidRPr="002B6BD3" w:rsidRDefault="00E86071" w:rsidP="002B6BD3">
      <w:pPr>
        <w:rPr>
          <w:b/>
          <w:bCs/>
          <w:iCs/>
          <w:sz w:val="28"/>
          <w:szCs w:val="28"/>
        </w:rPr>
      </w:pPr>
      <w:r w:rsidRPr="002B6BD3">
        <w:rPr>
          <w:b/>
          <w:bCs/>
          <w:iCs/>
          <w:sz w:val="28"/>
          <w:szCs w:val="28"/>
        </w:rPr>
        <w:t>межрайонную прокуратуру</w:t>
      </w:r>
    </w:p>
    <w:p w:rsidR="00E86071" w:rsidRPr="002A3BEE" w:rsidRDefault="00E86071" w:rsidP="00E86071">
      <w:pPr>
        <w:spacing w:after="88"/>
        <w:jc w:val="both"/>
        <w:rPr>
          <w:rFonts w:ascii="Arial" w:hAnsi="Arial" w:cs="Arial"/>
          <w:sz w:val="16"/>
          <w:szCs w:val="16"/>
        </w:rPr>
      </w:pPr>
    </w:p>
    <w:p w:rsidR="002B6BD3" w:rsidRPr="002B6BD3" w:rsidRDefault="00E86071" w:rsidP="002B6B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874447">
        <w:rPr>
          <w:sz w:val="28"/>
          <w:szCs w:val="28"/>
        </w:rPr>
        <w:t>зак</w:t>
      </w:r>
      <w:r>
        <w:rPr>
          <w:sz w:val="28"/>
          <w:szCs w:val="28"/>
        </w:rPr>
        <w:t>оном от 06.10.2003 года №</w:t>
      </w:r>
      <w:r w:rsidRPr="00874447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 законом от 17.07.2009 года №</w:t>
      </w:r>
      <w:r w:rsidRPr="00874447">
        <w:rPr>
          <w:sz w:val="28"/>
          <w:szCs w:val="28"/>
        </w:rPr>
        <w:t xml:space="preserve">172-ФЗ «Об </w:t>
      </w:r>
      <w:proofErr w:type="spellStart"/>
      <w:r w:rsidRPr="00874447">
        <w:rPr>
          <w:sz w:val="28"/>
          <w:szCs w:val="28"/>
        </w:rPr>
        <w:t>антикоррупционной</w:t>
      </w:r>
      <w:proofErr w:type="spellEnd"/>
      <w:r w:rsidRPr="00874447">
        <w:rPr>
          <w:sz w:val="28"/>
          <w:szCs w:val="28"/>
        </w:rPr>
        <w:t xml:space="preserve"> экспертизе нормативных правовых актов»,</w:t>
      </w:r>
      <w:r w:rsidR="002B6BD3">
        <w:rPr>
          <w:sz w:val="28"/>
          <w:szCs w:val="28"/>
        </w:rPr>
        <w:t xml:space="preserve"> администрация</w:t>
      </w:r>
      <w:r w:rsidR="002B6BD3" w:rsidRPr="001F40C2">
        <w:rPr>
          <w:sz w:val="28"/>
          <w:szCs w:val="28"/>
        </w:rPr>
        <w:t xml:space="preserve"> Нижнебанновского муниципального образования  Красноармейского муниципального района Саратовской области</w:t>
      </w:r>
      <w:r w:rsidR="002B6BD3">
        <w:rPr>
          <w:sz w:val="26"/>
          <w:szCs w:val="26"/>
        </w:rPr>
        <w:t xml:space="preserve"> </w:t>
      </w:r>
    </w:p>
    <w:p w:rsidR="00E86071" w:rsidRDefault="00E86071" w:rsidP="002B6BD3">
      <w:pPr>
        <w:spacing w:after="8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Pr="00874447">
        <w:rPr>
          <w:sz w:val="28"/>
          <w:szCs w:val="28"/>
        </w:rPr>
        <w:t>:</w:t>
      </w:r>
    </w:p>
    <w:p w:rsidR="00E86071" w:rsidRPr="002A3BEE" w:rsidRDefault="00E86071" w:rsidP="00E86071">
      <w:pPr>
        <w:spacing w:after="88"/>
        <w:jc w:val="both"/>
        <w:rPr>
          <w:sz w:val="16"/>
          <w:szCs w:val="16"/>
        </w:rPr>
      </w:pPr>
    </w:p>
    <w:p w:rsidR="00E86071" w:rsidRPr="00E86071" w:rsidRDefault="00E86071" w:rsidP="00E86071">
      <w:pPr>
        <w:spacing w:after="88"/>
        <w:ind w:firstLine="708"/>
        <w:jc w:val="both"/>
        <w:rPr>
          <w:sz w:val="28"/>
          <w:szCs w:val="28"/>
        </w:rPr>
      </w:pPr>
      <w:r w:rsidRPr="00874447">
        <w:rPr>
          <w:sz w:val="28"/>
          <w:szCs w:val="28"/>
        </w:rPr>
        <w:t xml:space="preserve">1. Утвердить Порядок предоставления нормативных правовых актов (проектов нормативных правовых актов) </w:t>
      </w:r>
      <w:r w:rsidR="002B6BD3" w:rsidRPr="001F40C2">
        <w:rPr>
          <w:sz w:val="28"/>
          <w:szCs w:val="28"/>
        </w:rPr>
        <w:t>администрации Нижнебанновского муниципального образования  Красноармейского муниципального района Саратовской области</w:t>
      </w:r>
      <w:r w:rsidR="002B6BD3">
        <w:rPr>
          <w:sz w:val="26"/>
          <w:szCs w:val="26"/>
        </w:rPr>
        <w:t xml:space="preserve"> </w:t>
      </w:r>
      <w:r w:rsidRPr="00E86071">
        <w:rPr>
          <w:sz w:val="28"/>
          <w:szCs w:val="28"/>
        </w:rPr>
        <w:t xml:space="preserve">в </w:t>
      </w:r>
      <w:r w:rsidRPr="00E86071">
        <w:rPr>
          <w:bCs/>
          <w:iCs/>
          <w:sz w:val="28"/>
          <w:szCs w:val="28"/>
        </w:rPr>
        <w:t>Красноармейскую межрайонную  прокуратуру</w:t>
      </w:r>
      <w:r w:rsidRPr="00E86071">
        <w:rPr>
          <w:sz w:val="28"/>
          <w:szCs w:val="28"/>
        </w:rPr>
        <w:t>.</w:t>
      </w:r>
    </w:p>
    <w:p w:rsidR="00E86071" w:rsidRPr="000718BD" w:rsidRDefault="00E86071" w:rsidP="00E86071">
      <w:pPr>
        <w:ind w:firstLine="708"/>
        <w:jc w:val="both"/>
      </w:pPr>
      <w:r>
        <w:rPr>
          <w:sz w:val="28"/>
          <w:szCs w:val="28"/>
        </w:rPr>
        <w:t>2</w:t>
      </w:r>
      <w:r w:rsidRPr="00874447">
        <w:rPr>
          <w:sz w:val="28"/>
          <w:szCs w:val="28"/>
        </w:rPr>
        <w:t>. Настоящ</w:t>
      </w:r>
      <w:r>
        <w:rPr>
          <w:sz w:val="28"/>
          <w:szCs w:val="28"/>
        </w:rPr>
        <w:t>ее</w:t>
      </w:r>
      <w:r w:rsidRPr="0087444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74447">
        <w:rPr>
          <w:sz w:val="28"/>
          <w:szCs w:val="28"/>
        </w:rPr>
        <w:t xml:space="preserve"> вступает в силу со дня его опубликования</w:t>
      </w:r>
      <w:r>
        <w:rPr>
          <w:sz w:val="28"/>
          <w:szCs w:val="28"/>
        </w:rPr>
        <w:t xml:space="preserve"> (обнародования)</w:t>
      </w:r>
      <w:r w:rsidRPr="00874447">
        <w:rPr>
          <w:sz w:val="28"/>
          <w:szCs w:val="28"/>
        </w:rPr>
        <w:t>.</w:t>
      </w:r>
    </w:p>
    <w:p w:rsidR="00E86071" w:rsidRDefault="00E86071" w:rsidP="00E86071">
      <w:pPr>
        <w:spacing w:after="88"/>
        <w:jc w:val="both"/>
        <w:rPr>
          <w:sz w:val="28"/>
          <w:szCs w:val="28"/>
        </w:rPr>
      </w:pPr>
    </w:p>
    <w:p w:rsidR="00E86071" w:rsidRDefault="00E86071" w:rsidP="00E86071">
      <w:pPr>
        <w:spacing w:after="88"/>
        <w:jc w:val="both"/>
        <w:rPr>
          <w:sz w:val="28"/>
          <w:szCs w:val="28"/>
        </w:rPr>
      </w:pPr>
    </w:p>
    <w:p w:rsidR="00E86071" w:rsidRDefault="00E86071" w:rsidP="00E86071">
      <w:pPr>
        <w:spacing w:after="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Нижнебанновского МО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В.Н.Панфилов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</w:p>
    <w:p w:rsidR="00E86071" w:rsidRDefault="00E86071" w:rsidP="00E86071">
      <w:pPr>
        <w:spacing w:line="240" w:lineRule="exact"/>
        <w:jc w:val="right"/>
        <w:rPr>
          <w:bCs/>
          <w:sz w:val="28"/>
          <w:szCs w:val="28"/>
        </w:rPr>
      </w:pPr>
    </w:p>
    <w:p w:rsidR="002B6BD3" w:rsidRDefault="002B6BD3" w:rsidP="00E86071">
      <w:pPr>
        <w:spacing w:line="240" w:lineRule="exact"/>
        <w:jc w:val="right"/>
        <w:rPr>
          <w:bCs/>
          <w:sz w:val="28"/>
          <w:szCs w:val="28"/>
        </w:rPr>
      </w:pPr>
    </w:p>
    <w:p w:rsidR="002B6BD3" w:rsidRDefault="002B6BD3" w:rsidP="00E86071">
      <w:pPr>
        <w:spacing w:line="240" w:lineRule="exact"/>
        <w:jc w:val="right"/>
        <w:rPr>
          <w:bCs/>
          <w:sz w:val="28"/>
          <w:szCs w:val="28"/>
        </w:rPr>
      </w:pPr>
    </w:p>
    <w:p w:rsidR="002B6BD3" w:rsidRDefault="002B6BD3" w:rsidP="00E86071">
      <w:pPr>
        <w:spacing w:line="240" w:lineRule="exact"/>
        <w:jc w:val="right"/>
        <w:rPr>
          <w:sz w:val="28"/>
          <w:szCs w:val="28"/>
        </w:rPr>
      </w:pPr>
    </w:p>
    <w:p w:rsidR="00E86071" w:rsidRPr="00874447" w:rsidRDefault="00E86071" w:rsidP="00E860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5B5DED">
        <w:rPr>
          <w:sz w:val="28"/>
          <w:szCs w:val="28"/>
        </w:rPr>
        <w:t xml:space="preserve">        </w:t>
      </w:r>
      <w:r w:rsidRPr="00874447">
        <w:rPr>
          <w:sz w:val="28"/>
          <w:szCs w:val="28"/>
        </w:rPr>
        <w:t>УТВЕРЖДЕН</w:t>
      </w:r>
    </w:p>
    <w:p w:rsidR="002B6BD3" w:rsidRDefault="00E86071" w:rsidP="00E86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B6BD3">
        <w:rPr>
          <w:sz w:val="28"/>
          <w:szCs w:val="28"/>
        </w:rPr>
        <w:t>постановлением администрации</w:t>
      </w:r>
    </w:p>
    <w:p w:rsidR="00E86071" w:rsidRPr="00874447" w:rsidRDefault="005B5DED" w:rsidP="00E86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86071">
        <w:rPr>
          <w:sz w:val="28"/>
          <w:szCs w:val="28"/>
        </w:rPr>
        <w:t>Нижнебанновского МО</w:t>
      </w:r>
    </w:p>
    <w:p w:rsidR="00E86071" w:rsidRPr="00874447" w:rsidRDefault="00E86071" w:rsidP="00E860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B5DE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>от</w:t>
      </w:r>
      <w:r>
        <w:rPr>
          <w:sz w:val="28"/>
          <w:szCs w:val="28"/>
        </w:rPr>
        <w:t xml:space="preserve"> 23</w:t>
      </w:r>
      <w:r w:rsidRPr="0087444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74447">
        <w:rPr>
          <w:sz w:val="28"/>
          <w:szCs w:val="28"/>
        </w:rPr>
        <w:t>.</w:t>
      </w:r>
      <w:r>
        <w:rPr>
          <w:sz w:val="28"/>
          <w:szCs w:val="28"/>
        </w:rPr>
        <w:t>2013 года № 34/1</w:t>
      </w:r>
    </w:p>
    <w:p w:rsidR="00E86071" w:rsidRPr="0036157A" w:rsidRDefault="00E86071" w:rsidP="00E86071">
      <w:pPr>
        <w:spacing w:after="88"/>
        <w:jc w:val="both"/>
        <w:rPr>
          <w:sz w:val="16"/>
          <w:szCs w:val="16"/>
        </w:rPr>
      </w:pPr>
    </w:p>
    <w:p w:rsidR="00E86071" w:rsidRPr="00874447" w:rsidRDefault="00E86071" w:rsidP="00E86071">
      <w:pPr>
        <w:spacing w:after="88"/>
        <w:jc w:val="center"/>
        <w:rPr>
          <w:sz w:val="28"/>
          <w:szCs w:val="28"/>
        </w:rPr>
      </w:pPr>
      <w:r w:rsidRPr="00874447">
        <w:rPr>
          <w:b/>
          <w:bCs/>
          <w:sz w:val="28"/>
          <w:szCs w:val="28"/>
        </w:rPr>
        <w:t>ПОРЯДОК</w:t>
      </w:r>
    </w:p>
    <w:p w:rsidR="00E86071" w:rsidRPr="001447DB" w:rsidRDefault="00E86071" w:rsidP="00E86071">
      <w:pPr>
        <w:spacing w:after="88"/>
        <w:jc w:val="center"/>
        <w:rPr>
          <w:b/>
          <w:bCs/>
          <w:sz w:val="28"/>
          <w:szCs w:val="28"/>
        </w:rPr>
      </w:pPr>
      <w:r w:rsidRPr="00874447">
        <w:rPr>
          <w:b/>
          <w:bCs/>
          <w:sz w:val="28"/>
          <w:szCs w:val="28"/>
        </w:rPr>
        <w:t>предоставления нормативных правовых актов (проектов нормативных правовых актов</w:t>
      </w:r>
      <w:r w:rsidR="005B5DED">
        <w:rPr>
          <w:b/>
          <w:bCs/>
          <w:sz w:val="28"/>
          <w:szCs w:val="28"/>
        </w:rPr>
        <w:t>)</w:t>
      </w:r>
      <w:r w:rsidRPr="00E86071">
        <w:rPr>
          <w:bCs/>
          <w:iCs/>
          <w:sz w:val="28"/>
          <w:szCs w:val="28"/>
        </w:rPr>
        <w:t xml:space="preserve"> </w:t>
      </w:r>
      <w:r w:rsidR="005B5DED" w:rsidRPr="005B5DED">
        <w:rPr>
          <w:b/>
          <w:sz w:val="28"/>
          <w:szCs w:val="28"/>
        </w:rPr>
        <w:t>администрации Нижнебанновского муниципального образования  Красноармейского муниципального района Саратовской области</w:t>
      </w:r>
      <w:r w:rsidR="005B5DED">
        <w:rPr>
          <w:sz w:val="26"/>
          <w:szCs w:val="26"/>
        </w:rPr>
        <w:t xml:space="preserve"> </w:t>
      </w:r>
      <w:r w:rsidRPr="001447DB">
        <w:rPr>
          <w:b/>
          <w:bCs/>
          <w:sz w:val="28"/>
          <w:szCs w:val="28"/>
        </w:rPr>
        <w:t>в Красноармейскую межрайонную  прокуратуру</w:t>
      </w:r>
    </w:p>
    <w:p w:rsidR="00E86071" w:rsidRPr="0036157A" w:rsidRDefault="00E86071" w:rsidP="00E86071">
      <w:pPr>
        <w:spacing w:after="88"/>
        <w:jc w:val="both"/>
        <w:rPr>
          <w:sz w:val="16"/>
          <w:szCs w:val="16"/>
        </w:rPr>
      </w:pPr>
    </w:p>
    <w:p w:rsidR="005B5DED" w:rsidRPr="00874447" w:rsidRDefault="005B5DED" w:rsidP="005B5DED">
      <w:pPr>
        <w:spacing w:after="88"/>
        <w:ind w:firstLine="708"/>
        <w:jc w:val="both"/>
        <w:rPr>
          <w:sz w:val="28"/>
          <w:szCs w:val="28"/>
        </w:rPr>
      </w:pPr>
      <w:r w:rsidRPr="00874447">
        <w:rPr>
          <w:sz w:val="28"/>
          <w:szCs w:val="28"/>
        </w:rPr>
        <w:t xml:space="preserve">1. </w:t>
      </w:r>
      <w:proofErr w:type="gramStart"/>
      <w:r w:rsidRPr="00874447">
        <w:rPr>
          <w:sz w:val="28"/>
          <w:szCs w:val="28"/>
        </w:rPr>
        <w:t xml:space="preserve">Настоящий Порядок предоставления нормативных правовых актов (проектов нормативных правовых актов) </w:t>
      </w:r>
      <w:r w:rsidRPr="001F40C2">
        <w:rPr>
          <w:sz w:val="28"/>
          <w:szCs w:val="28"/>
        </w:rPr>
        <w:t>администрации Нижнебанновского муниципального образования  Красноармейского муниципального района Саратовской области</w:t>
      </w:r>
      <w:r>
        <w:rPr>
          <w:sz w:val="26"/>
          <w:szCs w:val="26"/>
        </w:rPr>
        <w:t xml:space="preserve"> </w:t>
      </w:r>
      <w:r>
        <w:rPr>
          <w:bCs/>
          <w:iCs/>
          <w:sz w:val="28"/>
          <w:szCs w:val="28"/>
        </w:rPr>
        <w:t>в Красноармейскую межрайонную  прокуратуру</w:t>
      </w:r>
      <w:r w:rsidRPr="002746CC"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 xml:space="preserve">(далее – Порядок) разработан в целях организации взаимодействия </w:t>
      </w:r>
      <w:r>
        <w:rPr>
          <w:bCs/>
          <w:iCs/>
          <w:sz w:val="28"/>
          <w:szCs w:val="28"/>
        </w:rPr>
        <w:t>Красноармейской межрайонной  прокуратуры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 xml:space="preserve">и </w:t>
      </w:r>
      <w:r w:rsidR="00C553B4">
        <w:rPr>
          <w:sz w:val="28"/>
          <w:szCs w:val="28"/>
        </w:rPr>
        <w:t>администрации</w:t>
      </w:r>
      <w:r w:rsidRPr="001F40C2">
        <w:rPr>
          <w:sz w:val="28"/>
          <w:szCs w:val="28"/>
        </w:rPr>
        <w:t xml:space="preserve"> Нижнебанновского муниципального образования  Красноармейского муниципального района Саратовской области</w:t>
      </w:r>
      <w:r w:rsidRPr="00874447">
        <w:rPr>
          <w:sz w:val="28"/>
          <w:szCs w:val="28"/>
        </w:rPr>
        <w:t xml:space="preserve"> по вопросу обеспечения законности принимаемых </w:t>
      </w:r>
      <w:r w:rsidR="0069634C">
        <w:rPr>
          <w:sz w:val="28"/>
          <w:szCs w:val="28"/>
        </w:rPr>
        <w:t>администрацией</w:t>
      </w:r>
      <w:r w:rsidRPr="001F40C2">
        <w:rPr>
          <w:sz w:val="28"/>
          <w:szCs w:val="28"/>
        </w:rPr>
        <w:t xml:space="preserve"> Нижнебанновского муниципального образования  Красноармейского муниципального района Саратовской области</w:t>
      </w:r>
      <w:r>
        <w:rPr>
          <w:sz w:val="26"/>
          <w:szCs w:val="26"/>
        </w:rPr>
        <w:t xml:space="preserve"> </w:t>
      </w:r>
      <w:r w:rsidRPr="00874447">
        <w:rPr>
          <w:sz w:val="28"/>
          <w:szCs w:val="28"/>
        </w:rPr>
        <w:t>нормативных правовых актов</w:t>
      </w:r>
      <w:proofErr w:type="gramEnd"/>
      <w:r w:rsidRPr="00874447">
        <w:rPr>
          <w:sz w:val="28"/>
          <w:szCs w:val="28"/>
        </w:rPr>
        <w:t xml:space="preserve"> </w:t>
      </w:r>
      <w:proofErr w:type="gramStart"/>
      <w:r w:rsidRPr="00874447">
        <w:rPr>
          <w:sz w:val="28"/>
          <w:szCs w:val="28"/>
        </w:rPr>
        <w:t xml:space="preserve">и проведения </w:t>
      </w:r>
      <w:proofErr w:type="spellStart"/>
      <w:r w:rsidRPr="00874447">
        <w:rPr>
          <w:sz w:val="28"/>
          <w:szCs w:val="28"/>
        </w:rPr>
        <w:t>антикоррупционной</w:t>
      </w:r>
      <w:proofErr w:type="spellEnd"/>
      <w:r w:rsidRPr="00874447">
        <w:rPr>
          <w:sz w:val="28"/>
          <w:szCs w:val="28"/>
        </w:rPr>
        <w:t xml:space="preserve"> экспертизы нормативных правовых актов и их проектов, в целях обеспечения законности при разработке и принятии нормативных правовых актов </w:t>
      </w:r>
      <w:r w:rsidRPr="001F40C2">
        <w:rPr>
          <w:sz w:val="28"/>
          <w:szCs w:val="28"/>
        </w:rPr>
        <w:t>администрации Нижнебанновского муниципального образования  Красноармейского муниципального района Саратовской области</w:t>
      </w:r>
      <w:r w:rsidRPr="00874447">
        <w:rPr>
          <w:sz w:val="28"/>
          <w:szCs w:val="28"/>
        </w:rPr>
        <w:t xml:space="preserve">, в целях оказания содействия </w:t>
      </w:r>
      <w:r w:rsidR="00C53481">
        <w:rPr>
          <w:sz w:val="28"/>
          <w:szCs w:val="28"/>
        </w:rPr>
        <w:t>администрации</w:t>
      </w:r>
      <w:r w:rsidRPr="001F40C2">
        <w:rPr>
          <w:sz w:val="28"/>
          <w:szCs w:val="28"/>
        </w:rPr>
        <w:t xml:space="preserve"> Нижнебанновского муниципального образования  Красноармейского муниципального района Саратовской области</w:t>
      </w:r>
      <w:r>
        <w:rPr>
          <w:sz w:val="26"/>
          <w:szCs w:val="26"/>
        </w:rPr>
        <w:t xml:space="preserve"> </w:t>
      </w:r>
      <w:r w:rsidRPr="00874447">
        <w:rPr>
          <w:sz w:val="28"/>
          <w:szCs w:val="28"/>
        </w:rPr>
        <w:t>в разработке проектов правовых актов, совершенствования механизма нормотворчества.</w:t>
      </w:r>
      <w:proofErr w:type="gramEnd"/>
    </w:p>
    <w:p w:rsidR="005B5DED" w:rsidRPr="00874447" w:rsidRDefault="005B5DED" w:rsidP="005B5DED">
      <w:pPr>
        <w:shd w:val="clear" w:color="auto" w:fill="FFFFFF"/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4447">
        <w:rPr>
          <w:sz w:val="28"/>
          <w:szCs w:val="28"/>
        </w:rPr>
        <w:t xml:space="preserve">. Проекты нормативных правовых актов </w:t>
      </w:r>
      <w:r w:rsidRPr="001F40C2">
        <w:rPr>
          <w:sz w:val="28"/>
          <w:szCs w:val="28"/>
        </w:rPr>
        <w:t>администрации Нижнебанновского муниципального образования  Красноармейского муниципального района Саратовской области</w:t>
      </w:r>
      <w:r>
        <w:rPr>
          <w:sz w:val="26"/>
          <w:szCs w:val="26"/>
        </w:rPr>
        <w:t xml:space="preserve"> </w:t>
      </w:r>
      <w:r w:rsidRPr="00874447">
        <w:rPr>
          <w:sz w:val="28"/>
          <w:szCs w:val="28"/>
        </w:rPr>
        <w:t xml:space="preserve">не позднее, чем за </w:t>
      </w:r>
      <w:r w:rsidRPr="00AE019C">
        <w:rPr>
          <w:sz w:val="28"/>
          <w:szCs w:val="28"/>
        </w:rPr>
        <w:t>10</w:t>
      </w:r>
      <w:r w:rsidRPr="00874447">
        <w:rPr>
          <w:sz w:val="28"/>
          <w:szCs w:val="28"/>
        </w:rPr>
        <w:t xml:space="preserve"> дней до</w:t>
      </w:r>
      <w:r>
        <w:rPr>
          <w:sz w:val="28"/>
          <w:szCs w:val="28"/>
        </w:rPr>
        <w:t xml:space="preserve"> </w:t>
      </w:r>
      <w:r w:rsidRPr="00874447">
        <w:rPr>
          <w:sz w:val="28"/>
          <w:szCs w:val="28"/>
        </w:rPr>
        <w:t xml:space="preserve">предполагаемой даты их принятия предоставляются </w:t>
      </w:r>
      <w:r>
        <w:rPr>
          <w:bCs/>
          <w:iCs/>
          <w:sz w:val="28"/>
          <w:szCs w:val="28"/>
        </w:rPr>
        <w:t>в Красноармейскую межрайонную  прокуратуру</w:t>
      </w:r>
      <w:r w:rsidRPr="00874447">
        <w:rPr>
          <w:sz w:val="28"/>
          <w:szCs w:val="28"/>
        </w:rPr>
        <w:t>.</w:t>
      </w:r>
    </w:p>
    <w:p w:rsidR="005B5DED" w:rsidRPr="00AE019C" w:rsidRDefault="005B5DED" w:rsidP="005B5DED">
      <w:pPr>
        <w:spacing w:after="8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019C">
        <w:rPr>
          <w:sz w:val="28"/>
          <w:szCs w:val="28"/>
        </w:rPr>
        <w:t xml:space="preserve">. Нормативные правовые акты </w:t>
      </w:r>
      <w:r w:rsidRPr="001F40C2">
        <w:rPr>
          <w:sz w:val="28"/>
          <w:szCs w:val="28"/>
        </w:rPr>
        <w:t>администрации Нижнебанновского муниципального образования  Красноармейского муниципального района Саратовской области</w:t>
      </w:r>
      <w:r>
        <w:rPr>
          <w:sz w:val="26"/>
          <w:szCs w:val="26"/>
        </w:rPr>
        <w:t xml:space="preserve"> </w:t>
      </w:r>
      <w:r w:rsidRPr="00AE019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десяти</w:t>
      </w:r>
      <w:r w:rsidRPr="00AE019C">
        <w:rPr>
          <w:sz w:val="28"/>
          <w:szCs w:val="28"/>
        </w:rPr>
        <w:t xml:space="preserve"> дней </w:t>
      </w:r>
      <w:proofErr w:type="gramStart"/>
      <w:r w:rsidRPr="00AE019C"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,</w:t>
      </w:r>
      <w:r w:rsidRPr="00AE019C">
        <w:rPr>
          <w:sz w:val="28"/>
          <w:szCs w:val="28"/>
        </w:rPr>
        <w:t xml:space="preserve"> предоставляются </w:t>
      </w:r>
      <w:r>
        <w:rPr>
          <w:bCs/>
          <w:iCs/>
          <w:sz w:val="28"/>
          <w:szCs w:val="28"/>
        </w:rPr>
        <w:t>в Красноармейскую межрайонную  прокуратуру</w:t>
      </w:r>
      <w:r w:rsidRPr="00AE019C">
        <w:rPr>
          <w:sz w:val="28"/>
          <w:szCs w:val="28"/>
        </w:rPr>
        <w:t>.</w:t>
      </w:r>
    </w:p>
    <w:p w:rsidR="00E86071" w:rsidRPr="00874447" w:rsidRDefault="00E86071" w:rsidP="00E86071">
      <w:pPr>
        <w:spacing w:after="88"/>
        <w:jc w:val="both"/>
        <w:rPr>
          <w:bCs/>
          <w:sz w:val="28"/>
          <w:szCs w:val="28"/>
        </w:rPr>
      </w:pPr>
    </w:p>
    <w:p w:rsidR="00C04EC6" w:rsidRDefault="00C04EC6"/>
    <w:sectPr w:rsidR="00C04EC6" w:rsidSect="00C0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071"/>
    <w:rsid w:val="002B6BD3"/>
    <w:rsid w:val="005B5DED"/>
    <w:rsid w:val="0069634C"/>
    <w:rsid w:val="006C4D1B"/>
    <w:rsid w:val="00C04EC6"/>
    <w:rsid w:val="00C53481"/>
    <w:rsid w:val="00C553B4"/>
    <w:rsid w:val="00E8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2015-03-20T06:47:00Z</cp:lastPrinted>
  <dcterms:created xsi:type="dcterms:W3CDTF">2015-03-20T06:27:00Z</dcterms:created>
  <dcterms:modified xsi:type="dcterms:W3CDTF">2015-03-20T07:39:00Z</dcterms:modified>
</cp:coreProperties>
</file>