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3" w:rsidRDefault="00B43663" w:rsidP="00B43663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63" w:rsidRDefault="00B43663" w:rsidP="00B43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B43663" w:rsidRDefault="00E503A6" w:rsidP="00B43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НИЖНЕБАННОВСКОГО </w:t>
      </w:r>
      <w:r w:rsidR="00B436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43663" w:rsidRDefault="00B43663" w:rsidP="00B43663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КРАСНОАРМЕЙСКОГО </w:t>
      </w:r>
      <w:r>
        <w:rPr>
          <w:bCs w:val="0"/>
          <w:szCs w:val="28"/>
        </w:rPr>
        <w:t>МУНИЦИПАЛЬНОГО</w:t>
      </w:r>
      <w:r>
        <w:rPr>
          <w:szCs w:val="28"/>
        </w:rPr>
        <w:t xml:space="preserve"> РАЙОНА </w:t>
      </w:r>
    </w:p>
    <w:p w:rsidR="00B43663" w:rsidRDefault="00B43663" w:rsidP="00B43663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>САРАТОВСКОЙ ОБЛАСТИ</w:t>
      </w:r>
    </w:p>
    <w:p w:rsidR="00B43663" w:rsidRDefault="00B43663" w:rsidP="00B43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663" w:rsidRDefault="00B43663" w:rsidP="00B43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4420" w:type="dxa"/>
        <w:tblLook w:val="04A0"/>
      </w:tblPr>
      <w:tblGrid>
        <w:gridCol w:w="571"/>
        <w:gridCol w:w="1556"/>
        <w:gridCol w:w="565"/>
        <w:gridCol w:w="1728"/>
      </w:tblGrid>
      <w:tr w:rsidR="00205C21" w:rsidTr="00972EE6">
        <w:trPr>
          <w:cantSplit/>
          <w:trHeight w:val="593"/>
        </w:trPr>
        <w:tc>
          <w:tcPr>
            <w:tcW w:w="571" w:type="dxa"/>
            <w:vMerge w:val="restart"/>
            <w:vAlign w:val="bottom"/>
            <w:hideMark/>
          </w:tcPr>
          <w:p w:rsidR="00205C21" w:rsidRDefault="0020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61161" w:rsidRDefault="00E61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205C21" w:rsidRDefault="00205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05C21" w:rsidRDefault="00972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205C21" w:rsidTr="00972EE6">
        <w:trPr>
          <w:cantSplit/>
          <w:trHeight w:val="593"/>
        </w:trPr>
        <w:tc>
          <w:tcPr>
            <w:tcW w:w="0" w:type="auto"/>
            <w:vMerge/>
            <w:vAlign w:val="center"/>
            <w:hideMark/>
          </w:tcPr>
          <w:p w:rsidR="00205C21" w:rsidRDefault="00205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05C21" w:rsidRDefault="00205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05C21" w:rsidRDefault="00205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05C21" w:rsidRDefault="00205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21" w:rsidTr="00972EE6">
        <w:trPr>
          <w:cantSplit/>
          <w:trHeight w:val="135"/>
        </w:trPr>
        <w:tc>
          <w:tcPr>
            <w:tcW w:w="571" w:type="dxa"/>
          </w:tcPr>
          <w:p w:rsidR="00205C21" w:rsidRDefault="0020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05C21" w:rsidRDefault="0020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205C21" w:rsidRDefault="0020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05C21" w:rsidRDefault="00205C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3663" w:rsidRDefault="00B43663" w:rsidP="00B43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3A6" w:rsidRDefault="00B43663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03A6">
        <w:rPr>
          <w:rFonts w:ascii="Times New Roman" w:hAnsi="Times New Roman" w:cs="Times New Roman"/>
          <w:b/>
          <w:sz w:val="28"/>
          <w:szCs w:val="28"/>
        </w:rPr>
        <w:t xml:space="preserve">создании рабочей группы для </w:t>
      </w:r>
      <w:r w:rsidR="00422095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663" w:rsidRDefault="00B43663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E503A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 решения </w:t>
      </w:r>
    </w:p>
    <w:p w:rsidR="00E503A6" w:rsidRPr="00E503A6" w:rsidRDefault="00E503A6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663" w:rsidRPr="00B43663" w:rsidRDefault="00B43663" w:rsidP="00004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 </w:t>
      </w:r>
      <w:r w:rsidR="00E503A6">
        <w:rPr>
          <w:rFonts w:ascii="Times New Roman" w:hAnsi="Times New Roman"/>
          <w:sz w:val="28"/>
          <w:szCs w:val="28"/>
        </w:rPr>
        <w:t xml:space="preserve">Нижнебанновского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рассмотрев проект 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</w:t>
      </w:r>
      <w:r w:rsidR="00E503A6">
        <w:rPr>
          <w:rFonts w:ascii="Times New Roman" w:hAnsi="Times New Roman" w:cs="Times New Roman"/>
          <w:bCs/>
          <w:sz w:val="28"/>
          <w:szCs w:val="28"/>
        </w:rPr>
        <w:t>Нижнебанновского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Красноармейского муниципального района Саратовской области за 20</w:t>
      </w:r>
      <w:r w:rsidR="00E61161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год», </w:t>
      </w:r>
      <w:r>
        <w:rPr>
          <w:rFonts w:ascii="Times New Roman" w:hAnsi="Times New Roman"/>
          <w:sz w:val="28"/>
          <w:szCs w:val="28"/>
        </w:rPr>
        <w:t xml:space="preserve">Совет  </w:t>
      </w:r>
      <w:r w:rsidR="00E503A6">
        <w:rPr>
          <w:rFonts w:ascii="Times New Roman" w:hAnsi="Times New Roman" w:cs="Times New Roman"/>
          <w:bCs/>
          <w:sz w:val="28"/>
          <w:szCs w:val="28"/>
        </w:rPr>
        <w:t>Нижнебанновского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E503A6">
        <w:rPr>
          <w:rFonts w:ascii="Times New Roman" w:hAnsi="Times New Roman"/>
          <w:b/>
          <w:sz w:val="28"/>
          <w:szCs w:val="28"/>
        </w:rPr>
        <w:t>РЕШИЛ:</w:t>
      </w:r>
    </w:p>
    <w:p w:rsidR="00E503A6" w:rsidRDefault="00B43663" w:rsidP="00004A2C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подготовки и проведения публичных слушаний создать рабочую группу в составе:</w:t>
      </w:r>
      <w:r>
        <w:rPr>
          <w:bCs/>
          <w:sz w:val="28"/>
          <w:szCs w:val="28"/>
        </w:rPr>
        <w:t xml:space="preserve"> </w:t>
      </w:r>
    </w:p>
    <w:p w:rsidR="00B43663" w:rsidRDefault="00E503A6" w:rsidP="00E503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рабочей группы – </w:t>
      </w:r>
      <w:r w:rsidR="00422095">
        <w:rPr>
          <w:bCs/>
          <w:sz w:val="28"/>
          <w:szCs w:val="28"/>
        </w:rPr>
        <w:t xml:space="preserve">Морев Владимир Алексеевич </w:t>
      </w:r>
      <w:proofErr w:type="gramStart"/>
      <w:r w:rsidR="0042209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епутат </w:t>
      </w:r>
    </w:p>
    <w:p w:rsidR="00E503A6" w:rsidRDefault="00E503A6" w:rsidP="00E503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рабочей группы:</w:t>
      </w:r>
    </w:p>
    <w:p w:rsidR="00E503A6" w:rsidRDefault="004E3F47" w:rsidP="00E503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Старцев Анатолий Александрович –</w:t>
      </w:r>
      <w:r w:rsidR="00E503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заместитель главы </w:t>
      </w:r>
      <w:r w:rsidR="00E503A6">
        <w:rPr>
          <w:bCs/>
          <w:sz w:val="28"/>
          <w:szCs w:val="28"/>
        </w:rPr>
        <w:t xml:space="preserve">администрации  </w:t>
      </w:r>
    </w:p>
    <w:p w:rsidR="00E503A6" w:rsidRDefault="00E503A6" w:rsidP="00E503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Мурадов Махамат – депутат </w:t>
      </w:r>
    </w:p>
    <w:p w:rsidR="00422095" w:rsidRDefault="004E3F47" w:rsidP="00E503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Бочков Пётр Николаевич</w:t>
      </w:r>
      <w:r w:rsidR="00422095">
        <w:rPr>
          <w:bCs/>
          <w:sz w:val="28"/>
          <w:szCs w:val="28"/>
        </w:rPr>
        <w:t xml:space="preserve"> </w:t>
      </w:r>
      <w:proofErr w:type="gramStart"/>
      <w:r w:rsidR="00422095">
        <w:rPr>
          <w:bCs/>
          <w:sz w:val="28"/>
          <w:szCs w:val="28"/>
        </w:rPr>
        <w:t>–д</w:t>
      </w:r>
      <w:proofErr w:type="gramEnd"/>
      <w:r w:rsidR="00422095">
        <w:rPr>
          <w:bCs/>
          <w:sz w:val="28"/>
          <w:szCs w:val="28"/>
        </w:rPr>
        <w:t xml:space="preserve">епутат </w:t>
      </w:r>
    </w:p>
    <w:p w:rsidR="00004A2C" w:rsidRDefault="00004A2C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3A6" w:rsidRDefault="00E503A6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663" w:rsidRPr="004E3F47" w:rsidRDefault="00E503A6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F47"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  <w:r w:rsidR="00B43663" w:rsidRPr="004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F47">
        <w:rPr>
          <w:rFonts w:ascii="Times New Roman" w:hAnsi="Times New Roman" w:cs="Times New Roman"/>
          <w:b/>
          <w:sz w:val="28"/>
          <w:szCs w:val="28"/>
        </w:rPr>
        <w:t xml:space="preserve">Нижнебанновского </w:t>
      </w:r>
    </w:p>
    <w:p w:rsidR="00B43663" w:rsidRPr="004E3F47" w:rsidRDefault="00E503A6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F4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E3F47">
        <w:rPr>
          <w:rFonts w:ascii="Times New Roman" w:hAnsi="Times New Roman" w:cs="Times New Roman"/>
          <w:b/>
          <w:sz w:val="28"/>
          <w:szCs w:val="28"/>
        </w:rPr>
        <w:tab/>
      </w:r>
      <w:r w:rsidRPr="004E3F47">
        <w:rPr>
          <w:rFonts w:ascii="Times New Roman" w:hAnsi="Times New Roman" w:cs="Times New Roman"/>
          <w:b/>
          <w:sz w:val="28"/>
          <w:szCs w:val="28"/>
        </w:rPr>
        <w:tab/>
      </w:r>
      <w:r w:rsidRPr="004E3F47">
        <w:rPr>
          <w:rFonts w:ascii="Times New Roman" w:hAnsi="Times New Roman" w:cs="Times New Roman"/>
          <w:b/>
          <w:sz w:val="28"/>
          <w:szCs w:val="28"/>
        </w:rPr>
        <w:tab/>
      </w:r>
      <w:r w:rsidRPr="004E3F47">
        <w:rPr>
          <w:rFonts w:ascii="Times New Roman" w:hAnsi="Times New Roman" w:cs="Times New Roman"/>
          <w:b/>
          <w:sz w:val="28"/>
          <w:szCs w:val="28"/>
        </w:rPr>
        <w:tab/>
      </w:r>
      <w:r w:rsidRPr="004E3F47">
        <w:rPr>
          <w:rFonts w:ascii="Times New Roman" w:hAnsi="Times New Roman" w:cs="Times New Roman"/>
          <w:b/>
          <w:sz w:val="28"/>
          <w:szCs w:val="28"/>
        </w:rPr>
        <w:tab/>
      </w:r>
      <w:r w:rsidR="004E3F47" w:rsidRPr="004E3F47">
        <w:rPr>
          <w:rFonts w:ascii="Times New Roman" w:hAnsi="Times New Roman" w:cs="Times New Roman"/>
          <w:b/>
          <w:sz w:val="28"/>
          <w:szCs w:val="28"/>
        </w:rPr>
        <w:t>П.Н.Бочков</w:t>
      </w:r>
    </w:p>
    <w:p w:rsidR="00004A2C" w:rsidRPr="004E3F47" w:rsidRDefault="00004A2C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A2C" w:rsidRPr="004E3F47" w:rsidRDefault="00B43663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F47">
        <w:rPr>
          <w:rFonts w:ascii="Times New Roman" w:hAnsi="Times New Roman" w:cs="Times New Roman"/>
          <w:b/>
          <w:sz w:val="28"/>
          <w:szCs w:val="28"/>
        </w:rPr>
        <w:t xml:space="preserve">Секретарь Совета </w:t>
      </w:r>
      <w:r w:rsidR="00E503A6" w:rsidRPr="004E3F47">
        <w:rPr>
          <w:rFonts w:ascii="Times New Roman" w:hAnsi="Times New Roman" w:cs="Times New Roman"/>
          <w:b/>
          <w:sz w:val="28"/>
          <w:szCs w:val="28"/>
        </w:rPr>
        <w:t xml:space="preserve">Нижнебанновского </w:t>
      </w:r>
    </w:p>
    <w:p w:rsidR="009712A5" w:rsidRDefault="00B43663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F4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E3F47">
        <w:rPr>
          <w:rFonts w:ascii="Times New Roman" w:hAnsi="Times New Roman" w:cs="Times New Roman"/>
          <w:b/>
          <w:sz w:val="28"/>
          <w:szCs w:val="28"/>
        </w:rPr>
        <w:tab/>
      </w:r>
      <w:r w:rsidRPr="004E3F47">
        <w:rPr>
          <w:rFonts w:ascii="Times New Roman" w:hAnsi="Times New Roman" w:cs="Times New Roman"/>
          <w:b/>
          <w:sz w:val="28"/>
          <w:szCs w:val="28"/>
        </w:rPr>
        <w:tab/>
      </w:r>
      <w:r w:rsidRPr="004E3F47">
        <w:rPr>
          <w:rFonts w:ascii="Times New Roman" w:hAnsi="Times New Roman" w:cs="Times New Roman"/>
          <w:b/>
          <w:sz w:val="28"/>
          <w:szCs w:val="28"/>
        </w:rPr>
        <w:tab/>
      </w:r>
      <w:r w:rsidRPr="004E3F47">
        <w:rPr>
          <w:rFonts w:ascii="Times New Roman" w:hAnsi="Times New Roman" w:cs="Times New Roman"/>
          <w:b/>
          <w:sz w:val="28"/>
          <w:szCs w:val="28"/>
        </w:rPr>
        <w:tab/>
      </w:r>
      <w:r w:rsidRPr="004E3F4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E3F47">
        <w:rPr>
          <w:rFonts w:ascii="Times New Roman" w:hAnsi="Times New Roman" w:cs="Times New Roman"/>
          <w:b/>
          <w:sz w:val="28"/>
          <w:szCs w:val="28"/>
        </w:rPr>
        <w:t>В.А.Морев</w:t>
      </w:r>
      <w:proofErr w:type="spellEnd"/>
      <w:r w:rsidR="004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377" w:rsidRDefault="00F74377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377" w:rsidRDefault="00F74377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377" w:rsidRPr="00004A2C" w:rsidRDefault="00F74377" w:rsidP="0000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74377" w:rsidRPr="00004A2C" w:rsidSect="00004A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3B72B6"/>
    <w:multiLevelType w:val="hybridMultilevel"/>
    <w:tmpl w:val="A60A4166"/>
    <w:lvl w:ilvl="0" w:tplc="534E61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63"/>
    <w:rsid w:val="00004A2C"/>
    <w:rsid w:val="00205C21"/>
    <w:rsid w:val="003D7A70"/>
    <w:rsid w:val="00422095"/>
    <w:rsid w:val="004D1FBD"/>
    <w:rsid w:val="004E3F47"/>
    <w:rsid w:val="00695705"/>
    <w:rsid w:val="00971145"/>
    <w:rsid w:val="009712A5"/>
    <w:rsid w:val="00972EE6"/>
    <w:rsid w:val="00B43663"/>
    <w:rsid w:val="00DF79F2"/>
    <w:rsid w:val="00E503A6"/>
    <w:rsid w:val="00E61161"/>
    <w:rsid w:val="00EB6AA3"/>
    <w:rsid w:val="00F74377"/>
    <w:rsid w:val="00FB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3663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663"/>
    <w:rPr>
      <w:rFonts w:ascii="Times New Roman" w:eastAsia="Lucida Sans Unicode" w:hAnsi="Times New Roman" w:cs="Times New Roman"/>
      <w:b/>
      <w:bCs/>
      <w:kern w:val="2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436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2016-05-05T12:31:00Z</cp:lastPrinted>
  <dcterms:created xsi:type="dcterms:W3CDTF">2017-03-23T12:54:00Z</dcterms:created>
  <dcterms:modified xsi:type="dcterms:W3CDTF">2017-04-12T07:30:00Z</dcterms:modified>
</cp:coreProperties>
</file>