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63" w:rsidRDefault="004F5363" w:rsidP="004F536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103822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D2" w:rsidRPr="003A0CD2" w:rsidRDefault="004F5363" w:rsidP="004F53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A0CD2">
        <w:rPr>
          <w:rFonts w:ascii="Times New Roman" w:hAnsi="Times New Roman" w:cs="Times New Roman"/>
          <w:color w:val="auto"/>
        </w:rPr>
        <w:t xml:space="preserve">АДМИНИСТРАЦИЯ  </w:t>
      </w:r>
    </w:p>
    <w:p w:rsidR="004F5363" w:rsidRPr="003A0CD2" w:rsidRDefault="003A0CD2" w:rsidP="003A0CD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A0CD2">
        <w:rPr>
          <w:rFonts w:ascii="Times New Roman" w:hAnsi="Times New Roman" w:cs="Times New Roman"/>
          <w:color w:val="auto"/>
        </w:rPr>
        <w:t xml:space="preserve">НИЖНЕБАННОВСКОГО </w:t>
      </w:r>
      <w:r w:rsidR="004F5363" w:rsidRPr="003A0CD2">
        <w:rPr>
          <w:rFonts w:ascii="Times New Roman" w:hAnsi="Times New Roman" w:cs="Times New Roman"/>
          <w:color w:val="auto"/>
        </w:rPr>
        <w:t xml:space="preserve"> МУНИЦИПАЛЬНОГО</w:t>
      </w:r>
      <w:r w:rsidRPr="003A0CD2">
        <w:rPr>
          <w:rFonts w:ascii="Times New Roman" w:hAnsi="Times New Roman" w:cs="Times New Roman"/>
          <w:color w:val="auto"/>
        </w:rPr>
        <w:t xml:space="preserve"> </w:t>
      </w:r>
      <w:r w:rsidR="004F5363" w:rsidRPr="003A0CD2">
        <w:rPr>
          <w:rFonts w:ascii="Times New Roman" w:hAnsi="Times New Roman" w:cs="Times New Roman"/>
          <w:color w:val="auto"/>
        </w:rPr>
        <w:t>ОБРАЗОВАНИЯ КРАСНОАРМЕЙСКОГО</w:t>
      </w:r>
      <w:r w:rsidRPr="003A0CD2">
        <w:rPr>
          <w:rFonts w:ascii="Times New Roman" w:hAnsi="Times New Roman" w:cs="Times New Roman"/>
          <w:color w:val="auto"/>
        </w:rPr>
        <w:t xml:space="preserve">  </w:t>
      </w:r>
      <w:r w:rsidR="004F5363" w:rsidRPr="003A0CD2">
        <w:rPr>
          <w:rFonts w:ascii="Times New Roman" w:hAnsi="Times New Roman" w:cs="Times New Roman"/>
          <w:color w:val="auto"/>
        </w:rPr>
        <w:t>МУНИЦИПАЛЬНОГО РАЙОНА</w:t>
      </w:r>
    </w:p>
    <w:p w:rsidR="004F5363" w:rsidRPr="003A0CD2" w:rsidRDefault="004F5363" w:rsidP="004F536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A0CD2">
        <w:rPr>
          <w:sz w:val="28"/>
          <w:szCs w:val="28"/>
        </w:rPr>
        <w:t>САРАТОВСКОЙ ОБЛАСТИ</w:t>
      </w:r>
    </w:p>
    <w:p w:rsidR="004F5363" w:rsidRDefault="004F5363" w:rsidP="004F5363">
      <w:pPr>
        <w:jc w:val="center"/>
        <w:rPr>
          <w:b/>
        </w:rPr>
      </w:pPr>
    </w:p>
    <w:p w:rsidR="004F5363" w:rsidRDefault="004F5363" w:rsidP="003A0CD2">
      <w:pPr>
        <w:pStyle w:val="3"/>
        <w:jc w:val="center"/>
      </w:pPr>
      <w:r>
        <w:t>ПОСТАНОВЛЕНИЕ</w:t>
      </w:r>
    </w:p>
    <w:p w:rsidR="004F5363" w:rsidRPr="00C055CE" w:rsidRDefault="004F5363" w:rsidP="004F5363">
      <w:pPr>
        <w:spacing w:after="0"/>
        <w:rPr>
          <w:rFonts w:ascii="Times New Roman" w:hAnsi="Times New Roman"/>
          <w:sz w:val="28"/>
          <w:szCs w:val="28"/>
        </w:rPr>
      </w:pPr>
      <w:r w:rsidRPr="00C055CE">
        <w:rPr>
          <w:rFonts w:ascii="Times New Roman" w:hAnsi="Times New Roman"/>
          <w:sz w:val="28"/>
          <w:szCs w:val="28"/>
        </w:rPr>
        <w:t xml:space="preserve">От   </w:t>
      </w:r>
      <w:r w:rsidR="00C055CE">
        <w:rPr>
          <w:rFonts w:ascii="Times New Roman" w:hAnsi="Times New Roman"/>
          <w:sz w:val="28"/>
          <w:szCs w:val="28"/>
          <w:u w:val="single"/>
        </w:rPr>
        <w:tab/>
        <w:t>19.12</w:t>
      </w:r>
      <w:r w:rsidRPr="00C055CE">
        <w:rPr>
          <w:rFonts w:ascii="Times New Roman" w:hAnsi="Times New Roman"/>
          <w:sz w:val="28"/>
          <w:szCs w:val="28"/>
          <w:u w:val="single"/>
        </w:rPr>
        <w:t xml:space="preserve">.2016г.   </w:t>
      </w:r>
      <w:r w:rsidRPr="00C055CE">
        <w:rPr>
          <w:rFonts w:ascii="Times New Roman" w:hAnsi="Times New Roman"/>
          <w:sz w:val="28"/>
          <w:szCs w:val="28"/>
        </w:rPr>
        <w:t xml:space="preserve">   №  </w:t>
      </w:r>
      <w:r w:rsidRPr="00C055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55CE" w:rsidRPr="00C055CE">
        <w:rPr>
          <w:rFonts w:ascii="Times New Roman" w:hAnsi="Times New Roman"/>
          <w:sz w:val="28"/>
          <w:szCs w:val="28"/>
          <w:u w:val="single"/>
        </w:rPr>
        <w:t>40</w:t>
      </w:r>
      <w:r w:rsidRPr="00C055CE">
        <w:rPr>
          <w:rFonts w:ascii="Times New Roman" w:hAnsi="Times New Roman"/>
          <w:sz w:val="28"/>
          <w:szCs w:val="28"/>
        </w:rPr>
        <w:t xml:space="preserve">   </w:t>
      </w:r>
    </w:p>
    <w:p w:rsidR="00136D1A" w:rsidRPr="00136D1A" w:rsidRDefault="00136D1A" w:rsidP="0013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1A" w:rsidRPr="00136D1A" w:rsidRDefault="003A0CD2" w:rsidP="00136D1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</w:t>
      </w:r>
      <w:r w:rsidR="00136D1A" w:rsidRPr="00136D1A">
        <w:rPr>
          <w:rFonts w:ascii="Times New Roman" w:hAnsi="Times New Roman" w:cs="Times New Roman"/>
          <w:sz w:val="28"/>
          <w:szCs w:val="28"/>
        </w:rPr>
        <w:t>решения о признании безнадёжной к взысканию задолженности по платежам в бюджет</w:t>
      </w:r>
      <w:r w:rsidR="004F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Нижнебанновского </w:t>
      </w:r>
      <w:r w:rsidR="004F53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6D1A" w:rsidRPr="00136D1A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4F53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Нижнебанновского</w:t>
      </w:r>
      <w:r w:rsidR="004F53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36D1A" w:rsidRPr="00136D1A">
        <w:rPr>
          <w:rFonts w:ascii="Times New Roman" w:hAnsi="Times New Roman" w:cs="Times New Roman"/>
          <w:sz w:val="28"/>
          <w:szCs w:val="28"/>
        </w:rPr>
        <w:t xml:space="preserve">осуществляет бюджетные полномочия главного администратора доходов  бюджета </w:t>
      </w:r>
    </w:p>
    <w:p w:rsidR="00136D1A" w:rsidRPr="00136D1A" w:rsidRDefault="00136D1A" w:rsidP="0013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Pr="00AF1BF2" w:rsidRDefault="004F5363" w:rsidP="004F5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136D1A" w:rsidRPr="00136D1A">
        <w:rPr>
          <w:rFonts w:ascii="Times New Roman" w:hAnsi="Times New Roman" w:cs="Times New Roman"/>
          <w:sz w:val="28"/>
          <w:szCs w:val="28"/>
        </w:rPr>
        <w:t xml:space="preserve"> пункта 4 статьи 47.2 Бюджетного кодекса Российской Федерации и пункта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1BF2">
        <w:rPr>
          <w:rFonts w:ascii="Times New Roman" w:hAnsi="Times New Roman"/>
          <w:sz w:val="28"/>
          <w:szCs w:val="28"/>
        </w:rPr>
        <w:t xml:space="preserve">Уставом </w:t>
      </w:r>
      <w:r w:rsidR="003A0CD2">
        <w:rPr>
          <w:rFonts w:ascii="Times New Roman" w:hAnsi="Times New Roman"/>
          <w:sz w:val="28"/>
          <w:szCs w:val="28"/>
        </w:rPr>
        <w:t xml:space="preserve">Нижнебанновского </w:t>
      </w:r>
      <w:r w:rsidRPr="00AF1BF2">
        <w:rPr>
          <w:rFonts w:ascii="Times New Roman" w:hAnsi="Times New Roman"/>
          <w:sz w:val="28"/>
          <w:szCs w:val="28"/>
        </w:rPr>
        <w:t xml:space="preserve">муниципального образования, администрация </w:t>
      </w:r>
      <w:r w:rsidR="003A0CD2">
        <w:rPr>
          <w:rFonts w:ascii="Times New Roman" w:hAnsi="Times New Roman"/>
          <w:sz w:val="28"/>
          <w:szCs w:val="28"/>
        </w:rPr>
        <w:t>Нижнебанновского</w:t>
      </w:r>
      <w:r w:rsidRPr="00AF1BF2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4F5363" w:rsidRDefault="00136D1A" w:rsidP="004F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63" w:rsidRDefault="004F5363" w:rsidP="004F5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D1A" w:rsidRPr="00136D1A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CD2">
        <w:rPr>
          <w:rFonts w:ascii="Times New Roman" w:hAnsi="Times New Roman"/>
          <w:sz w:val="28"/>
          <w:szCs w:val="28"/>
        </w:rPr>
        <w:t>Нижнебанновского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6D1A" w:rsidRPr="00136D1A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0CD2">
        <w:rPr>
          <w:rFonts w:ascii="Times New Roman" w:hAnsi="Times New Roman"/>
          <w:sz w:val="28"/>
          <w:szCs w:val="28"/>
        </w:rPr>
        <w:t>Нижнебанновского</w:t>
      </w:r>
      <w:r w:rsidR="003A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6D1A" w:rsidRPr="00136D1A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главного администратора доходов бюджета,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136D1A" w:rsidRPr="00136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4F5363">
        <w:rPr>
          <w:rFonts w:ascii="Times New Roman" w:hAnsi="Times New Roman" w:cs="Times New Roman"/>
          <w:sz w:val="28"/>
          <w:szCs w:val="28"/>
        </w:rPr>
        <w:t>постановления</w:t>
      </w:r>
      <w:r w:rsidRPr="00136D1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lastRenderedPageBreak/>
        <w:t>3. Настоящ</w:t>
      </w:r>
      <w:r w:rsidR="004F5363">
        <w:rPr>
          <w:rFonts w:ascii="Times New Roman" w:hAnsi="Times New Roman" w:cs="Times New Roman"/>
          <w:sz w:val="28"/>
          <w:szCs w:val="28"/>
        </w:rPr>
        <w:t>ее</w:t>
      </w:r>
      <w:r w:rsidRPr="00136D1A">
        <w:rPr>
          <w:rFonts w:ascii="Times New Roman" w:hAnsi="Times New Roman" w:cs="Times New Roman"/>
          <w:sz w:val="28"/>
          <w:szCs w:val="28"/>
        </w:rPr>
        <w:t xml:space="preserve"> </w:t>
      </w:r>
      <w:r w:rsidR="004F5363">
        <w:rPr>
          <w:rFonts w:ascii="Times New Roman" w:hAnsi="Times New Roman" w:cs="Times New Roman"/>
          <w:sz w:val="28"/>
          <w:szCs w:val="28"/>
        </w:rPr>
        <w:t>постановление</w:t>
      </w:r>
      <w:r w:rsidRPr="00136D1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официально</w:t>
      </w:r>
      <w:r w:rsidR="004F5363">
        <w:rPr>
          <w:rFonts w:ascii="Times New Roman" w:hAnsi="Times New Roman" w:cs="Times New Roman"/>
          <w:sz w:val="28"/>
          <w:szCs w:val="28"/>
        </w:rPr>
        <w:t>му</w:t>
      </w:r>
      <w:r w:rsidRPr="00136D1A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F5363">
        <w:rPr>
          <w:rFonts w:ascii="Times New Roman" w:hAnsi="Times New Roman" w:cs="Times New Roman"/>
          <w:sz w:val="28"/>
          <w:szCs w:val="28"/>
        </w:rPr>
        <w:t>ю</w:t>
      </w:r>
      <w:r w:rsidRPr="00136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D2" w:rsidRDefault="003A0CD2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D2" w:rsidRDefault="003A0CD2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D2" w:rsidRDefault="003A0CD2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D2" w:rsidRDefault="003A0CD2" w:rsidP="004F5363">
      <w:pPr>
        <w:pStyle w:val="Style8"/>
        <w:widowControl/>
        <w:spacing w:before="1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И.о. г</w:t>
      </w:r>
      <w:r w:rsidR="004F5363" w:rsidRPr="004F5363">
        <w:rPr>
          <w:rStyle w:val="FontStyle18"/>
          <w:sz w:val="28"/>
          <w:szCs w:val="28"/>
        </w:rPr>
        <w:t>лав</w:t>
      </w:r>
      <w:r>
        <w:rPr>
          <w:rStyle w:val="FontStyle18"/>
          <w:sz w:val="28"/>
          <w:szCs w:val="28"/>
        </w:rPr>
        <w:t xml:space="preserve">ы администрации </w:t>
      </w:r>
    </w:p>
    <w:p w:rsidR="004F5363" w:rsidRPr="004F5363" w:rsidRDefault="003A0CD2" w:rsidP="003A0CD2">
      <w:pPr>
        <w:pStyle w:val="Style8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35"/>
        </w:tabs>
        <w:spacing w:before="14"/>
        <w:rPr>
          <w:rStyle w:val="FontStyle18"/>
          <w:bCs/>
          <w:spacing w:val="10"/>
          <w:sz w:val="28"/>
          <w:szCs w:val="28"/>
        </w:rPr>
      </w:pPr>
      <w:r>
        <w:rPr>
          <w:rStyle w:val="FontStyle18"/>
          <w:sz w:val="28"/>
          <w:szCs w:val="28"/>
        </w:rPr>
        <w:t>Нижнебанновского</w:t>
      </w:r>
      <w:r w:rsidR="004F5363" w:rsidRPr="004F5363">
        <w:rPr>
          <w:rStyle w:val="FontStyle17"/>
          <w:bCs/>
          <w:sz w:val="28"/>
          <w:szCs w:val="28"/>
        </w:rPr>
        <w:t xml:space="preserve"> </w:t>
      </w:r>
      <w:r w:rsidR="004F5363" w:rsidRPr="004F5363">
        <w:rPr>
          <w:rStyle w:val="FontStyle17"/>
          <w:b w:val="0"/>
          <w:bCs/>
          <w:sz w:val="28"/>
          <w:szCs w:val="28"/>
        </w:rPr>
        <w:t>МО</w:t>
      </w:r>
      <w:r w:rsidR="004F5363" w:rsidRPr="004F5363">
        <w:rPr>
          <w:rStyle w:val="FontStyle17"/>
          <w:b w:val="0"/>
          <w:bCs/>
          <w:sz w:val="28"/>
          <w:szCs w:val="28"/>
        </w:rPr>
        <w:tab/>
      </w:r>
      <w:r w:rsidR="004F5363" w:rsidRPr="004F5363">
        <w:rPr>
          <w:rStyle w:val="FontStyle17"/>
          <w:bCs/>
          <w:sz w:val="28"/>
          <w:szCs w:val="28"/>
        </w:rPr>
        <w:tab/>
      </w:r>
      <w:r w:rsidR="004F5363" w:rsidRPr="004F5363">
        <w:rPr>
          <w:rStyle w:val="FontStyle17"/>
          <w:bCs/>
          <w:sz w:val="28"/>
          <w:szCs w:val="28"/>
        </w:rPr>
        <w:tab/>
      </w:r>
      <w:r w:rsidR="004F5363" w:rsidRPr="004F5363">
        <w:rPr>
          <w:rStyle w:val="FontStyle17"/>
          <w:bCs/>
          <w:sz w:val="28"/>
          <w:szCs w:val="28"/>
        </w:rPr>
        <w:tab/>
      </w:r>
      <w:r w:rsidR="004F5363" w:rsidRPr="004F5363">
        <w:rPr>
          <w:rStyle w:val="FontStyle17"/>
          <w:bCs/>
          <w:sz w:val="28"/>
          <w:szCs w:val="28"/>
        </w:rPr>
        <w:tab/>
      </w:r>
      <w:r>
        <w:rPr>
          <w:rStyle w:val="FontStyle17"/>
          <w:bCs/>
          <w:sz w:val="28"/>
          <w:szCs w:val="28"/>
        </w:rPr>
        <w:tab/>
      </w:r>
      <w:r w:rsidRPr="003A0CD2">
        <w:rPr>
          <w:rStyle w:val="FontStyle17"/>
          <w:b w:val="0"/>
          <w:bCs/>
          <w:sz w:val="28"/>
          <w:szCs w:val="28"/>
        </w:rPr>
        <w:t>А.А.Старцев</w:t>
      </w:r>
    </w:p>
    <w:p w:rsidR="004F5363" w:rsidRDefault="004F5363" w:rsidP="004F53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3A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CD2" w:rsidRDefault="003A0CD2" w:rsidP="003A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CE" w:rsidRDefault="00C055CE" w:rsidP="003A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181" w:rsidRDefault="00F25181" w:rsidP="00F25181">
      <w:pPr>
        <w:spacing w:after="0"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25181" w:rsidRDefault="00F25181" w:rsidP="00F25181">
      <w:pPr>
        <w:spacing w:after="0"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25181" w:rsidRDefault="00136D1A" w:rsidP="00F25181">
      <w:pPr>
        <w:spacing w:after="0"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F5363">
        <w:rPr>
          <w:rFonts w:ascii="Times New Roman" w:hAnsi="Times New Roman" w:cs="Times New Roman"/>
          <w:sz w:val="28"/>
          <w:szCs w:val="28"/>
        </w:rPr>
        <w:t>постан</w:t>
      </w:r>
      <w:r w:rsidR="00F25181">
        <w:rPr>
          <w:rFonts w:ascii="Times New Roman" w:hAnsi="Times New Roman" w:cs="Times New Roman"/>
          <w:sz w:val="28"/>
          <w:szCs w:val="28"/>
        </w:rPr>
        <w:t xml:space="preserve">овлению администрации  </w:t>
      </w:r>
    </w:p>
    <w:p w:rsidR="004F5363" w:rsidRDefault="004F5363" w:rsidP="00F25181">
      <w:pPr>
        <w:spacing w:after="0"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055CE">
        <w:rPr>
          <w:rFonts w:ascii="Times New Roman" w:hAnsi="Times New Roman" w:cs="Times New Roman"/>
          <w:sz w:val="28"/>
          <w:szCs w:val="28"/>
        </w:rPr>
        <w:t>40</w:t>
      </w:r>
      <w:r w:rsidR="00F25181">
        <w:rPr>
          <w:rFonts w:ascii="Times New Roman" w:hAnsi="Times New Roman" w:cs="Times New Roman"/>
          <w:sz w:val="28"/>
          <w:szCs w:val="28"/>
        </w:rPr>
        <w:t xml:space="preserve">  от </w:t>
      </w:r>
      <w:r w:rsidR="00C055CE">
        <w:rPr>
          <w:rFonts w:ascii="Times New Roman" w:hAnsi="Times New Roman" w:cs="Times New Roman"/>
          <w:sz w:val="28"/>
          <w:szCs w:val="28"/>
        </w:rPr>
        <w:t>19.12</w:t>
      </w:r>
      <w:r w:rsidR="003A0CD2">
        <w:rPr>
          <w:rFonts w:ascii="Times New Roman" w:hAnsi="Times New Roman" w:cs="Times New Roman"/>
          <w:sz w:val="28"/>
          <w:szCs w:val="28"/>
        </w:rPr>
        <w:t>.2016 г.</w:t>
      </w:r>
      <w:r>
        <w:rPr>
          <w:rFonts w:ascii="Times New Roman" w:hAnsi="Times New Roman" w:cs="Times New Roman"/>
          <w:sz w:val="28"/>
          <w:szCs w:val="28"/>
        </w:rPr>
        <w:t>_</w:t>
      </w:r>
      <w:r w:rsidR="00136D1A" w:rsidRPr="00136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4F5363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условия принятия </w:t>
      </w:r>
      <w:r w:rsidR="004F53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0CD2">
        <w:rPr>
          <w:rFonts w:ascii="Times New Roman" w:hAnsi="Times New Roman"/>
          <w:sz w:val="28"/>
          <w:szCs w:val="28"/>
        </w:rPr>
        <w:t>Нижнебанновского</w:t>
      </w:r>
      <w:r w:rsidR="004F536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136D1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F5363">
        <w:rPr>
          <w:rFonts w:ascii="Times New Roman" w:hAnsi="Times New Roman" w:cs="Times New Roman"/>
          <w:sz w:val="28"/>
          <w:szCs w:val="28"/>
        </w:rPr>
        <w:t>Администрация</w:t>
      </w:r>
      <w:r w:rsidRPr="00136D1A">
        <w:rPr>
          <w:rFonts w:ascii="Times New Roman" w:hAnsi="Times New Roman" w:cs="Times New Roman"/>
          <w:sz w:val="28"/>
          <w:szCs w:val="28"/>
        </w:rPr>
        <w:t xml:space="preserve">), решения о признании безнадежной к взысканию задолженности по платежам в бюджет, в отношении которых </w:t>
      </w:r>
      <w:r w:rsidR="004F5363">
        <w:rPr>
          <w:rFonts w:ascii="Times New Roman" w:hAnsi="Times New Roman" w:cs="Times New Roman"/>
          <w:sz w:val="28"/>
          <w:szCs w:val="28"/>
        </w:rPr>
        <w:t>Администрацией</w:t>
      </w:r>
      <w:r w:rsidRPr="00136D1A">
        <w:rPr>
          <w:rFonts w:ascii="Times New Roman" w:hAnsi="Times New Roman" w:cs="Times New Roman"/>
          <w:sz w:val="28"/>
          <w:szCs w:val="28"/>
        </w:rPr>
        <w:t xml:space="preserve"> осуществляются полномочия главного администратора доходов бюджета.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2. Основаниями для принятия </w:t>
      </w:r>
      <w:r w:rsidR="004F5363">
        <w:rPr>
          <w:rFonts w:ascii="Times New Roman" w:hAnsi="Times New Roman" w:cs="Times New Roman"/>
          <w:sz w:val="28"/>
          <w:szCs w:val="28"/>
        </w:rPr>
        <w:t>Администрацией</w:t>
      </w:r>
      <w:r w:rsidRPr="00136D1A">
        <w:rPr>
          <w:rFonts w:ascii="Times New Roman" w:hAnsi="Times New Roman" w:cs="Times New Roman"/>
          <w:sz w:val="28"/>
          <w:szCs w:val="28"/>
        </w:rPr>
        <w:t xml:space="preserve"> решения о признании безнадежной к взысканию задолженности по платежам в бюджет в соответствии с пунктом 1 статьи 47.2 Бюджетного кодекса Российской Федерации являются: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а) смерть физического лица –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>б) признание банкротом индивидуального предпринимателя – плательщика платежей в бюджет в соответствии с Федеральным законом от 26 октября 2002 года № 127</w:t>
      </w:r>
      <w:r w:rsidRPr="00136D1A">
        <w:rPr>
          <w:rFonts w:ascii="Times New Roman" w:hAnsi="Times New Roman" w:cs="Times New Roman"/>
          <w:sz w:val="28"/>
          <w:szCs w:val="28"/>
        </w:rPr>
        <w:noBreakHyphen/>
        <w:t xml:space="preserve">ФЗ «О несостоятельности (банкротстве)» в части задолженности по платежам в бюджет, не погашенным по причине недостаточности имущества должника;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в) ликвидация организации – плательщика платежей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г) принятие судом акта, в соответствии с которым администраторы доходов бюджета утрачивают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>д)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</w:t>
      </w:r>
      <w:r w:rsidRPr="00136D1A">
        <w:rPr>
          <w:rFonts w:ascii="Times New Roman" w:hAnsi="Times New Roman" w:cs="Times New Roman"/>
          <w:sz w:val="28"/>
          <w:szCs w:val="28"/>
        </w:rPr>
        <w:noBreakHyphen/>
        <w:t xml:space="preserve">ФЗ «Об исполнительном производстве», если с даты образования задолженности по платежам в бюджет прошло более пяти лет, в следующих случаях: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</w:t>
      </w:r>
      <w:r w:rsidRPr="00136D1A">
        <w:rPr>
          <w:rFonts w:ascii="Times New Roman" w:hAnsi="Times New Roman" w:cs="Times New Roman"/>
          <w:sz w:val="28"/>
          <w:szCs w:val="28"/>
        </w:rPr>
        <w:lastRenderedPageBreak/>
        <w:t xml:space="preserve">для возмещения судебных расходов на проведение процедур, применяемых в деле о банкротстве.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3. Помимо случаев, указанных в пункте 2 настоящего Порядка, в соответствии с пунктом 2 статьи 47.2 Бюджетного кодекса Российской Федерации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4. Решение о признании безнадёжной к взысканию задолженности по платежам в бюджет принимается по основаниям, установленным пунктами 2 и 3 настоящего Порядка и подтверждённым следующими документами: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а) выпиской из отчетности </w:t>
      </w:r>
      <w:r w:rsidR="004F5363">
        <w:rPr>
          <w:rFonts w:ascii="Times New Roman" w:hAnsi="Times New Roman" w:cs="Times New Roman"/>
          <w:sz w:val="28"/>
          <w:szCs w:val="28"/>
        </w:rPr>
        <w:t>Администрации</w:t>
      </w:r>
      <w:r w:rsidRPr="00136D1A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4F5363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б) справкой о принятых мерах по обеспечению взыскания задолженности по платежам в бюджет; </w:t>
      </w:r>
    </w:p>
    <w:p w:rsidR="003D4215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>в) документами, подтверждающими случаи признания безнадежной к взысканию задолженности по платежам в бюджет, в том числе: документом, свидетельствующим о смерти физического лица – плательщика платежей в бюджет или подтверждающим факт объявления его умершим; 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организации-плательщика платежей в бюджет; судебным актом, в соответствии с которым администраторы доходов бюджета утрачивают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бюджет; 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</w:t>
      </w:r>
      <w:r w:rsidRPr="00136D1A">
        <w:rPr>
          <w:rFonts w:ascii="Times New Roman" w:hAnsi="Times New Roman" w:cs="Times New Roman"/>
          <w:sz w:val="28"/>
          <w:szCs w:val="28"/>
        </w:rPr>
        <w:noBreakHyphen/>
        <w:t xml:space="preserve">ФЗ «Об исполнительном производстве». </w:t>
      </w:r>
    </w:p>
    <w:p w:rsidR="003D4215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5. Документы, предусмотренные пунктом 4 настоящего Порядка, рассматриваются постоянной комиссией </w:t>
      </w:r>
      <w:r w:rsidR="003D4215">
        <w:rPr>
          <w:rFonts w:ascii="Times New Roman" w:hAnsi="Times New Roman" w:cs="Times New Roman"/>
          <w:sz w:val="28"/>
          <w:szCs w:val="28"/>
        </w:rPr>
        <w:t>Администрации</w:t>
      </w:r>
      <w:r w:rsidRPr="00136D1A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(далее – Комиссия). </w:t>
      </w:r>
    </w:p>
    <w:p w:rsidR="003D4215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6. По итогам заседания Комиссии в течение трех рабочих дней после проведения заседания Комиссии оформляется решение о признании безнадежной к взысканию задолженности по платежам в бюджет (далее – Решение). </w:t>
      </w:r>
    </w:p>
    <w:p w:rsidR="003D4215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7. Решение должно содержать следующие сведения: а) полное наименование организации (фамилия, имя, отчество физического лица); б) идентификационный номер налогоплательщика, основной государственный регистрационный номер, код причины постановки на учет налогоплательщика </w:t>
      </w:r>
      <w:r w:rsidRPr="00136D1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(идентификационный номер налогоплательщика физического лица); в) сведения о платеже, по которому возникла задолженность; г) код классификации доходов бюджетов Российской Федерации, по которому учитывается задолженность по платежам в бюджет, его наименование; д) сумма задолженности по платежам в бюджет; е) сумма задолженности по пеням и штрафам по соответствующим платежам в бюджет; ж) дата принятия решения о признании безнадежной к взысканию задолженности по платежам в бюджет; з) подписи членов комиссии. </w:t>
      </w:r>
    </w:p>
    <w:p w:rsidR="00A72DD8" w:rsidRPr="00136D1A" w:rsidRDefault="00136D1A" w:rsidP="0013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1A">
        <w:rPr>
          <w:rFonts w:ascii="Times New Roman" w:hAnsi="Times New Roman" w:cs="Times New Roman"/>
          <w:sz w:val="28"/>
          <w:szCs w:val="28"/>
        </w:rPr>
        <w:t xml:space="preserve">8. Решение утверждается </w:t>
      </w:r>
      <w:r w:rsidR="003D421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A0CD2">
        <w:rPr>
          <w:rFonts w:ascii="Times New Roman" w:hAnsi="Times New Roman"/>
          <w:sz w:val="28"/>
          <w:szCs w:val="28"/>
        </w:rPr>
        <w:t>Нижнебанновского</w:t>
      </w:r>
      <w:r w:rsidR="003D42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36D1A">
        <w:rPr>
          <w:rFonts w:ascii="Times New Roman" w:hAnsi="Times New Roman" w:cs="Times New Roman"/>
          <w:sz w:val="28"/>
          <w:szCs w:val="28"/>
        </w:rPr>
        <w:t>.</w:t>
      </w:r>
    </w:p>
    <w:sectPr w:rsidR="00A72DD8" w:rsidRPr="00136D1A" w:rsidSect="00136D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36D1A"/>
    <w:rsid w:val="00136D1A"/>
    <w:rsid w:val="002D5E63"/>
    <w:rsid w:val="003514FD"/>
    <w:rsid w:val="00363A19"/>
    <w:rsid w:val="003A0CD2"/>
    <w:rsid w:val="003D4215"/>
    <w:rsid w:val="004F5363"/>
    <w:rsid w:val="005D4948"/>
    <w:rsid w:val="007318EA"/>
    <w:rsid w:val="00A72DD8"/>
    <w:rsid w:val="00C055CE"/>
    <w:rsid w:val="00F2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EA"/>
  </w:style>
  <w:style w:type="paragraph" w:styleId="1">
    <w:name w:val="heading 1"/>
    <w:basedOn w:val="a"/>
    <w:next w:val="a"/>
    <w:link w:val="10"/>
    <w:uiPriority w:val="9"/>
    <w:qFormat/>
    <w:rsid w:val="004F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5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5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3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53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F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363"/>
    <w:pPr>
      <w:ind w:left="720"/>
      <w:contextualSpacing/>
    </w:pPr>
  </w:style>
  <w:style w:type="paragraph" w:customStyle="1" w:styleId="Style8">
    <w:name w:val="Style8"/>
    <w:basedOn w:val="a"/>
    <w:semiHidden/>
    <w:rsid w:val="004F5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4F5363"/>
    <w:rPr>
      <w:rFonts w:ascii="Times New Roman" w:hAnsi="Times New Roman" w:cs="Times New Roman" w:hint="default"/>
      <w:b/>
      <w:bCs w:val="0"/>
      <w:spacing w:val="10"/>
      <w:sz w:val="24"/>
    </w:rPr>
  </w:style>
  <w:style w:type="character" w:customStyle="1" w:styleId="FontStyle18">
    <w:name w:val="Font Style18"/>
    <w:rsid w:val="004F5363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2016-12-15T11:59:00Z</cp:lastPrinted>
  <dcterms:created xsi:type="dcterms:W3CDTF">2016-12-15T11:52:00Z</dcterms:created>
  <dcterms:modified xsi:type="dcterms:W3CDTF">2016-12-15T12:01:00Z</dcterms:modified>
</cp:coreProperties>
</file>