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BC6244" w:rsidRDefault="000E39DF" w:rsidP="00967D58">
      <w:pPr>
        <w:suppressAutoHyphens/>
        <w:spacing w:line="240" w:lineRule="auto"/>
        <w:rPr>
          <w:rFonts w:ascii="Times New Roman" w:hAnsi="Times New Roman"/>
          <w:i/>
          <w:sz w:val="36"/>
          <w:szCs w:val="36"/>
        </w:rPr>
      </w:pPr>
    </w:p>
    <w:p w:rsidR="001A2C4E" w:rsidRPr="000E39DF" w:rsidRDefault="001A2C4E" w:rsidP="00967D58">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678625045" r:id="rId9"/>
        </w:object>
      </w:r>
    </w:p>
    <w:p w:rsidR="001A2C4E" w:rsidRPr="000E39DF" w:rsidRDefault="001A2C4E" w:rsidP="00967D58">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967D58">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967D58">
      <w:pPr>
        <w:suppressAutoHyphens/>
        <w:spacing w:line="240" w:lineRule="auto"/>
        <w:jc w:val="both"/>
        <w:rPr>
          <w:rFonts w:ascii="Times New Roman" w:hAnsi="Times New Roman"/>
          <w:sz w:val="24"/>
          <w:szCs w:val="24"/>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jc w:val="both"/>
        <w:rPr>
          <w:rFonts w:ascii="Times New Roman" w:hAnsi="Times New Roman"/>
        </w:rPr>
      </w:pPr>
    </w:p>
    <w:p w:rsidR="001A2C4E" w:rsidRPr="000E39DF" w:rsidRDefault="001A2C4E" w:rsidP="00967D58">
      <w:pPr>
        <w:spacing w:line="240" w:lineRule="auto"/>
        <w:jc w:val="both"/>
        <w:rPr>
          <w:rFonts w:ascii="Times New Roman" w:hAnsi="Times New Roman"/>
        </w:rPr>
      </w:pPr>
    </w:p>
    <w:tbl>
      <w:tblPr>
        <w:tblW w:w="9322" w:type="dxa"/>
        <w:tblLook w:val="04A0"/>
      </w:tblPr>
      <w:tblGrid>
        <w:gridCol w:w="5353"/>
        <w:gridCol w:w="3969"/>
      </w:tblGrid>
      <w:tr w:rsidR="00FC5FEE" w:rsidTr="00FC5FEE">
        <w:tc>
          <w:tcPr>
            <w:tcW w:w="5353" w:type="dxa"/>
            <w:hideMark/>
          </w:tcPr>
          <w:p w:rsidR="00FC5FEE" w:rsidRDefault="00FC5FEE" w:rsidP="00967D5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rsidP="00967D58">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rsidP="00967D5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967D58">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885997" w:rsidRPr="000E39DF" w:rsidRDefault="00885997" w:rsidP="00967D58">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A365CF" w:rsidP="00967D58">
      <w:pPr>
        <w:spacing w:line="240" w:lineRule="auto"/>
        <w:rPr>
          <w:rFonts w:ascii="Times New Roman" w:hAnsi="Times New Roman"/>
          <w:b/>
          <w:sz w:val="36"/>
          <w:szCs w:val="36"/>
        </w:rPr>
      </w:pPr>
      <w:r>
        <w:rPr>
          <w:rFonts w:ascii="Times New Roman" w:hAnsi="Times New Roman"/>
          <w:b/>
          <w:sz w:val="36"/>
          <w:szCs w:val="36"/>
        </w:rPr>
        <w:t>РОГАТКИНСКОГО</w:t>
      </w:r>
    </w:p>
    <w:p w:rsidR="00885997" w:rsidRPr="000E39DF" w:rsidRDefault="006B1BCD" w:rsidP="00967D58">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967D58">
      <w:pPr>
        <w:spacing w:line="240" w:lineRule="auto"/>
        <w:rPr>
          <w:rFonts w:ascii="Times New Roman" w:hAnsi="Times New Roman"/>
          <w:b/>
          <w:sz w:val="36"/>
          <w:szCs w:val="36"/>
        </w:rPr>
      </w:pPr>
      <w:r>
        <w:rPr>
          <w:rFonts w:ascii="Times New Roman" w:hAnsi="Times New Roman"/>
          <w:b/>
          <w:sz w:val="36"/>
          <w:szCs w:val="36"/>
        </w:rPr>
        <w:t>КРАСНОАРМЕЙСКОГО</w:t>
      </w:r>
    </w:p>
    <w:p w:rsidR="006B1BCD" w:rsidRPr="000E39DF" w:rsidRDefault="00885997" w:rsidP="00967D58">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967D58">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885997" w:rsidP="00967D58">
      <w:pPr>
        <w:spacing w:line="240" w:lineRule="auto"/>
        <w:rPr>
          <w:rFonts w:ascii="Times New Roman" w:hAnsi="Times New Roman"/>
          <w:b/>
          <w:sz w:val="28"/>
          <w:szCs w:val="28"/>
        </w:rPr>
        <w:sectPr w:rsidR="001A2C4E" w:rsidRPr="000E39DF" w:rsidSect="00967D58">
          <w:headerReference w:type="default" r:id="rId10"/>
          <w:footerReference w:type="default" r:id="rId11"/>
          <w:headerReference w:type="first" r:id="rId12"/>
          <w:pgSz w:w="11906" w:h="16838"/>
          <w:pgMar w:top="1134" w:right="851" w:bottom="1134" w:left="1701" w:header="709" w:footer="709"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967D58">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678625046" r:id="rId13"/>
        </w:object>
      </w:r>
    </w:p>
    <w:p w:rsidR="001A2C4E" w:rsidRPr="000E39DF" w:rsidRDefault="001A2C4E" w:rsidP="00967D58">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967D58">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967D58">
      <w:pPr>
        <w:spacing w:line="240" w:lineRule="auto"/>
        <w:rPr>
          <w:rFonts w:ascii="Times New Roman" w:hAnsi="Times New Roman"/>
          <w:b/>
          <w:sz w:val="28"/>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jc w:val="both"/>
        <w:rPr>
          <w:rFonts w:ascii="Times New Roman" w:hAnsi="Times New Roman"/>
        </w:rPr>
      </w:pPr>
    </w:p>
    <w:p w:rsidR="001A2C4E" w:rsidRPr="000E39DF" w:rsidRDefault="001A2C4E" w:rsidP="00967D58">
      <w:pPr>
        <w:spacing w:line="240" w:lineRule="auto"/>
        <w:jc w:val="both"/>
        <w:rPr>
          <w:rFonts w:ascii="Times New Roman" w:hAnsi="Times New Roman"/>
        </w:rPr>
      </w:pPr>
    </w:p>
    <w:tbl>
      <w:tblPr>
        <w:tblW w:w="9322" w:type="dxa"/>
        <w:tblLook w:val="04A0"/>
      </w:tblPr>
      <w:tblGrid>
        <w:gridCol w:w="5353"/>
        <w:gridCol w:w="3969"/>
      </w:tblGrid>
      <w:tr w:rsidR="00CD1E68" w:rsidTr="00CD1E68">
        <w:tc>
          <w:tcPr>
            <w:tcW w:w="5353" w:type="dxa"/>
            <w:hideMark/>
          </w:tcPr>
          <w:p w:rsidR="00CD1E68" w:rsidRDefault="00CD1E68" w:rsidP="00967D5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967D5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967D5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967D5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A365CF" w:rsidP="00967D58">
      <w:pPr>
        <w:suppressAutoHyphens/>
        <w:spacing w:line="240" w:lineRule="auto"/>
        <w:rPr>
          <w:rFonts w:ascii="Times New Roman" w:hAnsi="Times New Roman"/>
          <w:b/>
          <w:sz w:val="36"/>
          <w:szCs w:val="36"/>
        </w:rPr>
      </w:pPr>
      <w:r>
        <w:rPr>
          <w:rFonts w:ascii="Times New Roman" w:hAnsi="Times New Roman"/>
          <w:b/>
          <w:sz w:val="36"/>
          <w:szCs w:val="36"/>
        </w:rPr>
        <w:t>РОГАТКИНСКОЕ</w:t>
      </w:r>
    </w:p>
    <w:p w:rsidR="006B1BCD" w:rsidRPr="000E39DF" w:rsidRDefault="006B1BCD" w:rsidP="00967D58">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967D58">
      <w:pPr>
        <w:suppressAutoHyphens/>
        <w:spacing w:line="240" w:lineRule="auto"/>
        <w:rPr>
          <w:rFonts w:ascii="Times New Roman" w:hAnsi="Times New Roman"/>
          <w:b/>
          <w:sz w:val="28"/>
          <w:szCs w:val="28"/>
        </w:rPr>
      </w:pPr>
    </w:p>
    <w:p w:rsidR="001A2C4E" w:rsidRPr="000E39DF" w:rsidRDefault="00CC7FAF" w:rsidP="00967D58">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967D58">
      <w:pPr>
        <w:suppressAutoHyphens/>
        <w:spacing w:line="240" w:lineRule="auto"/>
        <w:rPr>
          <w:rFonts w:ascii="Times New Roman" w:hAnsi="Times New Roman"/>
          <w:b/>
          <w:sz w:val="28"/>
          <w:szCs w:val="28"/>
        </w:rPr>
      </w:pPr>
    </w:p>
    <w:p w:rsidR="001A2C4E" w:rsidRPr="000E39DF" w:rsidRDefault="001A2C4E" w:rsidP="00967D58">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967D58">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967D58">
            <w:pPr>
              <w:spacing w:line="240" w:lineRule="auto"/>
              <w:rPr>
                <w:rFonts w:ascii="Times New Roman" w:hAnsi="Times New Roman"/>
                <w:u w:val="single"/>
              </w:rPr>
            </w:pPr>
          </w:p>
        </w:tc>
        <w:tc>
          <w:tcPr>
            <w:tcW w:w="2546" w:type="dxa"/>
          </w:tcPr>
          <w:p w:rsidR="001A2C4E" w:rsidRPr="000E39DF" w:rsidRDefault="001A2C4E" w:rsidP="00967D58">
            <w:pPr>
              <w:spacing w:line="240" w:lineRule="auto"/>
              <w:rPr>
                <w:rFonts w:ascii="Times New Roman" w:hAnsi="Times New Roman"/>
                <w:sz w:val="28"/>
                <w:szCs w:val="28"/>
              </w:rPr>
            </w:pPr>
          </w:p>
          <w:p w:rsidR="001A2C4E" w:rsidRPr="000E39DF" w:rsidRDefault="001A2C4E" w:rsidP="00967D58">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1A2C4E" w:rsidP="00967D58">
      <w:pPr>
        <w:spacing w:line="240" w:lineRule="auto"/>
        <w:rPr>
          <w:rFonts w:ascii="Times New Roman" w:hAnsi="Times New Roman"/>
        </w:rPr>
      </w:pPr>
    </w:p>
    <w:p w:rsidR="001A2C4E" w:rsidRPr="000E39DF" w:rsidRDefault="00885997" w:rsidP="00967D58">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967D58">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3B7956" w:rsidRDefault="004C6C6D" w:rsidP="00967D58">
      <w:pPr>
        <w:pStyle w:val="1"/>
        <w:spacing w:before="0" w:line="240" w:lineRule="auto"/>
        <w:rPr>
          <w:rFonts w:ascii="Times New Roman" w:hAnsi="Times New Roman" w:cs="Times New Roman"/>
          <w:b/>
          <w:color w:val="auto"/>
          <w:kern w:val="32"/>
          <w:sz w:val="24"/>
          <w:szCs w:val="24"/>
          <w:u w:val="single"/>
          <w:lang w:eastAsia="ar-SA"/>
        </w:rPr>
      </w:pPr>
      <w:bookmarkStart w:id="0" w:name="_Toc491855091"/>
      <w:r w:rsidRPr="003B7956">
        <w:rPr>
          <w:rFonts w:ascii="Times New Roman" w:hAnsi="Times New Roman" w:cs="Times New Roman"/>
          <w:b/>
          <w:color w:val="auto"/>
          <w:kern w:val="32"/>
          <w:sz w:val="24"/>
          <w:szCs w:val="24"/>
          <w:u w:val="single"/>
          <w:lang w:eastAsia="ar-SA"/>
        </w:rPr>
        <w:lastRenderedPageBreak/>
        <w:t>СОДЕРЖАНИЕ</w:t>
      </w:r>
      <w:bookmarkEnd w:id="0"/>
    </w:p>
    <w:p w:rsidR="003B7956" w:rsidRPr="003B7956" w:rsidRDefault="00E52E9A" w:rsidP="00967D58">
      <w:pPr>
        <w:pStyle w:val="11"/>
        <w:rPr>
          <w:rFonts w:eastAsiaTheme="minorEastAsia"/>
          <w:b w:val="0"/>
          <w:bCs w:val="0"/>
        </w:rPr>
      </w:pPr>
      <w:r w:rsidRPr="00E52E9A">
        <w:rPr>
          <w:rFonts w:eastAsia="Calibri"/>
          <w:caps/>
          <w:lang w:eastAsia="en-US"/>
        </w:rPr>
        <w:fldChar w:fldCharType="begin"/>
      </w:r>
      <w:r w:rsidR="004C6C6D" w:rsidRPr="003B7956">
        <w:instrText xml:space="preserve"> TOC \o "1-3" \h \z \u </w:instrText>
      </w:r>
      <w:r w:rsidRPr="00E52E9A">
        <w:rPr>
          <w:rFonts w:eastAsia="Calibri"/>
          <w:caps/>
          <w:lang w:eastAsia="en-US"/>
        </w:rPr>
        <w:fldChar w:fldCharType="separate"/>
      </w:r>
      <w:hyperlink w:anchor="_Toc491855091" w:history="1">
        <w:r w:rsidR="003B7956" w:rsidRPr="003B7956">
          <w:rPr>
            <w:rStyle w:val="a7"/>
            <w:kern w:val="32"/>
            <w:lang w:eastAsia="ar-SA"/>
          </w:rPr>
          <w:t>СОДЕРЖАНИЕ</w:t>
        </w:r>
        <w:r w:rsidR="003B7956" w:rsidRPr="003B7956">
          <w:rPr>
            <w:webHidden/>
          </w:rPr>
          <w:tab/>
        </w:r>
        <w:r w:rsidRPr="003B7956">
          <w:rPr>
            <w:webHidden/>
          </w:rPr>
          <w:fldChar w:fldCharType="begin"/>
        </w:r>
        <w:r w:rsidR="003B7956" w:rsidRPr="003B7956">
          <w:rPr>
            <w:webHidden/>
          </w:rPr>
          <w:instrText xml:space="preserve"> PAGEREF _Toc491855091 \h </w:instrText>
        </w:r>
        <w:r w:rsidRPr="003B7956">
          <w:rPr>
            <w:webHidden/>
          </w:rPr>
        </w:r>
        <w:r w:rsidRPr="003B7956">
          <w:rPr>
            <w:webHidden/>
          </w:rPr>
          <w:fldChar w:fldCharType="separate"/>
        </w:r>
        <w:r w:rsidR="003B7956">
          <w:rPr>
            <w:webHidden/>
          </w:rPr>
          <w:t>3</w:t>
        </w:r>
        <w:r w:rsidRPr="003B7956">
          <w:rPr>
            <w:webHidden/>
          </w:rPr>
          <w:fldChar w:fldCharType="end"/>
        </w:r>
      </w:hyperlink>
    </w:p>
    <w:p w:rsidR="003B7956" w:rsidRPr="003B7956" w:rsidRDefault="00E52E9A" w:rsidP="00967D58">
      <w:pPr>
        <w:pStyle w:val="11"/>
        <w:rPr>
          <w:rFonts w:eastAsiaTheme="minorEastAsia"/>
          <w:b w:val="0"/>
          <w:bCs w:val="0"/>
        </w:rPr>
      </w:pPr>
      <w:hyperlink w:anchor="_Toc491855092" w:history="1">
        <w:r w:rsidR="003B7956" w:rsidRPr="003B7956">
          <w:rPr>
            <w:rStyle w:val="a7"/>
            <w:caps/>
            <w:kern w:val="32"/>
            <w:lang w:eastAsia="ar-SA"/>
          </w:rPr>
          <w:t>Часть I. Порядок применения Правил землепользования и застройки и внесения в них изменений</w:t>
        </w:r>
        <w:r w:rsidR="003B7956" w:rsidRPr="003B7956">
          <w:rPr>
            <w:webHidden/>
          </w:rPr>
          <w:tab/>
        </w:r>
        <w:r w:rsidRPr="003B7956">
          <w:rPr>
            <w:webHidden/>
          </w:rPr>
          <w:fldChar w:fldCharType="begin"/>
        </w:r>
        <w:r w:rsidR="003B7956" w:rsidRPr="003B7956">
          <w:rPr>
            <w:webHidden/>
          </w:rPr>
          <w:instrText xml:space="preserve"> PAGEREF _Toc491855092 \h </w:instrText>
        </w:r>
        <w:r w:rsidRPr="003B7956">
          <w:rPr>
            <w:webHidden/>
          </w:rPr>
        </w:r>
        <w:r w:rsidRPr="003B7956">
          <w:rPr>
            <w:webHidden/>
          </w:rPr>
          <w:fldChar w:fldCharType="separate"/>
        </w:r>
        <w:r w:rsidR="003B7956">
          <w:rPr>
            <w:webHidden/>
          </w:rPr>
          <w:t>6</w:t>
        </w:r>
        <w:r w:rsidRPr="003B7956">
          <w:rPr>
            <w:webHidden/>
          </w:rPr>
          <w:fldChar w:fldCharType="end"/>
        </w:r>
      </w:hyperlink>
    </w:p>
    <w:p w:rsidR="003B7956" w:rsidRPr="003B7956" w:rsidRDefault="00E52E9A" w:rsidP="00967D58">
      <w:pPr>
        <w:pStyle w:val="21"/>
        <w:jc w:val="left"/>
        <w:rPr>
          <w:rFonts w:eastAsiaTheme="minorEastAsia"/>
          <w:b w:val="0"/>
          <w:i w:val="0"/>
          <w:lang w:eastAsia="ru-RU"/>
        </w:rPr>
      </w:pPr>
      <w:hyperlink w:anchor="_Toc491855093" w:history="1">
        <w:r w:rsidR="003B7956" w:rsidRPr="003B7956">
          <w:rPr>
            <w:rStyle w:val="a7"/>
            <w:rFonts w:eastAsia="Times New Roman"/>
            <w:bCs/>
            <w:iCs/>
            <w:lang w:eastAsia="ar-SA"/>
          </w:rPr>
          <w:t>Глава 1. Общие положения</w:t>
        </w:r>
        <w:r w:rsidR="003B7956" w:rsidRPr="003B7956">
          <w:rPr>
            <w:webHidden/>
          </w:rPr>
          <w:tab/>
        </w:r>
        <w:r w:rsidRPr="003B7956">
          <w:rPr>
            <w:webHidden/>
          </w:rPr>
          <w:fldChar w:fldCharType="begin"/>
        </w:r>
        <w:r w:rsidR="003B7956" w:rsidRPr="003B7956">
          <w:rPr>
            <w:webHidden/>
          </w:rPr>
          <w:instrText xml:space="preserve"> PAGEREF _Toc491855093 \h </w:instrText>
        </w:r>
        <w:r w:rsidRPr="003B7956">
          <w:rPr>
            <w:webHidden/>
          </w:rPr>
        </w:r>
        <w:r w:rsidRPr="003B7956">
          <w:rPr>
            <w:webHidden/>
          </w:rPr>
          <w:fldChar w:fldCharType="separate"/>
        </w:r>
        <w:r w:rsidR="003B7956">
          <w:rPr>
            <w:webHidden/>
          </w:rPr>
          <w:t>6</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094" w:history="1">
        <w:r w:rsidR="003B7956" w:rsidRPr="003B7956">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095" w:history="1">
        <w:r w:rsidR="003B7956" w:rsidRPr="003B7956">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096" w:history="1">
        <w:r w:rsidR="003B7956" w:rsidRPr="003B7956">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11</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097" w:history="1">
        <w:r w:rsidR="003B7956" w:rsidRPr="003B7956">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098" w:history="1">
        <w:r w:rsidR="003B7956" w:rsidRPr="003B7956">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3B7956" w:rsidRPr="003B7956">
          <w:rPr>
            <w:webHidden/>
          </w:rPr>
          <w:tab/>
        </w:r>
        <w:r w:rsidRPr="003B7956">
          <w:rPr>
            <w:webHidden/>
          </w:rPr>
          <w:fldChar w:fldCharType="begin"/>
        </w:r>
        <w:r w:rsidR="003B7956" w:rsidRPr="003B7956">
          <w:rPr>
            <w:webHidden/>
          </w:rPr>
          <w:instrText xml:space="preserve"> PAGEREF _Toc491855098 \h </w:instrText>
        </w:r>
        <w:r w:rsidRPr="003B7956">
          <w:rPr>
            <w:webHidden/>
          </w:rPr>
        </w:r>
        <w:r w:rsidRPr="003B7956">
          <w:rPr>
            <w:webHidden/>
          </w:rPr>
          <w:fldChar w:fldCharType="separate"/>
        </w:r>
        <w:r w:rsidR="003B7956">
          <w:rPr>
            <w:webHidden/>
          </w:rPr>
          <w:t>12</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099" w:history="1">
        <w:r w:rsidR="003B7956" w:rsidRPr="003B7956">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_Toc491855099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12</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00" w:history="1">
        <w:r w:rsidR="003B7956" w:rsidRPr="003B7956">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3B7956" w:rsidRPr="003B7956">
          <w:rPr>
            <w:rStyle w:val="a7"/>
            <w:rFonts w:ascii="Times New Roman" w:hAnsi="Times New Roman"/>
            <w:noProof/>
            <w:sz w:val="24"/>
            <w:szCs w:val="24"/>
          </w:rPr>
          <w:t>Красноармейского муниципального</w:t>
        </w:r>
        <w:r w:rsidR="003B7956" w:rsidRPr="003B7956">
          <w:rPr>
            <w:rStyle w:val="a7"/>
            <w:rFonts w:ascii="Times New Roman" w:eastAsia="Times New Roman" w:hAnsi="Times New Roman"/>
            <w:bCs/>
            <w:noProof/>
            <w:sz w:val="24"/>
            <w:szCs w:val="24"/>
            <w:lang w:eastAsia="ar-SA"/>
          </w:rPr>
          <w:t xml:space="preserve"> района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13</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101" w:history="1">
        <w:r w:rsidR="003B7956" w:rsidRPr="003B7956">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B7956" w:rsidRPr="003B7956">
          <w:rPr>
            <w:webHidden/>
          </w:rPr>
          <w:tab/>
        </w:r>
        <w:r w:rsidRPr="003B7956">
          <w:rPr>
            <w:webHidden/>
          </w:rPr>
          <w:fldChar w:fldCharType="begin"/>
        </w:r>
        <w:r w:rsidR="003B7956" w:rsidRPr="003B7956">
          <w:rPr>
            <w:webHidden/>
          </w:rPr>
          <w:instrText xml:space="preserve"> PAGEREF _Toc491855101 \h </w:instrText>
        </w:r>
        <w:r w:rsidRPr="003B7956">
          <w:rPr>
            <w:webHidden/>
          </w:rPr>
        </w:r>
        <w:r w:rsidRPr="003B7956">
          <w:rPr>
            <w:webHidden/>
          </w:rPr>
          <w:fldChar w:fldCharType="separate"/>
        </w:r>
        <w:r w:rsidR="003B7956">
          <w:rPr>
            <w:webHidden/>
          </w:rPr>
          <w:t>14</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02" w:history="1">
        <w:r w:rsidR="003B7956" w:rsidRPr="003B7956">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14</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03" w:history="1">
        <w:r w:rsidR="003B7956" w:rsidRPr="003B7956">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15</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04" w:history="1">
        <w:r w:rsidR="003B7956" w:rsidRPr="003B7956">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16</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105" w:history="1">
        <w:r w:rsidR="003B7956" w:rsidRPr="003B7956">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3B7956" w:rsidRPr="003B7956">
          <w:rPr>
            <w:webHidden/>
          </w:rPr>
          <w:tab/>
        </w:r>
        <w:r w:rsidRPr="003B7956">
          <w:rPr>
            <w:webHidden/>
          </w:rPr>
          <w:fldChar w:fldCharType="begin"/>
        </w:r>
        <w:r w:rsidR="003B7956" w:rsidRPr="003B7956">
          <w:rPr>
            <w:webHidden/>
          </w:rPr>
          <w:instrText xml:space="preserve"> PAGEREF _Toc491855105 \h </w:instrText>
        </w:r>
        <w:r w:rsidRPr="003B7956">
          <w:rPr>
            <w:webHidden/>
          </w:rPr>
        </w:r>
        <w:r w:rsidRPr="003B7956">
          <w:rPr>
            <w:webHidden/>
          </w:rPr>
          <w:fldChar w:fldCharType="separate"/>
        </w:r>
        <w:r w:rsidR="003B7956">
          <w:rPr>
            <w:webHidden/>
          </w:rPr>
          <w:t>17</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06" w:history="1">
        <w:r w:rsidR="003B7956" w:rsidRPr="003B7956">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07" w:history="1">
        <w:r w:rsidR="003B7956" w:rsidRPr="003B7956">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17</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08" w:history="1">
        <w:r w:rsidR="003B7956" w:rsidRPr="003B7956">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_Toc491855108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19</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109" w:history="1">
        <w:r w:rsidR="003B7956" w:rsidRPr="003B7956">
          <w:rPr>
            <w:rStyle w:val="a7"/>
            <w:rFonts w:eastAsia="Times New Roman"/>
            <w:bCs/>
            <w:iCs/>
            <w:lang w:eastAsia="ar-SA"/>
          </w:rPr>
          <w:t>Глава 5. Положение о проведении публичных слушаний по вопросам землепользования и застройки</w:t>
        </w:r>
        <w:r w:rsidR="003B7956" w:rsidRPr="003B7956">
          <w:rPr>
            <w:webHidden/>
          </w:rPr>
          <w:tab/>
        </w:r>
        <w:r w:rsidRPr="003B7956">
          <w:rPr>
            <w:webHidden/>
          </w:rPr>
          <w:fldChar w:fldCharType="begin"/>
        </w:r>
        <w:r w:rsidR="003B7956" w:rsidRPr="003B7956">
          <w:rPr>
            <w:webHidden/>
          </w:rPr>
          <w:instrText xml:space="preserve"> PAGEREF _Toc491855109 \h </w:instrText>
        </w:r>
        <w:r w:rsidRPr="003B7956">
          <w:rPr>
            <w:webHidden/>
          </w:rPr>
        </w:r>
        <w:r w:rsidRPr="003B7956">
          <w:rPr>
            <w:webHidden/>
          </w:rPr>
          <w:fldChar w:fldCharType="separate"/>
        </w:r>
        <w:r w:rsidR="003B7956">
          <w:rPr>
            <w:webHidden/>
          </w:rPr>
          <w:t>20</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10" w:history="1">
        <w:r w:rsidR="003B7956" w:rsidRPr="003B7956">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20</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11" w:history="1">
        <w:r w:rsidR="003B7956" w:rsidRPr="003B7956">
          <w:rPr>
            <w:rStyle w:val="a7"/>
            <w:rFonts w:ascii="Times New Roman" w:eastAsia="Times New Roman" w:hAnsi="Times New Roman"/>
            <w:bCs/>
            <w:noProof/>
            <w:sz w:val="24"/>
            <w:szCs w:val="24"/>
            <w:lang w:eastAsia="ar-SA"/>
          </w:rPr>
          <w:t>Статья 14. Сроки проведения публичных слушаний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12" w:history="1">
        <w:r w:rsidR="003B7956" w:rsidRPr="003B7956">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21</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13" w:history="1">
        <w:r w:rsidR="003B7956" w:rsidRPr="003B7956">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14" w:history="1">
        <w:r w:rsidR="003B7956" w:rsidRPr="003B7956">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22</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115" w:history="1">
        <w:r w:rsidR="003B7956" w:rsidRPr="003B7956">
          <w:rPr>
            <w:rStyle w:val="a7"/>
            <w:rFonts w:eastAsia="Times New Roman"/>
            <w:bCs/>
            <w:iCs/>
            <w:lang w:eastAsia="ar-SA"/>
          </w:rPr>
          <w:t>Глава 6. Положение о внесении изменений в Правила землепользования и застройки</w:t>
        </w:r>
        <w:r w:rsidR="003B7956" w:rsidRPr="003B7956">
          <w:rPr>
            <w:webHidden/>
          </w:rPr>
          <w:tab/>
        </w:r>
        <w:r w:rsidRPr="003B7956">
          <w:rPr>
            <w:webHidden/>
          </w:rPr>
          <w:fldChar w:fldCharType="begin"/>
        </w:r>
        <w:r w:rsidR="003B7956" w:rsidRPr="003B7956">
          <w:rPr>
            <w:webHidden/>
          </w:rPr>
          <w:instrText xml:space="preserve"> PAGEREF _Toc491855115 \h </w:instrText>
        </w:r>
        <w:r w:rsidRPr="003B7956">
          <w:rPr>
            <w:webHidden/>
          </w:rPr>
        </w:r>
        <w:r w:rsidRPr="003B7956">
          <w:rPr>
            <w:webHidden/>
          </w:rPr>
          <w:fldChar w:fldCharType="separate"/>
        </w:r>
        <w:r w:rsidR="003B7956">
          <w:rPr>
            <w:webHidden/>
          </w:rPr>
          <w:t>23</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16" w:history="1">
        <w:r w:rsidR="003B7956" w:rsidRPr="003B7956">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23</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17" w:history="1">
        <w:r w:rsidR="003B7956" w:rsidRPr="003B7956">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_Toc491855117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24</w:t>
        </w:r>
        <w:r w:rsidRPr="003B7956">
          <w:rPr>
            <w:rFonts w:ascii="Times New Roman" w:hAnsi="Times New Roman"/>
            <w:noProof/>
            <w:webHidden/>
            <w:sz w:val="24"/>
            <w:szCs w:val="24"/>
          </w:rPr>
          <w:fldChar w:fldCharType="end"/>
        </w:r>
      </w:hyperlink>
    </w:p>
    <w:p w:rsidR="003B7956" w:rsidRPr="003B7956" w:rsidRDefault="00E52E9A" w:rsidP="00967D58">
      <w:pPr>
        <w:pStyle w:val="11"/>
        <w:rPr>
          <w:rFonts w:eastAsiaTheme="minorEastAsia"/>
          <w:b w:val="0"/>
          <w:bCs w:val="0"/>
        </w:rPr>
      </w:pPr>
      <w:hyperlink w:anchor="_Toc491855118" w:history="1">
        <w:r w:rsidR="003B7956" w:rsidRPr="003B7956">
          <w:rPr>
            <w:rStyle w:val="a7"/>
            <w:caps/>
            <w:kern w:val="32"/>
            <w:lang w:eastAsia="ar-SA"/>
          </w:rPr>
          <w:t>Часть II. Карта градостроительного зонирования. Градостроительные регламенты</w:t>
        </w:r>
        <w:r w:rsidR="003B7956" w:rsidRPr="003B7956">
          <w:rPr>
            <w:webHidden/>
          </w:rPr>
          <w:tab/>
        </w:r>
        <w:r w:rsidRPr="003B7956">
          <w:rPr>
            <w:webHidden/>
          </w:rPr>
          <w:fldChar w:fldCharType="begin"/>
        </w:r>
        <w:r w:rsidR="003B7956" w:rsidRPr="003B7956">
          <w:rPr>
            <w:webHidden/>
          </w:rPr>
          <w:instrText xml:space="preserve"> PAGEREF _Toc491855118 \h </w:instrText>
        </w:r>
        <w:r w:rsidRPr="003B7956">
          <w:rPr>
            <w:webHidden/>
          </w:rPr>
        </w:r>
        <w:r w:rsidRPr="003B7956">
          <w:rPr>
            <w:webHidden/>
          </w:rPr>
          <w:fldChar w:fldCharType="separate"/>
        </w:r>
        <w:r w:rsidR="003B7956">
          <w:rPr>
            <w:webHidden/>
          </w:rPr>
          <w:t>26</w:t>
        </w:r>
        <w:r w:rsidRPr="003B7956">
          <w:rPr>
            <w:webHidden/>
          </w:rPr>
          <w:fldChar w:fldCharType="end"/>
        </w:r>
      </w:hyperlink>
    </w:p>
    <w:p w:rsidR="003B7956" w:rsidRPr="003B7956" w:rsidRDefault="00E52E9A" w:rsidP="00967D58">
      <w:pPr>
        <w:pStyle w:val="21"/>
        <w:jc w:val="left"/>
        <w:rPr>
          <w:rFonts w:eastAsiaTheme="minorEastAsia"/>
          <w:b w:val="0"/>
          <w:i w:val="0"/>
          <w:lang w:eastAsia="ru-RU"/>
        </w:rPr>
      </w:pPr>
      <w:hyperlink w:anchor="_Toc491855119" w:history="1">
        <w:r w:rsidR="003B7956" w:rsidRPr="003B7956">
          <w:rPr>
            <w:rStyle w:val="a7"/>
            <w:rFonts w:eastAsia="Times New Roman"/>
            <w:bCs/>
            <w:iCs/>
            <w:lang w:eastAsia="ar-SA"/>
          </w:rPr>
          <w:t>Глава 7. Градостроительное зонирование</w:t>
        </w:r>
        <w:r w:rsidR="003B7956" w:rsidRPr="003B7956">
          <w:rPr>
            <w:webHidden/>
          </w:rPr>
          <w:tab/>
        </w:r>
        <w:r w:rsidRPr="003B7956">
          <w:rPr>
            <w:webHidden/>
          </w:rPr>
          <w:fldChar w:fldCharType="begin"/>
        </w:r>
        <w:r w:rsidR="003B7956" w:rsidRPr="003B7956">
          <w:rPr>
            <w:webHidden/>
          </w:rPr>
          <w:instrText xml:space="preserve"> PAGEREF _Toc491855119 \h </w:instrText>
        </w:r>
        <w:r w:rsidRPr="003B7956">
          <w:rPr>
            <w:webHidden/>
          </w:rPr>
        </w:r>
        <w:r w:rsidRPr="003B7956">
          <w:rPr>
            <w:webHidden/>
          </w:rPr>
          <w:fldChar w:fldCharType="separate"/>
        </w:r>
        <w:r w:rsidR="003B7956">
          <w:rPr>
            <w:webHidden/>
          </w:rPr>
          <w:t>26</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0" w:history="1">
        <w:r w:rsidR="003B7956" w:rsidRPr="003B7956">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1" w:history="1">
        <w:r w:rsidR="003B7956" w:rsidRPr="003B7956">
          <w:rPr>
            <w:rStyle w:val="a7"/>
            <w:rFonts w:ascii="Times New Roman" w:eastAsia="Times New Roman" w:hAnsi="Times New Roman"/>
            <w:bCs/>
            <w:noProof/>
            <w:sz w:val="24"/>
            <w:szCs w:val="24"/>
            <w:lang w:eastAsia="ar-SA"/>
          </w:rPr>
          <w:t>Статья 21. Порядок установления территориальных зон</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2" w:history="1">
        <w:r w:rsidR="003B7956" w:rsidRPr="003B7956">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26</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3" w:history="1">
        <w:r w:rsidR="003B7956" w:rsidRPr="003B7956">
          <w:rPr>
            <w:rStyle w:val="a7"/>
            <w:rFonts w:ascii="Times New Roman" w:eastAsia="Times New Roman" w:hAnsi="Times New Roman"/>
            <w:bCs/>
            <w:noProof/>
            <w:sz w:val="24"/>
            <w:szCs w:val="24"/>
            <w:lang w:eastAsia="ar-SA"/>
          </w:rPr>
          <w:t>Статья 23. Линии градостроительного регулирования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27</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124" w:history="1">
        <w:r w:rsidR="003B7956" w:rsidRPr="003B7956">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3B7956" w:rsidRPr="003B7956">
          <w:rPr>
            <w:webHidden/>
          </w:rPr>
          <w:tab/>
        </w:r>
        <w:r w:rsidRPr="003B7956">
          <w:rPr>
            <w:webHidden/>
          </w:rPr>
          <w:fldChar w:fldCharType="begin"/>
        </w:r>
        <w:r w:rsidR="003B7956" w:rsidRPr="003B7956">
          <w:rPr>
            <w:webHidden/>
          </w:rPr>
          <w:instrText xml:space="preserve"> PAGEREF _Toc491855124 \h </w:instrText>
        </w:r>
        <w:r w:rsidRPr="003B7956">
          <w:rPr>
            <w:webHidden/>
          </w:rPr>
        </w:r>
        <w:r w:rsidRPr="003B7956">
          <w:rPr>
            <w:webHidden/>
          </w:rPr>
          <w:fldChar w:fldCharType="separate"/>
        </w:r>
        <w:r w:rsidR="003B7956">
          <w:rPr>
            <w:webHidden/>
          </w:rPr>
          <w:t>28</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5" w:history="1">
        <w:r w:rsidR="003B7956" w:rsidRPr="003B7956">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28</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6" w:history="1">
        <w:r w:rsidR="003B7956" w:rsidRPr="003B7956">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29</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7" w:history="1">
        <w:r w:rsidR="003B7956" w:rsidRPr="003B7956">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30</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8" w:history="1">
        <w:r w:rsidR="003B7956" w:rsidRPr="003B7956">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31</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29" w:history="1">
        <w:r w:rsidR="003B7956" w:rsidRPr="003B7956">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_Toc491855129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48</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30" w:history="1">
        <w:r w:rsidR="003B7956" w:rsidRPr="003B7956">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61</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31" w:history="1">
        <w:r w:rsidR="003B7956" w:rsidRPr="003B7956">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66</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32" w:history="1">
        <w:r w:rsidR="003B7956" w:rsidRPr="003B7956">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71</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33" w:history="1">
        <w:r w:rsidR="003B7956" w:rsidRPr="003B7956">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75</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34" w:history="1">
        <w:r w:rsidR="003B7956" w:rsidRPr="003B7956">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76</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135" w:history="1">
        <w:r w:rsidR="003B7956" w:rsidRPr="003B7956">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3B7956" w:rsidRPr="003B7956">
          <w:rPr>
            <w:webHidden/>
          </w:rPr>
          <w:tab/>
        </w:r>
        <w:r w:rsidRPr="003B7956">
          <w:rPr>
            <w:webHidden/>
          </w:rPr>
          <w:fldChar w:fldCharType="begin"/>
        </w:r>
        <w:r w:rsidR="003B7956" w:rsidRPr="003B7956">
          <w:rPr>
            <w:webHidden/>
          </w:rPr>
          <w:instrText xml:space="preserve"> PAGEREF _Toc491855135 \h </w:instrText>
        </w:r>
        <w:r w:rsidRPr="003B7956">
          <w:rPr>
            <w:webHidden/>
          </w:rPr>
        </w:r>
        <w:r w:rsidRPr="003B7956">
          <w:rPr>
            <w:webHidden/>
          </w:rPr>
          <w:fldChar w:fldCharType="separate"/>
        </w:r>
        <w:r w:rsidR="003B7956">
          <w:rPr>
            <w:webHidden/>
          </w:rPr>
          <w:t>79</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36" w:history="1">
        <w:r w:rsidR="003B7956" w:rsidRPr="003B7956">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37" w:history="1">
        <w:r w:rsidR="003B7956" w:rsidRPr="003B7956">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_Toc491855137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79</w:t>
        </w:r>
        <w:r w:rsidRPr="003B7956">
          <w:rPr>
            <w:rFonts w:ascii="Times New Roman" w:hAnsi="Times New Roman"/>
            <w:noProof/>
            <w:webHidden/>
            <w:sz w:val="24"/>
            <w:szCs w:val="24"/>
          </w:rPr>
          <w:fldChar w:fldCharType="end"/>
        </w:r>
      </w:hyperlink>
    </w:p>
    <w:p w:rsidR="003B7956" w:rsidRPr="003B7956" w:rsidRDefault="00E52E9A" w:rsidP="00967D58">
      <w:pPr>
        <w:pStyle w:val="11"/>
        <w:rPr>
          <w:rFonts w:eastAsiaTheme="minorEastAsia"/>
          <w:b w:val="0"/>
          <w:bCs w:val="0"/>
        </w:rPr>
      </w:pPr>
      <w:hyperlink w:anchor="_Toc491855138" w:history="1">
        <w:r w:rsidR="003B7956" w:rsidRPr="003B7956">
          <w:rPr>
            <w:rStyle w:val="a7"/>
            <w:caps/>
          </w:rPr>
          <w:t>Часть III. Иные вопросы землепользования и застройки Рогаткинскогомуниципального образования</w:t>
        </w:r>
        <w:r w:rsidR="003B7956" w:rsidRPr="003B7956">
          <w:rPr>
            <w:webHidden/>
          </w:rPr>
          <w:tab/>
        </w:r>
        <w:r w:rsidRPr="003B7956">
          <w:rPr>
            <w:webHidden/>
          </w:rPr>
          <w:fldChar w:fldCharType="begin"/>
        </w:r>
        <w:r w:rsidR="003B7956" w:rsidRPr="003B7956">
          <w:rPr>
            <w:webHidden/>
          </w:rPr>
          <w:instrText xml:space="preserve"> PAGEREF _Toc491855138 \h </w:instrText>
        </w:r>
        <w:r w:rsidRPr="003B7956">
          <w:rPr>
            <w:webHidden/>
          </w:rPr>
        </w:r>
        <w:r w:rsidRPr="003B7956">
          <w:rPr>
            <w:webHidden/>
          </w:rPr>
          <w:fldChar w:fldCharType="separate"/>
        </w:r>
        <w:r w:rsidR="003B7956">
          <w:rPr>
            <w:webHidden/>
          </w:rPr>
          <w:t>92</w:t>
        </w:r>
        <w:r w:rsidRPr="003B7956">
          <w:rPr>
            <w:webHidden/>
          </w:rPr>
          <w:fldChar w:fldCharType="end"/>
        </w:r>
      </w:hyperlink>
    </w:p>
    <w:p w:rsidR="003B7956" w:rsidRPr="003B7956" w:rsidRDefault="00E52E9A" w:rsidP="00967D58">
      <w:pPr>
        <w:pStyle w:val="21"/>
        <w:jc w:val="left"/>
        <w:rPr>
          <w:rFonts w:eastAsiaTheme="minorEastAsia"/>
          <w:b w:val="0"/>
          <w:i w:val="0"/>
          <w:lang w:eastAsia="ru-RU"/>
        </w:rPr>
      </w:pPr>
      <w:hyperlink w:anchor="_Toc491855139" w:history="1">
        <w:r w:rsidR="003B7956" w:rsidRPr="003B7956">
          <w:rPr>
            <w:rStyle w:val="a7"/>
            <w:rFonts w:eastAsia="Times New Roman"/>
            <w:bCs/>
            <w:iCs/>
            <w:lang w:eastAsia="ar-SA"/>
          </w:rPr>
          <w:t>Глава 10. Регулирование землепользования и застройки на территории Рогаткинскогомуниципального образования</w:t>
        </w:r>
        <w:r w:rsidR="003B7956" w:rsidRPr="003B7956">
          <w:rPr>
            <w:webHidden/>
          </w:rPr>
          <w:tab/>
        </w:r>
        <w:r w:rsidRPr="003B7956">
          <w:rPr>
            <w:webHidden/>
          </w:rPr>
          <w:fldChar w:fldCharType="begin"/>
        </w:r>
        <w:r w:rsidR="003B7956" w:rsidRPr="003B7956">
          <w:rPr>
            <w:webHidden/>
          </w:rPr>
          <w:instrText xml:space="preserve"> PAGEREF _Toc491855139 \h </w:instrText>
        </w:r>
        <w:r w:rsidRPr="003B7956">
          <w:rPr>
            <w:webHidden/>
          </w:rPr>
        </w:r>
        <w:r w:rsidRPr="003B7956">
          <w:rPr>
            <w:webHidden/>
          </w:rPr>
          <w:fldChar w:fldCharType="separate"/>
        </w:r>
        <w:r w:rsidR="003B7956">
          <w:rPr>
            <w:webHidden/>
          </w:rPr>
          <w:t>92</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0" w:history="1">
        <w:r w:rsidR="003B7956" w:rsidRPr="003B7956">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3B7956" w:rsidRPr="003B7956">
          <w:rPr>
            <w:rStyle w:val="a7"/>
            <w:rFonts w:ascii="Times New Roman" w:hAnsi="Times New Roman"/>
            <w:noProof/>
            <w:sz w:val="24"/>
            <w:szCs w:val="24"/>
          </w:rPr>
          <w:t>Рогаткинского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_Toc491855140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92</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1" w:history="1">
        <w:r w:rsidR="003B7956" w:rsidRPr="003B7956">
          <w:rPr>
            <w:rStyle w:val="a7"/>
            <w:rFonts w:ascii="Times New Roman" w:eastAsia="Times New Roman" w:hAnsi="Times New Roman"/>
            <w:bCs/>
            <w:noProof/>
            <w:sz w:val="24"/>
            <w:szCs w:val="24"/>
            <w:lang w:eastAsia="ar-SA"/>
          </w:rPr>
          <w:t>Статья 37. Публичный сервитут</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93</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2" w:history="1">
        <w:r w:rsidR="003B7956" w:rsidRPr="003B7956">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94</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3" w:history="1">
        <w:r w:rsidR="003B7956" w:rsidRPr="003B7956">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_Toc491855143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95</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4" w:history="1">
        <w:r w:rsidR="003B7956" w:rsidRPr="003B7956">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_Toc491855144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96</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5" w:history="1">
        <w:r w:rsidR="003B7956" w:rsidRPr="003B7956">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_Toc491855145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97</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6" w:history="1">
        <w:r w:rsidR="003B7956" w:rsidRPr="003B7956">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_Toc491855146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100</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7" w:history="1">
        <w:r w:rsidR="003B7956" w:rsidRPr="003B7956">
          <w:rPr>
            <w:rStyle w:val="a7"/>
            <w:rFonts w:ascii="Times New Roman" w:eastAsia="Times New Roman" w:hAnsi="Times New Roman"/>
            <w:bCs/>
            <w:noProof/>
            <w:sz w:val="24"/>
            <w:szCs w:val="24"/>
            <w:lang w:eastAsia="ar-SA"/>
          </w:rPr>
          <w:t>Статья 43. Выдача разрешения на строительство</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_Toc491855147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102</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8" w:history="1">
        <w:r w:rsidR="003B7956" w:rsidRPr="003B7956">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_Toc491855148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49" w:history="1">
        <w:r w:rsidR="003B7956" w:rsidRPr="003B7956">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_Toc491855149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105</w:t>
        </w:r>
        <w:r w:rsidRPr="003B7956">
          <w:rPr>
            <w:rFonts w:ascii="Times New Roman" w:hAnsi="Times New Roman"/>
            <w:noProof/>
            <w:webHidden/>
            <w:sz w:val="24"/>
            <w:szCs w:val="24"/>
          </w:rPr>
          <w:fldChar w:fldCharType="end"/>
        </w:r>
      </w:hyperlink>
    </w:p>
    <w:p w:rsidR="003B7956" w:rsidRPr="003B7956" w:rsidRDefault="00E52E9A" w:rsidP="00967D58">
      <w:pPr>
        <w:pStyle w:val="21"/>
        <w:jc w:val="left"/>
        <w:rPr>
          <w:rFonts w:eastAsiaTheme="minorEastAsia"/>
          <w:b w:val="0"/>
          <w:i w:val="0"/>
          <w:lang w:eastAsia="ru-RU"/>
        </w:rPr>
      </w:pPr>
      <w:hyperlink w:anchor="_Toc491855150" w:history="1">
        <w:r w:rsidR="003B7956" w:rsidRPr="003B7956">
          <w:rPr>
            <w:rStyle w:val="a7"/>
            <w:rFonts w:eastAsia="Times New Roman"/>
            <w:bCs/>
            <w:iCs/>
            <w:lang w:eastAsia="ar-SA"/>
          </w:rPr>
          <w:t>Глава 11. Заключительные положения</w:t>
        </w:r>
        <w:r w:rsidR="003B7956" w:rsidRPr="003B7956">
          <w:rPr>
            <w:webHidden/>
          </w:rPr>
          <w:tab/>
        </w:r>
        <w:r w:rsidRPr="003B7956">
          <w:rPr>
            <w:webHidden/>
          </w:rPr>
          <w:fldChar w:fldCharType="begin"/>
        </w:r>
        <w:r w:rsidR="003B7956" w:rsidRPr="003B7956">
          <w:rPr>
            <w:webHidden/>
          </w:rPr>
          <w:instrText xml:space="preserve"> PAGEREF _Toc491855150 \h </w:instrText>
        </w:r>
        <w:r w:rsidRPr="003B7956">
          <w:rPr>
            <w:webHidden/>
          </w:rPr>
        </w:r>
        <w:r w:rsidRPr="003B7956">
          <w:rPr>
            <w:webHidden/>
          </w:rPr>
          <w:fldChar w:fldCharType="separate"/>
        </w:r>
        <w:r w:rsidR="003B7956">
          <w:rPr>
            <w:webHidden/>
          </w:rPr>
          <w:t>109</w:t>
        </w:r>
        <w:r w:rsidRPr="003B7956">
          <w:rPr>
            <w:webHidden/>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51" w:history="1">
        <w:r w:rsidR="003B7956" w:rsidRPr="003B7956">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_Toc491855151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E52E9A" w:rsidP="00967D58">
      <w:pPr>
        <w:pStyle w:val="31"/>
        <w:rPr>
          <w:rFonts w:ascii="Times New Roman" w:eastAsiaTheme="minorEastAsia" w:hAnsi="Times New Roman"/>
          <w:noProof/>
          <w:sz w:val="24"/>
          <w:szCs w:val="24"/>
          <w:lang w:eastAsia="ru-RU"/>
        </w:rPr>
      </w:pPr>
      <w:hyperlink w:anchor="_Toc491855152" w:history="1">
        <w:r w:rsidR="003B7956" w:rsidRPr="003B7956">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003B7956" w:rsidRPr="003B7956">
          <w:rPr>
            <w:rFonts w:ascii="Times New Roman" w:hAnsi="Times New Roman"/>
            <w:noProof/>
            <w:webHidden/>
            <w:sz w:val="24"/>
            <w:szCs w:val="24"/>
          </w:rPr>
          <w:tab/>
        </w:r>
        <w:r w:rsidRPr="003B7956">
          <w:rPr>
            <w:rFonts w:ascii="Times New Roman" w:hAnsi="Times New Roman"/>
            <w:noProof/>
            <w:webHidden/>
            <w:sz w:val="24"/>
            <w:szCs w:val="24"/>
          </w:rPr>
          <w:fldChar w:fldCharType="begin"/>
        </w:r>
        <w:r w:rsidR="003B7956" w:rsidRPr="003B7956">
          <w:rPr>
            <w:rFonts w:ascii="Times New Roman" w:hAnsi="Times New Roman"/>
            <w:noProof/>
            <w:webHidden/>
            <w:sz w:val="24"/>
            <w:szCs w:val="24"/>
          </w:rPr>
          <w:instrText xml:space="preserve"> PAGEREF _Toc491855152 \h </w:instrText>
        </w:r>
        <w:r w:rsidRPr="003B7956">
          <w:rPr>
            <w:rFonts w:ascii="Times New Roman" w:hAnsi="Times New Roman"/>
            <w:noProof/>
            <w:webHidden/>
            <w:sz w:val="24"/>
            <w:szCs w:val="24"/>
          </w:rPr>
        </w:r>
        <w:r w:rsidRPr="003B7956">
          <w:rPr>
            <w:rFonts w:ascii="Times New Roman" w:hAnsi="Times New Roman"/>
            <w:noProof/>
            <w:webHidden/>
            <w:sz w:val="24"/>
            <w:szCs w:val="24"/>
          </w:rPr>
          <w:fldChar w:fldCharType="separate"/>
        </w:r>
        <w:r w:rsidR="003B7956">
          <w:rPr>
            <w:rFonts w:ascii="Times New Roman" w:hAnsi="Times New Roman"/>
            <w:noProof/>
            <w:webHidden/>
            <w:sz w:val="24"/>
            <w:szCs w:val="24"/>
          </w:rPr>
          <w:t>109</w:t>
        </w:r>
        <w:r w:rsidRPr="003B7956">
          <w:rPr>
            <w:rFonts w:ascii="Times New Roman" w:hAnsi="Times New Roman"/>
            <w:noProof/>
            <w:webHidden/>
            <w:sz w:val="24"/>
            <w:szCs w:val="24"/>
          </w:rPr>
          <w:fldChar w:fldCharType="end"/>
        </w:r>
      </w:hyperlink>
    </w:p>
    <w:p w:rsidR="003B7956" w:rsidRPr="003B7956" w:rsidRDefault="00E52E9A" w:rsidP="00967D58">
      <w:pPr>
        <w:pStyle w:val="11"/>
        <w:rPr>
          <w:rFonts w:eastAsiaTheme="minorEastAsia"/>
          <w:b w:val="0"/>
          <w:bCs w:val="0"/>
        </w:rPr>
      </w:pPr>
      <w:hyperlink w:anchor="_Toc491855153" w:history="1">
        <w:r w:rsidR="003B7956" w:rsidRPr="003B7956">
          <w:rPr>
            <w:rStyle w:val="a7"/>
            <w:caps/>
          </w:rPr>
          <w:t>Приложение</w:t>
        </w:r>
        <w:r w:rsidR="003B7956" w:rsidRPr="003B7956">
          <w:rPr>
            <w:webHidden/>
          </w:rPr>
          <w:tab/>
        </w:r>
        <w:r w:rsidRPr="003B7956">
          <w:rPr>
            <w:webHidden/>
          </w:rPr>
          <w:fldChar w:fldCharType="begin"/>
        </w:r>
        <w:r w:rsidR="003B7956" w:rsidRPr="003B7956">
          <w:rPr>
            <w:webHidden/>
          </w:rPr>
          <w:instrText xml:space="preserve"> PAGEREF _Toc491855153 \h </w:instrText>
        </w:r>
        <w:r w:rsidRPr="003B7956">
          <w:rPr>
            <w:webHidden/>
          </w:rPr>
        </w:r>
        <w:r w:rsidRPr="003B7956">
          <w:rPr>
            <w:webHidden/>
          </w:rPr>
          <w:fldChar w:fldCharType="separate"/>
        </w:r>
        <w:r w:rsidR="003B7956">
          <w:rPr>
            <w:webHidden/>
          </w:rPr>
          <w:t>110</w:t>
        </w:r>
        <w:r w:rsidRPr="003B7956">
          <w:rPr>
            <w:webHidden/>
          </w:rPr>
          <w:fldChar w:fldCharType="end"/>
        </w:r>
      </w:hyperlink>
    </w:p>
    <w:p w:rsidR="003B7956" w:rsidRDefault="00E52E9A" w:rsidP="00967D58">
      <w:pPr>
        <w:pStyle w:val="21"/>
        <w:jc w:val="left"/>
        <w:rPr>
          <w:rStyle w:val="a7"/>
        </w:rPr>
        <w:sectPr w:rsidR="003B7956" w:rsidSect="00967D58">
          <w:pgSz w:w="11906" w:h="16838"/>
          <w:pgMar w:top="1134" w:right="851" w:bottom="1134" w:left="1701" w:header="709" w:footer="709"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855154" w:history="1">
        <w:r w:rsidR="003B7956" w:rsidRPr="003B7956">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w:t>
        </w:r>
        <w:bookmarkStart w:id="1" w:name="_GoBack"/>
        <w:bookmarkEnd w:id="1"/>
        <w:r w:rsidR="003B7956" w:rsidRPr="003B7956">
          <w:rPr>
            <w:rStyle w:val="a7"/>
            <w:rFonts w:eastAsia="Times New Roman"/>
            <w:bCs/>
            <w:iCs/>
            <w:lang w:eastAsia="ar-SA"/>
          </w:rPr>
          <w:t>.2015 г.</w:t>
        </w:r>
        <w:r w:rsidR="003B7956" w:rsidRPr="003B7956">
          <w:rPr>
            <w:webHidden/>
          </w:rPr>
          <w:tab/>
        </w:r>
        <w:r w:rsidRPr="003B7956">
          <w:rPr>
            <w:webHidden/>
          </w:rPr>
          <w:fldChar w:fldCharType="begin"/>
        </w:r>
        <w:r w:rsidR="003B7956" w:rsidRPr="003B7956">
          <w:rPr>
            <w:webHidden/>
          </w:rPr>
          <w:instrText xml:space="preserve"> PAGEREF _Toc491855154 \h </w:instrText>
        </w:r>
        <w:r w:rsidRPr="003B7956">
          <w:rPr>
            <w:webHidden/>
          </w:rPr>
        </w:r>
        <w:r w:rsidRPr="003B7956">
          <w:rPr>
            <w:webHidden/>
          </w:rPr>
          <w:fldChar w:fldCharType="separate"/>
        </w:r>
        <w:r w:rsidR="003B7956">
          <w:rPr>
            <w:webHidden/>
          </w:rPr>
          <w:t>110</w:t>
        </w:r>
        <w:r w:rsidRPr="003B7956">
          <w:rPr>
            <w:webHidden/>
          </w:rPr>
          <w:fldChar w:fldCharType="end"/>
        </w:r>
      </w:hyperlink>
    </w:p>
    <w:p w:rsidR="003B7956" w:rsidRPr="003B7956" w:rsidRDefault="003B7956" w:rsidP="00967D58">
      <w:pPr>
        <w:pStyle w:val="21"/>
        <w:jc w:val="left"/>
        <w:rPr>
          <w:rFonts w:eastAsiaTheme="minorEastAsia"/>
          <w:b w:val="0"/>
          <w:i w:val="0"/>
          <w:lang w:eastAsia="ru-RU"/>
        </w:rPr>
      </w:pPr>
    </w:p>
    <w:p w:rsidR="004C6C6D" w:rsidRPr="000E39DF" w:rsidRDefault="00E52E9A" w:rsidP="00967D58">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3B7956">
        <w:rPr>
          <w:rFonts w:ascii="Times New Roman" w:hAnsi="Times New Roman" w:cs="Times New Roman"/>
          <w:sz w:val="24"/>
          <w:szCs w:val="24"/>
        </w:rPr>
        <w:fldChar w:fldCharType="end"/>
      </w:r>
      <w:bookmarkStart w:id="2" w:name="_Toc312188772"/>
      <w:bookmarkStart w:id="3" w:name="_Toc429415657"/>
      <w:bookmarkStart w:id="4" w:name="_Toc491855092"/>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855093"/>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967D58">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855094"/>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967D58">
      <w:pPr>
        <w:pStyle w:val="a9"/>
        <w:ind w:firstLine="0"/>
        <w:rPr>
          <w:lang w:val="ru-RU"/>
        </w:rPr>
      </w:pPr>
      <w:r w:rsidRPr="000E39DF">
        <w:rPr>
          <w:lang w:val="ru-RU"/>
        </w:rPr>
        <w:t xml:space="preserve">1. Правила землепользования и застройки </w:t>
      </w:r>
      <w:r w:rsidR="00A365CF">
        <w:rPr>
          <w:lang w:val="ru-RU"/>
        </w:rPr>
        <w:t>Рогаткинского</w:t>
      </w:r>
      <w:r w:rsidR="006B1BCD" w:rsidRPr="000E39DF">
        <w:rPr>
          <w:lang w:val="ru-RU"/>
        </w:rPr>
        <w:t xml:space="preserve"> муниципального образования</w:t>
      </w:r>
      <w:r w:rsidR="00CD1E68">
        <w:rPr>
          <w:lang w:val="ru-RU"/>
        </w:rPr>
        <w:t>Красноармейского</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365CF">
        <w:rPr>
          <w:lang w:val="ru-RU"/>
        </w:rPr>
        <w:t>Рогаткинского</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967D58">
      <w:pPr>
        <w:pStyle w:val="a9"/>
        <w:ind w:firstLine="0"/>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A365CF">
        <w:rPr>
          <w:lang w:val="ru-RU"/>
        </w:rPr>
        <w:t>Рогаткинского</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A365CF">
        <w:rPr>
          <w:lang w:val="ru-RU"/>
        </w:rPr>
        <w:t>Рогаткинского</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967D58">
      <w:pPr>
        <w:pStyle w:val="a9"/>
        <w:ind w:firstLine="0"/>
        <w:rPr>
          <w:lang w:val="ru-RU"/>
        </w:rPr>
      </w:pPr>
      <w:r w:rsidRPr="000E39DF">
        <w:rPr>
          <w:lang w:val="ru-RU"/>
        </w:rPr>
        <w:t>2. Правила разрабатываются в целях:</w:t>
      </w:r>
    </w:p>
    <w:p w:rsidR="004C6C6D" w:rsidRPr="000E39DF" w:rsidRDefault="004C6C6D" w:rsidP="00967D58">
      <w:pPr>
        <w:pStyle w:val="a9"/>
        <w:ind w:firstLine="0"/>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967D58">
      <w:pPr>
        <w:pStyle w:val="a9"/>
        <w:ind w:firstLine="0"/>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967D58">
      <w:pPr>
        <w:pStyle w:val="a9"/>
        <w:ind w:firstLine="0"/>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967D58">
      <w:pPr>
        <w:pStyle w:val="a9"/>
        <w:ind w:firstLine="0"/>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967D58">
      <w:pPr>
        <w:pStyle w:val="a9"/>
        <w:ind w:firstLine="0"/>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967D58">
      <w:pPr>
        <w:pStyle w:val="a9"/>
        <w:ind w:firstLine="0"/>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967D58">
      <w:pPr>
        <w:pStyle w:val="a9"/>
        <w:ind w:firstLine="0"/>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967D58">
      <w:pPr>
        <w:pStyle w:val="a9"/>
        <w:ind w:firstLine="0"/>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967D58">
      <w:pPr>
        <w:pStyle w:val="a9"/>
        <w:ind w:firstLine="0"/>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967D58">
      <w:pPr>
        <w:pStyle w:val="a9"/>
        <w:ind w:firstLine="0"/>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967D58">
      <w:pPr>
        <w:pStyle w:val="a9"/>
        <w:ind w:firstLine="0"/>
        <w:rPr>
          <w:lang w:val="ru-RU"/>
        </w:rPr>
      </w:pPr>
      <w:r w:rsidRPr="000E39DF">
        <w:rPr>
          <w:lang w:val="ru-RU"/>
        </w:rPr>
        <w:t>6) организация подготовки документации по планировке территории;</w:t>
      </w:r>
    </w:p>
    <w:p w:rsidR="004C6C6D" w:rsidRPr="000E39DF" w:rsidRDefault="004C6C6D" w:rsidP="00967D58">
      <w:pPr>
        <w:pStyle w:val="a9"/>
        <w:ind w:firstLine="0"/>
        <w:rPr>
          <w:lang w:val="ru-RU"/>
        </w:rPr>
      </w:pPr>
      <w:r w:rsidRPr="000E39DF">
        <w:rPr>
          <w:lang w:val="ru-RU"/>
        </w:rPr>
        <w:t>7) внесение изменений в настоящие Правила.</w:t>
      </w:r>
    </w:p>
    <w:p w:rsidR="004C6C6D" w:rsidRPr="000E39DF" w:rsidRDefault="004C6C6D" w:rsidP="00967D58">
      <w:pPr>
        <w:pStyle w:val="a9"/>
        <w:ind w:firstLine="0"/>
        <w:rPr>
          <w:lang w:val="ru-RU"/>
        </w:rPr>
      </w:pPr>
      <w:r w:rsidRPr="000E39DF">
        <w:rPr>
          <w:lang w:val="ru-RU"/>
        </w:rPr>
        <w:t>4. Настоящие Правила содержат:</w:t>
      </w:r>
    </w:p>
    <w:p w:rsidR="004C6C6D" w:rsidRPr="000E39DF" w:rsidRDefault="004C6C6D" w:rsidP="00967D58">
      <w:pPr>
        <w:pStyle w:val="a9"/>
        <w:ind w:firstLine="0"/>
        <w:rPr>
          <w:lang w:val="ru-RU"/>
        </w:rPr>
      </w:pPr>
      <w:r w:rsidRPr="000E39DF">
        <w:rPr>
          <w:lang w:val="ru-RU"/>
        </w:rPr>
        <w:t>1) порядок их применения и внесения изменений в указанные правила;</w:t>
      </w:r>
    </w:p>
    <w:p w:rsidR="004C6C6D" w:rsidRPr="000E39DF" w:rsidRDefault="004C6C6D" w:rsidP="00967D58">
      <w:pPr>
        <w:pStyle w:val="a9"/>
        <w:ind w:firstLine="0"/>
        <w:rPr>
          <w:lang w:val="ru-RU"/>
        </w:rPr>
      </w:pPr>
      <w:r w:rsidRPr="000E39DF">
        <w:rPr>
          <w:lang w:val="ru-RU"/>
        </w:rPr>
        <w:t>2) карту градостроительного зонирования;</w:t>
      </w:r>
    </w:p>
    <w:p w:rsidR="004C6C6D" w:rsidRPr="000E39DF" w:rsidRDefault="004C6C6D" w:rsidP="00967D58">
      <w:pPr>
        <w:pStyle w:val="a9"/>
        <w:ind w:firstLine="0"/>
        <w:rPr>
          <w:lang w:val="ru-RU"/>
        </w:rPr>
      </w:pPr>
      <w:r w:rsidRPr="000E39DF">
        <w:rPr>
          <w:lang w:val="ru-RU"/>
        </w:rPr>
        <w:t>3) градостроительные регламенты.</w:t>
      </w:r>
    </w:p>
    <w:p w:rsidR="00510221" w:rsidRPr="000E39DF" w:rsidRDefault="00510221" w:rsidP="00967D58">
      <w:pPr>
        <w:rPr>
          <w:rFonts w:ascii="Times New Roman" w:hAnsi="Times New Roman"/>
          <w:sz w:val="24"/>
          <w:szCs w:val="24"/>
        </w:rPr>
      </w:pPr>
    </w:p>
    <w:p w:rsidR="004C6C6D" w:rsidRPr="000E39DF" w:rsidRDefault="004C6C6D" w:rsidP="00967D58">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855095"/>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967D58">
      <w:pPr>
        <w:pStyle w:val="a9"/>
        <w:ind w:firstLine="0"/>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967D58">
      <w:pPr>
        <w:pStyle w:val="a9"/>
        <w:ind w:firstLine="0"/>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967D58">
      <w:pPr>
        <w:pStyle w:val="a9"/>
        <w:ind w:firstLine="0"/>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967D58">
      <w:pPr>
        <w:pStyle w:val="a9"/>
        <w:ind w:firstLine="0"/>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967D58">
      <w:pPr>
        <w:pStyle w:val="a9"/>
        <w:ind w:firstLine="0"/>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967D58">
      <w:pPr>
        <w:pStyle w:val="a9"/>
        <w:ind w:firstLine="0"/>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967D58">
      <w:pPr>
        <w:pStyle w:val="a9"/>
        <w:ind w:firstLine="0"/>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967D58">
      <w:pPr>
        <w:pStyle w:val="a9"/>
        <w:ind w:firstLine="0"/>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967D58">
      <w:pPr>
        <w:pStyle w:val="a9"/>
        <w:ind w:firstLine="0"/>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967D58">
      <w:pPr>
        <w:pStyle w:val="a9"/>
        <w:ind w:firstLine="0"/>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967D58">
      <w:pPr>
        <w:pStyle w:val="a9"/>
        <w:ind w:firstLine="0"/>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967D58">
      <w:pPr>
        <w:pStyle w:val="a9"/>
        <w:ind w:firstLine="0"/>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967D58">
      <w:pPr>
        <w:pStyle w:val="a9"/>
        <w:ind w:firstLine="0"/>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967D58">
      <w:pPr>
        <w:pStyle w:val="a9"/>
        <w:ind w:firstLine="0"/>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967D58">
      <w:pPr>
        <w:pStyle w:val="a9"/>
        <w:ind w:firstLine="0"/>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967D58">
      <w:pPr>
        <w:pStyle w:val="a9"/>
        <w:ind w:firstLine="0"/>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967D58">
      <w:pPr>
        <w:pStyle w:val="a9"/>
        <w:ind w:firstLine="0"/>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967D58">
      <w:pPr>
        <w:pStyle w:val="a9"/>
        <w:ind w:firstLine="0"/>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967D58">
      <w:pPr>
        <w:pStyle w:val="a9"/>
        <w:ind w:firstLine="0"/>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967D58">
      <w:pPr>
        <w:pStyle w:val="a9"/>
        <w:ind w:firstLine="0"/>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967D58">
      <w:pPr>
        <w:pStyle w:val="a9"/>
        <w:ind w:firstLine="0"/>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967D58">
      <w:pPr>
        <w:pStyle w:val="a9"/>
        <w:ind w:firstLine="0"/>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967D58">
      <w:pPr>
        <w:pStyle w:val="a9"/>
        <w:ind w:firstLine="0"/>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967D58">
      <w:pPr>
        <w:pStyle w:val="a9"/>
        <w:ind w:firstLine="0"/>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967D58">
      <w:pPr>
        <w:pStyle w:val="a9"/>
        <w:ind w:firstLine="0"/>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967D58">
      <w:pPr>
        <w:pStyle w:val="a9"/>
        <w:ind w:firstLine="0"/>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967D58">
      <w:pPr>
        <w:pStyle w:val="a9"/>
        <w:ind w:firstLine="0"/>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967D58">
      <w:pPr>
        <w:pStyle w:val="a9"/>
        <w:ind w:firstLine="0"/>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967D58">
      <w:pPr>
        <w:pStyle w:val="a9"/>
        <w:ind w:firstLine="0"/>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967D58">
      <w:pPr>
        <w:pStyle w:val="a9"/>
        <w:ind w:firstLine="0"/>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967D58">
      <w:pPr>
        <w:pStyle w:val="a9"/>
        <w:ind w:firstLine="0"/>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967D58">
      <w:pPr>
        <w:pStyle w:val="a9"/>
        <w:ind w:firstLine="0"/>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967D58">
      <w:pPr>
        <w:pStyle w:val="a9"/>
        <w:ind w:firstLine="0"/>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967D58">
      <w:pPr>
        <w:pStyle w:val="a9"/>
        <w:ind w:firstLine="0"/>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967D58">
      <w:pPr>
        <w:pStyle w:val="a9"/>
        <w:ind w:firstLine="0"/>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967D58">
      <w:pPr>
        <w:pStyle w:val="a9"/>
        <w:ind w:firstLine="0"/>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967D58">
      <w:pPr>
        <w:pStyle w:val="a9"/>
        <w:ind w:firstLine="0"/>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967D58">
      <w:pPr>
        <w:pStyle w:val="a9"/>
        <w:ind w:firstLine="0"/>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967D58">
      <w:pPr>
        <w:pStyle w:val="a9"/>
        <w:ind w:firstLine="0"/>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967D58">
      <w:pPr>
        <w:pStyle w:val="a9"/>
        <w:ind w:firstLine="0"/>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967D58">
      <w:pPr>
        <w:pStyle w:val="a9"/>
        <w:ind w:firstLine="0"/>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967D58">
      <w:pPr>
        <w:pStyle w:val="a9"/>
        <w:ind w:firstLine="0"/>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967D58">
      <w:pPr>
        <w:pStyle w:val="a9"/>
        <w:ind w:firstLine="0"/>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967D58">
      <w:pPr>
        <w:pStyle w:val="a9"/>
        <w:ind w:firstLine="0"/>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967D58">
      <w:pPr>
        <w:pStyle w:val="a9"/>
        <w:ind w:firstLine="0"/>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967D58">
      <w:pPr>
        <w:pStyle w:val="a9"/>
        <w:ind w:firstLine="0"/>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967D58">
      <w:pPr>
        <w:pStyle w:val="a9"/>
        <w:ind w:firstLine="0"/>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967D58">
      <w:pPr>
        <w:pStyle w:val="a9"/>
        <w:ind w:firstLine="0"/>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967D58">
      <w:pPr>
        <w:pStyle w:val="a9"/>
        <w:ind w:firstLine="0"/>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967D58">
      <w:pPr>
        <w:pStyle w:val="a9"/>
        <w:ind w:firstLine="0"/>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967D58">
      <w:pPr>
        <w:pStyle w:val="a9"/>
        <w:ind w:firstLine="0"/>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967D58">
      <w:pPr>
        <w:pStyle w:val="a9"/>
        <w:ind w:firstLine="0"/>
        <w:rPr>
          <w:lang w:val="ru-RU"/>
        </w:rPr>
      </w:pPr>
    </w:p>
    <w:p w:rsidR="004C6C6D" w:rsidRPr="000E39DF" w:rsidRDefault="004C6C6D" w:rsidP="00967D58">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855096"/>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967D58">
      <w:pPr>
        <w:pStyle w:val="a9"/>
        <w:ind w:firstLine="0"/>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A365CF">
        <w:rPr>
          <w:lang w:val="ru-RU"/>
        </w:rPr>
        <w:t>Рогаткинского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967D58">
      <w:pPr>
        <w:pStyle w:val="a9"/>
        <w:ind w:firstLine="0"/>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967D58">
      <w:pPr>
        <w:pStyle w:val="a9"/>
        <w:numPr>
          <w:ilvl w:val="0"/>
          <w:numId w:val="1"/>
        </w:numPr>
        <w:ind w:left="709" w:firstLine="0"/>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967D58">
      <w:pPr>
        <w:pStyle w:val="a9"/>
        <w:numPr>
          <w:ilvl w:val="0"/>
          <w:numId w:val="1"/>
        </w:numPr>
        <w:ind w:left="709" w:firstLine="0"/>
        <w:rPr>
          <w:lang w:val="ru-RU"/>
        </w:rPr>
      </w:pPr>
      <w:r w:rsidRPr="000E39DF">
        <w:rPr>
          <w:lang w:val="ru-RU"/>
        </w:rPr>
        <w:t>в границах территорий общего пользования;</w:t>
      </w:r>
    </w:p>
    <w:p w:rsidR="004C6C6D" w:rsidRPr="000E39DF" w:rsidRDefault="004C6C6D" w:rsidP="00967D58">
      <w:pPr>
        <w:pStyle w:val="a9"/>
        <w:numPr>
          <w:ilvl w:val="0"/>
          <w:numId w:val="1"/>
        </w:numPr>
        <w:ind w:left="709" w:firstLine="0"/>
      </w:pPr>
      <w:r w:rsidRPr="000E39DF">
        <w:t>занятые линейными объектами;</w:t>
      </w:r>
    </w:p>
    <w:p w:rsidR="004C6C6D" w:rsidRPr="000E39DF" w:rsidRDefault="004C6C6D" w:rsidP="00967D58">
      <w:pPr>
        <w:pStyle w:val="a9"/>
        <w:numPr>
          <w:ilvl w:val="0"/>
          <w:numId w:val="1"/>
        </w:numPr>
        <w:ind w:left="709" w:firstLine="0"/>
        <w:rPr>
          <w:lang w:val="ru-RU"/>
        </w:rPr>
      </w:pPr>
      <w:r w:rsidRPr="000E39DF">
        <w:rPr>
          <w:lang w:val="ru-RU"/>
        </w:rPr>
        <w:t>предоставленные для добычи полезных ископаемых;</w:t>
      </w:r>
    </w:p>
    <w:p w:rsidR="004C6C6D" w:rsidRPr="000E39DF" w:rsidRDefault="004C6C6D" w:rsidP="00967D58">
      <w:pPr>
        <w:pStyle w:val="a9"/>
        <w:numPr>
          <w:ilvl w:val="0"/>
          <w:numId w:val="1"/>
        </w:numPr>
        <w:ind w:left="709" w:firstLine="0"/>
      </w:pPr>
      <w:r w:rsidRPr="000E39DF">
        <w:t>особо охраняемых природных территорий.</w:t>
      </w:r>
    </w:p>
    <w:p w:rsidR="004C6C6D" w:rsidRPr="000E39DF" w:rsidRDefault="00460655" w:rsidP="00967D58">
      <w:pPr>
        <w:pStyle w:val="a9"/>
        <w:ind w:firstLine="0"/>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967D58">
      <w:pPr>
        <w:pStyle w:val="a9"/>
        <w:ind w:firstLine="0"/>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967D58">
      <w:pPr>
        <w:pStyle w:val="a9"/>
        <w:ind w:firstLine="0"/>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967D58">
      <w:pPr>
        <w:pStyle w:val="a9"/>
        <w:ind w:firstLine="0"/>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967D58">
      <w:pPr>
        <w:pStyle w:val="a9"/>
        <w:ind w:firstLine="0"/>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967D58">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855097"/>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967D58">
      <w:pPr>
        <w:pStyle w:val="a9"/>
        <w:ind w:firstLine="0"/>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967D58">
      <w:pPr>
        <w:pStyle w:val="a9"/>
        <w:ind w:firstLine="0"/>
        <w:rPr>
          <w:lang w:val="ru-RU"/>
        </w:rPr>
      </w:pPr>
      <w:r w:rsidRPr="000E39DF">
        <w:rPr>
          <w:lang w:val="ru-RU"/>
        </w:rPr>
        <w:t xml:space="preserve">2. Администрация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967D58">
      <w:pPr>
        <w:pStyle w:val="a9"/>
        <w:ind w:firstLine="0"/>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967D58">
      <w:pPr>
        <w:pStyle w:val="a9"/>
        <w:ind w:firstLine="0"/>
        <w:rPr>
          <w:lang w:val="ru-RU"/>
        </w:rPr>
      </w:pPr>
    </w:p>
    <w:p w:rsidR="00510221" w:rsidRPr="000E39DF" w:rsidRDefault="00510221"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1855098"/>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967D58">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855099"/>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967D58">
      <w:pPr>
        <w:pStyle w:val="a9"/>
        <w:ind w:firstLine="0"/>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967D58">
      <w:pPr>
        <w:pStyle w:val="a9"/>
        <w:ind w:firstLine="0"/>
        <w:rPr>
          <w:lang w:val="ru-RU"/>
        </w:rPr>
      </w:pPr>
      <w:r w:rsidRPr="000E39DF">
        <w:rPr>
          <w:lang w:val="ru-RU"/>
        </w:rPr>
        <w:t xml:space="preserve">1) 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967D58">
      <w:pPr>
        <w:pStyle w:val="a9"/>
        <w:ind w:firstLine="0"/>
        <w:rPr>
          <w:lang w:val="ru-RU"/>
        </w:rPr>
      </w:pPr>
      <w:r w:rsidRPr="000E39DF">
        <w:rPr>
          <w:lang w:val="ru-RU"/>
        </w:rPr>
        <w:t xml:space="preserve">2) органы местного самоуправления </w:t>
      </w:r>
      <w:r w:rsidR="00A365CF">
        <w:rPr>
          <w:lang w:val="ru-RU"/>
        </w:rPr>
        <w:t>Рогаткинского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967D58">
      <w:pPr>
        <w:pStyle w:val="a9"/>
        <w:ind w:firstLine="0"/>
        <w:rPr>
          <w:lang w:val="ru-RU"/>
        </w:rPr>
      </w:pPr>
      <w:r w:rsidRPr="000E39DF">
        <w:rPr>
          <w:lang w:val="ru-RU"/>
        </w:rPr>
        <w:t>3) иные уполномоченные органы.</w:t>
      </w:r>
    </w:p>
    <w:p w:rsidR="00510221" w:rsidRPr="000E39DF" w:rsidRDefault="00510221" w:rsidP="00967D58">
      <w:pPr>
        <w:pStyle w:val="a9"/>
        <w:ind w:firstLine="0"/>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967D58">
      <w:pPr>
        <w:pStyle w:val="a9"/>
        <w:ind w:firstLine="0"/>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967D58">
      <w:pPr>
        <w:pStyle w:val="a9"/>
        <w:ind w:firstLine="0"/>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967D58">
      <w:pPr>
        <w:pStyle w:val="a9"/>
        <w:ind w:firstLine="0"/>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967D58">
      <w:pPr>
        <w:pStyle w:val="a9"/>
        <w:ind w:firstLine="0"/>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967D58">
      <w:pPr>
        <w:pStyle w:val="a9"/>
        <w:ind w:firstLine="0"/>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967D58">
      <w:pPr>
        <w:pStyle w:val="a9"/>
        <w:ind w:firstLine="0"/>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967D58">
      <w:pPr>
        <w:pStyle w:val="a9"/>
        <w:ind w:firstLine="0"/>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967D58">
      <w:pPr>
        <w:pStyle w:val="a9"/>
        <w:ind w:firstLine="0"/>
        <w:rPr>
          <w:lang w:val="ru-RU"/>
        </w:rPr>
      </w:pPr>
      <w:r w:rsidRPr="000E39DF">
        <w:rPr>
          <w:lang w:val="ru-RU"/>
        </w:rPr>
        <w:t>8) иные полномочия в соответствии с федеральным законодательством.</w:t>
      </w:r>
    </w:p>
    <w:p w:rsidR="00510221" w:rsidRPr="000E39DF" w:rsidRDefault="00510221" w:rsidP="00967D58">
      <w:pPr>
        <w:pStyle w:val="a9"/>
        <w:ind w:firstLine="0"/>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967D58">
      <w:pPr>
        <w:pStyle w:val="a9"/>
        <w:ind w:firstLine="0"/>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967D58">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855100"/>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0E39DF" w:rsidRPr="000E39DF">
        <w:rPr>
          <w:rFonts w:cs="Times New Roman"/>
        </w:rPr>
        <w:t>муниципального</w:t>
      </w:r>
      <w:r w:rsidRPr="000E39DF">
        <w:rPr>
          <w:rFonts w:eastAsia="Times New Roman" w:cs="Times New Roman"/>
          <w:bCs/>
          <w:lang w:eastAsia="ar-SA"/>
        </w:rPr>
        <w:t>района</w:t>
      </w:r>
      <w:bookmarkEnd w:id="40"/>
      <w:bookmarkEnd w:id="41"/>
    </w:p>
    <w:p w:rsidR="00510221" w:rsidRPr="000E39DF" w:rsidRDefault="00510221" w:rsidP="00967D58">
      <w:pPr>
        <w:pStyle w:val="a9"/>
        <w:ind w:firstLine="0"/>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w:t>
      </w:r>
    </w:p>
    <w:p w:rsidR="00510221" w:rsidRPr="000E39DF" w:rsidRDefault="00510221" w:rsidP="00967D58">
      <w:pPr>
        <w:pStyle w:val="a9"/>
        <w:ind w:firstLine="0"/>
        <w:rPr>
          <w:lang w:val="ru-RU"/>
        </w:rPr>
      </w:pPr>
      <w:r w:rsidRPr="000E39DF">
        <w:rPr>
          <w:lang w:val="ru-RU"/>
        </w:rPr>
        <w:t>2. К полномочиям Комиссии относятся:</w:t>
      </w:r>
    </w:p>
    <w:p w:rsidR="00510221" w:rsidRPr="000E39DF" w:rsidRDefault="00510221" w:rsidP="00967D58">
      <w:pPr>
        <w:pStyle w:val="a9"/>
        <w:ind w:firstLine="0"/>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967D58">
      <w:pPr>
        <w:pStyle w:val="a9"/>
        <w:ind w:firstLine="0"/>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967D58">
      <w:pPr>
        <w:pStyle w:val="a9"/>
        <w:ind w:firstLine="0"/>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967D58">
      <w:pPr>
        <w:pStyle w:val="a9"/>
        <w:ind w:firstLine="0"/>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967D58">
      <w:pPr>
        <w:pStyle w:val="a9"/>
        <w:ind w:firstLine="0"/>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967D58">
      <w:pPr>
        <w:pStyle w:val="a9"/>
        <w:ind w:firstLine="0"/>
        <w:rPr>
          <w:lang w:val="ru-RU"/>
        </w:rPr>
      </w:pPr>
      <w:r w:rsidRPr="000E39DF">
        <w:rPr>
          <w:lang w:val="ru-RU"/>
        </w:rPr>
        <w:t>6) осуществление иных функций в соответствии с настоящими Правилами.</w:t>
      </w:r>
    </w:p>
    <w:p w:rsidR="00510221" w:rsidRPr="000E39DF" w:rsidRDefault="00510221" w:rsidP="00967D58">
      <w:pPr>
        <w:pStyle w:val="a9"/>
        <w:ind w:firstLine="0"/>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967D58">
      <w:pPr>
        <w:pStyle w:val="a9"/>
        <w:ind w:firstLine="0"/>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967D58">
      <w:pPr>
        <w:pStyle w:val="a9"/>
        <w:ind w:firstLine="0"/>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967D58">
      <w:pPr>
        <w:pStyle w:val="a9"/>
        <w:ind w:firstLine="0"/>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967D58">
      <w:pPr>
        <w:pStyle w:val="a9"/>
        <w:ind w:firstLine="0"/>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967D58">
      <w:pPr>
        <w:pStyle w:val="a9"/>
        <w:ind w:firstLine="0"/>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855101"/>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967D58">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855102"/>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967D58">
      <w:pPr>
        <w:pStyle w:val="a9"/>
        <w:ind w:firstLine="0"/>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967D58">
      <w:pPr>
        <w:pStyle w:val="a9"/>
        <w:ind w:firstLine="0"/>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967D58">
      <w:pPr>
        <w:pStyle w:val="a9"/>
        <w:ind w:firstLine="0"/>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967D58">
      <w:pPr>
        <w:pStyle w:val="a9"/>
        <w:ind w:firstLine="0"/>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967D58">
      <w:pPr>
        <w:pStyle w:val="a9"/>
        <w:ind w:firstLine="0"/>
        <w:rPr>
          <w:lang w:val="ru-RU"/>
        </w:rPr>
      </w:pPr>
    </w:p>
    <w:p w:rsidR="00510221" w:rsidRPr="000E39DF" w:rsidRDefault="00510221" w:rsidP="00967D58">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855103"/>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967D58">
      <w:pPr>
        <w:pStyle w:val="a9"/>
        <w:ind w:firstLine="0"/>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967D58">
      <w:pPr>
        <w:pStyle w:val="a9"/>
        <w:ind w:firstLine="0"/>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967D58">
      <w:pPr>
        <w:pStyle w:val="a9"/>
        <w:ind w:firstLine="0"/>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Pr="000E39DF">
        <w:rPr>
          <w:lang w:val="ru-RU"/>
        </w:rPr>
        <w:t>районе».</w:t>
      </w:r>
    </w:p>
    <w:p w:rsidR="00510221" w:rsidRPr="000E39DF" w:rsidRDefault="00510221" w:rsidP="00967D58">
      <w:pPr>
        <w:pStyle w:val="a9"/>
        <w:ind w:firstLine="0"/>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967D58">
      <w:pPr>
        <w:pStyle w:val="a9"/>
        <w:ind w:firstLine="0"/>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967D58">
      <w:pPr>
        <w:pStyle w:val="a9"/>
        <w:ind w:firstLine="0"/>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967D58">
      <w:pPr>
        <w:pStyle w:val="a9"/>
        <w:ind w:firstLine="0"/>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967D58">
      <w:pPr>
        <w:pStyle w:val="a9"/>
        <w:ind w:firstLine="0"/>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967D58">
      <w:pPr>
        <w:pStyle w:val="a9"/>
        <w:ind w:firstLine="0"/>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967D58">
      <w:pPr>
        <w:pStyle w:val="a9"/>
        <w:ind w:firstLine="0"/>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967D58">
      <w:pPr>
        <w:pStyle w:val="a9"/>
        <w:ind w:firstLine="0"/>
        <w:rPr>
          <w:lang w:val="ru-RU"/>
        </w:rPr>
      </w:pPr>
    </w:p>
    <w:p w:rsidR="00510221" w:rsidRPr="000E39DF" w:rsidRDefault="00510221" w:rsidP="00967D58">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855104"/>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967D58">
      <w:pPr>
        <w:pStyle w:val="a9"/>
        <w:ind w:firstLine="0"/>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967D58">
      <w:pPr>
        <w:pStyle w:val="a9"/>
        <w:ind w:firstLine="0"/>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967D58">
      <w:pPr>
        <w:pStyle w:val="a9"/>
        <w:ind w:firstLine="0"/>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967D58">
      <w:pPr>
        <w:pStyle w:val="a9"/>
        <w:ind w:firstLine="0"/>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967D58">
      <w:pPr>
        <w:pStyle w:val="a9"/>
        <w:ind w:firstLine="0"/>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967D58">
      <w:pPr>
        <w:pStyle w:val="a9"/>
        <w:ind w:firstLine="0"/>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967D58">
      <w:pPr>
        <w:pStyle w:val="a9"/>
        <w:ind w:firstLine="0"/>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AF3B92" w:rsidRPr="000E39DF" w:rsidRDefault="00AF3B92" w:rsidP="00967D58">
      <w:pPr>
        <w:pStyle w:val="a9"/>
        <w:ind w:firstLine="0"/>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0E39DF" w:rsidRDefault="005677AE" w:rsidP="00967D58">
      <w:pPr>
        <w:pStyle w:val="a9"/>
        <w:ind w:firstLine="0"/>
        <w:rPr>
          <w:lang w:val="ru-RU"/>
        </w:rPr>
      </w:pPr>
    </w:p>
    <w:p w:rsidR="00510221" w:rsidRPr="000E39DF" w:rsidRDefault="00510221"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855105"/>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967D58">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855106"/>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967D58">
      <w:pPr>
        <w:pStyle w:val="a9"/>
        <w:ind w:firstLine="0"/>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967D58">
      <w:pPr>
        <w:pStyle w:val="a9"/>
        <w:ind w:firstLine="0"/>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A365CF">
        <w:rPr>
          <w:lang w:val="ru-RU"/>
        </w:rPr>
        <w:t>Рогаткинского</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967D58">
      <w:pPr>
        <w:pStyle w:val="a9"/>
        <w:ind w:firstLine="0"/>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967D58">
      <w:pPr>
        <w:pStyle w:val="a9"/>
        <w:ind w:firstLine="0"/>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967D58">
      <w:pPr>
        <w:pStyle w:val="a9"/>
        <w:ind w:firstLine="0"/>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967D58">
      <w:pPr>
        <w:pStyle w:val="a9"/>
        <w:ind w:firstLine="0"/>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967D58">
      <w:pPr>
        <w:pStyle w:val="a9"/>
        <w:numPr>
          <w:ilvl w:val="0"/>
          <w:numId w:val="1"/>
        </w:numPr>
        <w:ind w:left="709" w:firstLine="0"/>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967D58">
      <w:pPr>
        <w:pStyle w:val="a9"/>
        <w:numPr>
          <w:ilvl w:val="0"/>
          <w:numId w:val="1"/>
        </w:numPr>
        <w:ind w:left="709" w:firstLine="0"/>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967D58">
      <w:pPr>
        <w:pStyle w:val="a9"/>
        <w:numPr>
          <w:ilvl w:val="0"/>
          <w:numId w:val="1"/>
        </w:numPr>
        <w:ind w:left="709" w:firstLine="0"/>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967D58">
      <w:pPr>
        <w:pStyle w:val="a9"/>
        <w:numPr>
          <w:ilvl w:val="0"/>
          <w:numId w:val="1"/>
        </w:numPr>
        <w:ind w:left="709" w:firstLine="0"/>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967D58">
      <w:pPr>
        <w:pStyle w:val="a9"/>
        <w:numPr>
          <w:ilvl w:val="0"/>
          <w:numId w:val="1"/>
        </w:numPr>
        <w:ind w:left="709" w:firstLine="0"/>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967D58">
      <w:pPr>
        <w:pStyle w:val="a9"/>
        <w:numPr>
          <w:ilvl w:val="0"/>
          <w:numId w:val="1"/>
        </w:numPr>
        <w:ind w:left="709" w:firstLine="0"/>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967D58">
      <w:pPr>
        <w:pStyle w:val="a9"/>
        <w:ind w:firstLine="0"/>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967D58">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855107"/>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967D58">
      <w:pPr>
        <w:pStyle w:val="a9"/>
        <w:ind w:firstLine="0"/>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A365CF">
        <w:rPr>
          <w:lang w:val="ru-RU"/>
        </w:rPr>
        <w:t>Рогаткинского</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967D58">
      <w:pPr>
        <w:pStyle w:val="a9"/>
        <w:ind w:firstLine="0"/>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967D58">
      <w:pPr>
        <w:pStyle w:val="a9"/>
        <w:ind w:firstLine="0"/>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967D58">
      <w:pPr>
        <w:pStyle w:val="a9"/>
        <w:ind w:firstLine="0"/>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967D58">
      <w:pPr>
        <w:pStyle w:val="a9"/>
        <w:ind w:firstLine="0"/>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967D58">
      <w:pPr>
        <w:pStyle w:val="a9"/>
        <w:ind w:firstLine="0"/>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0E39DF" w:rsidRPr="000E39DF">
        <w:rPr>
          <w:lang w:val="ru-RU"/>
        </w:rPr>
        <w:t>муниципального</w:t>
      </w:r>
      <w:r w:rsidRPr="000E39DF">
        <w:rPr>
          <w:lang w:val="ru-RU"/>
        </w:rPr>
        <w:t xml:space="preserve"> района.</w:t>
      </w:r>
    </w:p>
    <w:p w:rsidR="00510221" w:rsidRPr="000E39DF" w:rsidRDefault="00510221" w:rsidP="00967D58">
      <w:pPr>
        <w:pStyle w:val="a9"/>
        <w:ind w:firstLine="0"/>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967D58">
      <w:pPr>
        <w:pStyle w:val="a9"/>
        <w:ind w:firstLine="0"/>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967D58">
      <w:pPr>
        <w:pStyle w:val="a9"/>
        <w:ind w:firstLine="0"/>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967D58">
      <w:pPr>
        <w:pStyle w:val="a9"/>
        <w:ind w:firstLine="0"/>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967D58">
      <w:pPr>
        <w:pStyle w:val="a9"/>
        <w:ind w:firstLine="0"/>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967D58">
      <w:pPr>
        <w:pStyle w:val="a9"/>
        <w:ind w:firstLine="0"/>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967D58">
      <w:pPr>
        <w:pStyle w:val="a9"/>
        <w:ind w:firstLine="0"/>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967D58">
      <w:pPr>
        <w:pStyle w:val="a9"/>
        <w:ind w:firstLine="0"/>
        <w:rPr>
          <w:lang w:val="ru-RU"/>
        </w:rPr>
      </w:pPr>
    </w:p>
    <w:p w:rsidR="00514B0A" w:rsidRPr="000E39DF" w:rsidRDefault="00514B0A" w:rsidP="00967D58">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855108"/>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967D58">
      <w:pPr>
        <w:pStyle w:val="a9"/>
        <w:ind w:firstLine="0"/>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967D58">
      <w:pPr>
        <w:pStyle w:val="a9"/>
        <w:ind w:firstLine="0"/>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967D58">
      <w:pPr>
        <w:pStyle w:val="a9"/>
        <w:ind w:firstLine="0"/>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967D58">
      <w:pPr>
        <w:pStyle w:val="a9"/>
        <w:numPr>
          <w:ilvl w:val="0"/>
          <w:numId w:val="1"/>
        </w:numPr>
        <w:ind w:left="709" w:firstLine="0"/>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967D58">
      <w:pPr>
        <w:pStyle w:val="a9"/>
        <w:numPr>
          <w:ilvl w:val="0"/>
          <w:numId w:val="1"/>
        </w:numPr>
        <w:ind w:left="709" w:firstLine="0"/>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967D58">
      <w:pPr>
        <w:pStyle w:val="a9"/>
        <w:ind w:firstLine="0"/>
        <w:rPr>
          <w:lang w:val="ru-RU"/>
        </w:rPr>
      </w:pPr>
      <w:r w:rsidRPr="000E39DF">
        <w:rPr>
          <w:lang w:val="ru-RU"/>
        </w:rPr>
        <w:t>4. В составе градостроительного плана земельного участка указываются:</w:t>
      </w:r>
    </w:p>
    <w:p w:rsidR="00514B0A" w:rsidRPr="000E39DF" w:rsidRDefault="00514B0A" w:rsidP="00967D58">
      <w:pPr>
        <w:pStyle w:val="a9"/>
        <w:numPr>
          <w:ilvl w:val="0"/>
          <w:numId w:val="1"/>
        </w:numPr>
        <w:ind w:left="709" w:firstLine="0"/>
        <w:rPr>
          <w:lang w:val="ru-RU"/>
        </w:rPr>
      </w:pPr>
      <w:bookmarkStart w:id="136" w:name="sub_40031"/>
      <w:r w:rsidRPr="000E39DF">
        <w:rPr>
          <w:lang w:val="ru-RU"/>
        </w:rPr>
        <w:t>границы земельного участка;</w:t>
      </w:r>
    </w:p>
    <w:p w:rsidR="00514B0A" w:rsidRPr="000E39DF" w:rsidRDefault="00514B0A" w:rsidP="00967D58">
      <w:pPr>
        <w:pStyle w:val="a9"/>
        <w:numPr>
          <w:ilvl w:val="0"/>
          <w:numId w:val="1"/>
        </w:numPr>
        <w:ind w:left="709" w:firstLine="0"/>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967D58">
      <w:pPr>
        <w:pStyle w:val="a9"/>
        <w:numPr>
          <w:ilvl w:val="0"/>
          <w:numId w:val="1"/>
        </w:numPr>
        <w:ind w:left="709" w:firstLine="0"/>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967D58">
      <w:pPr>
        <w:pStyle w:val="a9"/>
        <w:numPr>
          <w:ilvl w:val="0"/>
          <w:numId w:val="1"/>
        </w:numPr>
        <w:ind w:left="709" w:firstLine="0"/>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967D58">
      <w:pPr>
        <w:pStyle w:val="a9"/>
        <w:numPr>
          <w:ilvl w:val="0"/>
          <w:numId w:val="1"/>
        </w:numPr>
        <w:ind w:left="709" w:firstLine="0"/>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967D58">
      <w:pPr>
        <w:pStyle w:val="a9"/>
        <w:numPr>
          <w:ilvl w:val="0"/>
          <w:numId w:val="1"/>
        </w:numPr>
        <w:ind w:left="709" w:firstLine="0"/>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967D58">
      <w:pPr>
        <w:pStyle w:val="a9"/>
        <w:numPr>
          <w:ilvl w:val="0"/>
          <w:numId w:val="1"/>
        </w:numPr>
        <w:ind w:left="709" w:firstLine="0"/>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967D58">
      <w:pPr>
        <w:pStyle w:val="a9"/>
        <w:numPr>
          <w:ilvl w:val="0"/>
          <w:numId w:val="1"/>
        </w:numPr>
        <w:ind w:left="709" w:firstLine="0"/>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967D58">
      <w:pPr>
        <w:pStyle w:val="a9"/>
        <w:ind w:firstLine="0"/>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967D58">
      <w:pPr>
        <w:pStyle w:val="a9"/>
        <w:ind w:firstLine="0"/>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967D58">
      <w:pPr>
        <w:pStyle w:val="a9"/>
        <w:ind w:firstLine="0"/>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967D58">
      <w:pPr>
        <w:pStyle w:val="a9"/>
        <w:ind w:firstLine="0"/>
        <w:rPr>
          <w:lang w:val="ru-RU"/>
        </w:rPr>
      </w:pPr>
    </w:p>
    <w:p w:rsidR="00514B0A" w:rsidRPr="000E39DF" w:rsidRDefault="00514B0A"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491855109"/>
      <w:bookmarkStart w:id="146" w:name="_Toc196878906"/>
      <w:bookmarkStart w:id="14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0E39DF" w:rsidRDefault="00514B0A" w:rsidP="00967D58">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855110"/>
      <w:bookmarkEnd w:id="146"/>
      <w:bookmarkEnd w:id="14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967D58">
      <w:pPr>
        <w:pStyle w:val="a9"/>
        <w:ind w:firstLine="0"/>
        <w:rPr>
          <w:lang w:val="ru-RU"/>
        </w:rPr>
      </w:pPr>
      <w:r w:rsidRPr="000E39DF">
        <w:rPr>
          <w:lang w:val="ru-RU"/>
        </w:rPr>
        <w:t xml:space="preserve">1. Публичные слушания по вопросам землепользования и застройки </w:t>
      </w:r>
      <w:r w:rsidR="00A365CF">
        <w:rPr>
          <w:lang w:val="ru-RU"/>
        </w:rPr>
        <w:t>Рогаткинского</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967D58">
      <w:pPr>
        <w:pStyle w:val="a9"/>
        <w:ind w:firstLine="0"/>
        <w:rPr>
          <w:lang w:val="ru-RU"/>
        </w:rPr>
      </w:pPr>
      <w:r w:rsidRPr="000E39DF">
        <w:rPr>
          <w:lang w:val="ru-RU"/>
        </w:rPr>
        <w:t>2. Публичные слушания проводятся в случаях:</w:t>
      </w:r>
    </w:p>
    <w:p w:rsidR="00514B0A" w:rsidRPr="000E39DF" w:rsidRDefault="00514B0A" w:rsidP="00967D58">
      <w:pPr>
        <w:pStyle w:val="a9"/>
        <w:numPr>
          <w:ilvl w:val="0"/>
          <w:numId w:val="1"/>
        </w:numPr>
        <w:ind w:left="709" w:firstLine="0"/>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967D58">
      <w:pPr>
        <w:pStyle w:val="a9"/>
        <w:numPr>
          <w:ilvl w:val="0"/>
          <w:numId w:val="1"/>
        </w:numPr>
        <w:ind w:left="709" w:firstLine="0"/>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967D58">
      <w:pPr>
        <w:pStyle w:val="a9"/>
        <w:numPr>
          <w:ilvl w:val="0"/>
          <w:numId w:val="1"/>
        </w:numPr>
        <w:ind w:left="709" w:firstLine="0"/>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967D58">
      <w:pPr>
        <w:pStyle w:val="a9"/>
        <w:numPr>
          <w:ilvl w:val="0"/>
          <w:numId w:val="1"/>
        </w:numPr>
        <w:ind w:left="709" w:firstLine="0"/>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A365CF">
        <w:rPr>
          <w:lang w:val="ru-RU"/>
        </w:rPr>
        <w:t>Рогаткинского</w:t>
      </w:r>
      <w:r w:rsidR="000E39DF" w:rsidRPr="000E39DF">
        <w:rPr>
          <w:lang w:val="ru-RU"/>
        </w:rPr>
        <w:t>муниципального образования</w:t>
      </w:r>
      <w:r w:rsidRPr="000E39DF">
        <w:rPr>
          <w:lang w:val="ru-RU"/>
        </w:rPr>
        <w:t>;</w:t>
      </w:r>
    </w:p>
    <w:p w:rsidR="00514B0A" w:rsidRPr="000E39DF" w:rsidRDefault="00514B0A" w:rsidP="00967D58">
      <w:pPr>
        <w:pStyle w:val="a9"/>
        <w:numPr>
          <w:ilvl w:val="0"/>
          <w:numId w:val="1"/>
        </w:numPr>
        <w:ind w:left="709" w:firstLine="0"/>
        <w:rPr>
          <w:lang w:val="ru-RU"/>
        </w:rPr>
      </w:pPr>
      <w:r w:rsidRPr="000E39DF">
        <w:rPr>
          <w:lang w:val="ru-RU"/>
        </w:rPr>
        <w:t xml:space="preserve">подготовки проекта Правила землепользования и застройки </w:t>
      </w:r>
      <w:r w:rsidR="00A365CF">
        <w:rPr>
          <w:lang w:val="ru-RU"/>
        </w:rPr>
        <w:t>Рогаткинского</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967D58">
      <w:pPr>
        <w:pStyle w:val="a9"/>
        <w:numPr>
          <w:ilvl w:val="0"/>
          <w:numId w:val="1"/>
        </w:numPr>
        <w:ind w:left="709" w:firstLine="0"/>
        <w:rPr>
          <w:lang w:val="ru-RU"/>
        </w:rPr>
      </w:pPr>
      <w:r w:rsidRPr="000E39DF">
        <w:rPr>
          <w:lang w:val="ru-RU"/>
        </w:rPr>
        <w:t>установления (прекращения) публичных сервитутов.</w:t>
      </w:r>
    </w:p>
    <w:p w:rsidR="00514B0A" w:rsidRPr="000E39DF" w:rsidRDefault="00514B0A" w:rsidP="00967D58">
      <w:pPr>
        <w:pStyle w:val="a9"/>
        <w:ind w:firstLine="0"/>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967D58">
      <w:pPr>
        <w:pStyle w:val="a9"/>
        <w:ind w:firstLine="0"/>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967D58">
      <w:pPr>
        <w:pStyle w:val="a9"/>
        <w:ind w:firstLine="0"/>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967D58">
      <w:pPr>
        <w:pStyle w:val="a9"/>
        <w:ind w:firstLine="0"/>
        <w:rPr>
          <w:lang w:val="ru-RU"/>
        </w:rPr>
      </w:pPr>
      <w:r w:rsidRPr="000E39DF">
        <w:rPr>
          <w:lang w:val="ru-RU"/>
        </w:rPr>
        <w:t>6. В решении о проведении публичных слушаний указываются:</w:t>
      </w:r>
    </w:p>
    <w:p w:rsidR="00514B0A" w:rsidRPr="000E39DF" w:rsidRDefault="00514B0A" w:rsidP="00967D58">
      <w:pPr>
        <w:pStyle w:val="a9"/>
        <w:numPr>
          <w:ilvl w:val="0"/>
          <w:numId w:val="1"/>
        </w:numPr>
        <w:ind w:left="709" w:firstLine="0"/>
        <w:rPr>
          <w:lang w:val="ru-RU"/>
        </w:rPr>
      </w:pPr>
      <w:r w:rsidRPr="000E39DF">
        <w:rPr>
          <w:lang w:val="ru-RU"/>
        </w:rPr>
        <w:t>наименование вопроса, выносимого на публичные слушания;</w:t>
      </w:r>
    </w:p>
    <w:p w:rsidR="00514B0A" w:rsidRPr="000E39DF" w:rsidRDefault="00514B0A" w:rsidP="00967D58">
      <w:pPr>
        <w:pStyle w:val="a9"/>
        <w:numPr>
          <w:ilvl w:val="0"/>
          <w:numId w:val="1"/>
        </w:numPr>
        <w:ind w:left="709" w:firstLine="0"/>
        <w:rPr>
          <w:lang w:val="ru-RU"/>
        </w:rPr>
      </w:pPr>
      <w:r w:rsidRPr="000E39DF">
        <w:rPr>
          <w:lang w:val="ru-RU"/>
        </w:rPr>
        <w:t>сроки и порядок проведения публичных слушаний;</w:t>
      </w:r>
    </w:p>
    <w:p w:rsidR="00514B0A" w:rsidRPr="000E39DF" w:rsidRDefault="00514B0A" w:rsidP="00967D58">
      <w:pPr>
        <w:pStyle w:val="a9"/>
        <w:numPr>
          <w:ilvl w:val="0"/>
          <w:numId w:val="1"/>
        </w:numPr>
        <w:ind w:left="709" w:firstLine="0"/>
        <w:rPr>
          <w:lang w:val="ru-RU"/>
        </w:rPr>
      </w:pPr>
      <w:r w:rsidRPr="000E39DF">
        <w:rPr>
          <w:lang w:val="ru-RU"/>
        </w:rPr>
        <w:t>место проведения публичных слушаний.</w:t>
      </w:r>
    </w:p>
    <w:p w:rsidR="005677AE" w:rsidRPr="000E39DF" w:rsidRDefault="005677AE" w:rsidP="00967D58">
      <w:pPr>
        <w:pStyle w:val="a9"/>
        <w:ind w:left="993" w:firstLine="0"/>
        <w:rPr>
          <w:lang w:val="ru-RU"/>
        </w:rPr>
      </w:pPr>
    </w:p>
    <w:p w:rsidR="00514B0A" w:rsidRPr="000E39DF" w:rsidRDefault="00514B0A" w:rsidP="00967D58">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855111"/>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967D58">
      <w:pPr>
        <w:pStyle w:val="a9"/>
        <w:ind w:firstLine="0"/>
        <w:rPr>
          <w:lang w:val="ru-RU"/>
        </w:rPr>
      </w:pPr>
      <w:r w:rsidRPr="000E39DF">
        <w:rPr>
          <w:lang w:val="ru-RU"/>
        </w:rPr>
        <w:t xml:space="preserve">1. Срок проведения публичных слушаний с момента оповещения жителей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A365CF">
        <w:rPr>
          <w:lang w:val="ru-RU"/>
        </w:rPr>
        <w:t>Рогаткинского</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967D58">
      <w:pPr>
        <w:pStyle w:val="a9"/>
        <w:ind w:firstLine="0"/>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967D58">
      <w:pPr>
        <w:pStyle w:val="a9"/>
        <w:ind w:firstLine="0"/>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967D58">
      <w:pPr>
        <w:pStyle w:val="a9"/>
        <w:ind w:firstLine="0"/>
        <w:rPr>
          <w:lang w:val="ru-RU"/>
        </w:rPr>
      </w:pPr>
    </w:p>
    <w:p w:rsidR="00514B0A" w:rsidRPr="000E39DF" w:rsidRDefault="00514B0A" w:rsidP="00967D58">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855112"/>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967D58">
      <w:pPr>
        <w:pStyle w:val="a9"/>
        <w:ind w:firstLine="0"/>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967D58">
      <w:pPr>
        <w:pStyle w:val="a9"/>
        <w:numPr>
          <w:ilvl w:val="0"/>
          <w:numId w:val="1"/>
        </w:numPr>
        <w:ind w:left="709" w:firstLine="0"/>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967D58">
      <w:pPr>
        <w:pStyle w:val="a9"/>
        <w:numPr>
          <w:ilvl w:val="0"/>
          <w:numId w:val="1"/>
        </w:numPr>
        <w:ind w:left="709" w:firstLine="0"/>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967D58">
      <w:pPr>
        <w:pStyle w:val="a9"/>
        <w:numPr>
          <w:ilvl w:val="0"/>
          <w:numId w:val="1"/>
        </w:numPr>
        <w:ind w:left="709" w:firstLine="0"/>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967D58">
      <w:pPr>
        <w:pStyle w:val="a9"/>
        <w:numPr>
          <w:ilvl w:val="0"/>
          <w:numId w:val="1"/>
        </w:numPr>
        <w:ind w:left="709" w:firstLine="0"/>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967D58">
      <w:pPr>
        <w:pStyle w:val="a9"/>
        <w:numPr>
          <w:ilvl w:val="0"/>
          <w:numId w:val="1"/>
        </w:numPr>
        <w:ind w:left="709" w:firstLine="0"/>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967D58">
      <w:pPr>
        <w:pStyle w:val="a9"/>
        <w:numPr>
          <w:ilvl w:val="0"/>
          <w:numId w:val="1"/>
        </w:numPr>
        <w:ind w:left="709" w:firstLine="0"/>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967D58">
      <w:pPr>
        <w:pStyle w:val="a9"/>
        <w:numPr>
          <w:ilvl w:val="0"/>
          <w:numId w:val="1"/>
        </w:numPr>
        <w:ind w:left="709" w:firstLine="0"/>
        <w:rPr>
          <w:lang w:val="ru-RU"/>
        </w:rPr>
      </w:pPr>
      <w:r w:rsidRPr="000E39DF">
        <w:rPr>
          <w:lang w:val="ru-RU"/>
        </w:rPr>
        <w:t>осуществляет иные полномочия.</w:t>
      </w:r>
    </w:p>
    <w:p w:rsidR="00514B0A" w:rsidRPr="000E39DF" w:rsidRDefault="00514B0A" w:rsidP="00967D58">
      <w:pPr>
        <w:pStyle w:val="a9"/>
        <w:ind w:firstLine="0"/>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967D58">
      <w:pPr>
        <w:pStyle w:val="a9"/>
        <w:ind w:firstLine="0"/>
        <w:rPr>
          <w:lang w:val="ru-RU"/>
        </w:rPr>
      </w:pPr>
    </w:p>
    <w:p w:rsidR="00514B0A" w:rsidRPr="000E39DF" w:rsidRDefault="00514B0A" w:rsidP="00967D58">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855113"/>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967D58">
      <w:pPr>
        <w:pStyle w:val="a9"/>
        <w:ind w:firstLine="0"/>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967D58">
      <w:pPr>
        <w:pStyle w:val="a9"/>
        <w:ind w:firstLine="0"/>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967D58">
      <w:pPr>
        <w:pStyle w:val="a9"/>
        <w:ind w:firstLine="0"/>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967D58">
      <w:pPr>
        <w:pStyle w:val="a9"/>
        <w:ind w:firstLine="0"/>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967D58">
      <w:pPr>
        <w:pStyle w:val="a9"/>
        <w:ind w:firstLine="0"/>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A365CF">
        <w:rPr>
          <w:lang w:val="ru-RU"/>
        </w:rPr>
        <w:t>Рогаткинского</w:t>
      </w:r>
      <w:r w:rsidR="000E39DF" w:rsidRPr="000E39DF">
        <w:rPr>
          <w:lang w:val="ru-RU"/>
        </w:rPr>
        <w:t>муниципального образования</w:t>
      </w:r>
      <w:r w:rsidRPr="000E39DF">
        <w:rPr>
          <w:lang w:val="ru-RU"/>
        </w:rPr>
        <w:t xml:space="preserve">. </w:t>
      </w:r>
    </w:p>
    <w:p w:rsidR="005677AE" w:rsidRPr="000E39DF" w:rsidRDefault="00514B0A" w:rsidP="00967D58">
      <w:pPr>
        <w:pStyle w:val="a9"/>
        <w:ind w:firstLine="0"/>
        <w:rPr>
          <w:lang w:val="ru-RU"/>
        </w:rPr>
      </w:pPr>
      <w:r w:rsidRPr="000E39DF">
        <w:rPr>
          <w:lang w:val="ru-RU"/>
        </w:rPr>
        <w:t xml:space="preserve">5. На основании рекомендаций Комиссии глава </w:t>
      </w:r>
      <w:r w:rsidR="00A365CF">
        <w:rPr>
          <w:lang w:val="ru-RU"/>
        </w:rPr>
        <w:t>Рогаткинского</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967D58">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855114"/>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967D58">
      <w:pPr>
        <w:pStyle w:val="a9"/>
        <w:ind w:firstLine="0"/>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967D58">
      <w:pPr>
        <w:pStyle w:val="a9"/>
        <w:ind w:firstLine="0"/>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967D58">
      <w:pPr>
        <w:pStyle w:val="a9"/>
        <w:ind w:firstLine="0"/>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967D58">
      <w:pPr>
        <w:pStyle w:val="a9"/>
        <w:ind w:firstLine="0"/>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967D58">
      <w:pPr>
        <w:pStyle w:val="a9"/>
        <w:ind w:firstLine="0"/>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967D58">
      <w:pPr>
        <w:pStyle w:val="a9"/>
        <w:ind w:firstLine="0"/>
        <w:rPr>
          <w:lang w:val="ru-RU"/>
        </w:rPr>
      </w:pPr>
    </w:p>
    <w:p w:rsidR="00514B0A" w:rsidRPr="000E39DF" w:rsidRDefault="00514B0A"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491855115"/>
      <w:bookmarkStart w:id="200" w:name="_Toc196878914"/>
      <w:bookmarkStart w:id="20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0E39DF" w:rsidRDefault="00514B0A" w:rsidP="00967D58">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855116"/>
      <w:bookmarkEnd w:id="200"/>
      <w:bookmarkEnd w:id="20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967D58">
      <w:pPr>
        <w:pStyle w:val="a9"/>
        <w:ind w:firstLine="0"/>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967D58">
      <w:pPr>
        <w:pStyle w:val="a9"/>
        <w:numPr>
          <w:ilvl w:val="0"/>
          <w:numId w:val="1"/>
        </w:numPr>
        <w:ind w:left="709" w:firstLine="0"/>
        <w:rPr>
          <w:lang w:val="ru-RU"/>
        </w:rPr>
      </w:pPr>
      <w:r w:rsidRPr="000E39DF">
        <w:rPr>
          <w:lang w:val="ru-RU"/>
        </w:rPr>
        <w:t xml:space="preserve">несоответствие Правил генеральному плану </w:t>
      </w:r>
      <w:r w:rsidR="00A365CF">
        <w:rPr>
          <w:lang w:val="ru-RU"/>
        </w:rPr>
        <w:t>Рогаткинского</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967D58">
      <w:pPr>
        <w:pStyle w:val="a9"/>
        <w:numPr>
          <w:ilvl w:val="0"/>
          <w:numId w:val="1"/>
        </w:numPr>
        <w:ind w:left="709" w:firstLine="0"/>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967D58">
      <w:pPr>
        <w:pStyle w:val="a9"/>
        <w:numPr>
          <w:ilvl w:val="0"/>
          <w:numId w:val="1"/>
        </w:numPr>
        <w:ind w:left="709" w:firstLine="0"/>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967D58">
      <w:pPr>
        <w:pStyle w:val="a9"/>
        <w:ind w:firstLine="0"/>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967D58">
      <w:pPr>
        <w:pStyle w:val="a9"/>
        <w:numPr>
          <w:ilvl w:val="0"/>
          <w:numId w:val="1"/>
        </w:numPr>
        <w:ind w:left="709" w:firstLine="0"/>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967D58">
      <w:pPr>
        <w:pStyle w:val="a9"/>
        <w:numPr>
          <w:ilvl w:val="0"/>
          <w:numId w:val="1"/>
        </w:numPr>
        <w:ind w:left="709" w:firstLine="0"/>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967D58">
      <w:pPr>
        <w:pStyle w:val="a9"/>
        <w:numPr>
          <w:ilvl w:val="0"/>
          <w:numId w:val="1"/>
        </w:numPr>
        <w:ind w:left="709" w:firstLine="0"/>
        <w:rPr>
          <w:lang w:val="ru-RU"/>
        </w:rPr>
      </w:pPr>
      <w:r w:rsidRPr="000E39DF">
        <w:rPr>
          <w:lang w:val="ru-RU"/>
        </w:rPr>
        <w:t xml:space="preserve">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967D58">
      <w:pPr>
        <w:pStyle w:val="a9"/>
        <w:numPr>
          <w:ilvl w:val="0"/>
          <w:numId w:val="1"/>
        </w:numPr>
        <w:ind w:left="709" w:firstLine="0"/>
        <w:rPr>
          <w:lang w:val="ru-RU"/>
        </w:rPr>
      </w:pPr>
      <w:r w:rsidRPr="000E39DF">
        <w:rPr>
          <w:lang w:val="ru-RU"/>
        </w:rPr>
        <w:t xml:space="preserve">органы местного самоуправления </w:t>
      </w:r>
      <w:r w:rsidR="00A365CF">
        <w:rPr>
          <w:lang w:val="ru-RU"/>
        </w:rPr>
        <w:t>Рогаткинского</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967D58">
      <w:pPr>
        <w:pStyle w:val="a9"/>
        <w:numPr>
          <w:ilvl w:val="0"/>
          <w:numId w:val="1"/>
        </w:numPr>
        <w:ind w:left="709" w:firstLine="0"/>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967D58">
      <w:pPr>
        <w:pStyle w:val="a9"/>
        <w:ind w:left="1134" w:firstLine="0"/>
        <w:rPr>
          <w:lang w:val="ru-RU"/>
        </w:rPr>
      </w:pPr>
    </w:p>
    <w:p w:rsidR="00AE27C3" w:rsidRPr="000E39DF" w:rsidRDefault="00AE27C3" w:rsidP="00967D58">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855117"/>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967D58">
      <w:pPr>
        <w:pStyle w:val="a9"/>
        <w:ind w:firstLine="0"/>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Уставом </w:t>
      </w:r>
      <w:r w:rsidR="00A365CF">
        <w:rPr>
          <w:lang w:val="ru-RU"/>
        </w:rPr>
        <w:t>Рогаткинского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967D58">
      <w:pPr>
        <w:pStyle w:val="a9"/>
        <w:ind w:firstLine="0"/>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967D58">
      <w:pPr>
        <w:pStyle w:val="a9"/>
        <w:ind w:firstLine="0"/>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967D58">
      <w:pPr>
        <w:pStyle w:val="a9"/>
        <w:ind w:firstLine="0"/>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967D58">
      <w:pPr>
        <w:pStyle w:val="a9"/>
        <w:ind w:firstLine="0"/>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967D58">
      <w:pPr>
        <w:pStyle w:val="a9"/>
        <w:ind w:firstLine="0"/>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967D58">
      <w:pPr>
        <w:pStyle w:val="a9"/>
        <w:ind w:firstLine="0"/>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967D58">
      <w:pPr>
        <w:pStyle w:val="a9"/>
        <w:ind w:firstLine="0"/>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967D58">
      <w:pPr>
        <w:pStyle w:val="a9"/>
        <w:ind w:firstLine="0"/>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967D58">
      <w:pPr>
        <w:pStyle w:val="a9"/>
        <w:ind w:firstLine="0"/>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967D58">
      <w:pPr>
        <w:pStyle w:val="a9"/>
        <w:ind w:firstLine="0"/>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0E39DF" w:rsidRPr="000E39DF">
        <w:rPr>
          <w:lang w:val="ru-RU"/>
        </w:rPr>
        <w:t>муниципального</w:t>
      </w:r>
      <w:r w:rsidRPr="000E39DF">
        <w:rPr>
          <w:lang w:val="ru-RU"/>
        </w:rPr>
        <w:t xml:space="preserve"> района.</w:t>
      </w:r>
    </w:p>
    <w:p w:rsidR="00AE27C3" w:rsidRPr="000E39DF" w:rsidRDefault="00AE27C3" w:rsidP="00967D58">
      <w:pPr>
        <w:pStyle w:val="a9"/>
        <w:ind w:firstLine="0"/>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967D58">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967D58">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855118"/>
      <w:r w:rsidRPr="000E39DF">
        <w:rPr>
          <w:rFonts w:ascii="Times New Roman" w:hAnsi="Times New Roman" w:cs="Times New Roman"/>
          <w:b/>
          <w:bCs/>
          <w:caps/>
          <w:color w:val="auto"/>
          <w:kern w:val="32"/>
          <w:sz w:val="24"/>
          <w:szCs w:val="24"/>
          <w:lang w:eastAsia="ar-SA"/>
        </w:rPr>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855119"/>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967D58">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855120"/>
      <w:r w:rsidRPr="000E39DF">
        <w:rPr>
          <w:rFonts w:eastAsia="Times New Roman"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A365CF">
        <w:t>Рогаткинского</w:t>
      </w:r>
      <w:r w:rsidR="000E39DF" w:rsidRPr="000E39DF">
        <w:rPr>
          <w:rFonts w:cs="Times New Roman"/>
        </w:rPr>
        <w:t>муниципального образования</w:t>
      </w:r>
      <w:bookmarkEnd w:id="235"/>
    </w:p>
    <w:p w:rsidR="005677AE" w:rsidRPr="000E39DF" w:rsidRDefault="00AE27C3" w:rsidP="00967D58">
      <w:pPr>
        <w:pStyle w:val="a9"/>
        <w:ind w:firstLine="0"/>
        <w:rPr>
          <w:lang w:val="ru-RU"/>
        </w:rPr>
      </w:pPr>
      <w:r w:rsidRPr="000E39DF">
        <w:rPr>
          <w:lang w:val="ru-RU"/>
        </w:rPr>
        <w:t xml:space="preserve">Карта градостроительного зонирования </w:t>
      </w:r>
      <w:r w:rsidR="00A365CF">
        <w:rPr>
          <w:lang w:val="ru-RU"/>
        </w:rPr>
        <w:t>Рогаткинского</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967D58">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855121"/>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967D58">
      <w:pPr>
        <w:pStyle w:val="a9"/>
        <w:ind w:firstLine="0"/>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967D58">
      <w:pPr>
        <w:pStyle w:val="a9"/>
        <w:numPr>
          <w:ilvl w:val="0"/>
          <w:numId w:val="1"/>
        </w:numPr>
        <w:ind w:left="709" w:firstLine="0"/>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967D58">
      <w:pPr>
        <w:pStyle w:val="a9"/>
        <w:numPr>
          <w:ilvl w:val="0"/>
          <w:numId w:val="1"/>
        </w:numPr>
        <w:ind w:left="709" w:firstLine="0"/>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967D58">
      <w:pPr>
        <w:pStyle w:val="a9"/>
        <w:numPr>
          <w:ilvl w:val="0"/>
          <w:numId w:val="1"/>
        </w:numPr>
        <w:ind w:left="709" w:firstLine="0"/>
        <w:rPr>
          <w:lang w:val="ru-RU"/>
        </w:rPr>
      </w:pPr>
      <w:r w:rsidRPr="000E39DF">
        <w:rPr>
          <w:lang w:val="ru-RU"/>
        </w:rPr>
        <w:t>определенных Градостроительным  Кодексом РФ территориальных зон;</w:t>
      </w:r>
    </w:p>
    <w:p w:rsidR="00B00813" w:rsidRPr="000E39DF" w:rsidRDefault="00B00813" w:rsidP="00967D58">
      <w:pPr>
        <w:pStyle w:val="a9"/>
        <w:numPr>
          <w:ilvl w:val="0"/>
          <w:numId w:val="1"/>
        </w:numPr>
        <w:ind w:left="709" w:firstLine="0"/>
        <w:rPr>
          <w:lang w:val="ru-RU"/>
        </w:rPr>
      </w:pPr>
      <w:r w:rsidRPr="000E39DF">
        <w:rPr>
          <w:lang w:val="ru-RU"/>
        </w:rPr>
        <w:t>сложившейся планировки территории и существующего землепользования;</w:t>
      </w:r>
    </w:p>
    <w:p w:rsidR="00B00813" w:rsidRPr="000E39DF" w:rsidRDefault="00B00813" w:rsidP="00967D58">
      <w:pPr>
        <w:pStyle w:val="a9"/>
        <w:numPr>
          <w:ilvl w:val="0"/>
          <w:numId w:val="1"/>
        </w:numPr>
        <w:ind w:left="709" w:firstLine="0"/>
        <w:rPr>
          <w:lang w:val="ru-RU"/>
        </w:rPr>
      </w:pPr>
      <w:r w:rsidRPr="000E39DF">
        <w:rPr>
          <w:lang w:val="ru-RU"/>
        </w:rPr>
        <w:t>планируемых изменений границ земель различных категорий;</w:t>
      </w:r>
    </w:p>
    <w:p w:rsidR="00B00813" w:rsidRPr="000E39DF" w:rsidRDefault="00B00813" w:rsidP="00967D58">
      <w:pPr>
        <w:pStyle w:val="a9"/>
        <w:numPr>
          <w:ilvl w:val="0"/>
          <w:numId w:val="1"/>
        </w:numPr>
        <w:ind w:left="709" w:firstLine="0"/>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967D58">
      <w:pPr>
        <w:pStyle w:val="a9"/>
        <w:ind w:firstLine="0"/>
        <w:rPr>
          <w:lang w:val="ru-RU"/>
        </w:rPr>
      </w:pPr>
      <w:r w:rsidRPr="000E39DF">
        <w:rPr>
          <w:lang w:val="ru-RU"/>
        </w:rPr>
        <w:t>2. Границы территориальных зон могут устанавливаться по:</w:t>
      </w:r>
    </w:p>
    <w:p w:rsidR="00B00813" w:rsidRPr="000E39DF" w:rsidRDefault="00B00813" w:rsidP="00967D58">
      <w:pPr>
        <w:pStyle w:val="a9"/>
        <w:numPr>
          <w:ilvl w:val="0"/>
          <w:numId w:val="1"/>
        </w:numPr>
        <w:ind w:left="709" w:firstLine="0"/>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967D58">
      <w:pPr>
        <w:pStyle w:val="a9"/>
        <w:numPr>
          <w:ilvl w:val="0"/>
          <w:numId w:val="1"/>
        </w:numPr>
        <w:ind w:left="709" w:firstLine="0"/>
        <w:rPr>
          <w:lang w:val="ru-RU"/>
        </w:rPr>
      </w:pPr>
      <w:r w:rsidRPr="000E39DF">
        <w:rPr>
          <w:lang w:val="ru-RU"/>
        </w:rPr>
        <w:t>красным линиям;</w:t>
      </w:r>
    </w:p>
    <w:p w:rsidR="00B00813" w:rsidRPr="000E39DF" w:rsidRDefault="00B00813" w:rsidP="00967D58">
      <w:pPr>
        <w:pStyle w:val="a9"/>
        <w:numPr>
          <w:ilvl w:val="0"/>
          <w:numId w:val="1"/>
        </w:numPr>
        <w:ind w:left="709" w:firstLine="0"/>
        <w:rPr>
          <w:lang w:val="ru-RU"/>
        </w:rPr>
      </w:pPr>
      <w:r w:rsidRPr="000E39DF">
        <w:rPr>
          <w:lang w:val="ru-RU"/>
        </w:rPr>
        <w:t>границам земельных участков;</w:t>
      </w:r>
    </w:p>
    <w:p w:rsidR="00B00813" w:rsidRPr="000E39DF" w:rsidRDefault="00B00813" w:rsidP="00967D58">
      <w:pPr>
        <w:pStyle w:val="a9"/>
        <w:numPr>
          <w:ilvl w:val="0"/>
          <w:numId w:val="1"/>
        </w:numPr>
        <w:ind w:left="709" w:firstLine="0"/>
        <w:rPr>
          <w:lang w:val="ru-RU"/>
        </w:rPr>
      </w:pPr>
      <w:r w:rsidRPr="000E39DF">
        <w:rPr>
          <w:lang w:val="ru-RU"/>
        </w:rPr>
        <w:t>границам населенных пунктов в пределах муниципальных образований;</w:t>
      </w:r>
    </w:p>
    <w:p w:rsidR="00B00813" w:rsidRPr="000E39DF" w:rsidRDefault="00B00813" w:rsidP="00967D58">
      <w:pPr>
        <w:pStyle w:val="a9"/>
        <w:numPr>
          <w:ilvl w:val="0"/>
          <w:numId w:val="1"/>
        </w:numPr>
        <w:ind w:left="709" w:firstLine="0"/>
        <w:rPr>
          <w:lang w:val="ru-RU"/>
        </w:rPr>
      </w:pPr>
      <w:r w:rsidRPr="000E39DF">
        <w:rPr>
          <w:lang w:val="ru-RU"/>
        </w:rPr>
        <w:t>границам муниципальных образований;</w:t>
      </w:r>
    </w:p>
    <w:p w:rsidR="00B00813" w:rsidRPr="000E39DF" w:rsidRDefault="00B00813" w:rsidP="00967D58">
      <w:pPr>
        <w:pStyle w:val="a9"/>
        <w:numPr>
          <w:ilvl w:val="0"/>
          <w:numId w:val="1"/>
        </w:numPr>
        <w:ind w:left="709" w:firstLine="0"/>
        <w:rPr>
          <w:lang w:val="ru-RU"/>
        </w:rPr>
      </w:pPr>
      <w:r w:rsidRPr="000E39DF">
        <w:rPr>
          <w:lang w:val="ru-RU"/>
        </w:rPr>
        <w:t>естественным границам природных объектов;</w:t>
      </w:r>
    </w:p>
    <w:p w:rsidR="00B00813" w:rsidRPr="000E39DF" w:rsidRDefault="00B00813" w:rsidP="00967D58">
      <w:pPr>
        <w:pStyle w:val="a9"/>
        <w:numPr>
          <w:ilvl w:val="0"/>
          <w:numId w:val="1"/>
        </w:numPr>
        <w:ind w:left="709" w:firstLine="0"/>
        <w:rPr>
          <w:lang w:val="ru-RU"/>
        </w:rPr>
      </w:pPr>
      <w:r w:rsidRPr="000E39DF">
        <w:rPr>
          <w:lang w:val="ru-RU"/>
        </w:rPr>
        <w:t>иным границам.</w:t>
      </w:r>
    </w:p>
    <w:p w:rsidR="005677AE" w:rsidRPr="000E39DF" w:rsidRDefault="00B00813" w:rsidP="00967D58">
      <w:pPr>
        <w:pStyle w:val="a9"/>
        <w:ind w:firstLine="0"/>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967D58">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855122"/>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A365CF">
        <w:t>Рогаткинского</w:t>
      </w:r>
      <w:r w:rsidR="000E39DF" w:rsidRPr="000E39DF">
        <w:rPr>
          <w:rFonts w:cs="Times New Roman"/>
        </w:rPr>
        <w:t>муниципального образования</w:t>
      </w:r>
      <w:bookmarkEnd w:id="253"/>
    </w:p>
    <w:p w:rsidR="00B00813" w:rsidRPr="000E39DF" w:rsidRDefault="00B00813" w:rsidP="00967D58">
      <w:pPr>
        <w:pStyle w:val="a9"/>
        <w:ind w:firstLine="0"/>
        <w:rPr>
          <w:lang w:val="ru-RU"/>
        </w:rPr>
      </w:pPr>
      <w:r w:rsidRPr="000E39DF">
        <w:rPr>
          <w:lang w:val="ru-RU"/>
        </w:rPr>
        <w:t xml:space="preserve">На Карте градостроительного зонирования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967D58">
      <w:pPr>
        <w:pStyle w:val="a9"/>
        <w:ind w:firstLine="0"/>
        <w:rPr>
          <w:lang w:val="ru-RU"/>
        </w:rPr>
      </w:pPr>
      <w:r w:rsidRPr="000E39DF">
        <w:rPr>
          <w:lang w:val="ru-RU"/>
        </w:rPr>
        <w:t xml:space="preserve">На Карте градостроительного зонирования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Default="007F25EE" w:rsidP="00967D58">
      <w:pPr>
        <w:pStyle w:val="aa"/>
        <w:numPr>
          <w:ilvl w:val="0"/>
          <w:numId w:val="2"/>
        </w:numPr>
        <w:spacing w:before="0" w:after="160"/>
        <w:ind w:firstLine="0"/>
        <w:jc w:val="left"/>
        <w:rPr>
          <w:rFonts w:ascii="Times New Roman" w:hAnsi="Times New Roman" w:cs="Times New Roman"/>
          <w:b/>
          <w:sz w:val="24"/>
          <w:szCs w:val="24"/>
        </w:rPr>
      </w:pPr>
      <w:r>
        <w:rPr>
          <w:rFonts w:ascii="Times New Roman" w:hAnsi="Times New Roman" w:cs="Times New Roman"/>
          <w:b/>
          <w:sz w:val="24"/>
          <w:szCs w:val="24"/>
        </w:rPr>
        <w:t>жилые зоны:</w:t>
      </w:r>
    </w:p>
    <w:p w:rsidR="007F25EE" w:rsidRPr="007F25EE" w:rsidRDefault="007F25EE" w:rsidP="00967D58">
      <w:pPr>
        <w:pStyle w:val="aa"/>
        <w:numPr>
          <w:ilvl w:val="2"/>
          <w:numId w:val="3"/>
        </w:numPr>
        <w:spacing w:before="0" w:after="160"/>
        <w:ind w:firstLine="0"/>
        <w:jc w:val="left"/>
        <w:rPr>
          <w:rFonts w:ascii="Times New Roman" w:hAnsi="Times New Roman" w:cs="Times New Roman"/>
          <w:sz w:val="24"/>
          <w:szCs w:val="24"/>
        </w:rPr>
      </w:pPr>
      <w:r>
        <w:rPr>
          <w:rFonts w:ascii="Times New Roman" w:hAnsi="Times New Roman" w:cs="Times New Roman"/>
          <w:sz w:val="24"/>
          <w:szCs w:val="24"/>
        </w:rPr>
        <w:t>з</w:t>
      </w:r>
      <w:r w:rsidRPr="007F25EE">
        <w:rPr>
          <w:rFonts w:ascii="Times New Roman" w:hAnsi="Times New Roman" w:cs="Times New Roman"/>
          <w:sz w:val="24"/>
          <w:szCs w:val="24"/>
        </w:rPr>
        <w:t>она застройки индивидуальными жилыми домами (индекс зоны Ж1)</w:t>
      </w:r>
    </w:p>
    <w:p w:rsidR="00013DD5" w:rsidRDefault="00BB4A8E" w:rsidP="00967D58">
      <w:pPr>
        <w:pStyle w:val="aa"/>
        <w:numPr>
          <w:ilvl w:val="2"/>
          <w:numId w:val="3"/>
        </w:numPr>
        <w:spacing w:before="0" w:after="160"/>
        <w:ind w:firstLine="0"/>
        <w:jc w:val="left"/>
        <w:rPr>
          <w:rFonts w:ascii="Times New Roman" w:hAnsi="Times New Roman" w:cs="Times New Roman"/>
          <w:sz w:val="24"/>
          <w:szCs w:val="24"/>
        </w:rPr>
      </w:pPr>
      <w:r>
        <w:t>з</w:t>
      </w:r>
      <w:r w:rsidRPr="00BB4A8E">
        <w:rPr>
          <w:rFonts w:ascii="Times New Roman" w:hAnsi="Times New Roman" w:cs="Times New Roman"/>
          <w:sz w:val="24"/>
          <w:szCs w:val="24"/>
        </w:rPr>
        <w:t xml:space="preserve">она застройки малоэтажными жилыми домами </w:t>
      </w:r>
      <w:r>
        <w:rPr>
          <w:rFonts w:ascii="Times New Roman" w:hAnsi="Times New Roman" w:cs="Times New Roman"/>
          <w:sz w:val="24"/>
          <w:szCs w:val="24"/>
        </w:rPr>
        <w:t>(индекс зоны Ж2</w:t>
      </w:r>
      <w:r w:rsidR="00013DD5" w:rsidRPr="000E39DF">
        <w:rPr>
          <w:rFonts w:ascii="Times New Roman" w:hAnsi="Times New Roman" w:cs="Times New Roman"/>
          <w:sz w:val="24"/>
          <w:szCs w:val="24"/>
        </w:rPr>
        <w:t>).</w:t>
      </w:r>
    </w:p>
    <w:p w:rsidR="00BB4A8E" w:rsidRPr="000E39DF" w:rsidRDefault="00BB4A8E" w:rsidP="00967D58">
      <w:pPr>
        <w:pStyle w:val="aa"/>
        <w:numPr>
          <w:ilvl w:val="2"/>
          <w:numId w:val="3"/>
        </w:numPr>
        <w:spacing w:before="0" w:after="160"/>
        <w:ind w:firstLine="0"/>
        <w:jc w:val="left"/>
        <w:rPr>
          <w:rFonts w:ascii="Times New Roman" w:hAnsi="Times New Roman" w:cs="Times New Roman"/>
          <w:sz w:val="24"/>
          <w:szCs w:val="24"/>
        </w:rPr>
      </w:pPr>
      <w:r w:rsidRPr="00BB4A8E">
        <w:rPr>
          <w:rFonts w:ascii="Times New Roman" w:hAnsi="Times New Roman" w:cs="Times New Roman"/>
          <w:sz w:val="24"/>
          <w:szCs w:val="24"/>
        </w:rPr>
        <w:t xml:space="preserve">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w:t>
      </w:r>
      <w:r>
        <w:rPr>
          <w:rFonts w:ascii="Times New Roman" w:hAnsi="Times New Roman" w:cs="Times New Roman"/>
          <w:sz w:val="24"/>
          <w:szCs w:val="24"/>
        </w:rPr>
        <w:t>(индекс зоны Ж5)</w:t>
      </w:r>
    </w:p>
    <w:p w:rsidR="00013DD5" w:rsidRPr="000E39DF" w:rsidRDefault="00013DD5" w:rsidP="00967D58">
      <w:pPr>
        <w:pStyle w:val="aa"/>
        <w:numPr>
          <w:ilvl w:val="0"/>
          <w:numId w:val="2"/>
        </w:numPr>
        <w:spacing w:before="0" w:after="160"/>
        <w:ind w:firstLine="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967D58">
      <w:pPr>
        <w:pStyle w:val="aa"/>
        <w:numPr>
          <w:ilvl w:val="0"/>
          <w:numId w:val="7"/>
        </w:numPr>
        <w:spacing w:before="0" w:after="160"/>
        <w:ind w:left="1134" w:firstLine="0"/>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BB4A8E" w:rsidP="00967D58">
      <w:pPr>
        <w:pStyle w:val="aa"/>
        <w:numPr>
          <w:ilvl w:val="2"/>
          <w:numId w:val="4"/>
        </w:numPr>
        <w:spacing w:before="0" w:after="160"/>
        <w:ind w:firstLine="0"/>
        <w:jc w:val="left"/>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967D58">
      <w:pPr>
        <w:pStyle w:val="aa"/>
        <w:numPr>
          <w:ilvl w:val="0"/>
          <w:numId w:val="2"/>
        </w:numPr>
        <w:spacing w:before="0" w:after="160"/>
        <w:ind w:firstLine="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967D58">
      <w:pPr>
        <w:pStyle w:val="aa"/>
        <w:numPr>
          <w:ilvl w:val="0"/>
          <w:numId w:val="7"/>
        </w:numPr>
        <w:spacing w:before="0" w:after="160"/>
        <w:ind w:left="1134" w:firstLine="0"/>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00013DD5" w:rsidRPr="000E39DF">
        <w:rPr>
          <w:rFonts w:ascii="Times New Roman" w:hAnsi="Times New Roman" w:cs="Times New Roman"/>
          <w:sz w:val="24"/>
          <w:szCs w:val="24"/>
        </w:rPr>
        <w:t>(индекс зоны Сп1).</w:t>
      </w:r>
    </w:p>
    <w:p w:rsidR="00013DD5" w:rsidRPr="000E39DF" w:rsidRDefault="00013DD5" w:rsidP="00967D58">
      <w:pPr>
        <w:pStyle w:val="aa"/>
        <w:numPr>
          <w:ilvl w:val="0"/>
          <w:numId w:val="2"/>
        </w:numPr>
        <w:spacing w:before="0" w:after="160"/>
        <w:ind w:firstLine="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967D58">
      <w:pPr>
        <w:pStyle w:val="aa"/>
        <w:numPr>
          <w:ilvl w:val="0"/>
          <w:numId w:val="7"/>
        </w:numPr>
        <w:spacing w:before="0" w:after="160"/>
        <w:ind w:left="1134" w:firstLine="0"/>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967D58">
      <w:pPr>
        <w:pStyle w:val="aa"/>
        <w:numPr>
          <w:ilvl w:val="0"/>
          <w:numId w:val="7"/>
        </w:numPr>
        <w:spacing w:before="0" w:after="160"/>
        <w:ind w:left="1134" w:firstLine="0"/>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967D58">
      <w:pPr>
        <w:pStyle w:val="aa"/>
        <w:numPr>
          <w:ilvl w:val="0"/>
          <w:numId w:val="2"/>
        </w:numPr>
        <w:spacing w:before="0" w:after="160"/>
        <w:ind w:firstLine="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967D58">
      <w:pPr>
        <w:pStyle w:val="aa"/>
        <w:numPr>
          <w:ilvl w:val="0"/>
          <w:numId w:val="7"/>
        </w:numPr>
        <w:spacing w:before="0" w:after="160"/>
        <w:ind w:left="1134" w:firstLine="0"/>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967D58">
      <w:pPr>
        <w:pStyle w:val="aa"/>
        <w:numPr>
          <w:ilvl w:val="0"/>
          <w:numId w:val="7"/>
        </w:numPr>
        <w:spacing w:before="0" w:after="160"/>
        <w:ind w:left="1134" w:firstLine="0"/>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013DD5" w:rsidRPr="000E39DF" w:rsidRDefault="00013DD5" w:rsidP="00967D58">
      <w:pPr>
        <w:pStyle w:val="aa"/>
        <w:numPr>
          <w:ilvl w:val="0"/>
          <w:numId w:val="2"/>
        </w:numPr>
        <w:spacing w:before="0" w:after="160"/>
        <w:ind w:firstLine="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967D58">
      <w:pPr>
        <w:pStyle w:val="aa"/>
        <w:numPr>
          <w:ilvl w:val="2"/>
          <w:numId w:val="5"/>
        </w:numPr>
        <w:spacing w:before="0" w:after="160"/>
        <w:ind w:firstLine="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sidR="008B57CE">
        <w:rPr>
          <w:rFonts w:ascii="Times New Roman" w:hAnsi="Times New Roman" w:cs="Times New Roman"/>
          <w:sz w:val="24"/>
          <w:szCs w:val="24"/>
        </w:rPr>
        <w:t>(индекс зоны Р-2)</w:t>
      </w:r>
    </w:p>
    <w:p w:rsidR="008B57CE" w:rsidRDefault="00B81DDC" w:rsidP="00967D58">
      <w:pPr>
        <w:pStyle w:val="aa"/>
        <w:numPr>
          <w:ilvl w:val="2"/>
          <w:numId w:val="5"/>
        </w:numPr>
        <w:spacing w:before="0" w:after="160"/>
        <w:ind w:firstLine="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sidR="008B57CE">
        <w:rPr>
          <w:rFonts w:ascii="Times New Roman" w:hAnsi="Times New Roman" w:cs="Times New Roman"/>
          <w:sz w:val="24"/>
          <w:szCs w:val="24"/>
        </w:rPr>
        <w:t>(индекс зоны Р-3)</w:t>
      </w:r>
    </w:p>
    <w:p w:rsidR="00B81DDC" w:rsidRPr="000E39DF" w:rsidRDefault="00B81DDC" w:rsidP="00967D58">
      <w:pPr>
        <w:pStyle w:val="aa"/>
        <w:numPr>
          <w:ilvl w:val="2"/>
          <w:numId w:val="5"/>
        </w:numPr>
        <w:spacing w:before="0" w:after="160"/>
        <w:ind w:firstLine="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санаторно-курортного назначения</w:t>
      </w:r>
      <w:r>
        <w:rPr>
          <w:rFonts w:ascii="Times New Roman" w:hAnsi="Times New Roman" w:cs="Times New Roman"/>
          <w:sz w:val="24"/>
          <w:szCs w:val="24"/>
        </w:rPr>
        <w:t>м (индекс зоны Р4)</w:t>
      </w:r>
    </w:p>
    <w:p w:rsidR="00013DD5" w:rsidRDefault="00013DD5" w:rsidP="00967D58">
      <w:pPr>
        <w:pStyle w:val="aa"/>
        <w:numPr>
          <w:ilvl w:val="0"/>
          <w:numId w:val="2"/>
        </w:numPr>
        <w:spacing w:before="0" w:after="160"/>
        <w:ind w:firstLine="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967D58">
      <w:pPr>
        <w:pStyle w:val="aa"/>
        <w:numPr>
          <w:ilvl w:val="0"/>
          <w:numId w:val="6"/>
        </w:numPr>
        <w:spacing w:before="0" w:after="160"/>
        <w:ind w:left="1134" w:firstLine="0"/>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V классов опасности</w:t>
      </w:r>
      <w:r>
        <w:rPr>
          <w:rFonts w:ascii="Times New Roman" w:hAnsi="Times New Roman" w:cs="Times New Roman"/>
          <w:sz w:val="24"/>
          <w:szCs w:val="24"/>
        </w:rPr>
        <w:t xml:space="preserve"> (индекс зоны П1</w:t>
      </w:r>
      <w:r w:rsidR="00FB6C92">
        <w:rPr>
          <w:rFonts w:ascii="Times New Roman" w:hAnsi="Times New Roman" w:cs="Times New Roman"/>
          <w:sz w:val="24"/>
          <w:szCs w:val="24"/>
        </w:rPr>
        <w:t>-0</w:t>
      </w:r>
      <w:r>
        <w:rPr>
          <w:rFonts w:ascii="Times New Roman" w:hAnsi="Times New Roman" w:cs="Times New Roman"/>
          <w:sz w:val="24"/>
          <w:szCs w:val="24"/>
        </w:rPr>
        <w:t>)</w:t>
      </w:r>
    </w:p>
    <w:p w:rsidR="00FB6C92" w:rsidRDefault="00FB6C92" w:rsidP="00967D58">
      <w:pPr>
        <w:pStyle w:val="aa"/>
        <w:numPr>
          <w:ilvl w:val="0"/>
          <w:numId w:val="6"/>
        </w:numPr>
        <w:spacing w:before="0" w:after="160"/>
        <w:ind w:left="1134" w:firstLine="0"/>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П1-1)</w:t>
      </w:r>
    </w:p>
    <w:p w:rsidR="00FB6C92" w:rsidRPr="00B81DDC" w:rsidRDefault="00FB6C92" w:rsidP="00967D58">
      <w:pPr>
        <w:pStyle w:val="aa"/>
        <w:numPr>
          <w:ilvl w:val="0"/>
          <w:numId w:val="6"/>
        </w:numPr>
        <w:spacing w:before="0" w:after="160"/>
        <w:ind w:left="1134" w:firstLine="0"/>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w:t>
      </w:r>
      <w:r>
        <w:rPr>
          <w:rFonts w:ascii="Times New Roman" w:hAnsi="Times New Roman" w:cs="Times New Roman"/>
          <w:sz w:val="24"/>
          <w:szCs w:val="24"/>
        </w:rPr>
        <w:t xml:space="preserve"> зона с размещением предприятий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и </w:t>
      </w:r>
      <w:r w:rsidRPr="00B81DDC">
        <w:rPr>
          <w:rFonts w:ascii="Times New Roman" w:hAnsi="Times New Roman" w:cs="Times New Roman"/>
          <w:sz w:val="24"/>
          <w:szCs w:val="24"/>
        </w:rPr>
        <w:t>V классов опасности</w:t>
      </w:r>
      <w:r>
        <w:rPr>
          <w:rFonts w:ascii="Times New Roman" w:hAnsi="Times New Roman" w:cs="Times New Roman"/>
          <w:sz w:val="24"/>
          <w:szCs w:val="24"/>
        </w:rPr>
        <w:t xml:space="preserve"> (индекс зоны П1-2)</w:t>
      </w:r>
    </w:p>
    <w:p w:rsidR="00B81DDC" w:rsidRPr="00B81DDC" w:rsidRDefault="00013DD5" w:rsidP="00967D58">
      <w:pPr>
        <w:pStyle w:val="aa"/>
        <w:numPr>
          <w:ilvl w:val="0"/>
          <w:numId w:val="6"/>
        </w:numPr>
        <w:spacing w:before="0" w:after="160"/>
        <w:ind w:left="1134" w:firstLine="0"/>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объектов(индекс зоны П2)</w:t>
      </w:r>
    </w:p>
    <w:p w:rsidR="00111BC9" w:rsidRPr="000E39DF" w:rsidRDefault="00111BC9" w:rsidP="00967D58">
      <w:pPr>
        <w:pStyle w:val="3"/>
        <w:keepLines w:val="0"/>
        <w:suppressAutoHyphens/>
        <w:spacing w:before="180" w:after="120" w:line="240" w:lineRule="auto"/>
        <w:jc w:val="both"/>
        <w:rPr>
          <w:rFonts w:eastAsia="Times New Roman" w:cs="Times New Roman"/>
          <w:bCs/>
          <w:lang w:eastAsia="ar-SA"/>
        </w:rPr>
      </w:pPr>
      <w:bookmarkStart w:id="254" w:name="_Toc491855123"/>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967D58">
      <w:pPr>
        <w:pStyle w:val="a9"/>
        <w:ind w:firstLine="0"/>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967D58">
      <w:pPr>
        <w:pStyle w:val="a9"/>
        <w:ind w:firstLine="0"/>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967D58">
      <w:pPr>
        <w:pStyle w:val="a9"/>
        <w:numPr>
          <w:ilvl w:val="0"/>
          <w:numId w:val="1"/>
        </w:numPr>
        <w:ind w:left="709" w:firstLine="0"/>
        <w:rPr>
          <w:lang w:val="ru-RU"/>
        </w:rPr>
      </w:pPr>
      <w:r w:rsidRPr="000E39DF">
        <w:rPr>
          <w:lang w:val="ru-RU"/>
        </w:rPr>
        <w:t>красные линии;</w:t>
      </w:r>
    </w:p>
    <w:p w:rsidR="00111BC9" w:rsidRPr="000E39DF" w:rsidRDefault="00111BC9" w:rsidP="00967D58">
      <w:pPr>
        <w:pStyle w:val="a9"/>
        <w:numPr>
          <w:ilvl w:val="0"/>
          <w:numId w:val="1"/>
        </w:numPr>
        <w:ind w:left="709" w:firstLine="0"/>
        <w:rPr>
          <w:lang w:val="ru-RU"/>
        </w:rPr>
      </w:pPr>
      <w:r w:rsidRPr="000E39DF">
        <w:rPr>
          <w:lang w:val="ru-RU"/>
        </w:rPr>
        <w:t>линии регулирования застройки;</w:t>
      </w:r>
    </w:p>
    <w:p w:rsidR="00111BC9" w:rsidRPr="000E39DF" w:rsidRDefault="00111BC9" w:rsidP="00967D58">
      <w:pPr>
        <w:pStyle w:val="a9"/>
        <w:numPr>
          <w:ilvl w:val="0"/>
          <w:numId w:val="1"/>
        </w:numPr>
        <w:ind w:left="709" w:firstLine="0"/>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967D58">
      <w:pPr>
        <w:pStyle w:val="a9"/>
        <w:numPr>
          <w:ilvl w:val="0"/>
          <w:numId w:val="1"/>
        </w:numPr>
        <w:ind w:left="709" w:firstLine="0"/>
        <w:rPr>
          <w:lang w:val="ru-RU"/>
        </w:rPr>
      </w:pPr>
      <w:r w:rsidRPr="000E39DF">
        <w:rPr>
          <w:lang w:val="ru-RU"/>
        </w:rPr>
        <w:t>границы зон охраняемого природного ландшафта.</w:t>
      </w:r>
    </w:p>
    <w:p w:rsidR="00AF3B92" w:rsidRDefault="00AF3B92" w:rsidP="00967D58">
      <w:pPr>
        <w:pStyle w:val="a9"/>
        <w:numPr>
          <w:ilvl w:val="0"/>
          <w:numId w:val="1"/>
        </w:numPr>
        <w:ind w:left="709" w:firstLine="0"/>
        <w:rPr>
          <w:lang w:val="ru-RU"/>
        </w:rPr>
      </w:pPr>
      <w:r w:rsidRPr="005B05D1">
        <w:rPr>
          <w:lang w:val="ru-RU"/>
        </w:rPr>
        <w:t>границы территорий объектов культурного наследия</w:t>
      </w:r>
    </w:p>
    <w:p w:rsidR="00AF3B92" w:rsidRPr="005B05D1" w:rsidRDefault="00AF3B92" w:rsidP="00967D58">
      <w:pPr>
        <w:pStyle w:val="a9"/>
        <w:numPr>
          <w:ilvl w:val="0"/>
          <w:numId w:val="1"/>
        </w:numPr>
        <w:ind w:left="709" w:firstLine="0"/>
        <w:rPr>
          <w:lang w:val="ru-RU"/>
        </w:rPr>
      </w:pPr>
      <w:r w:rsidRPr="005B05D1">
        <w:rPr>
          <w:lang w:val="ru-RU"/>
        </w:rPr>
        <w:t>границы территорий исторических поселений федерального значения;</w:t>
      </w:r>
    </w:p>
    <w:p w:rsidR="00AF3B92" w:rsidRDefault="00AF3B92" w:rsidP="00967D58">
      <w:pPr>
        <w:pStyle w:val="a9"/>
        <w:numPr>
          <w:ilvl w:val="0"/>
          <w:numId w:val="1"/>
        </w:numPr>
        <w:ind w:left="709" w:firstLine="0"/>
        <w:rPr>
          <w:lang w:val="ru-RU"/>
        </w:rPr>
      </w:pPr>
      <w:r w:rsidRPr="005B05D1">
        <w:rPr>
          <w:lang w:val="ru-RU"/>
        </w:rPr>
        <w:t>границы территорий исторических поселений регионального значения.</w:t>
      </w:r>
    </w:p>
    <w:p w:rsidR="00AF3B92" w:rsidRPr="000E39DF" w:rsidRDefault="00AF3B92" w:rsidP="00967D58">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967D58">
      <w:pPr>
        <w:pStyle w:val="a9"/>
        <w:ind w:firstLine="0"/>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967D58">
      <w:pPr>
        <w:pStyle w:val="a9"/>
        <w:ind w:firstLine="0"/>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855124"/>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967D58">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855125"/>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967D58">
      <w:pPr>
        <w:pStyle w:val="a9"/>
        <w:ind w:firstLine="0"/>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967D58">
      <w:pPr>
        <w:pStyle w:val="a9"/>
        <w:ind w:firstLine="0"/>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967D58">
      <w:pPr>
        <w:pStyle w:val="a9"/>
        <w:numPr>
          <w:ilvl w:val="0"/>
          <w:numId w:val="1"/>
        </w:numPr>
        <w:ind w:left="709" w:firstLine="0"/>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967D58">
      <w:pPr>
        <w:pStyle w:val="a9"/>
        <w:numPr>
          <w:ilvl w:val="0"/>
          <w:numId w:val="1"/>
        </w:numPr>
        <w:ind w:left="709" w:firstLine="0"/>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967D58">
      <w:pPr>
        <w:pStyle w:val="a9"/>
        <w:numPr>
          <w:ilvl w:val="0"/>
          <w:numId w:val="1"/>
        </w:numPr>
        <w:ind w:left="709" w:firstLine="0"/>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967D58">
      <w:pPr>
        <w:pStyle w:val="a9"/>
        <w:ind w:firstLine="0"/>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967D58">
      <w:pPr>
        <w:pStyle w:val="a9"/>
        <w:ind w:firstLine="0"/>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967D58">
      <w:pPr>
        <w:pStyle w:val="a9"/>
        <w:ind w:firstLine="0"/>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967D58">
      <w:pPr>
        <w:pStyle w:val="a9"/>
        <w:ind w:firstLine="0"/>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967D58">
      <w:pPr>
        <w:pStyle w:val="a9"/>
        <w:ind w:firstLine="0"/>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967D58">
      <w:pPr>
        <w:pStyle w:val="a9"/>
        <w:numPr>
          <w:ilvl w:val="0"/>
          <w:numId w:val="1"/>
        </w:numPr>
        <w:ind w:left="709" w:firstLine="0"/>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967D58">
      <w:pPr>
        <w:pStyle w:val="a9"/>
        <w:numPr>
          <w:ilvl w:val="0"/>
          <w:numId w:val="1"/>
        </w:numPr>
        <w:ind w:left="709" w:firstLine="0"/>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967D58">
      <w:pPr>
        <w:pStyle w:val="a9"/>
        <w:numPr>
          <w:ilvl w:val="0"/>
          <w:numId w:val="1"/>
        </w:numPr>
        <w:ind w:left="709" w:firstLine="0"/>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967D58">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855126"/>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967D58">
      <w:pPr>
        <w:pStyle w:val="a9"/>
        <w:ind w:firstLine="0"/>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967D58">
      <w:pPr>
        <w:pStyle w:val="a9"/>
        <w:numPr>
          <w:ilvl w:val="0"/>
          <w:numId w:val="1"/>
        </w:numPr>
        <w:ind w:left="709" w:firstLine="0"/>
        <w:rPr>
          <w:lang w:val="ru-RU"/>
        </w:rPr>
      </w:pPr>
      <w:r w:rsidRPr="000E39DF">
        <w:rPr>
          <w:lang w:val="ru-RU"/>
        </w:rPr>
        <w:t>градостроительным регламентам настоящих Правил;</w:t>
      </w:r>
    </w:p>
    <w:p w:rsidR="00111BC9" w:rsidRPr="000E39DF" w:rsidRDefault="00111BC9" w:rsidP="00967D58">
      <w:pPr>
        <w:pStyle w:val="a9"/>
        <w:numPr>
          <w:ilvl w:val="0"/>
          <w:numId w:val="1"/>
        </w:numPr>
        <w:ind w:left="709" w:firstLine="0"/>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967D58">
      <w:pPr>
        <w:pStyle w:val="a9"/>
        <w:numPr>
          <w:ilvl w:val="0"/>
          <w:numId w:val="1"/>
        </w:numPr>
        <w:ind w:left="709" w:firstLine="0"/>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967D58">
      <w:pPr>
        <w:pStyle w:val="a9"/>
        <w:numPr>
          <w:ilvl w:val="0"/>
          <w:numId w:val="1"/>
        </w:numPr>
        <w:ind w:left="709" w:firstLine="0"/>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967D58">
      <w:pPr>
        <w:pStyle w:val="a9"/>
        <w:ind w:firstLine="0"/>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967D58">
      <w:pPr>
        <w:pStyle w:val="a9"/>
        <w:ind w:left="284" w:firstLine="0"/>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967D58">
      <w:pPr>
        <w:pStyle w:val="a9"/>
        <w:ind w:left="284" w:firstLine="0"/>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967D58">
      <w:pPr>
        <w:pStyle w:val="a9"/>
        <w:ind w:left="284" w:firstLine="0"/>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967D58">
      <w:pPr>
        <w:pStyle w:val="a9"/>
        <w:ind w:firstLine="0"/>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967D58">
      <w:pPr>
        <w:pStyle w:val="a9"/>
        <w:ind w:firstLine="0"/>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967D58">
      <w:pPr>
        <w:pStyle w:val="a9"/>
        <w:ind w:firstLine="0"/>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967D58">
      <w:pPr>
        <w:pStyle w:val="a9"/>
        <w:ind w:firstLine="0"/>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967D58">
      <w:pPr>
        <w:pStyle w:val="a9"/>
        <w:ind w:firstLine="0"/>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967D58">
      <w:pPr>
        <w:pStyle w:val="a9"/>
        <w:numPr>
          <w:ilvl w:val="0"/>
          <w:numId w:val="1"/>
        </w:numPr>
        <w:ind w:left="709" w:firstLine="0"/>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967D58">
      <w:pPr>
        <w:pStyle w:val="a9"/>
        <w:numPr>
          <w:ilvl w:val="0"/>
          <w:numId w:val="1"/>
        </w:numPr>
        <w:ind w:left="709" w:firstLine="0"/>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967D58">
      <w:pPr>
        <w:pStyle w:val="a9"/>
        <w:numPr>
          <w:ilvl w:val="0"/>
          <w:numId w:val="1"/>
        </w:numPr>
        <w:ind w:left="709" w:firstLine="0"/>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967D58">
      <w:pPr>
        <w:pStyle w:val="a9"/>
        <w:numPr>
          <w:ilvl w:val="0"/>
          <w:numId w:val="1"/>
        </w:numPr>
        <w:ind w:left="709" w:firstLine="0"/>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967D58">
      <w:pPr>
        <w:pStyle w:val="a9"/>
        <w:numPr>
          <w:ilvl w:val="0"/>
          <w:numId w:val="1"/>
        </w:numPr>
        <w:ind w:left="709" w:firstLine="0"/>
        <w:rPr>
          <w:lang w:val="ru-RU"/>
        </w:rPr>
      </w:pPr>
      <w:r w:rsidRPr="000E39DF">
        <w:rPr>
          <w:lang w:val="ru-RU"/>
        </w:rPr>
        <w:t xml:space="preserve">минимальный процент озеленения; </w:t>
      </w:r>
    </w:p>
    <w:p w:rsidR="00111BC9" w:rsidRPr="000E39DF" w:rsidRDefault="00111BC9" w:rsidP="00967D58">
      <w:pPr>
        <w:pStyle w:val="a9"/>
        <w:numPr>
          <w:ilvl w:val="0"/>
          <w:numId w:val="1"/>
        </w:numPr>
        <w:ind w:left="709" w:firstLine="0"/>
        <w:rPr>
          <w:lang w:val="ru-RU"/>
        </w:rPr>
      </w:pPr>
      <w:r w:rsidRPr="000E39DF">
        <w:rPr>
          <w:lang w:val="ru-RU"/>
        </w:rPr>
        <w:t>иные показатели.</w:t>
      </w:r>
    </w:p>
    <w:p w:rsidR="00111BC9" w:rsidRPr="000E39DF" w:rsidRDefault="00111BC9" w:rsidP="00967D58">
      <w:pPr>
        <w:pStyle w:val="a9"/>
        <w:ind w:firstLine="0"/>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967D58">
      <w:pPr>
        <w:pStyle w:val="a9"/>
        <w:ind w:firstLine="0"/>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967D58">
      <w:pPr>
        <w:pStyle w:val="a9"/>
        <w:ind w:firstLine="0"/>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967D58">
      <w:pPr>
        <w:pStyle w:val="a9"/>
        <w:ind w:firstLine="0"/>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967D58">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855127"/>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967D58">
      <w:pPr>
        <w:pStyle w:val="a9"/>
        <w:ind w:firstLine="0"/>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967D58">
      <w:pPr>
        <w:pStyle w:val="a9"/>
        <w:numPr>
          <w:ilvl w:val="0"/>
          <w:numId w:val="1"/>
        </w:numPr>
        <w:ind w:left="709" w:firstLine="0"/>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967D58">
      <w:pPr>
        <w:pStyle w:val="a9"/>
        <w:numPr>
          <w:ilvl w:val="0"/>
          <w:numId w:val="1"/>
        </w:numPr>
        <w:ind w:left="709" w:firstLine="0"/>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967D58">
      <w:pPr>
        <w:pStyle w:val="a9"/>
        <w:ind w:firstLine="0"/>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967D58">
      <w:pPr>
        <w:pStyle w:val="a9"/>
        <w:ind w:firstLine="0"/>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967D58">
      <w:pPr>
        <w:pStyle w:val="a9"/>
        <w:ind w:firstLine="0"/>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967D58">
      <w:pPr>
        <w:pStyle w:val="a9"/>
        <w:ind w:firstLine="0"/>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967D58">
      <w:pPr>
        <w:pStyle w:val="a9"/>
        <w:ind w:firstLine="0"/>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967D58">
      <w:pPr>
        <w:pStyle w:val="a9"/>
        <w:ind w:firstLine="0"/>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967D58">
      <w:pPr>
        <w:pStyle w:val="a9"/>
        <w:ind w:firstLine="0"/>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67D58">
      <w:pPr>
        <w:pStyle w:val="a9"/>
        <w:ind w:firstLine="0"/>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967D58" w:rsidRDefault="00967D58" w:rsidP="00967D58">
      <w:pPr>
        <w:pStyle w:val="3"/>
        <w:keepLines w:val="0"/>
        <w:suppressAutoHyphens/>
        <w:spacing w:before="0" w:line="240" w:lineRule="auto"/>
        <w:jc w:val="right"/>
        <w:rPr>
          <w:rFonts w:eastAsia="Times New Roman" w:cs="Times New Roman"/>
          <w:bCs/>
          <w:lang w:eastAsia="ar-SA"/>
        </w:rPr>
      </w:pPr>
      <w:bookmarkStart w:id="297" w:name="_Toc432415532"/>
      <w:bookmarkStart w:id="298" w:name="_Toc484688706"/>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r>
        <w:rPr>
          <w:rFonts w:eastAsia="Times New Roman" w:cs="Times New Roman"/>
          <w:bCs/>
          <w:lang w:eastAsia="ar-SA"/>
        </w:rPr>
        <w:t>Приложение № 1к Решению Красноармейского</w:t>
      </w:r>
    </w:p>
    <w:p w:rsidR="00967D58" w:rsidRDefault="00967D58" w:rsidP="00967D58">
      <w:pPr>
        <w:jc w:val="right"/>
        <w:rPr>
          <w:rFonts w:ascii="Times New Roman" w:hAnsi="Times New Roman"/>
          <w:b/>
          <w:sz w:val="24"/>
          <w:szCs w:val="24"/>
          <w:lang w:eastAsia="ar-SA"/>
        </w:rPr>
      </w:pPr>
      <w:r>
        <w:rPr>
          <w:rFonts w:ascii="Times New Roman" w:hAnsi="Times New Roman"/>
          <w:b/>
          <w:sz w:val="24"/>
          <w:szCs w:val="24"/>
          <w:lang w:eastAsia="ar-SA"/>
        </w:rPr>
        <w:t xml:space="preserve">районного Собрания </w:t>
      </w:r>
      <w:r w:rsidRPr="00285EA6">
        <w:rPr>
          <w:rFonts w:ascii="Times New Roman" w:hAnsi="Times New Roman"/>
          <w:b/>
          <w:sz w:val="24"/>
          <w:szCs w:val="24"/>
          <w:lang w:eastAsia="ar-SA"/>
        </w:rPr>
        <w:t>Саратовской области</w:t>
      </w:r>
    </w:p>
    <w:p w:rsidR="00967D58" w:rsidRPr="00285EA6" w:rsidRDefault="00967D58" w:rsidP="00967D58">
      <w:pPr>
        <w:jc w:val="right"/>
        <w:rPr>
          <w:rFonts w:ascii="Times New Roman" w:hAnsi="Times New Roman"/>
          <w:b/>
          <w:sz w:val="24"/>
          <w:szCs w:val="24"/>
          <w:lang w:eastAsia="ar-SA"/>
        </w:rPr>
      </w:pPr>
      <w:r>
        <w:rPr>
          <w:rFonts w:ascii="Times New Roman" w:hAnsi="Times New Roman"/>
          <w:b/>
          <w:sz w:val="24"/>
          <w:szCs w:val="24"/>
          <w:lang w:eastAsia="ar-SA"/>
        </w:rPr>
        <w:t>от 21.12.2020 г. № 81</w:t>
      </w:r>
    </w:p>
    <w:p w:rsidR="00967D58" w:rsidRPr="000E39DF" w:rsidRDefault="00967D58" w:rsidP="00967D58">
      <w:pPr>
        <w:pStyle w:val="3"/>
        <w:keepLines w:val="0"/>
        <w:suppressAutoHyphens/>
        <w:spacing w:before="0" w:line="240" w:lineRule="auto"/>
        <w:jc w:val="both"/>
        <w:rPr>
          <w:rFonts w:eastAsia="Times New Roman" w:cs="Times New Roman"/>
          <w:bCs/>
          <w:lang w:eastAsia="ar-SA"/>
        </w:rPr>
      </w:pPr>
      <w:r w:rsidRPr="000E39DF">
        <w:rPr>
          <w:rFonts w:eastAsia="Times New Roman" w:cs="Times New Roman"/>
          <w:bCs/>
          <w:lang w:eastAsia="ar-SA"/>
        </w:rPr>
        <w:t xml:space="preserve">Статья 27. </w:t>
      </w:r>
      <w:bookmarkEnd w:id="297"/>
      <w:r w:rsidRPr="000E39DF">
        <w:rPr>
          <w:rFonts w:eastAsia="Times New Roman" w:cs="Times New Roman"/>
          <w:bCs/>
          <w:lang w:eastAsia="ar-SA"/>
        </w:rPr>
        <w:t>Градостроительные регламенты на территории жилой зоны</w:t>
      </w:r>
      <w:bookmarkEnd w:id="298"/>
      <w:r>
        <w:rPr>
          <w:rFonts w:eastAsia="Times New Roman" w:cs="Times New Roman"/>
          <w:bCs/>
          <w:lang w:eastAsia="ar-SA"/>
        </w:rPr>
        <w:t xml:space="preserve"> </w:t>
      </w:r>
    </w:p>
    <w:p w:rsidR="00967D58" w:rsidRPr="000E39DF" w:rsidRDefault="00967D58" w:rsidP="00967D58">
      <w:pPr>
        <w:pStyle w:val="Iauiue"/>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w:t>
      </w:r>
      <w:r>
        <w:rPr>
          <w:rFonts w:eastAsia="Times New Roman"/>
          <w:iCs/>
          <w:sz w:val="24"/>
          <w:szCs w:val="24"/>
          <w:lang w:bidi="en-US"/>
        </w:rPr>
        <w:t>лыми домами средней этажности (3</w:t>
      </w:r>
      <w:r w:rsidRPr="000E39DF">
        <w:rPr>
          <w:rFonts w:eastAsia="Times New Roman"/>
          <w:iCs/>
          <w:sz w:val="24"/>
          <w:szCs w:val="24"/>
          <w:lang w:bidi="en-US"/>
        </w:rPr>
        <w:t xml:space="preserve">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67D58" w:rsidRPr="000E39DF" w:rsidRDefault="00967D58" w:rsidP="00967D58">
      <w:pPr>
        <w:pStyle w:val="Iauiue"/>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67D58" w:rsidRDefault="00967D58" w:rsidP="00967D58">
      <w:pPr>
        <w:pStyle w:val="Iauiue"/>
        <w:spacing w:after="120"/>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67D58" w:rsidRPr="00DE7B22" w:rsidRDefault="00967D58" w:rsidP="004B15EF">
      <w:pPr>
        <w:pStyle w:val="aa"/>
        <w:numPr>
          <w:ilvl w:val="0"/>
          <w:numId w:val="18"/>
        </w:numPr>
        <w:suppressAutoHyphens/>
        <w:ind w:firstLine="0"/>
        <w:rPr>
          <w:rFonts w:ascii="Times New Roman" w:eastAsia="Times New Roman" w:hAnsi="Times New Roman"/>
          <w:b/>
          <w:i/>
          <w:sz w:val="24"/>
          <w:szCs w:val="24"/>
          <w:lang w:eastAsia="ar-SA" w:bidi="en-US"/>
        </w:rPr>
      </w:pPr>
      <w:r w:rsidRPr="00B312D6">
        <w:rPr>
          <w:rFonts w:ascii="Times New Roman" w:eastAsia="Times New Roman" w:hAnsi="Times New Roman"/>
          <w:b/>
          <w:i/>
          <w:sz w:val="24"/>
          <w:szCs w:val="24"/>
          <w:lang w:eastAsia="ar-SA" w:bidi="en-US"/>
        </w:rPr>
        <w:t xml:space="preserve">Зона </w:t>
      </w:r>
      <w:r w:rsidRPr="00DE7B22">
        <w:rPr>
          <w:rFonts w:ascii="Times New Roman" w:eastAsia="Times New Roman" w:hAnsi="Times New Roman"/>
          <w:b/>
          <w:i/>
          <w:sz w:val="24"/>
          <w:szCs w:val="24"/>
          <w:lang w:eastAsia="ar-SA" w:bidi="en-US"/>
        </w:rPr>
        <w:t>застройки индивидуальными жилыми домами</w:t>
      </w:r>
    </w:p>
    <w:p w:rsidR="00967D58" w:rsidRPr="00DE7B22" w:rsidRDefault="00967D58" w:rsidP="00967D58">
      <w:pPr>
        <w:pStyle w:val="aa"/>
        <w:suppressAutoHyphens/>
        <w:ind w:left="1211"/>
        <w:rPr>
          <w:rFonts w:ascii="Times New Roman" w:eastAsia="Times New Roman" w:hAnsi="Times New Roman"/>
          <w:b/>
          <w:i/>
          <w:sz w:val="24"/>
          <w:szCs w:val="24"/>
          <w:lang w:eastAsia="ar-SA" w:bidi="en-US"/>
        </w:rPr>
      </w:pPr>
      <w:r w:rsidRPr="00DE7B22">
        <w:rPr>
          <w:rFonts w:ascii="Times New Roman" w:eastAsia="Times New Roman" w:hAnsi="Times New Roman"/>
          <w:b/>
          <w:i/>
          <w:sz w:val="24"/>
          <w:szCs w:val="24"/>
          <w:lang w:eastAsia="ar-SA" w:bidi="en-US"/>
        </w:rPr>
        <w:t>Кодовое обозначение зоны (индекс) – Ж1</w:t>
      </w:r>
    </w:p>
    <w:p w:rsidR="00967D58" w:rsidRPr="001954F9" w:rsidRDefault="00967D58" w:rsidP="00967D58">
      <w:pPr>
        <w:pStyle w:val="a9"/>
        <w:ind w:firstLine="0"/>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6" w:type="dxa"/>
        <w:tblInd w:w="108" w:type="dxa"/>
        <w:tblLook w:val="04A0"/>
      </w:tblPr>
      <w:tblGrid>
        <w:gridCol w:w="3686"/>
        <w:gridCol w:w="5670"/>
      </w:tblGrid>
      <w:tr w:rsidR="00967D58" w:rsidRPr="00DE7B22" w:rsidTr="00967D58">
        <w:tc>
          <w:tcPr>
            <w:tcW w:w="3686" w:type="dxa"/>
          </w:tcPr>
          <w:p w:rsidR="00967D58" w:rsidRPr="00DE7B22" w:rsidRDefault="00967D58" w:rsidP="00967D58">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670" w:type="dxa"/>
          </w:tcPr>
          <w:p w:rsidR="00967D58" w:rsidRPr="00DE7B22" w:rsidRDefault="00967D58" w:rsidP="00967D58">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DE7B22" w:rsidTr="00967D58">
        <w:tc>
          <w:tcPr>
            <w:tcW w:w="3686" w:type="dxa"/>
          </w:tcPr>
          <w:p w:rsidR="00967D58" w:rsidRPr="00874B72" w:rsidRDefault="00967D58" w:rsidP="00967D58">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670" w:type="dxa"/>
            <w:vMerge w:val="restart"/>
          </w:tcPr>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967D58" w:rsidRPr="00DE7B22" w:rsidRDefault="00967D58" w:rsidP="00967D58">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967D58" w:rsidRPr="00DE7B22" w:rsidRDefault="00967D58" w:rsidP="00967D58">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967D58" w:rsidRPr="00874B72" w:rsidRDefault="00967D58" w:rsidP="00967D58">
            <w:pPr>
              <w:spacing w:line="240" w:lineRule="auto"/>
              <w:ind w:left="33"/>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p>
        </w:tc>
      </w:tr>
      <w:tr w:rsidR="00967D58" w:rsidRPr="00DE7B22" w:rsidTr="00967D58">
        <w:trPr>
          <w:trHeight w:val="581"/>
        </w:trPr>
        <w:tc>
          <w:tcPr>
            <w:tcW w:w="3686" w:type="dxa"/>
          </w:tcPr>
          <w:p w:rsidR="00967D58" w:rsidRPr="00874B72" w:rsidRDefault="00967D58" w:rsidP="00967D58">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670" w:type="dxa"/>
            <w:vMerge/>
          </w:tcPr>
          <w:p w:rsidR="00967D58" w:rsidRPr="00982839" w:rsidRDefault="00967D58" w:rsidP="00967D58">
            <w:pPr>
              <w:spacing w:line="240" w:lineRule="auto"/>
              <w:ind w:left="33"/>
              <w:jc w:val="both"/>
              <w:rPr>
                <w:rFonts w:ascii="Times New Roman" w:eastAsia="Times New Roman" w:hAnsi="Times New Roman"/>
                <w:sz w:val="24"/>
                <w:szCs w:val="24"/>
                <w:lang w:eastAsia="ru-RU"/>
              </w:rPr>
            </w:pPr>
          </w:p>
        </w:tc>
      </w:tr>
      <w:tr w:rsidR="00967D58" w:rsidRPr="00DE7B22" w:rsidTr="00967D58">
        <w:trPr>
          <w:trHeight w:val="581"/>
        </w:trPr>
        <w:tc>
          <w:tcPr>
            <w:tcW w:w="3686" w:type="dxa"/>
          </w:tcPr>
          <w:p w:rsidR="00967D58" w:rsidRPr="00874B72" w:rsidRDefault="00967D58" w:rsidP="00967D58">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670" w:type="dxa"/>
            <w:vMerge/>
          </w:tcPr>
          <w:p w:rsidR="00967D58" w:rsidRPr="00DE7B22"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DE7B22" w:rsidTr="00967D58">
        <w:trPr>
          <w:trHeight w:val="179"/>
        </w:trPr>
        <w:tc>
          <w:tcPr>
            <w:tcW w:w="3686" w:type="dxa"/>
          </w:tcPr>
          <w:p w:rsidR="00967D58" w:rsidRPr="00874B72" w:rsidRDefault="00967D58" w:rsidP="00967D58">
            <w:pPr>
              <w:pStyle w:val="ab"/>
            </w:pPr>
            <w:r w:rsidRPr="00874B72">
              <w:t>Для ведения личного подсобного хозяйства (приусадебный участок) (2.2)</w:t>
            </w:r>
          </w:p>
        </w:tc>
        <w:tc>
          <w:tcPr>
            <w:tcW w:w="5670" w:type="dxa"/>
            <w:vMerge/>
          </w:tcPr>
          <w:p w:rsidR="00967D58" w:rsidRPr="00DE7B22" w:rsidRDefault="00967D58" w:rsidP="00967D58">
            <w:pPr>
              <w:pStyle w:val="ConsNormal"/>
              <w:ind w:left="33" w:right="0" w:firstLine="0"/>
              <w:jc w:val="left"/>
              <w:rPr>
                <w:rFonts w:ascii="Times New Roman" w:hAnsi="Times New Roman" w:cs="Times New Roman"/>
                <w:sz w:val="24"/>
                <w:szCs w:val="24"/>
              </w:rPr>
            </w:pPr>
          </w:p>
        </w:tc>
      </w:tr>
      <w:tr w:rsidR="00967D58" w:rsidRPr="00DE7B22" w:rsidTr="00967D58">
        <w:trPr>
          <w:trHeight w:val="179"/>
        </w:trPr>
        <w:tc>
          <w:tcPr>
            <w:tcW w:w="3686" w:type="dxa"/>
          </w:tcPr>
          <w:p w:rsidR="00967D58" w:rsidRPr="00874B72" w:rsidRDefault="00967D58" w:rsidP="00967D58">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670" w:type="dxa"/>
            <w:vMerge/>
          </w:tcPr>
          <w:p w:rsidR="00967D58" w:rsidRPr="00DE7B22" w:rsidRDefault="00967D58" w:rsidP="00967D58">
            <w:pPr>
              <w:pStyle w:val="ConsNormal"/>
              <w:ind w:left="33" w:right="0" w:firstLine="0"/>
              <w:jc w:val="left"/>
              <w:rPr>
                <w:rFonts w:ascii="Times New Roman" w:hAnsi="Times New Roman" w:cs="Times New Roman"/>
                <w:sz w:val="24"/>
                <w:szCs w:val="24"/>
              </w:rPr>
            </w:pPr>
          </w:p>
        </w:tc>
      </w:tr>
      <w:tr w:rsidR="00967D58" w:rsidRPr="00DE7B22" w:rsidTr="00967D58">
        <w:trPr>
          <w:trHeight w:val="179"/>
        </w:trPr>
        <w:tc>
          <w:tcPr>
            <w:tcW w:w="3686" w:type="dxa"/>
          </w:tcPr>
          <w:p w:rsidR="00967D58" w:rsidRPr="00874B72" w:rsidRDefault="00967D58" w:rsidP="00967D58">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Ведение огородничества (13.1)</w:t>
            </w:r>
          </w:p>
        </w:tc>
        <w:tc>
          <w:tcPr>
            <w:tcW w:w="5670" w:type="dxa"/>
            <w:vMerge/>
          </w:tcPr>
          <w:p w:rsidR="00967D58" w:rsidRPr="00DE7B22" w:rsidRDefault="00967D58" w:rsidP="00967D58">
            <w:pPr>
              <w:pStyle w:val="ConsNormal"/>
              <w:ind w:left="33" w:right="0" w:firstLine="0"/>
              <w:jc w:val="left"/>
              <w:rPr>
                <w:rFonts w:ascii="Times New Roman" w:hAnsi="Times New Roman"/>
                <w:sz w:val="24"/>
                <w:szCs w:val="24"/>
              </w:rPr>
            </w:pPr>
          </w:p>
        </w:tc>
      </w:tr>
      <w:tr w:rsidR="00967D58" w:rsidRPr="00DE7B22" w:rsidTr="00967D58">
        <w:trPr>
          <w:trHeight w:val="179"/>
        </w:trPr>
        <w:tc>
          <w:tcPr>
            <w:tcW w:w="3686"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670"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67D58" w:rsidRPr="00DE7B22" w:rsidTr="00967D58">
        <w:trPr>
          <w:trHeight w:val="179"/>
        </w:trPr>
        <w:tc>
          <w:tcPr>
            <w:tcW w:w="3686"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 (3.0)</w:t>
            </w:r>
          </w:p>
        </w:tc>
        <w:tc>
          <w:tcPr>
            <w:tcW w:w="5670"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w:t>
            </w:r>
            <w:r>
              <w:rPr>
                <w:rFonts w:ascii="Times New Roman" w:hAnsi="Times New Roman" w:cs="Times New Roman"/>
                <w:color w:val="000000"/>
                <w:sz w:val="24"/>
                <w:szCs w:val="24"/>
              </w:rPr>
              <w:t>6</w:t>
            </w:r>
            <w:r w:rsidRPr="00C941CF">
              <w:rPr>
                <w:rFonts w:ascii="Times New Roman" w:hAnsi="Times New Roman" w:cs="Times New Roman"/>
                <w:color w:val="000000"/>
                <w:sz w:val="24"/>
                <w:szCs w:val="24"/>
              </w:rPr>
              <w:t>0 %.</w:t>
            </w:r>
          </w:p>
        </w:tc>
      </w:tr>
      <w:tr w:rsidR="00967D58" w:rsidRPr="00DE7B22" w:rsidTr="00967D58">
        <w:trPr>
          <w:trHeight w:val="179"/>
        </w:trPr>
        <w:tc>
          <w:tcPr>
            <w:tcW w:w="3686"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670"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p>
        </w:tc>
      </w:tr>
      <w:tr w:rsidR="00967D58" w:rsidRPr="00DE7B22" w:rsidTr="00967D58">
        <w:trPr>
          <w:trHeight w:val="179"/>
        </w:trPr>
        <w:tc>
          <w:tcPr>
            <w:tcW w:w="3686"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670" w:type="dxa"/>
          </w:tcPr>
          <w:p w:rsidR="00967D58" w:rsidRPr="005726B7" w:rsidRDefault="00967D58" w:rsidP="004B15EF">
            <w:pPr>
              <w:pStyle w:val="ConsNormal"/>
              <w:widowControl/>
              <w:numPr>
                <w:ilvl w:val="0"/>
                <w:numId w:val="19"/>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967D58"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967D58" w:rsidRDefault="00967D58" w:rsidP="00967D58">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67D58" w:rsidRPr="000D5058" w:rsidRDefault="00967D58" w:rsidP="00967D58">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179"/>
        </w:trPr>
        <w:tc>
          <w:tcPr>
            <w:tcW w:w="3686"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670" w:type="dxa"/>
          </w:tcPr>
          <w:p w:rsidR="00967D58" w:rsidRPr="005726B7" w:rsidRDefault="00967D58" w:rsidP="004B15EF">
            <w:pPr>
              <w:pStyle w:val="ConsNormal"/>
              <w:widowControl/>
              <w:numPr>
                <w:ilvl w:val="0"/>
                <w:numId w:val="20"/>
              </w:numPr>
              <w:tabs>
                <w:tab w:val="left" w:pos="0"/>
                <w:tab w:val="left" w:pos="230"/>
              </w:tabs>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C941CF" w:rsidRDefault="00967D58" w:rsidP="00967D58">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179"/>
        </w:trPr>
        <w:tc>
          <w:tcPr>
            <w:tcW w:w="3686"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670"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Default="00967D58" w:rsidP="00967D58">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967D58" w:rsidRPr="00C54463" w:rsidRDefault="00967D58" w:rsidP="00967D58">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967D58" w:rsidRPr="00DE7B22" w:rsidTr="00967D58">
        <w:trPr>
          <w:trHeight w:val="179"/>
        </w:trPr>
        <w:tc>
          <w:tcPr>
            <w:tcW w:w="3686"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670"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r w:rsidR="00967D58" w:rsidRPr="00DE7B22" w:rsidTr="00967D58">
        <w:trPr>
          <w:trHeight w:val="179"/>
        </w:trPr>
        <w:tc>
          <w:tcPr>
            <w:tcW w:w="3686"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670"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967D58" w:rsidRPr="005C753A" w:rsidRDefault="00967D58" w:rsidP="00967D58">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7D58" w:rsidRPr="00DE7B22" w:rsidTr="00967D58">
        <w:trPr>
          <w:trHeight w:val="179"/>
        </w:trPr>
        <w:tc>
          <w:tcPr>
            <w:tcW w:w="3686"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670"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bl>
    <w:p w:rsidR="00967D58" w:rsidRPr="00D93E6D" w:rsidRDefault="00967D58" w:rsidP="00967D58">
      <w:pPr>
        <w:pStyle w:val="a9"/>
        <w:ind w:firstLine="0"/>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356" w:type="dxa"/>
        <w:tblInd w:w="108" w:type="dxa"/>
        <w:tblLook w:val="04A0"/>
      </w:tblPr>
      <w:tblGrid>
        <w:gridCol w:w="3545"/>
        <w:gridCol w:w="5811"/>
      </w:tblGrid>
      <w:tr w:rsidR="00967D58" w:rsidRPr="00985A4B" w:rsidTr="00967D58">
        <w:tc>
          <w:tcPr>
            <w:tcW w:w="3545" w:type="dxa"/>
          </w:tcPr>
          <w:p w:rsidR="00967D58" w:rsidRPr="00985A4B" w:rsidRDefault="00967D58" w:rsidP="00967D58">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5811" w:type="dxa"/>
          </w:tcPr>
          <w:p w:rsidR="00967D58" w:rsidRPr="00985A4B" w:rsidRDefault="00967D58" w:rsidP="00967D58">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985A4B" w:rsidTr="00967D58">
        <w:trPr>
          <w:trHeight w:val="1008"/>
        </w:trPr>
        <w:tc>
          <w:tcPr>
            <w:tcW w:w="3545" w:type="dxa"/>
          </w:tcPr>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811" w:type="dxa"/>
            <w:vMerge w:val="restart"/>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967D58" w:rsidRPr="00985A4B" w:rsidRDefault="00967D58" w:rsidP="00967D58">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967D58" w:rsidRPr="00985A4B" w:rsidTr="00967D58">
        <w:trPr>
          <w:trHeight w:val="512"/>
        </w:trPr>
        <w:tc>
          <w:tcPr>
            <w:tcW w:w="3545" w:type="dxa"/>
          </w:tcPr>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управление и образование (3.7.2)</w:t>
            </w:r>
          </w:p>
        </w:tc>
        <w:tc>
          <w:tcPr>
            <w:tcW w:w="5811" w:type="dxa"/>
            <w:vMerge/>
          </w:tcPr>
          <w:p w:rsidR="00967D58" w:rsidRPr="00985A4B" w:rsidRDefault="00967D58" w:rsidP="00967D58">
            <w:pPr>
              <w:pStyle w:val="ConsNormal"/>
              <w:widowControl/>
              <w:spacing w:before="0"/>
              <w:ind w:left="360" w:right="0" w:firstLine="0"/>
              <w:rPr>
                <w:rFonts w:ascii="Times New Roman" w:hAnsi="Times New Roman"/>
                <w:sz w:val="24"/>
                <w:szCs w:val="24"/>
              </w:rPr>
            </w:pPr>
          </w:p>
        </w:tc>
      </w:tr>
      <w:tr w:rsidR="00967D58" w:rsidRPr="00985A4B" w:rsidTr="00967D58">
        <w:trPr>
          <w:trHeight w:val="512"/>
        </w:trPr>
        <w:tc>
          <w:tcPr>
            <w:tcW w:w="3545"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1" w:type="dxa"/>
          </w:tcPr>
          <w:p w:rsidR="00967D58" w:rsidRPr="00985A4B" w:rsidRDefault="00967D58" w:rsidP="00967D58">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967D58" w:rsidRPr="00985A4B" w:rsidTr="00967D58">
        <w:trPr>
          <w:trHeight w:val="287"/>
        </w:trPr>
        <w:tc>
          <w:tcPr>
            <w:tcW w:w="3545" w:type="dxa"/>
          </w:tcPr>
          <w:p w:rsidR="00967D58" w:rsidRPr="00776340" w:rsidRDefault="00967D58" w:rsidP="00967D58">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t>Земельные участки (террито</w:t>
            </w:r>
            <w:r>
              <w:rPr>
                <w:rFonts w:ascii="Times New Roman" w:eastAsia="Times New Roman" w:hAnsi="Times New Roman"/>
                <w:sz w:val="24"/>
                <w:szCs w:val="24"/>
                <w:lang w:eastAsia="ru-RU"/>
              </w:rPr>
              <w:t>рии) общего пользования (12.0)</w:t>
            </w:r>
          </w:p>
        </w:tc>
        <w:tc>
          <w:tcPr>
            <w:tcW w:w="5811" w:type="dxa"/>
          </w:tcPr>
          <w:p w:rsidR="00967D58" w:rsidRPr="00985A4B"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67D58" w:rsidRPr="00985A4B" w:rsidRDefault="00967D58" w:rsidP="00967D58">
            <w:pPr>
              <w:pStyle w:val="ConsNormal"/>
              <w:widowControl/>
              <w:spacing w:before="0"/>
              <w:ind w:left="33"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967D58" w:rsidRPr="00985A4B" w:rsidTr="00967D58">
        <w:trPr>
          <w:trHeight w:val="287"/>
        </w:trPr>
        <w:tc>
          <w:tcPr>
            <w:tcW w:w="3545" w:type="dxa"/>
          </w:tcPr>
          <w:p w:rsidR="00967D58" w:rsidRPr="00776340" w:rsidRDefault="00967D58" w:rsidP="00967D58">
            <w:pPr>
              <w:suppressAutoHyphens/>
              <w:spacing w:line="240" w:lineRule="auto"/>
              <w:jc w:val="both"/>
              <w:rPr>
                <w:rFonts w:ascii="Times New Roman" w:eastAsia="Times New Roman" w:hAnsi="Times New Roman"/>
                <w:sz w:val="24"/>
                <w:szCs w:val="24"/>
                <w:lang w:eastAsia="ru-RU"/>
              </w:rPr>
            </w:pPr>
          </w:p>
        </w:tc>
        <w:tc>
          <w:tcPr>
            <w:tcW w:w="5811" w:type="dxa"/>
          </w:tcPr>
          <w:p w:rsidR="00967D58" w:rsidRPr="00985A4B" w:rsidRDefault="00967D58" w:rsidP="00967D58">
            <w:pPr>
              <w:pStyle w:val="ConsNormal"/>
              <w:widowControl/>
              <w:spacing w:before="0"/>
              <w:ind w:left="0" w:right="0" w:firstLine="0"/>
              <w:jc w:val="left"/>
              <w:rPr>
                <w:rFonts w:ascii="Times New Roman" w:hAnsi="Times New Roman" w:cs="Times New Roman"/>
                <w:color w:val="000000"/>
                <w:sz w:val="24"/>
                <w:szCs w:val="24"/>
              </w:rPr>
            </w:pPr>
          </w:p>
        </w:tc>
      </w:tr>
    </w:tbl>
    <w:p w:rsidR="00967D58" w:rsidRPr="00985A4B" w:rsidRDefault="00967D58" w:rsidP="00967D58">
      <w:pPr>
        <w:pStyle w:val="a9"/>
        <w:ind w:firstLine="0"/>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98" w:type="dxa"/>
        <w:tblInd w:w="108" w:type="dxa"/>
        <w:tblLook w:val="04A0"/>
      </w:tblPr>
      <w:tblGrid>
        <w:gridCol w:w="3520"/>
        <w:gridCol w:w="5978"/>
      </w:tblGrid>
      <w:tr w:rsidR="00967D58" w:rsidRPr="00DE7B22" w:rsidTr="00967D58">
        <w:tc>
          <w:tcPr>
            <w:tcW w:w="3520" w:type="dxa"/>
          </w:tcPr>
          <w:p w:rsidR="00967D58" w:rsidRPr="00DE7B22" w:rsidRDefault="00967D58" w:rsidP="00967D58">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78" w:type="dxa"/>
          </w:tcPr>
          <w:p w:rsidR="00967D58" w:rsidRPr="00DE7B22" w:rsidRDefault="00967D58" w:rsidP="00967D58">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DE7B22" w:rsidTr="00967D58">
        <w:trPr>
          <w:trHeight w:val="849"/>
        </w:trPr>
        <w:tc>
          <w:tcPr>
            <w:tcW w:w="3520" w:type="dxa"/>
          </w:tcPr>
          <w:p w:rsidR="00967D58" w:rsidRPr="00DE7B22" w:rsidRDefault="00967D58" w:rsidP="00967D58">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978"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26173"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431"/>
        </w:trPr>
        <w:tc>
          <w:tcPr>
            <w:tcW w:w="3520"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5978" w:type="dxa"/>
            <w:vMerge w:val="restart"/>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407FEF"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67D58" w:rsidRPr="00DE7B22" w:rsidTr="00967D58">
        <w:trPr>
          <w:trHeight w:val="287"/>
        </w:trPr>
        <w:tc>
          <w:tcPr>
            <w:tcW w:w="3520"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5978" w:type="dxa"/>
            <w:vMerge/>
          </w:tcPr>
          <w:p w:rsidR="00967D58" w:rsidRPr="00DE7B22"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DE7B22" w:rsidTr="00967D58">
        <w:trPr>
          <w:trHeight w:val="287"/>
        </w:trPr>
        <w:tc>
          <w:tcPr>
            <w:tcW w:w="3520" w:type="dxa"/>
          </w:tcPr>
          <w:p w:rsidR="00967D58" w:rsidRPr="0022617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978" w:type="dxa"/>
          </w:tcPr>
          <w:p w:rsidR="00967D58" w:rsidRPr="00985A4B"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67D58" w:rsidRPr="00226173" w:rsidRDefault="00967D58" w:rsidP="00967D58">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967D58" w:rsidRPr="00DE7B22" w:rsidTr="00967D58">
        <w:trPr>
          <w:trHeight w:val="287"/>
        </w:trPr>
        <w:tc>
          <w:tcPr>
            <w:tcW w:w="3520" w:type="dxa"/>
          </w:tcPr>
          <w:p w:rsidR="00967D58"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5978"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26173"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287"/>
        </w:trPr>
        <w:tc>
          <w:tcPr>
            <w:tcW w:w="3520" w:type="dxa"/>
          </w:tcPr>
          <w:p w:rsidR="00967D58"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5978"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26173"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287"/>
        </w:trPr>
        <w:tc>
          <w:tcPr>
            <w:tcW w:w="3520" w:type="dxa"/>
          </w:tcPr>
          <w:p w:rsidR="00967D58" w:rsidRDefault="00967D58" w:rsidP="00967D58">
            <w:pPr>
              <w:jc w:val="both"/>
            </w:pPr>
            <w:r w:rsidRPr="007A2526">
              <w:rPr>
                <w:rFonts w:ascii="Times New Roman" w:eastAsia="Times New Roman" w:hAnsi="Times New Roman"/>
                <w:sz w:val="24"/>
                <w:szCs w:val="24"/>
                <w:lang w:eastAsia="ru-RU"/>
              </w:rPr>
              <w:t>Энергетика (6.7)</w:t>
            </w:r>
          </w:p>
        </w:tc>
        <w:tc>
          <w:tcPr>
            <w:tcW w:w="5978"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Default="00967D58" w:rsidP="00967D58"/>
        </w:tc>
      </w:tr>
    </w:tbl>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4B15EF">
      <w:pPr>
        <w:pStyle w:val="a9"/>
        <w:numPr>
          <w:ilvl w:val="0"/>
          <w:numId w:val="11"/>
        </w:numPr>
        <w:ind w:firstLine="0"/>
        <w:rPr>
          <w:lang w:val="ru-RU"/>
        </w:rPr>
      </w:pPr>
      <w:r>
        <w:rPr>
          <w:lang w:val="ru-RU"/>
        </w:rPr>
        <w:t>Санитарно-защитная зона;</w:t>
      </w:r>
    </w:p>
    <w:p w:rsidR="00967D58" w:rsidRDefault="00967D58" w:rsidP="004B15EF">
      <w:pPr>
        <w:pStyle w:val="a9"/>
        <w:numPr>
          <w:ilvl w:val="0"/>
          <w:numId w:val="11"/>
        </w:numPr>
        <w:ind w:firstLine="0"/>
        <w:rPr>
          <w:lang w:val="ru-RU"/>
        </w:rPr>
      </w:pPr>
      <w:r>
        <w:rPr>
          <w:lang w:val="ru-RU"/>
        </w:rPr>
        <w:t>Водоохранная зона;</w:t>
      </w:r>
    </w:p>
    <w:p w:rsidR="00967D58" w:rsidRDefault="00967D58" w:rsidP="004B15EF">
      <w:pPr>
        <w:pStyle w:val="a9"/>
        <w:numPr>
          <w:ilvl w:val="0"/>
          <w:numId w:val="11"/>
        </w:numPr>
        <w:ind w:firstLine="0"/>
        <w:rPr>
          <w:lang w:val="ru-RU"/>
        </w:rPr>
      </w:pPr>
      <w:r>
        <w:rPr>
          <w:lang w:val="ru-RU"/>
        </w:rPr>
        <w:t>Прибрежная защитная полоса;</w:t>
      </w:r>
    </w:p>
    <w:p w:rsidR="00967D58" w:rsidRDefault="00967D58" w:rsidP="004B15EF">
      <w:pPr>
        <w:pStyle w:val="a9"/>
        <w:numPr>
          <w:ilvl w:val="0"/>
          <w:numId w:val="11"/>
        </w:numPr>
        <w:ind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firstLine="0"/>
        <w:rPr>
          <w:lang w:val="ru-RU"/>
        </w:rPr>
      </w:pPr>
      <w:r>
        <w:rPr>
          <w:lang w:val="ru-RU"/>
        </w:rPr>
        <w:t>Охранные зоны инженерных коммуникаций;</w:t>
      </w:r>
    </w:p>
    <w:p w:rsidR="00967D58" w:rsidRDefault="00967D58" w:rsidP="004B15EF">
      <w:pPr>
        <w:pStyle w:val="a9"/>
        <w:numPr>
          <w:ilvl w:val="0"/>
          <w:numId w:val="11"/>
        </w:numPr>
        <w:ind w:firstLine="0"/>
        <w:rPr>
          <w:lang w:val="ru-RU"/>
        </w:rPr>
      </w:pPr>
      <w:r>
        <w:rPr>
          <w:lang w:val="ru-RU"/>
        </w:rPr>
        <w:t>Придорожные полосы.</w:t>
      </w:r>
    </w:p>
    <w:p w:rsidR="00967D58" w:rsidRPr="00066CEC" w:rsidRDefault="00967D58" w:rsidP="00967D58">
      <w:pPr>
        <w:pStyle w:val="a9"/>
        <w:ind w:firstLine="0"/>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67D58" w:rsidRPr="00156B16" w:rsidRDefault="00967D58" w:rsidP="00967D58">
      <w:pPr>
        <w:pStyle w:val="aa"/>
        <w:suppressAutoHyphens/>
        <w:ind w:left="1211"/>
        <w:rPr>
          <w:rFonts w:ascii="Times New Roman" w:eastAsia="Times New Roman" w:hAnsi="Times New Roman"/>
          <w:b/>
          <w:i/>
          <w:sz w:val="24"/>
          <w:szCs w:val="24"/>
          <w:lang w:eastAsia="ar-SA" w:bidi="en-US"/>
        </w:rPr>
      </w:pPr>
    </w:p>
    <w:p w:rsidR="00967D58" w:rsidRPr="00B312D6" w:rsidRDefault="00967D58" w:rsidP="004B15EF">
      <w:pPr>
        <w:pStyle w:val="aa"/>
        <w:numPr>
          <w:ilvl w:val="0"/>
          <w:numId w:val="17"/>
        </w:numPr>
        <w:suppressAutoHyphens/>
        <w:ind w:firstLine="0"/>
        <w:rPr>
          <w:rFonts w:ascii="Times New Roman" w:eastAsia="Times New Roman" w:hAnsi="Times New Roman"/>
          <w:b/>
          <w:i/>
          <w:sz w:val="24"/>
          <w:szCs w:val="24"/>
          <w:lang w:eastAsia="ar-SA" w:bidi="en-US"/>
        </w:rPr>
      </w:pPr>
      <w:r w:rsidRPr="00B312D6">
        <w:rPr>
          <w:rFonts w:ascii="Times New Roman" w:eastAsia="Times New Roman" w:hAnsi="Times New Roman"/>
          <w:b/>
          <w:i/>
          <w:sz w:val="24"/>
          <w:szCs w:val="24"/>
          <w:lang w:eastAsia="ar-SA" w:bidi="en-US"/>
        </w:rPr>
        <w:t>Зона застройки малоэтажными жилыми домами</w:t>
      </w:r>
    </w:p>
    <w:p w:rsidR="00967D58" w:rsidRPr="001559B4" w:rsidRDefault="00967D58" w:rsidP="00967D58">
      <w:pPr>
        <w:suppressAutoHyphens/>
        <w:spacing w:line="240" w:lineRule="auto"/>
        <w:jc w:val="both"/>
        <w:rPr>
          <w:rFonts w:ascii="Times New Roman" w:eastAsia="Times New Roman" w:hAnsi="Times New Roman"/>
          <w:b/>
          <w:i/>
          <w:sz w:val="24"/>
          <w:szCs w:val="24"/>
          <w:lang w:eastAsia="ar-SA" w:bidi="en-US"/>
        </w:rPr>
      </w:pPr>
      <w:bookmarkStart w:id="306" w:name="_Toc432415544"/>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967D58" w:rsidRDefault="00967D58" w:rsidP="00967D58">
      <w:pPr>
        <w:pStyle w:val="a9"/>
        <w:ind w:firstLine="0"/>
        <w:rPr>
          <w:lang w:val="ru-RU"/>
        </w:rPr>
      </w:pPr>
      <w:r w:rsidRPr="00D24E30">
        <w:rPr>
          <w:lang w:val="ru-RU"/>
        </w:rPr>
        <w:t>Территориальная зона Ж2–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967D58" w:rsidRPr="001954F9" w:rsidRDefault="00967D58" w:rsidP="00967D58">
      <w:pPr>
        <w:pStyle w:val="a9"/>
        <w:ind w:firstLine="0"/>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6" w:type="dxa"/>
        <w:tblInd w:w="108" w:type="dxa"/>
        <w:tblLook w:val="04A0"/>
      </w:tblPr>
      <w:tblGrid>
        <w:gridCol w:w="3510"/>
        <w:gridCol w:w="5846"/>
      </w:tblGrid>
      <w:tr w:rsidR="00967D58" w:rsidRPr="00DE7B22" w:rsidTr="00967D58">
        <w:tc>
          <w:tcPr>
            <w:tcW w:w="3510" w:type="dxa"/>
          </w:tcPr>
          <w:bookmarkEnd w:id="306"/>
          <w:p w:rsidR="00967D58" w:rsidRPr="00DE7B22" w:rsidRDefault="00967D58" w:rsidP="00967D58">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846" w:type="dxa"/>
          </w:tcPr>
          <w:p w:rsidR="00967D58" w:rsidRPr="00DE7B22" w:rsidRDefault="00967D58" w:rsidP="00967D58">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DE7B22" w:rsidTr="00967D58">
        <w:trPr>
          <w:trHeight w:val="5746"/>
        </w:trPr>
        <w:tc>
          <w:tcPr>
            <w:tcW w:w="3510" w:type="dxa"/>
          </w:tcPr>
          <w:p w:rsidR="00967D58" w:rsidRPr="00DE7B22" w:rsidRDefault="00967D58" w:rsidP="00967D58">
            <w:pPr>
              <w:pStyle w:val="ab"/>
            </w:pPr>
            <w:r w:rsidRPr="00DE7B22">
              <w:t>Малоэтажная многокварт</w:t>
            </w:r>
            <w:r>
              <w:t>ирная жилая застройка (2.1.1)</w:t>
            </w:r>
          </w:p>
        </w:tc>
        <w:tc>
          <w:tcPr>
            <w:tcW w:w="5846" w:type="dxa"/>
            <w:vMerge w:val="restart"/>
          </w:tcPr>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 от 300 до 20000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от 300 до 1500 кв. м;</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967D58" w:rsidRPr="00F257EA" w:rsidRDefault="00967D58" w:rsidP="00967D58">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отдельно </w:t>
            </w:r>
            <w:r>
              <w:rPr>
                <w:rFonts w:ascii="Times New Roman" w:hAnsi="Times New Roman"/>
                <w:sz w:val="24"/>
                <w:szCs w:val="24"/>
              </w:rPr>
              <w:t>стоящего гаража –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967D58" w:rsidRPr="00DE7B22" w:rsidRDefault="00967D58" w:rsidP="00967D58">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967D58" w:rsidRPr="00DE7B22" w:rsidRDefault="00967D58" w:rsidP="00967D58">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967D58" w:rsidRPr="00DE7B22" w:rsidRDefault="00967D58" w:rsidP="00967D58">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967D58" w:rsidRPr="00DE7B22" w:rsidTr="00967D58">
        <w:trPr>
          <w:trHeight w:val="179"/>
        </w:trPr>
        <w:tc>
          <w:tcPr>
            <w:tcW w:w="3510" w:type="dxa"/>
          </w:tcPr>
          <w:p w:rsidR="00967D58" w:rsidRPr="00DE7B22" w:rsidRDefault="00967D58" w:rsidP="00967D58">
            <w:pPr>
              <w:pStyle w:val="ab"/>
            </w:pPr>
            <w:r w:rsidRPr="00DE7B22">
              <w:t>Блокированная жилая застройка (2.3)</w:t>
            </w:r>
          </w:p>
          <w:p w:rsidR="00967D58" w:rsidRPr="00DE7B22" w:rsidRDefault="00967D58" w:rsidP="00967D58">
            <w:pPr>
              <w:spacing w:line="240" w:lineRule="auto"/>
              <w:jc w:val="left"/>
              <w:rPr>
                <w:lang w:eastAsia="ru-RU"/>
              </w:rPr>
            </w:pPr>
          </w:p>
        </w:tc>
        <w:tc>
          <w:tcPr>
            <w:tcW w:w="5846" w:type="dxa"/>
            <w:vMerge/>
          </w:tcPr>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DE7B22" w:rsidTr="00967D58">
        <w:trPr>
          <w:trHeight w:val="179"/>
        </w:trPr>
        <w:tc>
          <w:tcPr>
            <w:tcW w:w="3510" w:type="dxa"/>
          </w:tcPr>
          <w:p w:rsidR="00967D58" w:rsidRPr="00DE7B22" w:rsidRDefault="00967D58" w:rsidP="00967D58">
            <w:pPr>
              <w:pStyle w:val="ab"/>
            </w:pPr>
            <w:r w:rsidRPr="006A49FD">
              <w:t>Для индивидуального жилищного строительства (2.1)</w:t>
            </w:r>
          </w:p>
        </w:tc>
        <w:tc>
          <w:tcPr>
            <w:tcW w:w="5846" w:type="dxa"/>
            <w:vMerge/>
          </w:tcPr>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DE7B22" w:rsidTr="00967D58">
        <w:trPr>
          <w:trHeight w:val="1195"/>
        </w:trPr>
        <w:tc>
          <w:tcPr>
            <w:tcW w:w="3510" w:type="dxa"/>
          </w:tcPr>
          <w:p w:rsidR="00967D58" w:rsidRPr="00DE7B22" w:rsidRDefault="00967D58" w:rsidP="00967D58">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DE7B22">
              <w:rPr>
                <w:rFonts w:ascii="Times New Roman" w:eastAsia="Times New Roman" w:hAnsi="Times New Roman"/>
                <w:sz w:val="24"/>
                <w:szCs w:val="24"/>
                <w:lang w:eastAsia="ru-RU"/>
              </w:rPr>
              <w:t xml:space="preserve"> (2.2)</w:t>
            </w:r>
          </w:p>
          <w:p w:rsidR="00967D58" w:rsidRPr="00DE7B22" w:rsidRDefault="00967D58" w:rsidP="00967D58">
            <w:pPr>
              <w:pStyle w:val="ab"/>
              <w:jc w:val="left"/>
              <w:rPr>
                <w:i/>
                <w:sz w:val="22"/>
                <w:szCs w:val="22"/>
              </w:rPr>
            </w:pPr>
          </w:p>
        </w:tc>
        <w:tc>
          <w:tcPr>
            <w:tcW w:w="5846" w:type="dxa"/>
            <w:vMerge/>
          </w:tcPr>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DE7B22" w:rsidTr="00967D58">
        <w:trPr>
          <w:trHeight w:val="736"/>
        </w:trPr>
        <w:tc>
          <w:tcPr>
            <w:tcW w:w="3510" w:type="dxa"/>
          </w:tcPr>
          <w:p w:rsidR="00967D58" w:rsidRPr="00DE7B22" w:rsidRDefault="00967D58" w:rsidP="00967D58">
            <w:pPr>
              <w:pStyle w:val="ab"/>
              <w:jc w:val="left"/>
            </w:pPr>
            <w:r>
              <w:t>Жилая застройка (2.0)</w:t>
            </w:r>
          </w:p>
        </w:tc>
        <w:tc>
          <w:tcPr>
            <w:tcW w:w="5846" w:type="dxa"/>
            <w:vMerge/>
          </w:tcPr>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DE7B22" w:rsidTr="00967D58">
        <w:trPr>
          <w:trHeight w:val="8364"/>
        </w:trPr>
        <w:tc>
          <w:tcPr>
            <w:tcW w:w="3510" w:type="dxa"/>
          </w:tcPr>
          <w:p w:rsidR="00967D58" w:rsidRPr="00DE7B22" w:rsidRDefault="00967D58" w:rsidP="00967D58">
            <w:pPr>
              <w:pStyle w:val="ab"/>
              <w:jc w:val="left"/>
            </w:pPr>
          </w:p>
        </w:tc>
        <w:tc>
          <w:tcPr>
            <w:tcW w:w="5846" w:type="dxa"/>
            <w:vMerge/>
          </w:tcPr>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46" w:type="dxa"/>
          </w:tcPr>
          <w:p w:rsidR="00967D58" w:rsidRPr="00985A4B" w:rsidRDefault="00967D58" w:rsidP="00967D58">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846"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Default="00967D58" w:rsidP="00967D58">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 (3.0)</w:t>
            </w:r>
          </w:p>
        </w:tc>
        <w:tc>
          <w:tcPr>
            <w:tcW w:w="5846"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179"/>
        </w:trPr>
        <w:tc>
          <w:tcPr>
            <w:tcW w:w="3510"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846"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846"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967D58" w:rsidRPr="005C753A" w:rsidRDefault="00967D58" w:rsidP="00967D58">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 2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846"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Default="00967D58" w:rsidP="00967D58">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967D58" w:rsidRPr="00C54463" w:rsidRDefault="00967D58" w:rsidP="00967D58">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846" w:type="dxa"/>
          </w:tcPr>
          <w:p w:rsidR="00967D58" w:rsidRPr="005726B7" w:rsidRDefault="00967D58" w:rsidP="004B15EF">
            <w:pPr>
              <w:pStyle w:val="ConsNormal"/>
              <w:widowControl/>
              <w:numPr>
                <w:ilvl w:val="0"/>
                <w:numId w:val="20"/>
              </w:numPr>
              <w:tabs>
                <w:tab w:val="left" w:pos="0"/>
                <w:tab w:val="left" w:pos="230"/>
              </w:tabs>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C941CF" w:rsidRDefault="00967D58" w:rsidP="00967D58">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846"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r w:rsidR="00967D58" w:rsidRPr="00DE7B22" w:rsidTr="00967D58">
        <w:trPr>
          <w:trHeight w:val="179"/>
        </w:trPr>
        <w:tc>
          <w:tcPr>
            <w:tcW w:w="3510"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Земельные участки (территории) общего пользования (12.0)</w:t>
            </w:r>
          </w:p>
        </w:tc>
        <w:tc>
          <w:tcPr>
            <w:tcW w:w="5846" w:type="dxa"/>
          </w:tcPr>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67D58" w:rsidRPr="00DE7B22" w:rsidTr="00967D58">
        <w:trPr>
          <w:trHeight w:val="179"/>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46"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bl>
    <w:p w:rsidR="00967D58" w:rsidRPr="00D93E6D" w:rsidRDefault="00967D58" w:rsidP="00967D58">
      <w:pPr>
        <w:pStyle w:val="a9"/>
        <w:ind w:firstLine="0"/>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498" w:type="dxa"/>
        <w:tblInd w:w="108" w:type="dxa"/>
        <w:tblLook w:val="04A0"/>
      </w:tblPr>
      <w:tblGrid>
        <w:gridCol w:w="3510"/>
        <w:gridCol w:w="5988"/>
      </w:tblGrid>
      <w:tr w:rsidR="00967D58" w:rsidRPr="001954F9" w:rsidTr="00967D58">
        <w:tc>
          <w:tcPr>
            <w:tcW w:w="3510" w:type="dxa"/>
          </w:tcPr>
          <w:p w:rsidR="00967D58" w:rsidRPr="001954F9" w:rsidRDefault="00967D58" w:rsidP="00967D58">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5988" w:type="dxa"/>
          </w:tcPr>
          <w:p w:rsidR="00967D58" w:rsidRPr="001954F9" w:rsidRDefault="00967D58" w:rsidP="00967D58">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1954F9" w:rsidTr="00967D58">
        <w:trPr>
          <w:trHeight w:val="1532"/>
        </w:trPr>
        <w:tc>
          <w:tcPr>
            <w:tcW w:w="3510" w:type="dxa"/>
          </w:tcPr>
          <w:p w:rsidR="00967D58" w:rsidRPr="004D6212" w:rsidRDefault="00967D58" w:rsidP="00967D58">
            <w:pPr>
              <w:pStyle w:val="a9"/>
              <w:ind w:firstLine="0"/>
              <w:rPr>
                <w:lang w:val="ru-RU"/>
              </w:rPr>
            </w:pPr>
            <w:r>
              <w:rPr>
                <w:lang w:val="ru-RU" w:eastAsia="ru-RU"/>
              </w:rPr>
              <w:t>Развлечения (4.8)</w:t>
            </w:r>
          </w:p>
        </w:tc>
        <w:tc>
          <w:tcPr>
            <w:tcW w:w="5988"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967D58" w:rsidRPr="00670B54"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967D58" w:rsidRPr="001954F9" w:rsidTr="00967D58">
        <w:trPr>
          <w:trHeight w:val="870"/>
        </w:trPr>
        <w:tc>
          <w:tcPr>
            <w:tcW w:w="3510" w:type="dxa"/>
          </w:tcPr>
          <w:p w:rsidR="00967D58" w:rsidRPr="00B76782" w:rsidRDefault="00967D58" w:rsidP="00967D58">
            <w:pPr>
              <w:pStyle w:val="ab"/>
            </w:pPr>
            <w:r>
              <w:t>Трубопроводный транспорт (7.5)</w:t>
            </w:r>
          </w:p>
        </w:tc>
        <w:tc>
          <w:tcPr>
            <w:tcW w:w="5988"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67D58" w:rsidRPr="00985A4B" w:rsidRDefault="00967D58" w:rsidP="00967D58">
      <w:pPr>
        <w:pStyle w:val="a9"/>
        <w:ind w:firstLine="0"/>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56" w:type="dxa"/>
        <w:tblInd w:w="108" w:type="dxa"/>
        <w:tblLook w:val="04A0"/>
      </w:tblPr>
      <w:tblGrid>
        <w:gridCol w:w="3510"/>
        <w:gridCol w:w="5846"/>
      </w:tblGrid>
      <w:tr w:rsidR="00967D58" w:rsidRPr="00C37109" w:rsidTr="00967D58">
        <w:tc>
          <w:tcPr>
            <w:tcW w:w="3510" w:type="dxa"/>
          </w:tcPr>
          <w:p w:rsidR="00967D58" w:rsidRPr="00C37109" w:rsidRDefault="00967D58" w:rsidP="00967D58">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846" w:type="dxa"/>
          </w:tcPr>
          <w:p w:rsidR="00967D58" w:rsidRPr="00C37109" w:rsidRDefault="00967D58" w:rsidP="00967D58">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C37109" w:rsidTr="00967D58">
        <w:trPr>
          <w:trHeight w:val="287"/>
        </w:trPr>
        <w:tc>
          <w:tcPr>
            <w:tcW w:w="3510"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5846" w:type="dxa"/>
            <w:vMerge w:val="restart"/>
          </w:tcPr>
          <w:p w:rsidR="00967D58" w:rsidRPr="00CB4691"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67D58" w:rsidRPr="00C37109" w:rsidTr="00967D58">
        <w:trPr>
          <w:trHeight w:val="287"/>
        </w:trPr>
        <w:tc>
          <w:tcPr>
            <w:tcW w:w="351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5846" w:type="dxa"/>
            <w:vMerge/>
          </w:tcPr>
          <w:p w:rsidR="00967D58" w:rsidRPr="00407FEF" w:rsidRDefault="00967D58" w:rsidP="00967D58">
            <w:pPr>
              <w:pStyle w:val="ConsNormal"/>
              <w:ind w:left="0" w:right="0" w:firstLine="0"/>
              <w:jc w:val="left"/>
              <w:rPr>
                <w:rFonts w:ascii="Times New Roman" w:hAnsi="Times New Roman" w:cs="Times New Roman"/>
                <w:color w:val="000000"/>
                <w:sz w:val="24"/>
                <w:szCs w:val="24"/>
              </w:rPr>
            </w:pPr>
          </w:p>
        </w:tc>
      </w:tr>
      <w:tr w:rsidR="00967D58" w:rsidRPr="00C37109" w:rsidTr="00967D58">
        <w:trPr>
          <w:trHeight w:val="287"/>
        </w:trPr>
        <w:tc>
          <w:tcPr>
            <w:tcW w:w="3510" w:type="dxa"/>
          </w:tcPr>
          <w:p w:rsidR="00967D58"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5846"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26173"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C37109" w:rsidTr="00967D58">
        <w:trPr>
          <w:trHeight w:val="287"/>
        </w:trPr>
        <w:tc>
          <w:tcPr>
            <w:tcW w:w="3510" w:type="dxa"/>
          </w:tcPr>
          <w:p w:rsidR="00967D58" w:rsidRPr="00DE7B22" w:rsidRDefault="00967D58" w:rsidP="00967D58">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846"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26173"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C37109" w:rsidTr="00967D58">
        <w:trPr>
          <w:trHeight w:val="287"/>
        </w:trPr>
        <w:tc>
          <w:tcPr>
            <w:tcW w:w="3510" w:type="dxa"/>
          </w:tcPr>
          <w:p w:rsidR="00967D58" w:rsidRPr="00DE7B22"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(5.1)</w:t>
            </w:r>
          </w:p>
        </w:tc>
        <w:tc>
          <w:tcPr>
            <w:tcW w:w="5846"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C37109" w:rsidTr="00967D58">
        <w:trPr>
          <w:trHeight w:val="287"/>
        </w:trPr>
        <w:tc>
          <w:tcPr>
            <w:tcW w:w="3510" w:type="dxa"/>
          </w:tcPr>
          <w:p w:rsidR="00967D58" w:rsidRDefault="00967D58" w:rsidP="00967D58">
            <w:pPr>
              <w:jc w:val="both"/>
            </w:pPr>
            <w:r w:rsidRPr="007A2526">
              <w:rPr>
                <w:rFonts w:ascii="Times New Roman" w:eastAsia="Times New Roman" w:hAnsi="Times New Roman"/>
                <w:sz w:val="24"/>
                <w:szCs w:val="24"/>
                <w:lang w:eastAsia="ru-RU"/>
              </w:rPr>
              <w:t>Энергетика (6.7)</w:t>
            </w:r>
          </w:p>
        </w:tc>
        <w:tc>
          <w:tcPr>
            <w:tcW w:w="5846"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Default="00967D58" w:rsidP="00967D58"/>
        </w:tc>
      </w:tr>
    </w:tbl>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4B15EF">
      <w:pPr>
        <w:pStyle w:val="a9"/>
        <w:numPr>
          <w:ilvl w:val="0"/>
          <w:numId w:val="11"/>
        </w:numPr>
        <w:ind w:firstLine="0"/>
        <w:rPr>
          <w:lang w:val="ru-RU"/>
        </w:rPr>
      </w:pPr>
      <w:r>
        <w:rPr>
          <w:lang w:val="ru-RU"/>
        </w:rPr>
        <w:t>Санитарно-защитная зона;</w:t>
      </w:r>
    </w:p>
    <w:p w:rsidR="00967D58" w:rsidRDefault="00967D58" w:rsidP="004B15EF">
      <w:pPr>
        <w:pStyle w:val="a9"/>
        <w:numPr>
          <w:ilvl w:val="0"/>
          <w:numId w:val="11"/>
        </w:numPr>
        <w:ind w:firstLine="0"/>
        <w:rPr>
          <w:lang w:val="ru-RU"/>
        </w:rPr>
      </w:pPr>
      <w:r>
        <w:rPr>
          <w:lang w:val="ru-RU"/>
        </w:rPr>
        <w:t>Водоохранная зона;</w:t>
      </w:r>
    </w:p>
    <w:p w:rsidR="00967D58" w:rsidRDefault="00967D58" w:rsidP="004B15EF">
      <w:pPr>
        <w:pStyle w:val="a9"/>
        <w:numPr>
          <w:ilvl w:val="0"/>
          <w:numId w:val="11"/>
        </w:numPr>
        <w:ind w:firstLine="0"/>
        <w:rPr>
          <w:lang w:val="ru-RU"/>
        </w:rPr>
      </w:pPr>
      <w:r>
        <w:rPr>
          <w:lang w:val="ru-RU"/>
        </w:rPr>
        <w:t>Прибрежная защитная полоса;</w:t>
      </w:r>
    </w:p>
    <w:p w:rsidR="00967D58" w:rsidRDefault="00967D58" w:rsidP="004B15EF">
      <w:pPr>
        <w:pStyle w:val="a9"/>
        <w:numPr>
          <w:ilvl w:val="0"/>
          <w:numId w:val="11"/>
        </w:numPr>
        <w:ind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firstLine="0"/>
        <w:rPr>
          <w:lang w:val="ru-RU"/>
        </w:rPr>
      </w:pPr>
      <w:r>
        <w:rPr>
          <w:lang w:val="ru-RU"/>
        </w:rPr>
        <w:t>Охранные зоны инженерных коммуникаций;</w:t>
      </w:r>
    </w:p>
    <w:p w:rsidR="00967D58" w:rsidRDefault="00967D58" w:rsidP="004B15EF">
      <w:pPr>
        <w:pStyle w:val="a9"/>
        <w:numPr>
          <w:ilvl w:val="0"/>
          <w:numId w:val="11"/>
        </w:numPr>
        <w:ind w:firstLine="0"/>
        <w:rPr>
          <w:lang w:val="ru-RU"/>
        </w:rPr>
      </w:pPr>
      <w:r>
        <w:rPr>
          <w:lang w:val="ru-RU"/>
        </w:rPr>
        <w:t>Придорожные полосы.</w:t>
      </w:r>
    </w:p>
    <w:p w:rsidR="00967D58" w:rsidRDefault="00967D58" w:rsidP="00967D58">
      <w:pPr>
        <w:pStyle w:val="a9"/>
        <w:ind w:firstLine="0"/>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67D58" w:rsidRPr="00C57DDD" w:rsidRDefault="00967D58" w:rsidP="00967D58">
      <w:pPr>
        <w:pStyle w:val="a9"/>
        <w:ind w:firstLine="0"/>
        <w:rPr>
          <w:lang w:val="ru-RU"/>
        </w:rPr>
      </w:pPr>
    </w:p>
    <w:p w:rsidR="00967D58" w:rsidRPr="001E10EA" w:rsidRDefault="00967D58" w:rsidP="00967D58">
      <w:pPr>
        <w:pStyle w:val="3"/>
        <w:suppressAutoHyphens/>
        <w:spacing w:before="0" w:line="240" w:lineRule="auto"/>
        <w:jc w:val="both"/>
        <w:rPr>
          <w:b w:val="0"/>
          <w:color w:val="0070C0"/>
          <w:lang w:eastAsia="ar-SA" w:bidi="en-US"/>
        </w:rPr>
      </w:pPr>
      <w:r>
        <w:rPr>
          <w:bCs/>
          <w:sz w:val="28"/>
          <w:szCs w:val="28"/>
          <w:lang w:eastAsia="ar-SA"/>
        </w:rPr>
        <w:t xml:space="preserve">3. </w:t>
      </w:r>
      <w:r w:rsidRPr="00B5528F">
        <w:rPr>
          <w:i/>
          <w:lang w:eastAsia="ar-SA" w:bidi="en-US"/>
        </w:rPr>
        <w:t xml:space="preserve">Зона жилой застройки специального </w:t>
      </w:r>
      <w:r w:rsidRPr="001E10EA">
        <w:rPr>
          <w:i/>
          <w:lang w:eastAsia="ar-SA" w:bidi="en-US"/>
        </w:rPr>
        <w:t>вида</w:t>
      </w:r>
      <w:r w:rsidRPr="001E10EA">
        <w:rPr>
          <w:i/>
          <w:u w:val="single"/>
          <w:lang w:eastAsia="ar-SA" w:bidi="en-US"/>
        </w:rPr>
        <w:t xml:space="preserve"> </w:t>
      </w:r>
    </w:p>
    <w:p w:rsidR="00967D58" w:rsidRPr="00C37109" w:rsidRDefault="00967D58" w:rsidP="00967D58">
      <w:pPr>
        <w:pStyle w:val="aa"/>
        <w:ind w:left="0"/>
        <w:rPr>
          <w:rFonts w:ascii="Times New Roman" w:hAnsi="Times New Roman"/>
          <w:sz w:val="24"/>
          <w:szCs w:val="24"/>
        </w:rPr>
      </w:pPr>
      <w:r w:rsidRPr="00C37109">
        <w:rPr>
          <w:rFonts w:ascii="Times New Roman" w:hAnsi="Times New Roman"/>
          <w:b/>
          <w:bCs/>
          <w:sz w:val="24"/>
          <w:szCs w:val="24"/>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C37109">
        <w:rPr>
          <w:rFonts w:ascii="Times New Roman" w:hAnsi="Times New Roman"/>
          <w:bCs/>
          <w:sz w:val="24"/>
          <w:szCs w:val="24"/>
        </w:rPr>
        <w:t xml:space="preserve"> – вследствие нахождения жилой застройки в санитарно-защитной зоне предприятия.</w:t>
      </w:r>
    </w:p>
    <w:p w:rsidR="00967D58" w:rsidRPr="00CD1E68" w:rsidRDefault="00967D58" w:rsidP="00967D58">
      <w:pPr>
        <w:pStyle w:val="aa"/>
        <w:suppressAutoHyphens/>
        <w:ind w:left="1211"/>
        <w:rPr>
          <w:rFonts w:ascii="Times New Roman" w:hAnsi="Times New Roman"/>
          <w:b/>
          <w:i/>
          <w:sz w:val="24"/>
          <w:szCs w:val="24"/>
          <w:lang w:eastAsia="ar-SA" w:bidi="en-US"/>
        </w:rPr>
      </w:pPr>
      <w:r w:rsidRPr="00CD1E68">
        <w:rPr>
          <w:rFonts w:ascii="Times New Roman" w:hAnsi="Times New Roman"/>
          <w:b/>
          <w:i/>
          <w:sz w:val="24"/>
          <w:szCs w:val="24"/>
          <w:lang w:eastAsia="ar-SA" w:bidi="en-US"/>
        </w:rPr>
        <w:t xml:space="preserve">Кодовое обозначение </w:t>
      </w:r>
      <w:r>
        <w:rPr>
          <w:rFonts w:ascii="Times New Roman" w:hAnsi="Times New Roman"/>
          <w:b/>
          <w:i/>
          <w:sz w:val="24"/>
          <w:szCs w:val="24"/>
          <w:lang w:eastAsia="ar-SA" w:bidi="en-US"/>
        </w:rPr>
        <w:t>зоны (индекс) – Ж5</w:t>
      </w:r>
    </w:p>
    <w:p w:rsidR="00967D58" w:rsidRPr="005C753A" w:rsidRDefault="00967D58" w:rsidP="00967D58">
      <w:pPr>
        <w:pStyle w:val="a9"/>
        <w:ind w:firstLine="0"/>
        <w:rPr>
          <w:rStyle w:val="5"/>
          <w:b w:val="0"/>
          <w:color w:val="000000"/>
          <w:lang w:val="ru-RU"/>
        </w:rPr>
      </w:pPr>
      <w:r w:rsidRPr="005C753A">
        <w:rPr>
          <w:rStyle w:val="5"/>
          <w:b w:val="0"/>
          <w:color w:val="000000"/>
          <w:lang w:val="ru-RU"/>
        </w:rPr>
        <w:t>Основные виды разрешенного использования (код вида разрешенного использования):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812"/>
      </w:tblGrid>
      <w:tr w:rsidR="00967D58" w:rsidRPr="005C753A" w:rsidTr="00967D58">
        <w:tc>
          <w:tcPr>
            <w:tcW w:w="3828" w:type="dxa"/>
            <w:tcBorders>
              <w:bottom w:val="single" w:sz="4" w:space="0" w:color="auto"/>
            </w:tcBorders>
          </w:tcPr>
          <w:p w:rsidR="00967D58" w:rsidRPr="005C753A" w:rsidRDefault="00967D58" w:rsidP="00967D58">
            <w:pPr>
              <w:suppressAutoHyphens/>
              <w:rPr>
                <w:rFonts w:ascii="Times New Roman" w:hAnsi="Times New Roman"/>
                <w:b/>
              </w:rPr>
            </w:pPr>
            <w:r w:rsidRPr="005C753A">
              <w:rPr>
                <w:rFonts w:ascii="Times New Roman" w:hAnsi="Times New Roman"/>
                <w:b/>
              </w:rPr>
              <w:t>Вид использования</w:t>
            </w:r>
          </w:p>
        </w:tc>
        <w:tc>
          <w:tcPr>
            <w:tcW w:w="5812" w:type="dxa"/>
            <w:tcBorders>
              <w:bottom w:val="single" w:sz="4" w:space="0" w:color="auto"/>
            </w:tcBorders>
          </w:tcPr>
          <w:p w:rsidR="00967D58" w:rsidRPr="005C753A" w:rsidRDefault="00967D58" w:rsidP="00967D58">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967D58" w:rsidRPr="005C753A" w:rsidTr="00967D58">
        <w:tc>
          <w:tcPr>
            <w:tcW w:w="3828" w:type="dxa"/>
            <w:tcBorders>
              <w:bottom w:val="single" w:sz="4" w:space="0" w:color="auto"/>
            </w:tcBorders>
          </w:tcPr>
          <w:p w:rsidR="00967D58" w:rsidRPr="00874B72" w:rsidRDefault="00967D58" w:rsidP="00967D58">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812" w:type="dxa"/>
            <w:vMerge w:val="restart"/>
          </w:tcPr>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отдельно</w:t>
            </w:r>
            <w:r>
              <w:rPr>
                <w:rFonts w:ascii="Times New Roman" w:hAnsi="Times New Roman"/>
                <w:sz w:val="24"/>
                <w:szCs w:val="24"/>
              </w:rPr>
              <w:t xml:space="preserve"> стоящего гаража –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967D58" w:rsidRPr="00DE7B22" w:rsidRDefault="00967D58" w:rsidP="00967D58">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967D58" w:rsidRPr="00196517" w:rsidRDefault="00967D58" w:rsidP="00967D58">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967D58" w:rsidRPr="005C753A" w:rsidTr="00967D58">
        <w:tc>
          <w:tcPr>
            <w:tcW w:w="3828" w:type="dxa"/>
            <w:tcBorders>
              <w:bottom w:val="single" w:sz="4" w:space="0" w:color="auto"/>
            </w:tcBorders>
          </w:tcPr>
          <w:p w:rsidR="00967D58" w:rsidRPr="00874B72" w:rsidRDefault="00967D58" w:rsidP="00967D58">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812" w:type="dxa"/>
            <w:vMerge/>
          </w:tcPr>
          <w:p w:rsidR="00967D58" w:rsidRPr="005C753A" w:rsidRDefault="00967D58" w:rsidP="00967D58">
            <w:pPr>
              <w:suppressAutoHyphens/>
              <w:rPr>
                <w:rFonts w:ascii="Times New Roman" w:hAnsi="Times New Roman"/>
                <w:b/>
              </w:rPr>
            </w:pPr>
          </w:p>
        </w:tc>
      </w:tr>
      <w:tr w:rsidR="00967D58" w:rsidRPr="005C753A" w:rsidTr="00967D58">
        <w:tc>
          <w:tcPr>
            <w:tcW w:w="3828" w:type="dxa"/>
            <w:tcBorders>
              <w:bottom w:val="single" w:sz="4" w:space="0" w:color="auto"/>
            </w:tcBorders>
          </w:tcPr>
          <w:p w:rsidR="00967D58" w:rsidRPr="00874B72" w:rsidRDefault="00967D58" w:rsidP="00967D58">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812" w:type="dxa"/>
            <w:vMerge/>
          </w:tcPr>
          <w:p w:rsidR="00967D58" w:rsidRPr="005C753A" w:rsidRDefault="00967D58" w:rsidP="00967D58">
            <w:pPr>
              <w:suppressAutoHyphens/>
              <w:rPr>
                <w:rFonts w:ascii="Times New Roman" w:hAnsi="Times New Roman"/>
                <w:b/>
              </w:rPr>
            </w:pPr>
          </w:p>
        </w:tc>
      </w:tr>
      <w:tr w:rsidR="00967D58" w:rsidRPr="005C753A" w:rsidTr="00967D58">
        <w:tc>
          <w:tcPr>
            <w:tcW w:w="3828" w:type="dxa"/>
            <w:tcBorders>
              <w:bottom w:val="single" w:sz="4" w:space="0" w:color="auto"/>
            </w:tcBorders>
          </w:tcPr>
          <w:p w:rsidR="00967D58" w:rsidRPr="00874B72" w:rsidRDefault="00967D58" w:rsidP="00967D58">
            <w:pPr>
              <w:pStyle w:val="ab"/>
            </w:pPr>
            <w:r w:rsidRPr="00874B72">
              <w:t>Для ведения личного подсобного хозяйства (приусадебный участок) (2.2)</w:t>
            </w:r>
          </w:p>
        </w:tc>
        <w:tc>
          <w:tcPr>
            <w:tcW w:w="5812" w:type="dxa"/>
            <w:vMerge/>
          </w:tcPr>
          <w:p w:rsidR="00967D58" w:rsidRPr="005C753A" w:rsidRDefault="00967D58" w:rsidP="00967D58">
            <w:pPr>
              <w:suppressAutoHyphens/>
              <w:rPr>
                <w:rFonts w:ascii="Times New Roman" w:hAnsi="Times New Roman"/>
                <w:b/>
              </w:rPr>
            </w:pPr>
          </w:p>
        </w:tc>
      </w:tr>
      <w:tr w:rsidR="00967D58" w:rsidRPr="005C753A" w:rsidTr="00967D58">
        <w:tc>
          <w:tcPr>
            <w:tcW w:w="3828" w:type="dxa"/>
            <w:tcBorders>
              <w:bottom w:val="single" w:sz="4" w:space="0" w:color="auto"/>
            </w:tcBorders>
          </w:tcPr>
          <w:p w:rsidR="00967D58" w:rsidRPr="00874B72" w:rsidRDefault="00967D58" w:rsidP="00967D58">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812" w:type="dxa"/>
            <w:vMerge/>
            <w:tcBorders>
              <w:bottom w:val="single" w:sz="4" w:space="0" w:color="auto"/>
            </w:tcBorders>
          </w:tcPr>
          <w:p w:rsidR="00967D58" w:rsidRPr="005C753A" w:rsidRDefault="00967D58" w:rsidP="00967D58">
            <w:pPr>
              <w:suppressAutoHyphens/>
              <w:rPr>
                <w:rFonts w:ascii="Times New Roman" w:hAnsi="Times New Roman"/>
                <w:b/>
              </w:rPr>
            </w:pPr>
          </w:p>
        </w:tc>
      </w:tr>
      <w:tr w:rsidR="00967D58" w:rsidRPr="005C753A" w:rsidTr="00967D58">
        <w:trPr>
          <w:trHeight w:val="983"/>
        </w:trPr>
        <w:tc>
          <w:tcPr>
            <w:tcW w:w="3828" w:type="dxa"/>
          </w:tcPr>
          <w:p w:rsidR="00967D58" w:rsidRPr="00196517" w:rsidRDefault="00967D58" w:rsidP="00967D58">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812" w:type="dxa"/>
            <w:vMerge w:val="restart"/>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5C753A" w:rsidTr="00967D58">
        <w:trPr>
          <w:trHeight w:val="983"/>
        </w:trPr>
        <w:tc>
          <w:tcPr>
            <w:tcW w:w="3828" w:type="dxa"/>
          </w:tcPr>
          <w:p w:rsidR="00967D58" w:rsidRPr="005C753A" w:rsidRDefault="00967D58" w:rsidP="00967D58">
            <w:pPr>
              <w:suppressAutoHyphens/>
              <w:jc w:val="both"/>
              <w:rPr>
                <w:rFonts w:ascii="Times New Roman" w:hAnsi="Times New Roman"/>
              </w:rPr>
            </w:pPr>
            <w:r>
              <w:rPr>
                <w:rFonts w:ascii="Times New Roman" w:hAnsi="Times New Roman"/>
                <w:sz w:val="24"/>
                <w:szCs w:val="24"/>
              </w:rPr>
              <w:t>Предпринимательство (4.0)</w:t>
            </w:r>
          </w:p>
        </w:tc>
        <w:tc>
          <w:tcPr>
            <w:tcW w:w="5812" w:type="dxa"/>
            <w:vMerge/>
          </w:tcPr>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5C753A" w:rsidTr="00967D58">
        <w:trPr>
          <w:trHeight w:val="2009"/>
        </w:trPr>
        <w:tc>
          <w:tcPr>
            <w:tcW w:w="3828" w:type="dxa"/>
            <w:tcBorders>
              <w:bottom w:val="single" w:sz="4" w:space="0" w:color="auto"/>
            </w:tcBorders>
          </w:tcPr>
          <w:p w:rsidR="00967D58" w:rsidRPr="00196517" w:rsidRDefault="00967D58" w:rsidP="00967D58">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812" w:type="dxa"/>
            <w:vMerge/>
            <w:tcBorders>
              <w:bottom w:val="single" w:sz="4" w:space="0" w:color="auto"/>
            </w:tcBorders>
          </w:tcPr>
          <w:p w:rsidR="00967D58" w:rsidRPr="005C753A" w:rsidRDefault="00967D58" w:rsidP="00967D58">
            <w:pPr>
              <w:pStyle w:val="ConsNormal"/>
              <w:widowControl/>
              <w:spacing w:before="0"/>
              <w:ind w:left="720" w:right="0" w:firstLine="0"/>
              <w:rPr>
                <w:rFonts w:ascii="Times New Roman" w:hAnsi="Times New Roman" w:cs="Times New Roman"/>
                <w:sz w:val="24"/>
                <w:szCs w:val="24"/>
              </w:rPr>
            </w:pPr>
          </w:p>
        </w:tc>
      </w:tr>
      <w:tr w:rsidR="00967D58" w:rsidRPr="005C753A" w:rsidTr="00967D58">
        <w:trPr>
          <w:trHeight w:val="1403"/>
        </w:trPr>
        <w:tc>
          <w:tcPr>
            <w:tcW w:w="3828" w:type="dxa"/>
          </w:tcPr>
          <w:p w:rsidR="00967D58" w:rsidRPr="005C753A" w:rsidRDefault="00967D58" w:rsidP="00967D58">
            <w:pPr>
              <w:pStyle w:val="a9"/>
              <w:ind w:firstLine="0"/>
              <w:rPr>
                <w:lang w:val="ru-RU"/>
              </w:rPr>
            </w:pPr>
            <w:r w:rsidRPr="005C753A">
              <w:rPr>
                <w:lang w:val="ru-RU"/>
              </w:rPr>
              <w:t>Гостиничное обслуживание (4.7)</w:t>
            </w:r>
          </w:p>
        </w:tc>
        <w:tc>
          <w:tcPr>
            <w:tcW w:w="5812" w:type="dxa"/>
            <w:tcBorders>
              <w:top w:val="single" w:sz="4" w:space="0" w:color="auto"/>
              <w:bottom w:val="single" w:sz="4" w:space="0" w:color="auto"/>
            </w:tcBorders>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5C753A" w:rsidTr="00967D58">
        <w:trPr>
          <w:trHeight w:val="256"/>
        </w:trPr>
        <w:tc>
          <w:tcPr>
            <w:tcW w:w="3828" w:type="dxa"/>
          </w:tcPr>
          <w:p w:rsidR="00967D58" w:rsidRPr="005C753A" w:rsidRDefault="00967D58" w:rsidP="00967D58">
            <w:pPr>
              <w:pStyle w:val="a9"/>
              <w:ind w:firstLine="0"/>
              <w:rPr>
                <w:lang w:val="ru-RU"/>
              </w:rPr>
            </w:pPr>
            <w:r w:rsidRPr="005C753A">
              <w:rPr>
                <w:lang w:val="ru-RU"/>
              </w:rPr>
              <w:t>Рынки (4.3)</w:t>
            </w:r>
          </w:p>
          <w:p w:rsidR="00967D58" w:rsidRPr="005C753A" w:rsidRDefault="00967D58" w:rsidP="00967D58">
            <w:pPr>
              <w:pStyle w:val="a9"/>
              <w:ind w:firstLine="0"/>
              <w:rPr>
                <w:lang w:val="ru-RU"/>
              </w:rPr>
            </w:pPr>
          </w:p>
        </w:tc>
        <w:tc>
          <w:tcPr>
            <w:tcW w:w="5812" w:type="dxa"/>
            <w:tcBorders>
              <w:top w:val="single" w:sz="4" w:space="0" w:color="auto"/>
              <w:bottom w:val="single" w:sz="4" w:space="0" w:color="auto"/>
            </w:tcBorders>
          </w:tcPr>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967D58" w:rsidRPr="00887421" w:rsidRDefault="00967D58" w:rsidP="00967D58">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967D58" w:rsidRPr="00887421" w:rsidRDefault="00967D58" w:rsidP="00967D58">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967D5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5C753A" w:rsidTr="00967D58">
        <w:trPr>
          <w:trHeight w:val="1138"/>
        </w:trPr>
        <w:tc>
          <w:tcPr>
            <w:tcW w:w="3828" w:type="dxa"/>
          </w:tcPr>
          <w:p w:rsidR="00967D58" w:rsidRPr="005C753A" w:rsidRDefault="00967D58" w:rsidP="00967D58">
            <w:pPr>
              <w:pStyle w:val="a9"/>
              <w:ind w:firstLine="0"/>
              <w:rPr>
                <w:lang w:val="ru-RU"/>
              </w:rPr>
            </w:pPr>
            <w:r w:rsidRPr="005C753A">
              <w:rPr>
                <w:lang w:val="ru-RU"/>
              </w:rPr>
              <w:t>Магазины (4.4)</w:t>
            </w:r>
          </w:p>
        </w:tc>
        <w:tc>
          <w:tcPr>
            <w:tcW w:w="5812" w:type="dxa"/>
            <w:tcBorders>
              <w:top w:val="single" w:sz="4" w:space="0" w:color="auto"/>
              <w:bottom w:val="single" w:sz="4" w:space="0" w:color="auto"/>
            </w:tcBorders>
          </w:tcPr>
          <w:p w:rsidR="00967D58" w:rsidRPr="005726B7" w:rsidRDefault="00967D58" w:rsidP="00967D58">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C57DDD"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5C753A" w:rsidTr="00967D58">
        <w:trPr>
          <w:trHeight w:val="715"/>
        </w:trPr>
        <w:tc>
          <w:tcPr>
            <w:tcW w:w="3828" w:type="dxa"/>
          </w:tcPr>
          <w:p w:rsidR="00967D58" w:rsidRPr="005C753A" w:rsidRDefault="00967D58" w:rsidP="00967D58">
            <w:pPr>
              <w:pStyle w:val="a9"/>
              <w:ind w:firstLine="0"/>
              <w:rPr>
                <w:lang w:val="ru-RU"/>
              </w:rPr>
            </w:pPr>
            <w:r w:rsidRPr="005C753A">
              <w:rPr>
                <w:lang w:val="ru-RU"/>
              </w:rPr>
              <w:t>Общественное питание (4.6)</w:t>
            </w:r>
          </w:p>
        </w:tc>
        <w:tc>
          <w:tcPr>
            <w:tcW w:w="5812" w:type="dxa"/>
            <w:tcBorders>
              <w:top w:val="single" w:sz="4" w:space="0" w:color="auto"/>
            </w:tcBorders>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5C753A" w:rsidTr="00967D58">
        <w:trPr>
          <w:trHeight w:val="1589"/>
        </w:trPr>
        <w:tc>
          <w:tcPr>
            <w:tcW w:w="3828" w:type="dxa"/>
          </w:tcPr>
          <w:p w:rsidR="00967D58" w:rsidRPr="005C753A" w:rsidRDefault="00967D58" w:rsidP="00967D58">
            <w:pPr>
              <w:pStyle w:val="a9"/>
              <w:ind w:firstLine="0"/>
              <w:rPr>
                <w:lang w:val="ru-RU"/>
              </w:rPr>
            </w:pPr>
            <w:r w:rsidRPr="005C753A">
              <w:rPr>
                <w:lang w:val="ru-RU"/>
              </w:rPr>
              <w:t>Развлечения(4.8)</w:t>
            </w:r>
          </w:p>
        </w:tc>
        <w:tc>
          <w:tcPr>
            <w:tcW w:w="5812" w:type="dxa"/>
            <w:vMerge w:val="restart"/>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площадь земельного участка- от 400 до 50000 кв.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ширина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длина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2.Минимальные отступы от границ 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3.Предельное количество этажей – 3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4.Максимальный процент застройки в границах земельного участка – 70 %.</w:t>
            </w:r>
          </w:p>
        </w:tc>
      </w:tr>
      <w:tr w:rsidR="00967D58" w:rsidRPr="005C753A" w:rsidTr="00967D58">
        <w:trPr>
          <w:trHeight w:val="1589"/>
        </w:trPr>
        <w:tc>
          <w:tcPr>
            <w:tcW w:w="3828" w:type="dxa"/>
          </w:tcPr>
          <w:p w:rsidR="00967D58" w:rsidRPr="005C753A" w:rsidRDefault="00967D58" w:rsidP="00967D58">
            <w:pPr>
              <w:pStyle w:val="a9"/>
              <w:ind w:firstLine="0"/>
              <w:rPr>
                <w:lang w:val="ru-RU"/>
              </w:rPr>
            </w:pPr>
            <w:r w:rsidRPr="005C753A">
              <w:rPr>
                <w:lang w:val="ru-RU"/>
              </w:rPr>
              <w:t>Банковская и страховая деятельность (4.5)</w:t>
            </w:r>
          </w:p>
        </w:tc>
        <w:tc>
          <w:tcPr>
            <w:tcW w:w="5812" w:type="dxa"/>
            <w:vMerge/>
          </w:tcPr>
          <w:p w:rsidR="00967D58" w:rsidRPr="005C753A" w:rsidRDefault="00967D58" w:rsidP="00967D58">
            <w:pPr>
              <w:pStyle w:val="ConsNormal"/>
              <w:widowControl/>
              <w:spacing w:before="0"/>
              <w:ind w:left="318" w:right="0" w:firstLine="0"/>
              <w:rPr>
                <w:rFonts w:ascii="Times New Roman" w:hAnsi="Times New Roman" w:cs="Times New Roman"/>
                <w:sz w:val="24"/>
                <w:szCs w:val="24"/>
              </w:rPr>
            </w:pPr>
          </w:p>
        </w:tc>
      </w:tr>
      <w:tr w:rsidR="00967D58" w:rsidRPr="005C753A" w:rsidTr="00967D58">
        <w:trPr>
          <w:trHeight w:val="323"/>
        </w:trPr>
        <w:tc>
          <w:tcPr>
            <w:tcW w:w="3828" w:type="dxa"/>
          </w:tcPr>
          <w:p w:rsidR="00967D58" w:rsidRPr="00042D9D" w:rsidRDefault="00967D58" w:rsidP="00967D58">
            <w:pPr>
              <w:suppressAutoHyphens/>
              <w:jc w:val="both"/>
              <w:rPr>
                <w:rFonts w:ascii="Times New Roman" w:hAnsi="Times New Roman"/>
                <w:sz w:val="24"/>
                <w:szCs w:val="24"/>
              </w:rPr>
            </w:pPr>
            <w:r w:rsidRPr="00042D9D">
              <w:rPr>
                <w:rFonts w:ascii="Times New Roman" w:hAnsi="Times New Roman"/>
                <w:sz w:val="24"/>
                <w:szCs w:val="24"/>
              </w:rPr>
              <w:t>Спорт (5.1)</w:t>
            </w:r>
          </w:p>
        </w:tc>
        <w:tc>
          <w:tcPr>
            <w:tcW w:w="5812" w:type="dxa"/>
          </w:tcPr>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tc>
      </w:tr>
      <w:tr w:rsidR="00967D58" w:rsidRPr="005C753A" w:rsidTr="00967D58">
        <w:trPr>
          <w:trHeight w:val="681"/>
        </w:trPr>
        <w:tc>
          <w:tcPr>
            <w:tcW w:w="3828" w:type="dxa"/>
          </w:tcPr>
          <w:p w:rsidR="00967D58" w:rsidRPr="005C753A" w:rsidRDefault="00967D58" w:rsidP="00967D58">
            <w:pPr>
              <w:pStyle w:val="a9"/>
              <w:ind w:firstLine="0"/>
              <w:rPr>
                <w:lang w:val="ru-RU"/>
              </w:rPr>
            </w:pPr>
            <w:r w:rsidRPr="005C753A">
              <w:rPr>
                <w:lang w:val="ru-RU"/>
              </w:rPr>
              <w:t>Коммунальное обслуживание (3.1)</w:t>
            </w:r>
          </w:p>
        </w:tc>
        <w:tc>
          <w:tcPr>
            <w:tcW w:w="5812" w:type="dxa"/>
            <w:vMerge w:val="restart"/>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67D58" w:rsidRPr="005C753A" w:rsidTr="00967D58">
        <w:trPr>
          <w:trHeight w:val="982"/>
        </w:trPr>
        <w:tc>
          <w:tcPr>
            <w:tcW w:w="3828" w:type="dxa"/>
          </w:tcPr>
          <w:p w:rsidR="00967D58" w:rsidRPr="005C753A" w:rsidRDefault="00967D58" w:rsidP="00967D58">
            <w:pPr>
              <w:pStyle w:val="a9"/>
              <w:ind w:firstLine="0"/>
              <w:rPr>
                <w:lang w:val="ru-RU"/>
              </w:rPr>
            </w:pPr>
            <w:r w:rsidRPr="005C753A">
              <w:rPr>
                <w:lang w:val="ru-RU"/>
              </w:rPr>
              <w:t>Земельные участки общего пользования (12.0)</w:t>
            </w:r>
          </w:p>
        </w:tc>
        <w:tc>
          <w:tcPr>
            <w:tcW w:w="5812" w:type="dxa"/>
            <w:vMerge/>
          </w:tcPr>
          <w:p w:rsidR="00967D58" w:rsidRPr="005C753A" w:rsidRDefault="00967D58" w:rsidP="00967D58">
            <w:pPr>
              <w:pStyle w:val="ConsNormal"/>
              <w:widowControl/>
              <w:spacing w:before="0"/>
              <w:ind w:right="0" w:firstLine="0"/>
              <w:rPr>
                <w:rFonts w:ascii="Times New Roman" w:hAnsi="Times New Roman" w:cs="Times New Roman"/>
                <w:sz w:val="24"/>
                <w:szCs w:val="24"/>
              </w:rPr>
            </w:pPr>
          </w:p>
        </w:tc>
      </w:tr>
      <w:tr w:rsidR="00967D58" w:rsidRPr="005C753A" w:rsidTr="00967D58">
        <w:trPr>
          <w:trHeight w:val="425"/>
        </w:trPr>
        <w:tc>
          <w:tcPr>
            <w:tcW w:w="3828"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2"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bl>
    <w:p w:rsidR="00967D58" w:rsidRPr="005C753A" w:rsidRDefault="00967D58" w:rsidP="00967D58">
      <w:pPr>
        <w:pStyle w:val="a9"/>
        <w:ind w:firstLine="0"/>
        <w:rPr>
          <w:rStyle w:val="5"/>
          <w:b w:val="0"/>
          <w:color w:val="000000"/>
          <w:lang w:val="ru-RU"/>
        </w:rPr>
      </w:pPr>
      <w:r w:rsidRPr="005C753A">
        <w:rPr>
          <w:rStyle w:val="5"/>
          <w:b w:val="0"/>
          <w:color w:val="000000"/>
          <w:lang w:val="ru-RU"/>
        </w:rPr>
        <w:t>Вспомогательные виды разрешенного использования (код вида разрешенного использования):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812"/>
      </w:tblGrid>
      <w:tr w:rsidR="00967D58" w:rsidRPr="005C753A" w:rsidTr="00967D58">
        <w:tc>
          <w:tcPr>
            <w:tcW w:w="3828" w:type="dxa"/>
          </w:tcPr>
          <w:p w:rsidR="00967D58" w:rsidRPr="005C753A" w:rsidRDefault="00967D58" w:rsidP="00967D58">
            <w:pPr>
              <w:suppressAutoHyphens/>
              <w:rPr>
                <w:rFonts w:ascii="Times New Roman" w:hAnsi="Times New Roman"/>
                <w:b/>
              </w:rPr>
            </w:pPr>
            <w:r w:rsidRPr="005C753A">
              <w:rPr>
                <w:rFonts w:ascii="Times New Roman" w:hAnsi="Times New Roman"/>
                <w:b/>
              </w:rPr>
              <w:t>Вид использования</w:t>
            </w:r>
          </w:p>
        </w:tc>
        <w:tc>
          <w:tcPr>
            <w:tcW w:w="5812" w:type="dxa"/>
          </w:tcPr>
          <w:p w:rsidR="00967D58" w:rsidRPr="005C753A" w:rsidRDefault="00967D58" w:rsidP="00967D58">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967D58" w:rsidRPr="005C753A" w:rsidTr="00967D58">
        <w:trPr>
          <w:trHeight w:val="983"/>
        </w:trPr>
        <w:tc>
          <w:tcPr>
            <w:tcW w:w="3828" w:type="dxa"/>
          </w:tcPr>
          <w:p w:rsidR="00967D58" w:rsidRPr="004D6212" w:rsidRDefault="00967D58" w:rsidP="00967D58">
            <w:pPr>
              <w:pStyle w:val="a9"/>
              <w:ind w:firstLine="0"/>
              <w:rPr>
                <w:lang w:val="ru-RU"/>
              </w:rPr>
            </w:pPr>
            <w:r>
              <w:rPr>
                <w:lang w:val="ru-RU" w:eastAsia="ru-RU"/>
              </w:rPr>
              <w:t>Развлечения (4.8)</w:t>
            </w:r>
          </w:p>
        </w:tc>
        <w:tc>
          <w:tcPr>
            <w:tcW w:w="5812"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967D58" w:rsidRPr="00670B54"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967D58" w:rsidRPr="005C753A" w:rsidTr="00967D58">
        <w:trPr>
          <w:trHeight w:val="983"/>
        </w:trPr>
        <w:tc>
          <w:tcPr>
            <w:tcW w:w="3828" w:type="dxa"/>
          </w:tcPr>
          <w:p w:rsidR="00967D58" w:rsidRPr="00B76782" w:rsidRDefault="00967D58" w:rsidP="00967D58">
            <w:pPr>
              <w:pStyle w:val="ab"/>
            </w:pPr>
            <w:r>
              <w:t>Трубопроводный транспорт (7.5)</w:t>
            </w:r>
          </w:p>
        </w:tc>
        <w:tc>
          <w:tcPr>
            <w:tcW w:w="5812"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67D58" w:rsidRPr="005C753A" w:rsidRDefault="00967D58" w:rsidP="00967D58">
      <w:pPr>
        <w:pStyle w:val="a9"/>
        <w:ind w:firstLine="0"/>
        <w:rPr>
          <w:rStyle w:val="5"/>
          <w:b w:val="0"/>
          <w:color w:val="000000"/>
          <w:lang w:val="ru-RU"/>
        </w:rPr>
      </w:pPr>
    </w:p>
    <w:p w:rsidR="00967D58" w:rsidRPr="005C753A" w:rsidRDefault="00967D58" w:rsidP="00967D58">
      <w:pPr>
        <w:pStyle w:val="a9"/>
        <w:ind w:firstLine="0"/>
        <w:rPr>
          <w:rStyle w:val="5"/>
          <w:b w:val="0"/>
          <w:color w:val="000000"/>
          <w:lang w:val="ru-RU"/>
        </w:rPr>
      </w:pPr>
      <w:r w:rsidRPr="005C753A">
        <w:rPr>
          <w:rStyle w:val="5"/>
          <w:b w:val="0"/>
          <w:color w:val="000000"/>
          <w:lang w:val="ru-RU"/>
        </w:rPr>
        <w:t>Условно разрешенные виды использования земельных участков и объектов капитального строительства: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670"/>
      </w:tblGrid>
      <w:tr w:rsidR="00967D58" w:rsidRPr="005C753A" w:rsidTr="00967D58">
        <w:tc>
          <w:tcPr>
            <w:tcW w:w="3828" w:type="dxa"/>
          </w:tcPr>
          <w:p w:rsidR="00967D58" w:rsidRPr="005C753A" w:rsidRDefault="00967D58" w:rsidP="00967D58">
            <w:pPr>
              <w:suppressAutoHyphens/>
              <w:rPr>
                <w:rFonts w:ascii="Times New Roman" w:hAnsi="Times New Roman"/>
                <w:b/>
              </w:rPr>
            </w:pPr>
            <w:r w:rsidRPr="005C753A">
              <w:rPr>
                <w:rFonts w:ascii="Times New Roman" w:hAnsi="Times New Roman"/>
                <w:b/>
              </w:rPr>
              <w:t>Вид использования</w:t>
            </w:r>
          </w:p>
        </w:tc>
        <w:tc>
          <w:tcPr>
            <w:tcW w:w="5670" w:type="dxa"/>
          </w:tcPr>
          <w:p w:rsidR="00967D58" w:rsidRPr="005C753A" w:rsidRDefault="00967D58" w:rsidP="00967D58">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967D58" w:rsidRPr="005C753A" w:rsidTr="00967D58">
        <w:trPr>
          <w:trHeight w:val="287"/>
        </w:trPr>
        <w:tc>
          <w:tcPr>
            <w:tcW w:w="3828"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670" w:type="dxa"/>
          </w:tcPr>
          <w:p w:rsidR="00967D58" w:rsidRPr="00985A4B" w:rsidRDefault="00967D58" w:rsidP="00967D58">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967D58" w:rsidRPr="005C753A" w:rsidTr="00967D58">
        <w:trPr>
          <w:trHeight w:val="3599"/>
        </w:trPr>
        <w:tc>
          <w:tcPr>
            <w:tcW w:w="3828" w:type="dxa"/>
          </w:tcPr>
          <w:p w:rsidR="00967D58" w:rsidRPr="00FD1C13" w:rsidRDefault="00967D58" w:rsidP="00967D58">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670"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967D58" w:rsidRPr="005C753A" w:rsidRDefault="00967D58" w:rsidP="00967D58">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7D58" w:rsidRPr="005C753A" w:rsidTr="00967D58">
        <w:trPr>
          <w:trHeight w:val="415"/>
        </w:trPr>
        <w:tc>
          <w:tcPr>
            <w:tcW w:w="3828" w:type="dxa"/>
          </w:tcPr>
          <w:p w:rsidR="00967D58" w:rsidRPr="003E1DF2" w:rsidRDefault="00967D58" w:rsidP="00967D58">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670" w:type="dxa"/>
          </w:tcPr>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967D58" w:rsidRPr="005C753A" w:rsidTr="00967D58">
        <w:trPr>
          <w:trHeight w:val="415"/>
        </w:trPr>
        <w:tc>
          <w:tcPr>
            <w:tcW w:w="3828" w:type="dxa"/>
          </w:tcPr>
          <w:p w:rsidR="00967D58" w:rsidRDefault="00967D58" w:rsidP="00967D58">
            <w:pPr>
              <w:jc w:val="both"/>
            </w:pPr>
            <w:r w:rsidRPr="007A2526">
              <w:rPr>
                <w:rFonts w:ascii="Times New Roman" w:eastAsia="Times New Roman" w:hAnsi="Times New Roman"/>
                <w:sz w:val="24"/>
                <w:szCs w:val="24"/>
                <w:lang w:eastAsia="ru-RU"/>
              </w:rPr>
              <w:t>Энергетика (6.7)</w:t>
            </w:r>
          </w:p>
        </w:tc>
        <w:tc>
          <w:tcPr>
            <w:tcW w:w="5670"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Default="00967D58" w:rsidP="00967D58"/>
        </w:tc>
      </w:tr>
    </w:tbl>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4B15EF">
      <w:pPr>
        <w:pStyle w:val="a9"/>
        <w:numPr>
          <w:ilvl w:val="0"/>
          <w:numId w:val="11"/>
        </w:numPr>
        <w:ind w:firstLine="0"/>
        <w:rPr>
          <w:lang w:val="ru-RU"/>
        </w:rPr>
      </w:pPr>
      <w:r>
        <w:rPr>
          <w:lang w:val="ru-RU"/>
        </w:rPr>
        <w:t>Санитарно-защитная зона;</w:t>
      </w:r>
    </w:p>
    <w:p w:rsidR="00967D58" w:rsidRDefault="00967D58" w:rsidP="004B15EF">
      <w:pPr>
        <w:pStyle w:val="a9"/>
        <w:numPr>
          <w:ilvl w:val="0"/>
          <w:numId w:val="11"/>
        </w:numPr>
        <w:ind w:firstLine="0"/>
        <w:rPr>
          <w:lang w:val="ru-RU"/>
        </w:rPr>
      </w:pPr>
      <w:r>
        <w:rPr>
          <w:lang w:val="ru-RU"/>
        </w:rPr>
        <w:t>Водоохранная зона;</w:t>
      </w:r>
    </w:p>
    <w:p w:rsidR="00967D58" w:rsidRDefault="00967D58" w:rsidP="004B15EF">
      <w:pPr>
        <w:pStyle w:val="a9"/>
        <w:numPr>
          <w:ilvl w:val="0"/>
          <w:numId w:val="11"/>
        </w:numPr>
        <w:ind w:firstLine="0"/>
        <w:rPr>
          <w:lang w:val="ru-RU"/>
        </w:rPr>
      </w:pPr>
      <w:r>
        <w:rPr>
          <w:lang w:val="ru-RU"/>
        </w:rPr>
        <w:t>Прибрежная защитная полоса;</w:t>
      </w:r>
    </w:p>
    <w:p w:rsidR="00967D58" w:rsidRDefault="00967D58" w:rsidP="004B15EF">
      <w:pPr>
        <w:pStyle w:val="a9"/>
        <w:numPr>
          <w:ilvl w:val="0"/>
          <w:numId w:val="11"/>
        </w:numPr>
        <w:ind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firstLine="0"/>
        <w:rPr>
          <w:lang w:val="ru-RU"/>
        </w:rPr>
      </w:pPr>
      <w:r>
        <w:rPr>
          <w:lang w:val="ru-RU"/>
        </w:rPr>
        <w:t>Охранные зоны инженерных коммуникаций;</w:t>
      </w:r>
    </w:p>
    <w:p w:rsidR="00967D58" w:rsidRDefault="00967D58" w:rsidP="004B15EF">
      <w:pPr>
        <w:pStyle w:val="a9"/>
        <w:numPr>
          <w:ilvl w:val="0"/>
          <w:numId w:val="11"/>
        </w:numPr>
        <w:ind w:firstLine="0"/>
        <w:rPr>
          <w:lang w:val="ru-RU"/>
        </w:rPr>
      </w:pPr>
      <w:r>
        <w:rPr>
          <w:lang w:val="ru-RU"/>
        </w:rPr>
        <w:t>Придорожные полосы.</w:t>
      </w:r>
    </w:p>
    <w:p w:rsidR="00967D58" w:rsidRDefault="00967D58" w:rsidP="00967D58">
      <w:pPr>
        <w:pStyle w:val="a9"/>
        <w:ind w:firstLine="0"/>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67D58" w:rsidRPr="000E39DF" w:rsidRDefault="00967D58" w:rsidP="00967D58">
      <w:pPr>
        <w:pStyle w:val="3"/>
        <w:keepLines w:val="0"/>
        <w:suppressAutoHyphens/>
        <w:spacing w:before="180" w:after="120" w:line="240" w:lineRule="auto"/>
        <w:jc w:val="both"/>
        <w:rPr>
          <w:rFonts w:eastAsia="Times New Roman" w:cs="Times New Roman"/>
          <w:bCs/>
          <w:lang w:eastAsia="ar-SA"/>
        </w:rPr>
      </w:pPr>
      <w:bookmarkStart w:id="307" w:name="_Toc484688707"/>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7"/>
    </w:p>
    <w:p w:rsidR="00967D58" w:rsidRPr="000E39DF" w:rsidRDefault="00967D58" w:rsidP="00967D58">
      <w:pPr>
        <w:spacing w:before="120" w:after="120" w:line="240" w:lineRule="auto"/>
        <w:ind w:left="221"/>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Pr>
          <w:rFonts w:ascii="Times New Roman" w:eastAsiaTheme="minorEastAsia" w:hAnsi="Times New Roman"/>
          <w:sz w:val="24"/>
          <w:szCs w:val="24"/>
          <w:lang w:eastAsia="ru-RU"/>
        </w:rPr>
        <w:t>-</w:t>
      </w:r>
      <w:r w:rsidRPr="000E39DF">
        <w:rPr>
          <w:rFonts w:ascii="Times New Roman" w:eastAsiaTheme="minorEastAsia" w:hAnsi="Times New Roman"/>
          <w:sz w:val="24"/>
          <w:szCs w:val="24"/>
          <w:lang w:eastAsia="ru-RU"/>
        </w:rPr>
        <w:t xml:space="preserve">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67D58" w:rsidRDefault="00967D58" w:rsidP="00967D58">
      <w:pPr>
        <w:pStyle w:val="a9"/>
        <w:numPr>
          <w:ilvl w:val="0"/>
          <w:numId w:val="8"/>
        </w:numPr>
        <w:ind w:firstLine="0"/>
        <w:rPr>
          <w:b/>
          <w:i/>
          <w:lang w:val="ru-RU"/>
        </w:rPr>
      </w:pPr>
      <w:r w:rsidRPr="000E39DF">
        <w:rPr>
          <w:b/>
          <w:i/>
          <w:lang w:val="ru-RU"/>
        </w:rPr>
        <w:t>Зона делового, обществен</w:t>
      </w:r>
      <w:r>
        <w:rPr>
          <w:b/>
          <w:i/>
          <w:lang w:val="ru-RU"/>
        </w:rPr>
        <w:t>ного и коммерческого назначения</w:t>
      </w:r>
    </w:p>
    <w:p w:rsidR="00967D58" w:rsidRPr="00FC45D9" w:rsidRDefault="00967D58" w:rsidP="00967D58">
      <w:pPr>
        <w:suppressAutoHyphens/>
        <w:spacing w:line="240" w:lineRule="auto"/>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640" w:type="dxa"/>
        <w:tblInd w:w="-34" w:type="dxa"/>
        <w:tblLook w:val="04A0"/>
      </w:tblPr>
      <w:tblGrid>
        <w:gridCol w:w="3698"/>
        <w:gridCol w:w="5942"/>
      </w:tblGrid>
      <w:tr w:rsidR="00967D58" w:rsidRPr="00B02998" w:rsidTr="00967D58">
        <w:tc>
          <w:tcPr>
            <w:tcW w:w="3698" w:type="dxa"/>
          </w:tcPr>
          <w:p w:rsidR="00967D58" w:rsidRPr="00B02998" w:rsidRDefault="00967D58" w:rsidP="00967D58">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942" w:type="dxa"/>
          </w:tcPr>
          <w:p w:rsidR="00967D58" w:rsidRPr="00B02998" w:rsidRDefault="00967D58" w:rsidP="00967D58">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B02998" w:rsidTr="00967D58">
        <w:tc>
          <w:tcPr>
            <w:tcW w:w="3698" w:type="dxa"/>
          </w:tcPr>
          <w:p w:rsidR="00967D58" w:rsidRPr="00090E35" w:rsidRDefault="00967D58" w:rsidP="00967D58">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942" w:type="dxa"/>
          </w:tcPr>
          <w:p w:rsidR="00967D58" w:rsidRPr="005726B7" w:rsidRDefault="00967D58" w:rsidP="004B15EF">
            <w:pPr>
              <w:pStyle w:val="ConsNormal"/>
              <w:widowControl/>
              <w:numPr>
                <w:ilvl w:val="0"/>
                <w:numId w:val="21"/>
              </w:numPr>
              <w:tabs>
                <w:tab w:val="left" w:pos="230"/>
              </w:tabs>
              <w:spacing w:before="0"/>
              <w:ind w:left="44"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967D58"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967D58" w:rsidRDefault="00967D58" w:rsidP="00967D58">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67D58" w:rsidRPr="00B02998" w:rsidRDefault="00967D58" w:rsidP="00967D58">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B02998" w:rsidTr="00967D58">
        <w:tc>
          <w:tcPr>
            <w:tcW w:w="3698" w:type="dxa"/>
          </w:tcPr>
          <w:p w:rsidR="00967D58" w:rsidRPr="00B02998" w:rsidRDefault="00967D58" w:rsidP="00967D58">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942" w:type="dxa"/>
          </w:tcPr>
          <w:p w:rsidR="00967D58" w:rsidRPr="004479F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967D58" w:rsidRPr="00B02998" w:rsidTr="00967D58">
        <w:tc>
          <w:tcPr>
            <w:tcW w:w="3698" w:type="dxa"/>
          </w:tcPr>
          <w:p w:rsidR="00967D58" w:rsidRPr="00196517" w:rsidRDefault="00967D58" w:rsidP="00967D58">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42" w:type="dxa"/>
            <w:vMerge w:val="restart"/>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B02998" w:rsidTr="00967D58">
        <w:tc>
          <w:tcPr>
            <w:tcW w:w="3698" w:type="dxa"/>
          </w:tcPr>
          <w:p w:rsidR="00967D58" w:rsidRPr="005C753A" w:rsidRDefault="00967D58" w:rsidP="00967D58">
            <w:pPr>
              <w:suppressAutoHyphens/>
              <w:jc w:val="both"/>
              <w:rPr>
                <w:rFonts w:ascii="Times New Roman" w:hAnsi="Times New Roman"/>
              </w:rPr>
            </w:pPr>
            <w:r>
              <w:rPr>
                <w:rFonts w:ascii="Times New Roman" w:hAnsi="Times New Roman"/>
                <w:sz w:val="24"/>
                <w:szCs w:val="24"/>
              </w:rPr>
              <w:t>Предпринимательство (4.0)</w:t>
            </w:r>
          </w:p>
        </w:tc>
        <w:tc>
          <w:tcPr>
            <w:tcW w:w="5942" w:type="dxa"/>
            <w:vMerge/>
          </w:tcPr>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B02998" w:rsidTr="00967D58">
        <w:tc>
          <w:tcPr>
            <w:tcW w:w="3698" w:type="dxa"/>
          </w:tcPr>
          <w:p w:rsidR="00967D58" w:rsidRPr="00196517" w:rsidRDefault="00967D58" w:rsidP="00967D58">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42" w:type="dxa"/>
            <w:vMerge/>
          </w:tcPr>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B02998" w:rsidTr="00967D58">
        <w:tc>
          <w:tcPr>
            <w:tcW w:w="3698" w:type="dxa"/>
          </w:tcPr>
          <w:p w:rsidR="00967D58" w:rsidRPr="00196517" w:rsidRDefault="00967D58" w:rsidP="00967D58">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942" w:type="dxa"/>
            <w:vMerge/>
          </w:tcPr>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B02998" w:rsidTr="00967D58">
        <w:tc>
          <w:tcPr>
            <w:tcW w:w="3698" w:type="dxa"/>
          </w:tcPr>
          <w:p w:rsidR="00967D58" w:rsidRPr="005C753A" w:rsidRDefault="00967D58" w:rsidP="00967D58">
            <w:pPr>
              <w:pStyle w:val="a9"/>
              <w:ind w:firstLine="0"/>
              <w:rPr>
                <w:lang w:val="ru-RU"/>
              </w:rPr>
            </w:pPr>
            <w:r w:rsidRPr="005C753A">
              <w:rPr>
                <w:lang w:val="ru-RU"/>
              </w:rPr>
              <w:t>Коммунальное обслуживание (3.1)</w:t>
            </w:r>
          </w:p>
        </w:tc>
        <w:tc>
          <w:tcPr>
            <w:tcW w:w="5942"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B02998" w:rsidTr="00967D58">
        <w:tc>
          <w:tcPr>
            <w:tcW w:w="3698" w:type="dxa"/>
          </w:tcPr>
          <w:p w:rsidR="00967D58" w:rsidRPr="005C753A" w:rsidRDefault="00967D58" w:rsidP="00967D58">
            <w:pPr>
              <w:pStyle w:val="a9"/>
              <w:ind w:firstLine="0"/>
              <w:rPr>
                <w:lang w:val="ru-RU"/>
              </w:rPr>
            </w:pPr>
            <w:r w:rsidRPr="005C753A">
              <w:rPr>
                <w:lang w:val="ru-RU"/>
              </w:rPr>
              <w:t>Земельные участки общего пользования (12.0)</w:t>
            </w:r>
          </w:p>
        </w:tc>
        <w:tc>
          <w:tcPr>
            <w:tcW w:w="5942"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sz w:val="24"/>
                <w:szCs w:val="24"/>
              </w:rPr>
              <w:t>.</w:t>
            </w:r>
          </w:p>
        </w:tc>
      </w:tr>
      <w:tr w:rsidR="00967D58" w:rsidRPr="00B02998" w:rsidTr="00967D58">
        <w:tc>
          <w:tcPr>
            <w:tcW w:w="3698" w:type="dxa"/>
          </w:tcPr>
          <w:p w:rsidR="00967D58" w:rsidRPr="00B02998" w:rsidRDefault="00967D58" w:rsidP="00967D58">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942"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B02998" w:rsidRDefault="00967D58" w:rsidP="00967D58">
            <w:pPr>
              <w:pStyle w:val="ConsNormal"/>
              <w:widowControl/>
              <w:spacing w:before="0"/>
              <w:ind w:left="68"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B02998" w:rsidTr="00967D58">
        <w:tc>
          <w:tcPr>
            <w:tcW w:w="3698"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942"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Pr="005C753A"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967D58" w:rsidRPr="00B02998" w:rsidTr="00967D58">
        <w:tc>
          <w:tcPr>
            <w:tcW w:w="3698" w:type="dxa"/>
          </w:tcPr>
          <w:p w:rsidR="00967D58" w:rsidRPr="005C753A" w:rsidRDefault="00967D58" w:rsidP="00967D58">
            <w:pPr>
              <w:pStyle w:val="a9"/>
              <w:ind w:firstLine="0"/>
              <w:rPr>
                <w:lang w:val="ru-RU"/>
              </w:rPr>
            </w:pPr>
            <w:r w:rsidRPr="005C753A">
              <w:rPr>
                <w:lang w:val="ru-RU"/>
              </w:rPr>
              <w:t>Рынки (4.3)</w:t>
            </w:r>
          </w:p>
          <w:p w:rsidR="00967D58" w:rsidRPr="005C753A" w:rsidRDefault="00967D58" w:rsidP="00967D58">
            <w:pPr>
              <w:pStyle w:val="a9"/>
              <w:ind w:firstLine="0"/>
              <w:rPr>
                <w:lang w:val="ru-RU"/>
              </w:rPr>
            </w:pPr>
          </w:p>
        </w:tc>
        <w:tc>
          <w:tcPr>
            <w:tcW w:w="5942" w:type="dxa"/>
          </w:tcPr>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967D58" w:rsidRPr="00887421" w:rsidRDefault="00967D58" w:rsidP="00967D58">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967D58" w:rsidRPr="00887421" w:rsidRDefault="00967D58" w:rsidP="00967D58">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967D5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B02998" w:rsidTr="00967D58">
        <w:tc>
          <w:tcPr>
            <w:tcW w:w="3698" w:type="dxa"/>
          </w:tcPr>
          <w:p w:rsidR="00967D58" w:rsidRPr="005C753A" w:rsidRDefault="00967D58" w:rsidP="00967D58">
            <w:pPr>
              <w:pStyle w:val="a9"/>
              <w:ind w:firstLine="0"/>
              <w:rPr>
                <w:lang w:val="ru-RU"/>
              </w:rPr>
            </w:pPr>
            <w:r w:rsidRPr="005C753A">
              <w:rPr>
                <w:lang w:val="ru-RU"/>
              </w:rPr>
              <w:t>Магазины (4.4)</w:t>
            </w:r>
          </w:p>
        </w:tc>
        <w:tc>
          <w:tcPr>
            <w:tcW w:w="5942" w:type="dxa"/>
          </w:tcPr>
          <w:p w:rsidR="00967D58" w:rsidRPr="005726B7" w:rsidRDefault="00967D58" w:rsidP="00967D58">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C57DDD"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B02998" w:rsidTr="00967D58">
        <w:trPr>
          <w:trHeight w:val="1518"/>
        </w:trPr>
        <w:tc>
          <w:tcPr>
            <w:tcW w:w="3698" w:type="dxa"/>
          </w:tcPr>
          <w:p w:rsidR="00967D58" w:rsidRPr="00B02998" w:rsidRDefault="00967D58" w:rsidP="00967D58">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942"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B02998" w:rsidRDefault="00967D58" w:rsidP="00967D58">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B02998" w:rsidTr="00967D58">
        <w:tc>
          <w:tcPr>
            <w:tcW w:w="3698" w:type="dxa"/>
          </w:tcPr>
          <w:p w:rsidR="00967D58" w:rsidRPr="00B02998" w:rsidRDefault="00967D58" w:rsidP="00967D58">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942"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967D58" w:rsidRPr="00670B54"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967D58" w:rsidRPr="00B02998" w:rsidTr="00967D58">
        <w:trPr>
          <w:trHeight w:val="312"/>
        </w:trPr>
        <w:tc>
          <w:tcPr>
            <w:tcW w:w="3698" w:type="dxa"/>
          </w:tcPr>
          <w:p w:rsidR="00967D58" w:rsidRPr="00B02998" w:rsidRDefault="00967D58" w:rsidP="00967D58">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942" w:type="dxa"/>
          </w:tcPr>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967D58" w:rsidRPr="00B02998" w:rsidTr="00967D58">
        <w:tc>
          <w:tcPr>
            <w:tcW w:w="3698" w:type="dxa"/>
          </w:tcPr>
          <w:p w:rsidR="00967D58" w:rsidRPr="00B02998" w:rsidRDefault="00967D58" w:rsidP="00967D58">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Земельные участки (территории) общего пользования (12.0)</w:t>
            </w:r>
          </w:p>
        </w:tc>
        <w:tc>
          <w:tcPr>
            <w:tcW w:w="5942" w:type="dxa"/>
          </w:tcPr>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67D58" w:rsidRPr="00B02998" w:rsidTr="00967D58">
        <w:tc>
          <w:tcPr>
            <w:tcW w:w="3698" w:type="dxa"/>
          </w:tcPr>
          <w:p w:rsidR="00967D58" w:rsidRPr="00B0299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 (8.3)</w:t>
            </w:r>
          </w:p>
        </w:tc>
        <w:tc>
          <w:tcPr>
            <w:tcW w:w="5942" w:type="dxa"/>
          </w:tcPr>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967D58" w:rsidRPr="00B02998" w:rsidRDefault="00967D58" w:rsidP="00967D58">
            <w:pPr>
              <w:pStyle w:val="ConsNormal"/>
              <w:widowControl/>
              <w:spacing w:before="0"/>
              <w:ind w:left="68" w:right="0" w:firstLine="0"/>
              <w:rPr>
                <w:rFonts w:ascii="Times New Roman" w:hAnsi="Times New Roman" w:cs="Times New Roman"/>
                <w:sz w:val="24"/>
                <w:szCs w:val="24"/>
              </w:rPr>
            </w:pPr>
          </w:p>
        </w:tc>
      </w:tr>
      <w:tr w:rsidR="00967D58" w:rsidRPr="00B02998" w:rsidTr="00967D58">
        <w:tc>
          <w:tcPr>
            <w:tcW w:w="3698"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42"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r w:rsidR="00967D58" w:rsidRPr="00B02998" w:rsidTr="00967D58">
        <w:tc>
          <w:tcPr>
            <w:tcW w:w="3698" w:type="dxa"/>
          </w:tcPr>
          <w:p w:rsidR="00967D58" w:rsidRPr="00CA61FB" w:rsidRDefault="00967D58" w:rsidP="00967D58">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42" w:type="dxa"/>
          </w:tcPr>
          <w:p w:rsidR="00967D58" w:rsidRPr="00C57DDD" w:rsidRDefault="00967D58" w:rsidP="00967D58">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67D58" w:rsidRPr="00B02998" w:rsidTr="00967D58">
        <w:tc>
          <w:tcPr>
            <w:tcW w:w="3698"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42"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r w:rsidR="00967D58" w:rsidRPr="00B02998" w:rsidTr="00967D58">
        <w:tc>
          <w:tcPr>
            <w:tcW w:w="3698" w:type="dxa"/>
          </w:tcPr>
          <w:p w:rsidR="00967D58" w:rsidRPr="00874B72" w:rsidRDefault="00967D58" w:rsidP="00967D58">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42" w:type="dxa"/>
            <w:vMerge w:val="restart"/>
          </w:tcPr>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(блокированная, многоквартирная застройки) – от 300 до 20000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967D58" w:rsidRPr="00DE7B22" w:rsidRDefault="00967D58" w:rsidP="00967D58">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967D58" w:rsidRPr="00DE7B22" w:rsidRDefault="00967D58" w:rsidP="00967D58">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967D58" w:rsidRPr="00196517" w:rsidRDefault="00967D58" w:rsidP="00967D58">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967D58" w:rsidRPr="00B02998" w:rsidTr="00967D58">
        <w:tc>
          <w:tcPr>
            <w:tcW w:w="3698" w:type="dxa"/>
          </w:tcPr>
          <w:p w:rsidR="00967D58" w:rsidRPr="00874B72" w:rsidRDefault="00967D58" w:rsidP="00967D58">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42" w:type="dxa"/>
            <w:vMerge/>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p>
        </w:tc>
      </w:tr>
      <w:tr w:rsidR="00967D58" w:rsidRPr="00B02998" w:rsidTr="00967D58">
        <w:tc>
          <w:tcPr>
            <w:tcW w:w="3698" w:type="dxa"/>
          </w:tcPr>
          <w:p w:rsidR="00967D58" w:rsidRPr="00874B72" w:rsidRDefault="00967D58" w:rsidP="00967D58">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42" w:type="dxa"/>
            <w:vMerge/>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p>
        </w:tc>
      </w:tr>
      <w:tr w:rsidR="00967D58" w:rsidRPr="00B02998" w:rsidTr="00967D58">
        <w:tc>
          <w:tcPr>
            <w:tcW w:w="3698"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42" w:type="dxa"/>
            <w:vMerge/>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98" w:type="dxa"/>
        <w:tblInd w:w="108" w:type="dxa"/>
        <w:tblLook w:val="04A0"/>
      </w:tblPr>
      <w:tblGrid>
        <w:gridCol w:w="3732"/>
        <w:gridCol w:w="5766"/>
      </w:tblGrid>
      <w:tr w:rsidR="00967D58" w:rsidRPr="00090E35" w:rsidTr="00967D58">
        <w:tc>
          <w:tcPr>
            <w:tcW w:w="3732" w:type="dxa"/>
          </w:tcPr>
          <w:p w:rsidR="00967D58" w:rsidRPr="00090E35" w:rsidRDefault="00967D58" w:rsidP="00967D58">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766" w:type="dxa"/>
          </w:tcPr>
          <w:p w:rsidR="00967D58" w:rsidRPr="00090E35" w:rsidRDefault="00967D58" w:rsidP="00967D58">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090E35" w:rsidTr="00967D58">
        <w:trPr>
          <w:trHeight w:val="5746"/>
        </w:trPr>
        <w:tc>
          <w:tcPr>
            <w:tcW w:w="3732" w:type="dxa"/>
          </w:tcPr>
          <w:p w:rsidR="00967D58" w:rsidRPr="00090E35"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766" w:type="dxa"/>
          </w:tcPr>
          <w:p w:rsidR="00967D58" w:rsidRPr="00090E35" w:rsidRDefault="00967D58" w:rsidP="00967D58">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090E35" w:rsidRDefault="00967D58" w:rsidP="00967D58">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967D58" w:rsidRPr="00090E35" w:rsidRDefault="00967D58" w:rsidP="00967D58">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967D58" w:rsidRPr="00090E35" w:rsidRDefault="00967D58" w:rsidP="00967D58">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967D58" w:rsidRPr="00090E35" w:rsidRDefault="00967D58" w:rsidP="00967D58">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967D58" w:rsidRPr="00090E35" w:rsidRDefault="00967D58" w:rsidP="00967D58">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967D58" w:rsidRPr="00090E35" w:rsidRDefault="00967D58" w:rsidP="00967D58">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967D58" w:rsidRPr="00090E35" w:rsidRDefault="00967D58" w:rsidP="00967D58">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090E35" w:rsidRDefault="00967D58" w:rsidP="00967D58">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967D58" w:rsidRPr="00090E35" w:rsidTr="00967D58">
        <w:trPr>
          <w:trHeight w:val="391"/>
        </w:trPr>
        <w:tc>
          <w:tcPr>
            <w:tcW w:w="3732" w:type="dxa"/>
          </w:tcPr>
          <w:p w:rsidR="00967D58" w:rsidRPr="00B76782" w:rsidRDefault="00967D58" w:rsidP="00967D58">
            <w:pPr>
              <w:pStyle w:val="ab"/>
            </w:pPr>
            <w:r>
              <w:t>Трубопроводный транспорт (7.5)</w:t>
            </w:r>
          </w:p>
        </w:tc>
        <w:tc>
          <w:tcPr>
            <w:tcW w:w="5766"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67D58" w:rsidRPr="000F52CB" w:rsidRDefault="00967D58" w:rsidP="00967D58">
      <w:pPr>
        <w:pStyle w:val="a9"/>
        <w:ind w:firstLine="0"/>
        <w:rPr>
          <w:lang w:val="ru-RU"/>
        </w:rPr>
      </w:pPr>
    </w:p>
    <w:p w:rsidR="00967D58" w:rsidRPr="000E39DF" w:rsidRDefault="00967D58" w:rsidP="00967D58">
      <w:pPr>
        <w:pStyle w:val="a9"/>
        <w:ind w:firstLine="0"/>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98" w:type="dxa"/>
        <w:tblInd w:w="108" w:type="dxa"/>
        <w:tblLook w:val="04A0"/>
      </w:tblPr>
      <w:tblGrid>
        <w:gridCol w:w="3732"/>
        <w:gridCol w:w="5766"/>
      </w:tblGrid>
      <w:tr w:rsidR="00967D58" w:rsidRPr="00090E35" w:rsidTr="00967D58">
        <w:tc>
          <w:tcPr>
            <w:tcW w:w="3732" w:type="dxa"/>
          </w:tcPr>
          <w:p w:rsidR="00967D58" w:rsidRPr="00090E35" w:rsidRDefault="00967D58" w:rsidP="00967D58">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766" w:type="dxa"/>
          </w:tcPr>
          <w:p w:rsidR="00967D58" w:rsidRPr="00090E35" w:rsidRDefault="00967D58" w:rsidP="00967D58">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090E35" w:rsidTr="00967D58">
        <w:trPr>
          <w:trHeight w:val="3770"/>
        </w:trPr>
        <w:tc>
          <w:tcPr>
            <w:tcW w:w="3732" w:type="dxa"/>
          </w:tcPr>
          <w:p w:rsidR="00967D58" w:rsidRPr="00FD1C13" w:rsidRDefault="00967D58" w:rsidP="00967D58">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766"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967D58" w:rsidRPr="005C753A" w:rsidRDefault="00967D58" w:rsidP="00967D58">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7D58" w:rsidRPr="00090E35" w:rsidTr="00967D58">
        <w:trPr>
          <w:trHeight w:val="823"/>
        </w:trPr>
        <w:tc>
          <w:tcPr>
            <w:tcW w:w="3732" w:type="dxa"/>
          </w:tcPr>
          <w:p w:rsidR="00967D58" w:rsidRPr="003E1DF2" w:rsidRDefault="00967D58" w:rsidP="00967D58">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766" w:type="dxa"/>
          </w:tcPr>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967D58" w:rsidRPr="00090E35" w:rsidTr="00967D58">
        <w:trPr>
          <w:trHeight w:val="1715"/>
        </w:trPr>
        <w:tc>
          <w:tcPr>
            <w:tcW w:w="3732" w:type="dxa"/>
          </w:tcPr>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766"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967D58" w:rsidRPr="00985A4B" w:rsidRDefault="00967D58" w:rsidP="00967D58">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967D58" w:rsidRPr="00090E35" w:rsidTr="00967D58">
        <w:trPr>
          <w:trHeight w:val="681"/>
        </w:trPr>
        <w:tc>
          <w:tcPr>
            <w:tcW w:w="3732" w:type="dxa"/>
          </w:tcPr>
          <w:p w:rsidR="00967D58" w:rsidRPr="00090E35" w:rsidRDefault="00967D58" w:rsidP="00967D58">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766" w:type="dxa"/>
          </w:tcPr>
          <w:p w:rsidR="00967D58" w:rsidRPr="00090E35" w:rsidRDefault="00967D58" w:rsidP="00967D58">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967D58" w:rsidRPr="00090E35" w:rsidTr="00967D58">
        <w:trPr>
          <w:trHeight w:val="681"/>
        </w:trPr>
        <w:tc>
          <w:tcPr>
            <w:tcW w:w="3732" w:type="dxa"/>
          </w:tcPr>
          <w:p w:rsidR="00967D58" w:rsidRDefault="00967D58" w:rsidP="00967D58">
            <w:pPr>
              <w:jc w:val="both"/>
            </w:pPr>
            <w:r w:rsidRPr="007A2526">
              <w:rPr>
                <w:rFonts w:ascii="Times New Roman" w:eastAsia="Times New Roman" w:hAnsi="Times New Roman"/>
                <w:sz w:val="24"/>
                <w:szCs w:val="24"/>
                <w:lang w:eastAsia="ru-RU"/>
              </w:rPr>
              <w:t>Энергетика (6.7)</w:t>
            </w:r>
          </w:p>
        </w:tc>
        <w:tc>
          <w:tcPr>
            <w:tcW w:w="5766"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Default="00967D58" w:rsidP="00967D58"/>
        </w:tc>
      </w:tr>
    </w:tbl>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4B15EF">
      <w:pPr>
        <w:pStyle w:val="a9"/>
        <w:numPr>
          <w:ilvl w:val="0"/>
          <w:numId w:val="11"/>
        </w:numPr>
        <w:ind w:firstLine="0"/>
        <w:rPr>
          <w:lang w:val="ru-RU"/>
        </w:rPr>
      </w:pPr>
      <w:r>
        <w:rPr>
          <w:lang w:val="ru-RU"/>
        </w:rPr>
        <w:t>Санитарно-защитная зона;</w:t>
      </w:r>
    </w:p>
    <w:p w:rsidR="00967D58" w:rsidRDefault="00967D58" w:rsidP="004B15EF">
      <w:pPr>
        <w:pStyle w:val="a9"/>
        <w:numPr>
          <w:ilvl w:val="0"/>
          <w:numId w:val="11"/>
        </w:numPr>
        <w:ind w:firstLine="0"/>
        <w:rPr>
          <w:lang w:val="ru-RU"/>
        </w:rPr>
      </w:pPr>
      <w:r>
        <w:rPr>
          <w:lang w:val="ru-RU"/>
        </w:rPr>
        <w:t>Водоохранная зона;</w:t>
      </w:r>
    </w:p>
    <w:p w:rsidR="00967D58" w:rsidRDefault="00967D58" w:rsidP="004B15EF">
      <w:pPr>
        <w:pStyle w:val="a9"/>
        <w:numPr>
          <w:ilvl w:val="0"/>
          <w:numId w:val="11"/>
        </w:numPr>
        <w:ind w:firstLine="0"/>
        <w:rPr>
          <w:lang w:val="ru-RU"/>
        </w:rPr>
      </w:pPr>
      <w:r>
        <w:rPr>
          <w:lang w:val="ru-RU"/>
        </w:rPr>
        <w:t>Прибрежная защитная полоса;</w:t>
      </w:r>
    </w:p>
    <w:p w:rsidR="00967D58" w:rsidRDefault="00967D58" w:rsidP="004B15EF">
      <w:pPr>
        <w:pStyle w:val="a9"/>
        <w:numPr>
          <w:ilvl w:val="0"/>
          <w:numId w:val="11"/>
        </w:numPr>
        <w:ind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firstLine="0"/>
        <w:rPr>
          <w:lang w:val="ru-RU"/>
        </w:rPr>
      </w:pPr>
      <w:r>
        <w:rPr>
          <w:lang w:val="ru-RU"/>
        </w:rPr>
        <w:t>Охранные зоны инженерных коммуникаций;</w:t>
      </w:r>
    </w:p>
    <w:p w:rsidR="00967D58" w:rsidRDefault="00967D58" w:rsidP="004B15EF">
      <w:pPr>
        <w:pStyle w:val="a9"/>
        <w:numPr>
          <w:ilvl w:val="0"/>
          <w:numId w:val="11"/>
        </w:numPr>
        <w:ind w:firstLine="0"/>
        <w:rPr>
          <w:lang w:val="ru-RU"/>
        </w:rPr>
      </w:pPr>
      <w:r>
        <w:rPr>
          <w:lang w:val="ru-RU"/>
        </w:rPr>
        <w:t>Придорожные полосы.</w:t>
      </w:r>
    </w:p>
    <w:p w:rsidR="00967D58" w:rsidRPr="000E39DF" w:rsidRDefault="00967D58" w:rsidP="00967D58">
      <w:pPr>
        <w:pStyle w:val="a9"/>
        <w:ind w:firstLine="0"/>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67D58" w:rsidRDefault="00967D58" w:rsidP="00967D58">
      <w:pPr>
        <w:pStyle w:val="a9"/>
        <w:ind w:firstLine="0"/>
        <w:rPr>
          <w:b/>
          <w:i/>
          <w:lang w:val="ru-RU"/>
        </w:rPr>
      </w:pPr>
    </w:p>
    <w:p w:rsidR="00967D58" w:rsidRPr="00FB4066" w:rsidRDefault="00967D58" w:rsidP="00967D58">
      <w:pPr>
        <w:pStyle w:val="a9"/>
        <w:numPr>
          <w:ilvl w:val="0"/>
          <w:numId w:val="8"/>
        </w:numPr>
        <w:ind w:firstLine="0"/>
        <w:rPr>
          <w:b/>
          <w:i/>
          <w:lang w:val="ru-RU"/>
        </w:rPr>
      </w:pPr>
      <w:r w:rsidRPr="00FB4066">
        <w:rPr>
          <w:b/>
          <w:i/>
          <w:lang w:val="ru-RU"/>
        </w:rPr>
        <w:t>Зона размещения объектов социального и коммунально-бытового назначения</w:t>
      </w:r>
    </w:p>
    <w:p w:rsidR="00967D58" w:rsidRPr="009A0953" w:rsidRDefault="00967D58" w:rsidP="00967D58">
      <w:pPr>
        <w:pStyle w:val="a9"/>
        <w:ind w:left="1069" w:firstLine="0"/>
        <w:rPr>
          <w:b/>
          <w:i/>
          <w:lang w:val="ru-RU"/>
        </w:rPr>
      </w:pPr>
      <w:r w:rsidRPr="009A0953">
        <w:rPr>
          <w:b/>
          <w:i/>
          <w:lang w:val="ru-RU"/>
        </w:rPr>
        <w:t>Кодов</w:t>
      </w:r>
      <w:r>
        <w:rPr>
          <w:b/>
          <w:i/>
          <w:lang w:val="ru-RU"/>
        </w:rPr>
        <w:t>ое обозначение зоны (индекс) О-2</w:t>
      </w: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98" w:type="dxa"/>
        <w:tblInd w:w="108" w:type="dxa"/>
        <w:tblLook w:val="04A0"/>
      </w:tblPr>
      <w:tblGrid>
        <w:gridCol w:w="3970"/>
        <w:gridCol w:w="5528"/>
      </w:tblGrid>
      <w:tr w:rsidR="00967D58" w:rsidRPr="00090E35" w:rsidTr="00967D58">
        <w:tc>
          <w:tcPr>
            <w:tcW w:w="3970" w:type="dxa"/>
          </w:tcPr>
          <w:p w:rsidR="00967D58" w:rsidRPr="00090E35" w:rsidRDefault="00967D58" w:rsidP="00967D58">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528" w:type="dxa"/>
          </w:tcPr>
          <w:p w:rsidR="00967D58" w:rsidRPr="00090E35" w:rsidRDefault="00967D58" w:rsidP="00967D58">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090E35" w:rsidTr="00967D58">
        <w:trPr>
          <w:trHeight w:val="356"/>
        </w:trPr>
        <w:tc>
          <w:tcPr>
            <w:tcW w:w="3970" w:type="dxa"/>
          </w:tcPr>
          <w:p w:rsidR="00967D58" w:rsidRPr="00090E35" w:rsidRDefault="00967D58" w:rsidP="00967D58">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528" w:type="dxa"/>
          </w:tcPr>
          <w:p w:rsidR="00967D58" w:rsidRPr="005726B7" w:rsidRDefault="00967D58" w:rsidP="00967D58">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967D58"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967D58" w:rsidRDefault="00967D58" w:rsidP="00967D58">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67D58" w:rsidRPr="00B02998" w:rsidRDefault="00967D58" w:rsidP="00967D58">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967D58">
        <w:trPr>
          <w:trHeight w:val="385"/>
        </w:trPr>
        <w:tc>
          <w:tcPr>
            <w:tcW w:w="3970" w:type="dxa"/>
          </w:tcPr>
          <w:p w:rsidR="00967D58" w:rsidRPr="00B02998" w:rsidRDefault="00967D58" w:rsidP="00967D58">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528" w:type="dxa"/>
          </w:tcPr>
          <w:p w:rsidR="00967D58" w:rsidRPr="004479F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967D58" w:rsidRPr="00090E35" w:rsidTr="00967D58">
        <w:tc>
          <w:tcPr>
            <w:tcW w:w="3970" w:type="dxa"/>
          </w:tcPr>
          <w:p w:rsidR="00967D58" w:rsidRPr="00196517" w:rsidRDefault="00967D58" w:rsidP="00967D58">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528" w:type="dxa"/>
            <w:vMerge w:val="restart"/>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967D58">
        <w:tc>
          <w:tcPr>
            <w:tcW w:w="3970" w:type="dxa"/>
          </w:tcPr>
          <w:p w:rsidR="00967D58" w:rsidRPr="00090E35"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Предпринимательство (4.0)</w:t>
            </w:r>
          </w:p>
        </w:tc>
        <w:tc>
          <w:tcPr>
            <w:tcW w:w="5528" w:type="dxa"/>
            <w:vMerge/>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090E35" w:rsidTr="00967D58">
        <w:tc>
          <w:tcPr>
            <w:tcW w:w="3970" w:type="dxa"/>
          </w:tcPr>
          <w:p w:rsidR="00967D58" w:rsidRPr="00196517" w:rsidRDefault="00967D58" w:rsidP="00967D58">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528" w:type="dxa"/>
            <w:vMerge/>
          </w:tcPr>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090E35" w:rsidTr="00967D58">
        <w:tc>
          <w:tcPr>
            <w:tcW w:w="3970" w:type="dxa"/>
          </w:tcPr>
          <w:p w:rsidR="00967D58" w:rsidRPr="00196517" w:rsidRDefault="00967D58" w:rsidP="00967D58">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528" w:type="dxa"/>
            <w:vMerge/>
          </w:tcPr>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090E35" w:rsidTr="00967D58">
        <w:trPr>
          <w:trHeight w:val="221"/>
        </w:trPr>
        <w:tc>
          <w:tcPr>
            <w:tcW w:w="3970" w:type="dxa"/>
          </w:tcPr>
          <w:p w:rsidR="00967D58" w:rsidRPr="005C753A" w:rsidRDefault="00967D58" w:rsidP="00967D58">
            <w:pPr>
              <w:pStyle w:val="a9"/>
              <w:ind w:firstLine="0"/>
              <w:rPr>
                <w:lang w:val="ru-RU"/>
              </w:rPr>
            </w:pPr>
            <w:r w:rsidRPr="005C753A">
              <w:rPr>
                <w:lang w:val="ru-RU"/>
              </w:rPr>
              <w:t>Коммунальное обслуживание (3.1)</w:t>
            </w:r>
          </w:p>
        </w:tc>
        <w:tc>
          <w:tcPr>
            <w:tcW w:w="5528"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090E35" w:rsidTr="00967D58">
        <w:tc>
          <w:tcPr>
            <w:tcW w:w="3970" w:type="dxa"/>
          </w:tcPr>
          <w:p w:rsidR="00967D58" w:rsidRPr="005C753A" w:rsidRDefault="00967D58" w:rsidP="00967D58">
            <w:pPr>
              <w:pStyle w:val="a9"/>
              <w:ind w:firstLine="0"/>
              <w:rPr>
                <w:lang w:val="ru-RU"/>
              </w:rPr>
            </w:pPr>
            <w:r w:rsidRPr="005C753A">
              <w:rPr>
                <w:lang w:val="ru-RU"/>
              </w:rPr>
              <w:t>Земельные участки общего пользования (12.0)</w:t>
            </w:r>
          </w:p>
        </w:tc>
        <w:tc>
          <w:tcPr>
            <w:tcW w:w="5528"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090E35" w:rsidTr="00967D58">
        <w:trPr>
          <w:trHeight w:val="4488"/>
        </w:trPr>
        <w:tc>
          <w:tcPr>
            <w:tcW w:w="3970" w:type="dxa"/>
          </w:tcPr>
          <w:p w:rsidR="00967D58" w:rsidRPr="00090E35" w:rsidRDefault="00967D58" w:rsidP="00967D58">
            <w:pPr>
              <w:suppressAutoHyphens/>
              <w:spacing w:line="240" w:lineRule="auto"/>
              <w:jc w:val="both"/>
              <w:rPr>
                <w:rFonts w:ascii="Times New Roman" w:eastAsia="Times New Roman" w:hAnsi="Times New Roman"/>
                <w:sz w:val="24"/>
                <w:szCs w:val="24"/>
                <w:lang w:eastAsia="ru-RU"/>
              </w:rPr>
            </w:pPr>
            <w:r w:rsidRPr="00B02998">
              <w:rPr>
                <w:rFonts w:ascii="Times New Roman" w:hAnsi="Times New Roman"/>
                <w:sz w:val="24"/>
                <w:szCs w:val="24"/>
              </w:rPr>
              <w:t>Общественное питание (4.6)</w:t>
            </w:r>
          </w:p>
        </w:tc>
        <w:tc>
          <w:tcPr>
            <w:tcW w:w="5528"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090E35"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967D58">
        <w:trPr>
          <w:trHeight w:val="6650"/>
        </w:trPr>
        <w:tc>
          <w:tcPr>
            <w:tcW w:w="3970" w:type="dxa"/>
          </w:tcPr>
          <w:p w:rsidR="00967D58" w:rsidRPr="005C753A" w:rsidRDefault="00967D58" w:rsidP="00967D58">
            <w:pPr>
              <w:pStyle w:val="a9"/>
              <w:ind w:firstLine="0"/>
              <w:rPr>
                <w:lang w:val="ru-RU"/>
              </w:rPr>
            </w:pPr>
            <w:r w:rsidRPr="005C753A">
              <w:rPr>
                <w:lang w:val="ru-RU"/>
              </w:rPr>
              <w:t>Рынки (4.3)</w:t>
            </w:r>
          </w:p>
          <w:p w:rsidR="00967D58" w:rsidRPr="00090E35" w:rsidRDefault="00967D58" w:rsidP="00967D58">
            <w:pPr>
              <w:suppressAutoHyphens/>
              <w:spacing w:line="240" w:lineRule="auto"/>
              <w:jc w:val="both"/>
              <w:rPr>
                <w:rFonts w:ascii="Times New Roman" w:eastAsia="Times New Roman" w:hAnsi="Times New Roman"/>
                <w:sz w:val="24"/>
                <w:szCs w:val="24"/>
                <w:lang w:eastAsia="ru-RU"/>
              </w:rPr>
            </w:pPr>
          </w:p>
        </w:tc>
        <w:tc>
          <w:tcPr>
            <w:tcW w:w="5528" w:type="dxa"/>
          </w:tcPr>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967D58" w:rsidRPr="00887421" w:rsidRDefault="00967D58" w:rsidP="00967D58">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967D58" w:rsidRPr="00887421" w:rsidRDefault="00967D58" w:rsidP="00967D58">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967D5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090E35"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967D58">
        <w:tc>
          <w:tcPr>
            <w:tcW w:w="3970" w:type="dxa"/>
          </w:tcPr>
          <w:p w:rsidR="00967D58" w:rsidRPr="003C3608" w:rsidRDefault="00967D58" w:rsidP="00967D58">
            <w:pPr>
              <w:suppressAutoHyphens/>
              <w:spacing w:line="240" w:lineRule="auto"/>
              <w:jc w:val="both"/>
              <w:rPr>
                <w:rFonts w:ascii="Times New Roman" w:eastAsia="Times New Roman" w:hAnsi="Times New Roman"/>
                <w:sz w:val="24"/>
                <w:szCs w:val="24"/>
                <w:lang w:eastAsia="ru-RU"/>
              </w:rPr>
            </w:pPr>
            <w:r w:rsidRPr="003C3608">
              <w:rPr>
                <w:rFonts w:ascii="Times New Roman" w:hAnsi="Times New Roman"/>
                <w:sz w:val="24"/>
                <w:szCs w:val="24"/>
              </w:rPr>
              <w:t>Магазины (4.4)</w:t>
            </w:r>
          </w:p>
        </w:tc>
        <w:tc>
          <w:tcPr>
            <w:tcW w:w="5528" w:type="dxa"/>
            <w:tcBorders>
              <w:bottom w:val="single" w:sz="4" w:space="0" w:color="auto"/>
            </w:tcBorders>
          </w:tcPr>
          <w:p w:rsidR="00967D58" w:rsidRPr="005726B7" w:rsidRDefault="00967D58" w:rsidP="00967D58">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090E35" w:rsidRDefault="00967D58" w:rsidP="00967D58">
            <w:pPr>
              <w:pStyle w:val="ConsNormal"/>
              <w:widowControl/>
              <w:tabs>
                <w:tab w:val="left" w:pos="230"/>
              </w:tabs>
              <w:spacing w:before="0"/>
              <w:ind w:left="1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967D58">
        <w:tc>
          <w:tcPr>
            <w:tcW w:w="3970" w:type="dxa"/>
          </w:tcPr>
          <w:p w:rsidR="00967D58" w:rsidRPr="00B02998" w:rsidRDefault="00967D58" w:rsidP="00967D58">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528" w:type="dxa"/>
            <w:tcBorders>
              <w:top w:val="single" w:sz="4" w:space="0" w:color="auto"/>
            </w:tcBorders>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B02998" w:rsidRDefault="00967D58" w:rsidP="00967D58">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967D58">
        <w:tc>
          <w:tcPr>
            <w:tcW w:w="3970" w:type="dxa"/>
          </w:tcPr>
          <w:p w:rsidR="00967D58" w:rsidRPr="00B02998" w:rsidRDefault="00967D58" w:rsidP="00967D58">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528"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967D58" w:rsidRPr="00670B54"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967D58" w:rsidRPr="00090E35" w:rsidTr="00967D58">
        <w:tc>
          <w:tcPr>
            <w:tcW w:w="397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528"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Default="00967D58" w:rsidP="00967D58">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967D58" w:rsidRPr="00C54463" w:rsidRDefault="00967D58" w:rsidP="00967D58">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967D58" w:rsidRPr="00090E35" w:rsidTr="00967D58">
        <w:tc>
          <w:tcPr>
            <w:tcW w:w="397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Дома социального обслуживания (3.2.1.) </w:t>
            </w:r>
          </w:p>
        </w:tc>
        <w:tc>
          <w:tcPr>
            <w:tcW w:w="5528"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967D58" w:rsidRPr="005C753A" w:rsidRDefault="00967D58" w:rsidP="00967D58">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7D58" w:rsidRPr="00090E35" w:rsidTr="00967D58">
        <w:tc>
          <w:tcPr>
            <w:tcW w:w="3970"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528"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Pr="005C753A"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967D58" w:rsidRPr="00090E35" w:rsidTr="00967D58">
        <w:trPr>
          <w:trHeight w:val="387"/>
        </w:trPr>
        <w:tc>
          <w:tcPr>
            <w:tcW w:w="3970" w:type="dxa"/>
          </w:tcPr>
          <w:p w:rsidR="00967D58" w:rsidRPr="00FD1C13" w:rsidRDefault="00967D58" w:rsidP="00967D58">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528"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967D58" w:rsidRPr="005C753A" w:rsidRDefault="00967D58" w:rsidP="00967D58">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7D58" w:rsidRPr="00090E35" w:rsidTr="00967D58">
        <w:trPr>
          <w:trHeight w:val="387"/>
        </w:trPr>
        <w:tc>
          <w:tcPr>
            <w:tcW w:w="3970" w:type="dxa"/>
          </w:tcPr>
          <w:p w:rsidR="00967D58" w:rsidRPr="00FD1C13"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Медицинские организации особого назначения (3.4.3)</w:t>
            </w:r>
          </w:p>
        </w:tc>
        <w:tc>
          <w:tcPr>
            <w:tcW w:w="5528"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967D58" w:rsidRPr="005C753A" w:rsidRDefault="00967D58" w:rsidP="00967D58">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967D58" w:rsidRPr="00090E35" w:rsidTr="00967D58">
        <w:trPr>
          <w:trHeight w:val="71"/>
        </w:trPr>
        <w:tc>
          <w:tcPr>
            <w:tcW w:w="3970" w:type="dxa"/>
          </w:tcPr>
          <w:p w:rsidR="00967D58" w:rsidRPr="003E1DF2" w:rsidRDefault="00967D58" w:rsidP="00967D58">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528" w:type="dxa"/>
          </w:tcPr>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967D58" w:rsidRPr="005C753A" w:rsidRDefault="00967D58" w:rsidP="00967D58">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967D58" w:rsidRPr="00090E35" w:rsidTr="00967D58">
        <w:tc>
          <w:tcPr>
            <w:tcW w:w="3970" w:type="dxa"/>
          </w:tcPr>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528" w:type="dxa"/>
            <w:vMerge w:val="restart"/>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967D58" w:rsidRPr="00985A4B" w:rsidRDefault="00967D58" w:rsidP="00967D58">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967D58" w:rsidRPr="00090E35" w:rsidTr="00967D58">
        <w:tc>
          <w:tcPr>
            <w:tcW w:w="3970" w:type="dxa"/>
          </w:tcPr>
          <w:p w:rsidR="00967D58" w:rsidRPr="00B02998" w:rsidRDefault="00967D58" w:rsidP="00967D58">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Религиозное управление и образование (3.7.2)</w:t>
            </w:r>
          </w:p>
        </w:tc>
        <w:tc>
          <w:tcPr>
            <w:tcW w:w="5528" w:type="dxa"/>
            <w:vMerge/>
          </w:tcPr>
          <w:p w:rsidR="00967D58" w:rsidRPr="00B02998" w:rsidRDefault="00967D58" w:rsidP="00967D58">
            <w:pPr>
              <w:pStyle w:val="ConsNormal"/>
              <w:widowControl/>
              <w:spacing w:before="0"/>
              <w:ind w:left="68" w:right="0" w:firstLine="0"/>
              <w:rPr>
                <w:rFonts w:ascii="Times New Roman" w:hAnsi="Times New Roman" w:cs="Times New Roman"/>
                <w:sz w:val="24"/>
                <w:szCs w:val="24"/>
              </w:rPr>
            </w:pP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56" w:type="dxa"/>
        <w:tblInd w:w="108" w:type="dxa"/>
        <w:tblLook w:val="04A0"/>
      </w:tblPr>
      <w:tblGrid>
        <w:gridCol w:w="3828"/>
        <w:gridCol w:w="5528"/>
      </w:tblGrid>
      <w:tr w:rsidR="00967D58" w:rsidRPr="00CC6F2F" w:rsidTr="00967D58">
        <w:tc>
          <w:tcPr>
            <w:tcW w:w="3828" w:type="dxa"/>
          </w:tcPr>
          <w:p w:rsidR="00967D58" w:rsidRPr="00CC6F2F" w:rsidRDefault="00967D58" w:rsidP="00967D58">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528" w:type="dxa"/>
          </w:tcPr>
          <w:p w:rsidR="00967D58" w:rsidRPr="00CC6F2F" w:rsidRDefault="00967D58" w:rsidP="00967D58">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CC6F2F" w:rsidTr="00967D58">
        <w:trPr>
          <w:trHeight w:val="2809"/>
        </w:trPr>
        <w:tc>
          <w:tcPr>
            <w:tcW w:w="3828" w:type="dxa"/>
          </w:tcPr>
          <w:p w:rsidR="00967D58" w:rsidRPr="00090E35" w:rsidRDefault="00967D58" w:rsidP="00823417">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528" w:type="dxa"/>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090E35" w:rsidRDefault="00967D58" w:rsidP="00967D58">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967D58" w:rsidRPr="00090E35" w:rsidRDefault="00967D58" w:rsidP="00967D58">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967D58" w:rsidRPr="00090E35" w:rsidRDefault="00967D58" w:rsidP="00967D58">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967D58" w:rsidRPr="00090E35" w:rsidRDefault="00967D58" w:rsidP="00967D58">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967D58" w:rsidRPr="00090E35" w:rsidRDefault="00967D58" w:rsidP="00967D58">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967D58" w:rsidRPr="00090E35" w:rsidRDefault="00967D58" w:rsidP="00967D58">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967D58" w:rsidRPr="00090E35" w:rsidRDefault="00967D58" w:rsidP="00967D58">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090E35" w:rsidRDefault="00967D58" w:rsidP="00967D58">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967D58" w:rsidRPr="00CC6F2F" w:rsidTr="00967D58">
        <w:trPr>
          <w:trHeight w:val="844"/>
        </w:trPr>
        <w:tc>
          <w:tcPr>
            <w:tcW w:w="3828" w:type="dxa"/>
          </w:tcPr>
          <w:p w:rsidR="00967D58" w:rsidRPr="00B76782" w:rsidRDefault="00967D58" w:rsidP="00967D58">
            <w:pPr>
              <w:pStyle w:val="ab"/>
            </w:pPr>
            <w:r>
              <w:t>Трубопроводный транспорт (7.5)</w:t>
            </w:r>
          </w:p>
        </w:tc>
        <w:tc>
          <w:tcPr>
            <w:tcW w:w="5528"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98" w:type="dxa"/>
        <w:tblInd w:w="108" w:type="dxa"/>
        <w:tblLook w:val="04A0"/>
      </w:tblPr>
      <w:tblGrid>
        <w:gridCol w:w="3874"/>
        <w:gridCol w:w="5624"/>
      </w:tblGrid>
      <w:tr w:rsidR="00967D58" w:rsidRPr="002E3DE3" w:rsidTr="00967D58">
        <w:tc>
          <w:tcPr>
            <w:tcW w:w="3874" w:type="dxa"/>
          </w:tcPr>
          <w:p w:rsidR="00967D58" w:rsidRPr="002E3DE3" w:rsidRDefault="00967D58" w:rsidP="00967D58">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624" w:type="dxa"/>
          </w:tcPr>
          <w:p w:rsidR="00967D58" w:rsidRPr="002E3DE3" w:rsidRDefault="00967D58" w:rsidP="00967D58">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2E3DE3" w:rsidTr="00967D58">
        <w:tc>
          <w:tcPr>
            <w:tcW w:w="3874" w:type="dxa"/>
          </w:tcPr>
          <w:p w:rsidR="00967D58" w:rsidRPr="0022617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624" w:type="dxa"/>
          </w:tcPr>
          <w:p w:rsidR="00967D58" w:rsidRPr="00985A4B" w:rsidRDefault="00967D58" w:rsidP="00967D58">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67D58" w:rsidRPr="00226173" w:rsidRDefault="00967D58" w:rsidP="00967D58">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967D58" w:rsidRPr="002E3DE3" w:rsidTr="00967D58">
        <w:tc>
          <w:tcPr>
            <w:tcW w:w="3874"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624" w:type="dxa"/>
          </w:tcPr>
          <w:p w:rsidR="00967D58" w:rsidRPr="00985A4B" w:rsidRDefault="00967D58" w:rsidP="00967D58">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967D58" w:rsidRPr="002E3DE3" w:rsidTr="00967D58">
        <w:tc>
          <w:tcPr>
            <w:tcW w:w="3874" w:type="dxa"/>
          </w:tcPr>
          <w:p w:rsidR="00967D58" w:rsidRPr="00090E35" w:rsidRDefault="00967D58" w:rsidP="00967D58">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624" w:type="dxa"/>
          </w:tcPr>
          <w:p w:rsidR="00967D58" w:rsidRPr="00090E35" w:rsidRDefault="00967D58" w:rsidP="00967D58">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967D58" w:rsidRPr="002E3DE3" w:rsidTr="00967D58">
        <w:tc>
          <w:tcPr>
            <w:tcW w:w="3874" w:type="dxa"/>
          </w:tcPr>
          <w:p w:rsidR="00967D58" w:rsidRDefault="00967D58" w:rsidP="00967D58">
            <w:pPr>
              <w:jc w:val="both"/>
            </w:pPr>
            <w:r w:rsidRPr="007A2526">
              <w:rPr>
                <w:rFonts w:ascii="Times New Roman" w:eastAsia="Times New Roman" w:hAnsi="Times New Roman"/>
                <w:sz w:val="24"/>
                <w:szCs w:val="24"/>
                <w:lang w:eastAsia="ru-RU"/>
              </w:rPr>
              <w:t>Энергетика (6.7)</w:t>
            </w:r>
          </w:p>
        </w:tc>
        <w:tc>
          <w:tcPr>
            <w:tcW w:w="5624"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Default="00967D58" w:rsidP="00967D58"/>
        </w:tc>
      </w:tr>
    </w:tbl>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4B15EF">
      <w:pPr>
        <w:pStyle w:val="a9"/>
        <w:numPr>
          <w:ilvl w:val="0"/>
          <w:numId w:val="11"/>
        </w:numPr>
        <w:ind w:firstLine="0"/>
        <w:rPr>
          <w:lang w:val="ru-RU"/>
        </w:rPr>
      </w:pPr>
      <w:r>
        <w:rPr>
          <w:lang w:val="ru-RU"/>
        </w:rPr>
        <w:t>Санитарно-защитная зона;</w:t>
      </w:r>
    </w:p>
    <w:p w:rsidR="00967D58" w:rsidRDefault="00967D58" w:rsidP="004B15EF">
      <w:pPr>
        <w:pStyle w:val="a9"/>
        <w:numPr>
          <w:ilvl w:val="0"/>
          <w:numId w:val="11"/>
        </w:numPr>
        <w:ind w:firstLine="0"/>
        <w:rPr>
          <w:lang w:val="ru-RU"/>
        </w:rPr>
      </w:pPr>
      <w:r>
        <w:rPr>
          <w:lang w:val="ru-RU"/>
        </w:rPr>
        <w:t>Водоохранная зона;</w:t>
      </w:r>
    </w:p>
    <w:p w:rsidR="00967D58" w:rsidRDefault="00967D58" w:rsidP="004B15EF">
      <w:pPr>
        <w:pStyle w:val="a9"/>
        <w:numPr>
          <w:ilvl w:val="0"/>
          <w:numId w:val="11"/>
        </w:numPr>
        <w:ind w:firstLine="0"/>
        <w:rPr>
          <w:lang w:val="ru-RU"/>
        </w:rPr>
      </w:pPr>
      <w:r>
        <w:rPr>
          <w:lang w:val="ru-RU"/>
        </w:rPr>
        <w:t>Прибрежная защитная полоса;</w:t>
      </w:r>
    </w:p>
    <w:p w:rsidR="00967D58" w:rsidRDefault="00967D58" w:rsidP="004B15EF">
      <w:pPr>
        <w:pStyle w:val="a9"/>
        <w:numPr>
          <w:ilvl w:val="0"/>
          <w:numId w:val="11"/>
        </w:numPr>
        <w:ind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firstLine="0"/>
        <w:rPr>
          <w:lang w:val="ru-RU"/>
        </w:rPr>
      </w:pPr>
      <w:r>
        <w:rPr>
          <w:lang w:val="ru-RU"/>
        </w:rPr>
        <w:t>Охранные зоны инженерных коммуникаций;</w:t>
      </w:r>
    </w:p>
    <w:p w:rsidR="00967D58" w:rsidRDefault="00967D58" w:rsidP="004B15EF">
      <w:pPr>
        <w:pStyle w:val="a9"/>
        <w:numPr>
          <w:ilvl w:val="0"/>
          <w:numId w:val="11"/>
        </w:numPr>
        <w:ind w:firstLine="0"/>
        <w:rPr>
          <w:lang w:val="ru-RU"/>
        </w:rPr>
      </w:pPr>
      <w:r>
        <w:rPr>
          <w:lang w:val="ru-RU"/>
        </w:rPr>
        <w:t>Придорожные полосы.</w:t>
      </w:r>
    </w:p>
    <w:p w:rsidR="00967D58" w:rsidRPr="0027275C" w:rsidRDefault="00967D58" w:rsidP="00967D58">
      <w:pPr>
        <w:pStyle w:val="a9"/>
        <w:ind w:firstLine="0"/>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67D58" w:rsidRPr="000E39DF" w:rsidRDefault="00967D58" w:rsidP="00967D58">
      <w:pPr>
        <w:pStyle w:val="3"/>
        <w:keepLines w:val="0"/>
        <w:suppressAutoHyphens/>
        <w:spacing w:before="180" w:after="120" w:line="240" w:lineRule="auto"/>
        <w:jc w:val="both"/>
        <w:rPr>
          <w:rFonts w:eastAsia="Times New Roman" w:cs="Times New Roman"/>
          <w:bCs/>
          <w:lang w:eastAsia="ar-SA"/>
        </w:rPr>
      </w:pPr>
      <w:bookmarkStart w:id="308" w:name="_Toc465861013"/>
      <w:bookmarkStart w:id="309" w:name="_Toc484688708"/>
      <w:r w:rsidRPr="000E39DF">
        <w:rPr>
          <w:rFonts w:eastAsia="Times New Roman" w:cs="Times New Roman"/>
          <w:bCs/>
          <w:lang w:eastAsia="ar-SA"/>
        </w:rPr>
        <w:t xml:space="preserve">Статья 29. </w:t>
      </w:r>
      <w:bookmarkEnd w:id="308"/>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9"/>
    </w:p>
    <w:p w:rsidR="00967D58" w:rsidRPr="004722A3" w:rsidRDefault="00967D58" w:rsidP="004B15EF">
      <w:pPr>
        <w:pStyle w:val="a9"/>
        <w:numPr>
          <w:ilvl w:val="0"/>
          <w:numId w:val="12"/>
        </w:numPr>
        <w:ind w:left="3000" w:firstLine="0"/>
        <w:rPr>
          <w:b/>
          <w:i/>
          <w:lang w:val="ru-RU"/>
        </w:rPr>
      </w:pPr>
      <w:r>
        <w:rPr>
          <w:b/>
          <w:i/>
          <w:lang w:val="ru-RU"/>
        </w:rPr>
        <w:t>Зона инженерной инфраструктуры</w:t>
      </w:r>
    </w:p>
    <w:p w:rsidR="00967D58" w:rsidRDefault="00967D58" w:rsidP="00967D58">
      <w:pPr>
        <w:pStyle w:val="a9"/>
        <w:ind w:left="709" w:firstLine="0"/>
        <w:rPr>
          <w:b/>
          <w:i/>
          <w:lang w:val="ru-RU"/>
        </w:rPr>
      </w:pPr>
      <w:r w:rsidRPr="0015462F">
        <w:rPr>
          <w:b/>
          <w:i/>
          <w:lang w:val="ru-RU"/>
        </w:rPr>
        <w:t>Код обозначения зоны (индекс) И</w:t>
      </w:r>
    </w:p>
    <w:p w:rsidR="00967D58" w:rsidRPr="00156B16" w:rsidRDefault="00967D58" w:rsidP="00967D58">
      <w:pPr>
        <w:spacing w:line="240" w:lineRule="auto"/>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rPr>
          <w:rFonts w:ascii="Times New Roman" w:eastAsia="Times New Roman" w:hAnsi="Times New Roman"/>
          <w:sz w:val="24"/>
          <w:szCs w:val="24"/>
          <w:lang w:eastAsia="ru-RU"/>
        </w:rPr>
        <w:t>разрывов для таких объектов.</w:t>
      </w: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498" w:type="dxa"/>
        <w:tblInd w:w="-34" w:type="dxa"/>
        <w:tblLook w:val="04A0"/>
      </w:tblPr>
      <w:tblGrid>
        <w:gridCol w:w="3874"/>
        <w:gridCol w:w="5624"/>
      </w:tblGrid>
      <w:tr w:rsidR="00967D58" w:rsidRPr="002E3DE3" w:rsidTr="00967D58">
        <w:trPr>
          <w:trHeight w:val="336"/>
        </w:trPr>
        <w:tc>
          <w:tcPr>
            <w:tcW w:w="3874" w:type="dxa"/>
          </w:tcPr>
          <w:p w:rsidR="00967D58" w:rsidRPr="002E3DE3" w:rsidRDefault="00967D58" w:rsidP="00967D58">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624" w:type="dxa"/>
          </w:tcPr>
          <w:p w:rsidR="00967D58" w:rsidRPr="002E3DE3" w:rsidRDefault="00967D58" w:rsidP="00967D58">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2E3DE3" w:rsidTr="00967D58">
        <w:trPr>
          <w:trHeight w:val="70"/>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624" w:type="dxa"/>
          </w:tcPr>
          <w:p w:rsidR="00967D58" w:rsidRPr="002E3DE3" w:rsidRDefault="00967D58" w:rsidP="00967D58">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967D58" w:rsidRPr="002E3DE3" w:rsidRDefault="00967D58" w:rsidP="00967D58">
            <w:pPr>
              <w:pStyle w:val="ConsNormal"/>
              <w:widowControl/>
              <w:spacing w:before="0"/>
              <w:ind w:right="0" w:firstLine="0"/>
              <w:rPr>
                <w:rFonts w:ascii="Times New Roman" w:hAnsi="Times New Roman" w:cs="Times New Roman"/>
                <w:sz w:val="24"/>
                <w:szCs w:val="24"/>
              </w:rPr>
            </w:pPr>
          </w:p>
        </w:tc>
      </w:tr>
      <w:tr w:rsidR="00967D58" w:rsidRPr="002E3DE3" w:rsidTr="00967D58">
        <w:trPr>
          <w:trHeight w:val="221"/>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624" w:type="dxa"/>
            <w:vMerge w:val="restart"/>
          </w:tcPr>
          <w:p w:rsidR="00967D58" w:rsidRPr="002E3DE3" w:rsidRDefault="00967D58" w:rsidP="00967D58">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967D58" w:rsidRPr="002E3DE3" w:rsidTr="00967D58">
        <w:trPr>
          <w:trHeight w:val="70"/>
        </w:trPr>
        <w:tc>
          <w:tcPr>
            <w:tcW w:w="3874" w:type="dxa"/>
          </w:tcPr>
          <w:p w:rsidR="00967D58" w:rsidRPr="002E3DE3" w:rsidRDefault="00967D58" w:rsidP="00967D58">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624" w:type="dxa"/>
            <w:vMerge/>
          </w:tcPr>
          <w:p w:rsidR="00967D58" w:rsidRPr="002E3DE3" w:rsidRDefault="00967D58" w:rsidP="00967D58">
            <w:pPr>
              <w:pStyle w:val="ConsNormal"/>
              <w:widowControl/>
              <w:spacing w:before="0"/>
              <w:ind w:right="0" w:firstLine="0"/>
              <w:rPr>
                <w:rFonts w:ascii="Times New Roman" w:hAnsi="Times New Roman" w:cs="Times New Roman"/>
                <w:sz w:val="24"/>
                <w:szCs w:val="24"/>
              </w:rPr>
            </w:pPr>
          </w:p>
        </w:tc>
      </w:tr>
      <w:tr w:rsidR="00967D58" w:rsidRPr="002E3DE3" w:rsidTr="00967D58">
        <w:trPr>
          <w:trHeight w:val="539"/>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624" w:type="dxa"/>
            <w:vMerge/>
          </w:tcPr>
          <w:p w:rsidR="00967D58" w:rsidRPr="002E3DE3" w:rsidRDefault="00967D58" w:rsidP="00967D58">
            <w:pPr>
              <w:pStyle w:val="ConsNormal"/>
              <w:widowControl/>
              <w:spacing w:before="0"/>
              <w:ind w:right="0" w:firstLine="0"/>
              <w:rPr>
                <w:rFonts w:ascii="Times New Roman" w:hAnsi="Times New Roman" w:cs="Times New Roman"/>
                <w:sz w:val="24"/>
                <w:szCs w:val="24"/>
              </w:rPr>
            </w:pPr>
          </w:p>
        </w:tc>
      </w:tr>
      <w:tr w:rsidR="00967D58" w:rsidRPr="002E3DE3" w:rsidTr="00967D58">
        <w:trPr>
          <w:trHeight w:val="70"/>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624" w:type="dxa"/>
            <w:vMerge/>
          </w:tcPr>
          <w:p w:rsidR="00967D58" w:rsidRPr="002E3DE3" w:rsidRDefault="00967D58" w:rsidP="00967D58">
            <w:pPr>
              <w:pStyle w:val="ConsNormal"/>
              <w:widowControl/>
              <w:spacing w:before="0"/>
              <w:ind w:right="0" w:firstLine="0"/>
              <w:rPr>
                <w:rFonts w:ascii="Times New Roman" w:hAnsi="Times New Roman" w:cs="Times New Roman"/>
                <w:sz w:val="24"/>
                <w:szCs w:val="24"/>
              </w:rPr>
            </w:pPr>
          </w:p>
        </w:tc>
      </w:tr>
      <w:tr w:rsidR="00967D58" w:rsidRPr="002E3DE3" w:rsidTr="00967D58">
        <w:trPr>
          <w:trHeight w:val="569"/>
        </w:trPr>
        <w:tc>
          <w:tcPr>
            <w:tcW w:w="3874" w:type="dxa"/>
          </w:tcPr>
          <w:p w:rsidR="00967D58" w:rsidRPr="002E3DE3" w:rsidRDefault="00967D58" w:rsidP="00967D58">
            <w:pPr>
              <w:pStyle w:val="ab"/>
            </w:pPr>
            <w:r w:rsidRPr="002E3DE3">
              <w:t>Недропользование (6.1)</w:t>
            </w:r>
          </w:p>
        </w:tc>
        <w:tc>
          <w:tcPr>
            <w:tcW w:w="562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967D58" w:rsidRPr="002E3DE3" w:rsidTr="00967D58">
        <w:trPr>
          <w:trHeight w:val="569"/>
        </w:trPr>
        <w:tc>
          <w:tcPr>
            <w:tcW w:w="3874" w:type="dxa"/>
          </w:tcPr>
          <w:p w:rsidR="00967D58" w:rsidRPr="00E00707" w:rsidRDefault="00967D58" w:rsidP="00967D58">
            <w:pPr>
              <w:pStyle w:val="ab"/>
            </w:pPr>
            <w:r>
              <w:t>Производственная деятельность (6.0)</w:t>
            </w:r>
          </w:p>
        </w:tc>
        <w:tc>
          <w:tcPr>
            <w:tcW w:w="562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967D58" w:rsidRPr="002E3DE3" w:rsidTr="00967D58">
        <w:trPr>
          <w:trHeight w:val="569"/>
        </w:trPr>
        <w:tc>
          <w:tcPr>
            <w:tcW w:w="3874" w:type="dxa"/>
          </w:tcPr>
          <w:p w:rsidR="00967D58" w:rsidRDefault="00967D58" w:rsidP="00967D58">
            <w:pPr>
              <w:pStyle w:val="ab"/>
            </w:pPr>
            <w:r>
              <w:t>Причалы для маломерных судов (5.4)</w:t>
            </w:r>
          </w:p>
        </w:tc>
        <w:tc>
          <w:tcPr>
            <w:tcW w:w="562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967D58" w:rsidRPr="002E3DE3" w:rsidTr="00967D58">
        <w:trPr>
          <w:trHeight w:val="569"/>
        </w:trPr>
        <w:tc>
          <w:tcPr>
            <w:tcW w:w="3874" w:type="dxa"/>
          </w:tcPr>
          <w:p w:rsidR="00967D58" w:rsidRDefault="00967D58" w:rsidP="00967D58">
            <w:pPr>
              <w:pStyle w:val="ab"/>
            </w:pPr>
            <w:r>
              <w:t>Общее пользование водными объектами (11.1)</w:t>
            </w:r>
          </w:p>
        </w:tc>
        <w:tc>
          <w:tcPr>
            <w:tcW w:w="562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967D58" w:rsidRPr="002E3DE3" w:rsidTr="00967D58">
        <w:trPr>
          <w:trHeight w:val="569"/>
        </w:trPr>
        <w:tc>
          <w:tcPr>
            <w:tcW w:w="3874" w:type="dxa"/>
          </w:tcPr>
          <w:p w:rsidR="00967D58" w:rsidRDefault="00967D58" w:rsidP="00967D58">
            <w:pPr>
              <w:pStyle w:val="ab"/>
            </w:pPr>
            <w:r>
              <w:t>Гидротехнические сооружения (11.3)</w:t>
            </w:r>
          </w:p>
        </w:tc>
        <w:tc>
          <w:tcPr>
            <w:tcW w:w="562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967D58" w:rsidRPr="002E3DE3" w:rsidTr="00967D58">
        <w:trPr>
          <w:trHeight w:val="569"/>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62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67D58" w:rsidRPr="002E3DE3" w:rsidTr="00967D58">
        <w:trPr>
          <w:trHeight w:val="569"/>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5624" w:type="dxa"/>
            <w:vMerge w:val="restart"/>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2E3DE3" w:rsidTr="00967D58">
        <w:trPr>
          <w:trHeight w:val="569"/>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624" w:type="dxa"/>
            <w:vMerge/>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p>
        </w:tc>
      </w:tr>
    </w:tbl>
    <w:p w:rsidR="00967D58"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98" w:type="dxa"/>
        <w:tblInd w:w="-34" w:type="dxa"/>
        <w:tblLook w:val="04A0"/>
      </w:tblPr>
      <w:tblGrid>
        <w:gridCol w:w="3874"/>
        <w:gridCol w:w="5624"/>
      </w:tblGrid>
      <w:tr w:rsidR="00967D58" w:rsidRPr="002E3DE3" w:rsidTr="00967D58">
        <w:trPr>
          <w:trHeight w:val="336"/>
        </w:trPr>
        <w:tc>
          <w:tcPr>
            <w:tcW w:w="3874" w:type="dxa"/>
          </w:tcPr>
          <w:p w:rsidR="00967D58" w:rsidRPr="002E3DE3" w:rsidRDefault="00967D58" w:rsidP="00967D58">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624" w:type="dxa"/>
          </w:tcPr>
          <w:p w:rsidR="00967D58" w:rsidRPr="002E3DE3" w:rsidRDefault="00967D58" w:rsidP="00967D58">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2E3DE3" w:rsidTr="00967D58">
        <w:trPr>
          <w:trHeight w:val="569"/>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Служебные гаражи</w:t>
            </w:r>
            <w:r w:rsidRPr="002E3DE3">
              <w:rPr>
                <w:rFonts w:ascii="Times New Roman" w:hAnsi="Times New Roman"/>
                <w:sz w:val="24"/>
                <w:szCs w:val="24"/>
              </w:rPr>
              <w:t xml:space="preserve"> (4.9)</w:t>
            </w:r>
          </w:p>
        </w:tc>
        <w:tc>
          <w:tcPr>
            <w:tcW w:w="5624" w:type="dxa"/>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090E35" w:rsidRDefault="00967D58" w:rsidP="00967D58">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967D58" w:rsidRPr="00090E35" w:rsidRDefault="00967D58" w:rsidP="00967D58">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967D58" w:rsidRPr="00090E35" w:rsidRDefault="00967D58" w:rsidP="00967D58">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967D58" w:rsidRPr="00090E35" w:rsidRDefault="00967D58" w:rsidP="00967D58">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967D58" w:rsidRPr="00090E35" w:rsidRDefault="00967D58" w:rsidP="00967D58">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967D58" w:rsidRPr="00090E35" w:rsidRDefault="00967D58" w:rsidP="00967D58">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967D58" w:rsidRPr="00090E35" w:rsidRDefault="00967D58" w:rsidP="00967D58">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2E3DE3" w:rsidRDefault="00967D58" w:rsidP="00967D58">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967D58" w:rsidRPr="002E3DE3" w:rsidTr="00967D58">
        <w:trPr>
          <w:trHeight w:val="569"/>
        </w:trPr>
        <w:tc>
          <w:tcPr>
            <w:tcW w:w="3874" w:type="dxa"/>
          </w:tcPr>
          <w:p w:rsidR="00967D58" w:rsidRPr="005C753A" w:rsidRDefault="00967D58" w:rsidP="00967D58">
            <w:pPr>
              <w:pStyle w:val="a9"/>
              <w:ind w:firstLine="0"/>
              <w:rPr>
                <w:lang w:val="ru-RU"/>
              </w:rPr>
            </w:pPr>
            <w:r w:rsidRPr="005C753A">
              <w:rPr>
                <w:lang w:val="ru-RU"/>
              </w:rPr>
              <w:t>Земельные участки общего пользования (12.0)</w:t>
            </w:r>
          </w:p>
        </w:tc>
        <w:tc>
          <w:tcPr>
            <w:tcW w:w="5624"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p>
        </w:tc>
      </w:tr>
    </w:tbl>
    <w:p w:rsidR="00967D58" w:rsidRPr="000E39DF" w:rsidRDefault="00967D58" w:rsidP="00967D58">
      <w:pPr>
        <w:pStyle w:val="a9"/>
        <w:ind w:firstLine="0"/>
        <w:rPr>
          <w:rStyle w:val="5"/>
          <w:b w:val="0"/>
          <w:color w:val="000000"/>
          <w:lang w:val="ru-RU"/>
        </w:rPr>
      </w:pPr>
    </w:p>
    <w:p w:rsidR="00967D58"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56" w:type="dxa"/>
        <w:tblInd w:w="108" w:type="dxa"/>
        <w:tblLook w:val="04A0"/>
      </w:tblPr>
      <w:tblGrid>
        <w:gridCol w:w="3874"/>
        <w:gridCol w:w="5482"/>
      </w:tblGrid>
      <w:tr w:rsidR="00967D58" w:rsidRPr="002E3DE3" w:rsidTr="00967D58">
        <w:trPr>
          <w:trHeight w:val="336"/>
        </w:trPr>
        <w:tc>
          <w:tcPr>
            <w:tcW w:w="3874" w:type="dxa"/>
          </w:tcPr>
          <w:p w:rsidR="00967D58" w:rsidRPr="002E3DE3" w:rsidRDefault="00967D58" w:rsidP="00967D58">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482" w:type="dxa"/>
          </w:tcPr>
          <w:p w:rsidR="00967D58" w:rsidRPr="002E3DE3" w:rsidRDefault="00967D58" w:rsidP="00967D58">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2E3DE3" w:rsidTr="00967D58">
        <w:trPr>
          <w:trHeight w:val="569"/>
        </w:trPr>
        <w:tc>
          <w:tcPr>
            <w:tcW w:w="387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482" w:type="dxa"/>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090E35" w:rsidRDefault="00967D58" w:rsidP="00967D58">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967D58" w:rsidRPr="00090E35" w:rsidRDefault="00967D58" w:rsidP="00967D58">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967D58" w:rsidRPr="00090E35" w:rsidRDefault="00967D58" w:rsidP="00967D58">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967D58" w:rsidRPr="00090E35" w:rsidRDefault="00967D58" w:rsidP="00967D58">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967D58" w:rsidRPr="00090E35" w:rsidRDefault="00967D58" w:rsidP="00967D58">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967D58" w:rsidRPr="00090E35" w:rsidRDefault="00967D58" w:rsidP="00967D58">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967D58" w:rsidRPr="00090E35" w:rsidRDefault="00967D58" w:rsidP="00967D58">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2E3DE3" w:rsidRDefault="00967D58" w:rsidP="00967D58">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967D58" w:rsidRPr="002E3DE3" w:rsidTr="00967D58">
        <w:trPr>
          <w:trHeight w:val="569"/>
        </w:trPr>
        <w:tc>
          <w:tcPr>
            <w:tcW w:w="3874" w:type="dxa"/>
          </w:tcPr>
          <w:p w:rsidR="00967D58" w:rsidRPr="005C753A" w:rsidRDefault="00967D58" w:rsidP="00967D58">
            <w:pPr>
              <w:pStyle w:val="a9"/>
              <w:ind w:firstLine="0"/>
              <w:rPr>
                <w:lang w:val="ru-RU"/>
              </w:rPr>
            </w:pPr>
            <w:r>
              <w:rPr>
                <w:lang w:val="ru-RU"/>
              </w:rPr>
              <w:t>Водный транспорт</w:t>
            </w:r>
            <w:r w:rsidRPr="005C753A">
              <w:rPr>
                <w:lang w:val="ru-RU"/>
              </w:rPr>
              <w:t xml:space="preserve"> (</w:t>
            </w:r>
            <w:r>
              <w:rPr>
                <w:lang w:val="ru-RU"/>
              </w:rPr>
              <w:t>7.3)</w:t>
            </w:r>
          </w:p>
        </w:tc>
        <w:tc>
          <w:tcPr>
            <w:tcW w:w="5482"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2E3DE3" w:rsidTr="00967D58">
        <w:trPr>
          <w:trHeight w:val="311"/>
        </w:trPr>
        <w:tc>
          <w:tcPr>
            <w:tcW w:w="3874" w:type="dxa"/>
          </w:tcPr>
          <w:p w:rsidR="00967D58" w:rsidRDefault="00967D58" w:rsidP="00967D58">
            <w:pPr>
              <w:jc w:val="both"/>
            </w:pPr>
            <w:r w:rsidRPr="007A2526">
              <w:rPr>
                <w:rFonts w:ascii="Times New Roman" w:eastAsia="Times New Roman" w:hAnsi="Times New Roman"/>
                <w:sz w:val="24"/>
                <w:szCs w:val="24"/>
                <w:lang w:eastAsia="ru-RU"/>
              </w:rPr>
              <w:t>Энергетика (6.7)</w:t>
            </w:r>
          </w:p>
        </w:tc>
        <w:tc>
          <w:tcPr>
            <w:tcW w:w="5482" w:type="dxa"/>
          </w:tcPr>
          <w:p w:rsidR="00967D58"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967D58" w:rsidRDefault="00967D58" w:rsidP="00967D58"/>
        </w:tc>
      </w:tr>
    </w:tbl>
    <w:p w:rsidR="00967D58" w:rsidRPr="0085373B" w:rsidRDefault="00967D58" w:rsidP="00967D58">
      <w:pPr>
        <w:pStyle w:val="a9"/>
        <w:ind w:firstLine="0"/>
        <w:rPr>
          <w:rStyle w:val="5"/>
          <w:b w:val="0"/>
          <w:bCs w:val="0"/>
          <w:i w:val="0"/>
          <w:iCs w:val="0"/>
          <w:sz w:val="24"/>
          <w:szCs w:val="24"/>
          <w:u w:val="none"/>
          <w:shd w:val="clear" w:color="auto" w:fill="auto"/>
          <w:lang w:val="ru-RU" w:bidi="en-US"/>
        </w:rPr>
      </w:pPr>
    </w:p>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967D58">
      <w:pPr>
        <w:pStyle w:val="a9"/>
        <w:ind w:firstLine="0"/>
        <w:rPr>
          <w:lang w:val="ru-RU"/>
        </w:rPr>
      </w:pPr>
      <w:r>
        <w:rPr>
          <w:lang w:val="ru-RU"/>
        </w:rPr>
        <w:t>Не подлежат установлению.</w:t>
      </w:r>
    </w:p>
    <w:p w:rsidR="00967D58" w:rsidRPr="000E39DF" w:rsidRDefault="00967D58" w:rsidP="00967D58">
      <w:pPr>
        <w:pStyle w:val="a9"/>
        <w:ind w:left="709" w:firstLine="0"/>
        <w:rPr>
          <w:lang w:val="ru-RU"/>
        </w:rPr>
      </w:pPr>
    </w:p>
    <w:p w:rsidR="00967D58" w:rsidRPr="00032FD7" w:rsidRDefault="00967D58" w:rsidP="004B15EF">
      <w:pPr>
        <w:pStyle w:val="a9"/>
        <w:numPr>
          <w:ilvl w:val="0"/>
          <w:numId w:val="12"/>
        </w:numPr>
        <w:ind w:left="0" w:firstLine="0"/>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967D58" w:rsidRDefault="00967D58" w:rsidP="00967D58">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967D58" w:rsidRPr="0085373B" w:rsidRDefault="00967D58" w:rsidP="00967D58">
      <w:pPr>
        <w:spacing w:line="240" w:lineRule="auto"/>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Территориальная зона Т1 включает в себя земли, предназначенные для размещения автомобильных дорог в г</w:t>
      </w:r>
      <w:r>
        <w:rPr>
          <w:rFonts w:ascii="Times New Roman" w:eastAsia="Times New Roman" w:hAnsi="Times New Roman"/>
          <w:color w:val="000000"/>
          <w:sz w:val="24"/>
          <w:szCs w:val="24"/>
          <w:lang w:eastAsia="ru-RU"/>
        </w:rPr>
        <w:t xml:space="preserve">раницах полосы отвода и зданий, </w:t>
      </w:r>
      <w:r w:rsidRPr="0085373B">
        <w:rPr>
          <w:rFonts w:ascii="Times New Roman" w:eastAsia="Times New Roman" w:hAnsi="Times New Roman"/>
          <w:color w:val="000000"/>
          <w:sz w:val="24"/>
          <w:szCs w:val="24"/>
          <w:lang w:eastAsia="ru-RU"/>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967D58" w:rsidRPr="0075339E" w:rsidRDefault="00967D58" w:rsidP="00967D58">
      <w:pPr>
        <w:pStyle w:val="a9"/>
        <w:ind w:left="709" w:firstLine="0"/>
        <w:rPr>
          <w:b/>
          <w:i/>
          <w:lang w:val="ru-RU"/>
        </w:rPr>
      </w:pP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606" w:type="dxa"/>
        <w:tblLook w:val="04A0"/>
      </w:tblPr>
      <w:tblGrid>
        <w:gridCol w:w="3652"/>
        <w:gridCol w:w="5954"/>
      </w:tblGrid>
      <w:tr w:rsidR="00967D58" w:rsidRPr="002E3DE3" w:rsidTr="00967D58">
        <w:trPr>
          <w:trHeight w:val="336"/>
        </w:trPr>
        <w:tc>
          <w:tcPr>
            <w:tcW w:w="3652" w:type="dxa"/>
          </w:tcPr>
          <w:p w:rsidR="00967D58" w:rsidRPr="002E3DE3" w:rsidRDefault="00967D58" w:rsidP="00967D58">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954" w:type="dxa"/>
          </w:tcPr>
          <w:p w:rsidR="00967D58" w:rsidRPr="002E3DE3" w:rsidRDefault="00967D58" w:rsidP="00967D58">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2E3DE3" w:rsidTr="00967D58">
        <w:trPr>
          <w:trHeight w:val="70"/>
        </w:trPr>
        <w:tc>
          <w:tcPr>
            <w:tcW w:w="3652" w:type="dxa"/>
          </w:tcPr>
          <w:p w:rsidR="00967D58" w:rsidRPr="002E3DE3" w:rsidRDefault="00967D58" w:rsidP="00967D58">
            <w:pPr>
              <w:pStyle w:val="ab"/>
              <w:jc w:val="left"/>
            </w:pPr>
            <w:r w:rsidRPr="002E3DE3">
              <w:t>Автомобильный транспорт (7.2)</w:t>
            </w:r>
          </w:p>
        </w:tc>
        <w:tc>
          <w:tcPr>
            <w:tcW w:w="595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967D58" w:rsidRPr="002E3DE3" w:rsidTr="00967D58">
        <w:trPr>
          <w:trHeight w:val="53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обслуживание(3.1)</w:t>
            </w:r>
          </w:p>
        </w:tc>
        <w:tc>
          <w:tcPr>
            <w:tcW w:w="5954" w:type="dxa"/>
          </w:tcPr>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2E3DE3" w:rsidTr="00967D58">
        <w:trPr>
          <w:trHeight w:val="47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954" w:type="dxa"/>
            <w:vMerge w:val="restart"/>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2E3DE3" w:rsidTr="00967D58">
        <w:trPr>
          <w:trHeight w:val="276"/>
        </w:trPr>
        <w:tc>
          <w:tcPr>
            <w:tcW w:w="3652" w:type="dxa"/>
            <w:vMerge w:val="restart"/>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954" w:type="dxa"/>
            <w:vMerge/>
          </w:tcPr>
          <w:p w:rsidR="00967D58" w:rsidRPr="002E3DE3" w:rsidRDefault="00967D58" w:rsidP="00967D58">
            <w:pPr>
              <w:pStyle w:val="ConsNormal"/>
              <w:widowControl/>
              <w:spacing w:before="0"/>
              <w:ind w:right="0" w:firstLine="0"/>
              <w:rPr>
                <w:rFonts w:ascii="Times New Roman" w:hAnsi="Times New Roman" w:cs="Times New Roman"/>
                <w:sz w:val="24"/>
                <w:szCs w:val="24"/>
              </w:rPr>
            </w:pPr>
          </w:p>
        </w:tc>
      </w:tr>
      <w:tr w:rsidR="00967D58" w:rsidRPr="002E3DE3" w:rsidTr="00967D58">
        <w:trPr>
          <w:trHeight w:val="475"/>
        </w:trPr>
        <w:tc>
          <w:tcPr>
            <w:tcW w:w="3652" w:type="dxa"/>
            <w:vMerge/>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p>
        </w:tc>
        <w:tc>
          <w:tcPr>
            <w:tcW w:w="5954"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2E3DE3" w:rsidRDefault="00967D58" w:rsidP="00967D58">
            <w:pPr>
              <w:pStyle w:val="ConsNormal"/>
              <w:widowControl/>
              <w:spacing w:before="0"/>
              <w:ind w:right="0" w:firstLine="0"/>
              <w:rPr>
                <w:rFonts w:ascii="Times New Roman" w:hAnsi="Times New Roman" w:cs="Times New Roman"/>
                <w:sz w:val="24"/>
                <w:szCs w:val="24"/>
              </w:rPr>
            </w:pPr>
          </w:p>
        </w:tc>
      </w:tr>
      <w:tr w:rsidR="00967D58" w:rsidRPr="002E3DE3" w:rsidTr="00967D58">
        <w:trPr>
          <w:trHeight w:val="250"/>
        </w:trPr>
        <w:tc>
          <w:tcPr>
            <w:tcW w:w="3652"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w:t>
            </w:r>
          </w:p>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p>
        </w:tc>
        <w:tc>
          <w:tcPr>
            <w:tcW w:w="5954"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2E3DE3" w:rsidRDefault="00967D58" w:rsidP="00967D58">
            <w:pPr>
              <w:pStyle w:val="ConsNormal"/>
              <w:widowControl/>
              <w:spacing w:before="0"/>
              <w:ind w:right="0" w:firstLine="0"/>
              <w:rPr>
                <w:rFonts w:ascii="Times New Roman" w:hAnsi="Times New Roman" w:cs="Times New Roman"/>
                <w:sz w:val="24"/>
                <w:szCs w:val="24"/>
              </w:rPr>
            </w:pPr>
          </w:p>
        </w:tc>
      </w:tr>
      <w:tr w:rsidR="00967D58" w:rsidRPr="002E3DE3" w:rsidTr="00967D58">
        <w:trPr>
          <w:trHeight w:val="507"/>
        </w:trPr>
        <w:tc>
          <w:tcPr>
            <w:tcW w:w="3652"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4"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r w:rsidR="00967D58" w:rsidRPr="002E3DE3" w:rsidTr="00967D58">
        <w:trPr>
          <w:trHeight w:val="569"/>
        </w:trPr>
        <w:tc>
          <w:tcPr>
            <w:tcW w:w="3652"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4" w:type="dxa"/>
          </w:tcPr>
          <w:p w:rsidR="00967D58" w:rsidRPr="00985A4B" w:rsidRDefault="00967D58" w:rsidP="00967D58">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967D58" w:rsidRPr="002E3DE3" w:rsidTr="00967D58">
        <w:trPr>
          <w:trHeight w:val="569"/>
        </w:trPr>
        <w:tc>
          <w:tcPr>
            <w:tcW w:w="3652" w:type="dxa"/>
          </w:tcPr>
          <w:p w:rsidR="00967D58" w:rsidRPr="002E3DE3" w:rsidRDefault="00967D58" w:rsidP="00967D58">
            <w:pPr>
              <w:pStyle w:val="ab"/>
              <w:jc w:val="left"/>
              <w:rPr>
                <w:i/>
                <w:sz w:val="22"/>
                <w:szCs w:val="22"/>
              </w:rPr>
            </w:pPr>
            <w:r w:rsidRPr="002E3DE3">
              <w:t>Объекты</w:t>
            </w:r>
            <w:r>
              <w:t xml:space="preserve"> дорожного сервиса (4.9.1) </w:t>
            </w:r>
          </w:p>
        </w:tc>
        <w:tc>
          <w:tcPr>
            <w:tcW w:w="5954" w:type="dxa"/>
          </w:tcPr>
          <w:p w:rsidR="00967D58" w:rsidRPr="002E3DE3" w:rsidRDefault="00967D58" w:rsidP="00967D58">
            <w:pPr>
              <w:pStyle w:val="ConsNormal"/>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967D58" w:rsidRPr="002E3DE3" w:rsidTr="00967D58">
        <w:trPr>
          <w:trHeight w:val="56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954"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2E3DE3" w:rsidTr="00967D58">
        <w:trPr>
          <w:trHeight w:val="56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Общественное питание(4.6)</w:t>
            </w:r>
          </w:p>
        </w:tc>
        <w:tc>
          <w:tcPr>
            <w:tcW w:w="5954"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2E3DE3" w:rsidTr="00967D58">
        <w:trPr>
          <w:trHeight w:val="56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954" w:type="dxa"/>
          </w:tcPr>
          <w:p w:rsidR="00967D58" w:rsidRPr="005726B7" w:rsidRDefault="00967D58" w:rsidP="00967D58">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2E3DE3" w:rsidTr="00967D58">
        <w:trPr>
          <w:trHeight w:val="56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954"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2E3DE3" w:rsidTr="00967D58">
        <w:trPr>
          <w:trHeight w:val="2837"/>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Склады(6.9)</w:t>
            </w:r>
          </w:p>
        </w:tc>
        <w:tc>
          <w:tcPr>
            <w:tcW w:w="5954" w:type="dxa"/>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967D58" w:rsidRPr="002E3DE3" w:rsidRDefault="00967D58" w:rsidP="00967D58">
            <w:pPr>
              <w:pStyle w:val="ConsNormal"/>
              <w:widowControl/>
              <w:spacing w:before="0"/>
              <w:ind w:left="720" w:right="0" w:firstLine="0"/>
              <w:rPr>
                <w:rFonts w:ascii="Times New Roman" w:hAnsi="Times New Roman" w:cs="Times New Roman"/>
                <w:sz w:val="24"/>
                <w:szCs w:val="24"/>
              </w:rPr>
            </w:pPr>
          </w:p>
        </w:tc>
      </w:tr>
      <w:tr w:rsidR="00967D58" w:rsidRPr="002E3DE3" w:rsidTr="00967D58">
        <w:trPr>
          <w:trHeight w:val="56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954" w:type="dxa"/>
          </w:tcPr>
          <w:p w:rsidR="00967D58" w:rsidRPr="002E3DE3" w:rsidRDefault="00967D58" w:rsidP="00967D58">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967D58" w:rsidRPr="002E3DE3" w:rsidRDefault="00967D58" w:rsidP="00967D58">
            <w:pPr>
              <w:pStyle w:val="ConsNormal"/>
              <w:widowControl/>
              <w:spacing w:before="0"/>
              <w:ind w:left="34" w:right="0" w:firstLine="0"/>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967D58" w:rsidRPr="002E3DE3" w:rsidTr="00967D58">
        <w:trPr>
          <w:trHeight w:val="569"/>
        </w:trPr>
        <w:tc>
          <w:tcPr>
            <w:tcW w:w="3652"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954" w:type="dxa"/>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090E35" w:rsidRDefault="00967D58" w:rsidP="00967D58">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967D58" w:rsidRPr="00090E35" w:rsidRDefault="00967D58" w:rsidP="00967D58">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967D58" w:rsidRPr="00090E35" w:rsidRDefault="00967D58" w:rsidP="00967D58">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967D58" w:rsidRPr="00090E35" w:rsidRDefault="00967D58" w:rsidP="00967D58">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967D58" w:rsidRPr="00090E35" w:rsidRDefault="00967D58" w:rsidP="00967D58">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967D58" w:rsidRPr="00090E35" w:rsidRDefault="00967D58" w:rsidP="00967D58">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967D58" w:rsidRPr="00090E35" w:rsidRDefault="00967D58" w:rsidP="00967D58">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2E3DE3" w:rsidRDefault="00967D58" w:rsidP="00967D58">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606" w:type="dxa"/>
        <w:tblLook w:val="04A0"/>
      </w:tblPr>
      <w:tblGrid>
        <w:gridCol w:w="3652"/>
        <w:gridCol w:w="5954"/>
      </w:tblGrid>
      <w:tr w:rsidR="00967D58" w:rsidRPr="0075339E" w:rsidTr="00967D58">
        <w:trPr>
          <w:trHeight w:val="336"/>
        </w:trPr>
        <w:tc>
          <w:tcPr>
            <w:tcW w:w="3652" w:type="dxa"/>
          </w:tcPr>
          <w:p w:rsidR="00967D58" w:rsidRPr="0075339E" w:rsidRDefault="00967D58" w:rsidP="00967D58">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954" w:type="dxa"/>
          </w:tcPr>
          <w:p w:rsidR="00967D58" w:rsidRPr="0075339E" w:rsidRDefault="00967D58" w:rsidP="00967D58">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75339E" w:rsidTr="00967D58">
        <w:trPr>
          <w:trHeight w:val="569"/>
        </w:trPr>
        <w:tc>
          <w:tcPr>
            <w:tcW w:w="3652" w:type="dxa"/>
          </w:tcPr>
          <w:p w:rsidR="00967D58" w:rsidRPr="0075339E"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4" w:type="dxa"/>
          </w:tcPr>
          <w:p w:rsidR="00967D58" w:rsidRPr="005726B7" w:rsidRDefault="00967D58" w:rsidP="00967D58">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967D58"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967D58" w:rsidRDefault="00967D58" w:rsidP="00967D58">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67D58" w:rsidRPr="0075339E" w:rsidRDefault="00967D58" w:rsidP="00967D58">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75339E" w:rsidTr="00967D58">
        <w:trPr>
          <w:trHeight w:val="569"/>
        </w:trPr>
        <w:tc>
          <w:tcPr>
            <w:tcW w:w="3652" w:type="dxa"/>
          </w:tcPr>
          <w:p w:rsidR="00967D58" w:rsidRPr="00090E35" w:rsidRDefault="00967D58" w:rsidP="00967D58">
            <w:pPr>
              <w:suppressAutoHyphens/>
              <w:spacing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954" w:type="dxa"/>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136C5F" w:rsidRDefault="00967D58" w:rsidP="00967D58">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967D58" w:rsidRPr="00136C5F" w:rsidRDefault="00967D58" w:rsidP="00967D58">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090E35" w:rsidRDefault="00967D58" w:rsidP="00967D58">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967D58"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606" w:type="dxa"/>
        <w:tblLook w:val="04A0"/>
      </w:tblPr>
      <w:tblGrid>
        <w:gridCol w:w="3652"/>
        <w:gridCol w:w="5954"/>
      </w:tblGrid>
      <w:tr w:rsidR="00967D58" w:rsidRPr="0075339E" w:rsidTr="00967D58">
        <w:trPr>
          <w:trHeight w:val="336"/>
        </w:trPr>
        <w:tc>
          <w:tcPr>
            <w:tcW w:w="3652" w:type="dxa"/>
          </w:tcPr>
          <w:p w:rsidR="00967D58" w:rsidRPr="0075339E" w:rsidRDefault="00967D58" w:rsidP="00967D58">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954" w:type="dxa"/>
          </w:tcPr>
          <w:p w:rsidR="00967D58" w:rsidRPr="0075339E" w:rsidRDefault="00967D58" w:rsidP="00967D58">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75339E" w:rsidTr="00967D58">
        <w:trPr>
          <w:trHeight w:val="569"/>
        </w:trPr>
        <w:tc>
          <w:tcPr>
            <w:tcW w:w="3652" w:type="dxa"/>
          </w:tcPr>
          <w:p w:rsidR="00967D58" w:rsidRPr="0075339E"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954" w:type="dxa"/>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75339E" w:rsidRDefault="00967D58" w:rsidP="00967D58">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967D58" w:rsidRPr="00090E35" w:rsidTr="00967D58">
        <w:trPr>
          <w:trHeight w:val="569"/>
        </w:trPr>
        <w:tc>
          <w:tcPr>
            <w:tcW w:w="3652" w:type="dxa"/>
          </w:tcPr>
          <w:p w:rsidR="00967D58" w:rsidRPr="00090E35" w:rsidRDefault="00967D58" w:rsidP="00967D58">
            <w:pPr>
              <w:suppressAutoHyphens/>
              <w:spacing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Транспорт (7.0</w:t>
            </w:r>
            <w:r w:rsidRPr="007D1228">
              <w:rPr>
                <w:rFonts w:ascii="Times New Roman" w:eastAsia="Times New Roman" w:hAnsi="Times New Roman"/>
                <w:sz w:val="24"/>
                <w:szCs w:val="24"/>
                <w:lang w:eastAsia="ru-RU"/>
              </w:rPr>
              <w:t>)</w:t>
            </w:r>
          </w:p>
        </w:tc>
        <w:tc>
          <w:tcPr>
            <w:tcW w:w="5954" w:type="dxa"/>
          </w:tcPr>
          <w:p w:rsidR="00967D58" w:rsidRPr="001743A3"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967D58" w:rsidRPr="000E39DF" w:rsidRDefault="00967D58" w:rsidP="00967D58">
      <w:pPr>
        <w:pStyle w:val="a9"/>
        <w:ind w:left="709" w:firstLine="0"/>
        <w:rPr>
          <w:lang w:val="ru-RU"/>
        </w:rPr>
      </w:pPr>
    </w:p>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967D58">
      <w:pPr>
        <w:pStyle w:val="a9"/>
        <w:ind w:firstLine="0"/>
        <w:rPr>
          <w:lang w:val="ru-RU"/>
        </w:rPr>
      </w:pPr>
      <w:r>
        <w:rPr>
          <w:lang w:val="ru-RU"/>
        </w:rPr>
        <w:t>Не подлежат установлению.</w:t>
      </w:r>
    </w:p>
    <w:p w:rsidR="00967D58" w:rsidRPr="001B3FD7" w:rsidRDefault="00967D58" w:rsidP="00967D58">
      <w:pPr>
        <w:pStyle w:val="a9"/>
        <w:ind w:firstLine="0"/>
        <w:rPr>
          <w:lang w:val="ru-RU"/>
        </w:rPr>
      </w:pPr>
    </w:p>
    <w:p w:rsidR="00967D58" w:rsidRDefault="00967D58" w:rsidP="00967D58">
      <w:pPr>
        <w:pStyle w:val="3"/>
        <w:keepLines w:val="0"/>
        <w:suppressAutoHyphens/>
        <w:spacing w:before="180" w:after="120" w:line="240" w:lineRule="auto"/>
        <w:jc w:val="both"/>
        <w:rPr>
          <w:rFonts w:eastAsia="Times New Roman" w:cs="Times New Roman"/>
          <w:bCs/>
          <w:lang w:eastAsia="ar-SA"/>
        </w:rPr>
      </w:pPr>
      <w:bookmarkStart w:id="310" w:name="_Toc282347549"/>
      <w:bookmarkStart w:id="311" w:name="_Toc327955120"/>
      <w:bookmarkStart w:id="312" w:name="_Toc379293285"/>
      <w:bookmarkStart w:id="313" w:name="_Toc380581562"/>
      <w:bookmarkStart w:id="314" w:name="_Toc392516694"/>
      <w:bookmarkStart w:id="315" w:name="_Toc400454241"/>
      <w:bookmarkStart w:id="316" w:name="_Toc410315219"/>
      <w:bookmarkStart w:id="317" w:name="_Toc424120778"/>
      <w:bookmarkStart w:id="318" w:name="_Toc429415696"/>
      <w:bookmarkStart w:id="319" w:name="_Toc465861014"/>
      <w:bookmarkStart w:id="320" w:name="_Toc484688709"/>
      <w:r w:rsidRPr="000E39DF">
        <w:rPr>
          <w:rFonts w:eastAsia="Times New Roman" w:cs="Times New Roman"/>
          <w:bCs/>
          <w:lang w:eastAsia="ar-SA"/>
        </w:rPr>
        <w:t>Статья 30.</w:t>
      </w:r>
      <w:bookmarkEnd w:id="310"/>
      <w:bookmarkEnd w:id="311"/>
      <w:bookmarkEnd w:id="312"/>
      <w:bookmarkEnd w:id="313"/>
      <w:bookmarkEnd w:id="314"/>
      <w:bookmarkEnd w:id="315"/>
      <w:bookmarkEnd w:id="316"/>
      <w:bookmarkEnd w:id="317"/>
      <w:bookmarkEnd w:id="318"/>
      <w:bookmarkEnd w:id="319"/>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0"/>
    </w:p>
    <w:p w:rsidR="00967D58" w:rsidRDefault="00967D58" w:rsidP="004B15EF">
      <w:pPr>
        <w:pStyle w:val="a9"/>
        <w:numPr>
          <w:ilvl w:val="0"/>
          <w:numId w:val="13"/>
        </w:numPr>
        <w:ind w:firstLine="0"/>
        <w:rPr>
          <w:b/>
          <w:i/>
          <w:lang w:val="ru-RU"/>
        </w:rPr>
      </w:pPr>
      <w:r w:rsidRPr="00AF3B92">
        <w:rPr>
          <w:b/>
          <w:bCs/>
          <w:lang w:val="ru-RU" w:eastAsia="ru-RU"/>
        </w:rPr>
        <w:t xml:space="preserve">Производственная зона с размещением предприятий </w:t>
      </w:r>
      <w:r w:rsidRPr="001E34B8">
        <w:rPr>
          <w:b/>
          <w:bCs/>
          <w:lang w:eastAsia="ru-RU"/>
        </w:rPr>
        <w:t>V</w:t>
      </w:r>
      <w:r>
        <w:rPr>
          <w:b/>
          <w:bCs/>
          <w:lang w:val="ru-RU" w:eastAsia="ru-RU"/>
        </w:rPr>
        <w:t xml:space="preserve"> класса</w:t>
      </w:r>
      <w:r w:rsidRPr="00AF3B92">
        <w:rPr>
          <w:b/>
          <w:bCs/>
          <w:lang w:val="ru-RU" w:eastAsia="ru-RU"/>
        </w:rPr>
        <w:t xml:space="preserve"> опасности</w:t>
      </w:r>
    </w:p>
    <w:p w:rsidR="00967D58" w:rsidRPr="00AF3B92" w:rsidRDefault="00967D58" w:rsidP="004B15EF">
      <w:pPr>
        <w:pStyle w:val="a9"/>
        <w:numPr>
          <w:ilvl w:val="0"/>
          <w:numId w:val="13"/>
        </w:numPr>
        <w:ind w:firstLine="0"/>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967D58" w:rsidRPr="00AF3B92" w:rsidRDefault="00967D58" w:rsidP="004B15EF">
      <w:pPr>
        <w:pStyle w:val="a9"/>
        <w:numPr>
          <w:ilvl w:val="0"/>
          <w:numId w:val="13"/>
        </w:numPr>
        <w:ind w:firstLine="0"/>
        <w:rPr>
          <w:b/>
          <w:i/>
          <w:lang w:val="ru-RU"/>
        </w:rPr>
      </w:pPr>
      <w:r w:rsidRPr="00AF3B92">
        <w:rPr>
          <w:b/>
          <w:bCs/>
          <w:lang w:val="ru-RU" w:eastAsia="ru-RU"/>
        </w:rPr>
        <w:t xml:space="preserve">Производственная зона с размещением предприятий </w:t>
      </w:r>
      <w:r w:rsidRPr="00F508F2">
        <w:rPr>
          <w:b/>
          <w:bCs/>
          <w:lang w:eastAsia="ru-RU"/>
        </w:rPr>
        <w:t>III</w:t>
      </w:r>
      <w:r w:rsidRPr="00AF3B92">
        <w:rPr>
          <w:b/>
          <w:bCs/>
          <w:lang w:val="ru-RU" w:eastAsia="ru-RU"/>
        </w:rPr>
        <w:t xml:space="preserve">, </w:t>
      </w:r>
      <w:r w:rsidRPr="00F508F2">
        <w:rPr>
          <w:b/>
          <w:bCs/>
          <w:lang w:eastAsia="ru-RU"/>
        </w:rPr>
        <w:t>IV</w:t>
      </w:r>
      <w:r w:rsidRPr="00AF3B92">
        <w:rPr>
          <w:b/>
          <w:bCs/>
          <w:lang w:val="ru-RU" w:eastAsia="ru-RU"/>
        </w:rPr>
        <w:t xml:space="preserve"> и </w:t>
      </w:r>
      <w:r w:rsidRPr="00F508F2">
        <w:rPr>
          <w:b/>
          <w:bCs/>
          <w:lang w:eastAsia="ru-RU"/>
        </w:rPr>
        <w:t>V</w:t>
      </w:r>
      <w:r w:rsidRPr="00AF3B92">
        <w:rPr>
          <w:b/>
          <w:bCs/>
          <w:lang w:val="ru-RU" w:eastAsia="ru-RU"/>
        </w:rPr>
        <w:t xml:space="preserve"> классов опасности</w:t>
      </w:r>
    </w:p>
    <w:p w:rsidR="00967D58" w:rsidRPr="00A758B7" w:rsidRDefault="00967D58" w:rsidP="00967D58">
      <w:pPr>
        <w:pStyle w:val="a9"/>
        <w:ind w:left="1069" w:firstLine="0"/>
        <w:rPr>
          <w:b/>
          <w:i/>
          <w:lang w:val="ru-RU"/>
        </w:rPr>
      </w:pPr>
      <w:r w:rsidRPr="00A758B7">
        <w:rPr>
          <w:b/>
          <w:i/>
          <w:lang w:val="ru-RU"/>
        </w:rPr>
        <w:t>Кодовое обозначение зоны (индекс) – П</w:t>
      </w:r>
      <w:r>
        <w:rPr>
          <w:b/>
          <w:i/>
          <w:lang w:val="ru-RU"/>
        </w:rPr>
        <w:t>1-0, П1-1, П1-2</w:t>
      </w: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608" w:type="dxa"/>
        <w:tblInd w:w="-2" w:type="dxa"/>
        <w:tblLook w:val="04A0"/>
      </w:tblPr>
      <w:tblGrid>
        <w:gridCol w:w="3761"/>
        <w:gridCol w:w="5847"/>
      </w:tblGrid>
      <w:tr w:rsidR="00967D58" w:rsidRPr="00C664AF" w:rsidTr="00967D58">
        <w:trPr>
          <w:trHeight w:val="336"/>
        </w:trPr>
        <w:tc>
          <w:tcPr>
            <w:tcW w:w="3761" w:type="dxa"/>
          </w:tcPr>
          <w:p w:rsidR="00967D58" w:rsidRPr="00C664AF" w:rsidRDefault="00967D58" w:rsidP="00967D58">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847" w:type="dxa"/>
          </w:tcPr>
          <w:p w:rsidR="00967D58" w:rsidRPr="00C664AF" w:rsidRDefault="00967D58" w:rsidP="00967D58">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C664AF" w:rsidTr="00967D58">
        <w:trPr>
          <w:trHeight w:val="70"/>
        </w:trPr>
        <w:tc>
          <w:tcPr>
            <w:tcW w:w="3761"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847" w:type="dxa"/>
            <w:vMerge w:val="restart"/>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967D58" w:rsidRPr="00C664AF" w:rsidRDefault="00967D58" w:rsidP="00967D58">
            <w:pPr>
              <w:pStyle w:val="ConsNormal"/>
              <w:widowControl/>
              <w:spacing w:before="0"/>
              <w:ind w:left="720" w:right="0" w:firstLine="0"/>
              <w:rPr>
                <w:rFonts w:ascii="Times New Roman" w:hAnsi="Times New Roman"/>
                <w:sz w:val="24"/>
                <w:szCs w:val="24"/>
              </w:rPr>
            </w:pPr>
          </w:p>
        </w:tc>
      </w:tr>
      <w:tr w:rsidR="00967D58" w:rsidRPr="00C664AF" w:rsidTr="00967D58">
        <w:trPr>
          <w:trHeight w:val="573"/>
        </w:trPr>
        <w:tc>
          <w:tcPr>
            <w:tcW w:w="3761"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847" w:type="dxa"/>
            <w:vMerge/>
          </w:tcPr>
          <w:p w:rsidR="00967D58" w:rsidRPr="00C664AF" w:rsidRDefault="00967D58" w:rsidP="00967D58">
            <w:pPr>
              <w:pStyle w:val="ConsNormal"/>
              <w:widowControl/>
              <w:spacing w:before="0"/>
              <w:ind w:right="0" w:firstLine="0"/>
              <w:rPr>
                <w:rFonts w:ascii="Times New Roman" w:hAnsi="Times New Roman" w:cs="Times New Roman"/>
                <w:sz w:val="24"/>
                <w:szCs w:val="24"/>
              </w:rPr>
            </w:pPr>
          </w:p>
        </w:tc>
      </w:tr>
      <w:tr w:rsidR="00967D58" w:rsidRPr="00C664AF" w:rsidTr="00967D58">
        <w:trPr>
          <w:trHeight w:val="573"/>
        </w:trPr>
        <w:tc>
          <w:tcPr>
            <w:tcW w:w="3761"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847" w:type="dxa"/>
            <w:vMerge/>
          </w:tcPr>
          <w:p w:rsidR="00967D58" w:rsidRPr="00C664AF" w:rsidRDefault="00967D58" w:rsidP="00967D58">
            <w:pPr>
              <w:pStyle w:val="ConsNormal"/>
              <w:widowControl/>
              <w:spacing w:before="0"/>
              <w:ind w:right="0" w:firstLine="0"/>
              <w:rPr>
                <w:rFonts w:ascii="Times New Roman" w:hAnsi="Times New Roman" w:cs="Times New Roman"/>
                <w:sz w:val="24"/>
                <w:szCs w:val="24"/>
              </w:rPr>
            </w:pPr>
          </w:p>
        </w:tc>
      </w:tr>
      <w:tr w:rsidR="00967D58" w:rsidRPr="00C664AF" w:rsidTr="00967D58">
        <w:trPr>
          <w:trHeight w:val="573"/>
        </w:trPr>
        <w:tc>
          <w:tcPr>
            <w:tcW w:w="3761"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847" w:type="dxa"/>
            <w:vMerge/>
          </w:tcPr>
          <w:p w:rsidR="00967D58" w:rsidRPr="00C664AF" w:rsidRDefault="00967D58" w:rsidP="00967D58">
            <w:pPr>
              <w:pStyle w:val="ConsNormal"/>
              <w:widowControl/>
              <w:spacing w:before="0"/>
              <w:ind w:right="0" w:firstLine="0"/>
              <w:rPr>
                <w:rFonts w:ascii="Times New Roman" w:hAnsi="Times New Roman" w:cs="Times New Roman"/>
                <w:sz w:val="24"/>
                <w:szCs w:val="24"/>
              </w:rPr>
            </w:pPr>
          </w:p>
        </w:tc>
      </w:tr>
      <w:tr w:rsidR="00967D58" w:rsidRPr="00C664AF" w:rsidTr="00967D58">
        <w:trPr>
          <w:trHeight w:val="70"/>
        </w:trPr>
        <w:tc>
          <w:tcPr>
            <w:tcW w:w="3761"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847" w:type="dxa"/>
            <w:vMerge/>
          </w:tcPr>
          <w:p w:rsidR="00967D58" w:rsidRPr="00C664AF" w:rsidRDefault="00967D58" w:rsidP="00967D58">
            <w:pPr>
              <w:pStyle w:val="ConsNormal"/>
              <w:widowControl/>
              <w:spacing w:before="0"/>
              <w:ind w:left="720" w:right="0" w:firstLine="0"/>
              <w:rPr>
                <w:rFonts w:ascii="Times New Roman" w:hAnsi="Times New Roman" w:cs="Times New Roman"/>
                <w:sz w:val="24"/>
                <w:szCs w:val="24"/>
              </w:rPr>
            </w:pPr>
          </w:p>
        </w:tc>
      </w:tr>
      <w:tr w:rsidR="00967D58" w:rsidRPr="00C664AF" w:rsidTr="00967D58">
        <w:trPr>
          <w:trHeight w:val="70"/>
        </w:trPr>
        <w:tc>
          <w:tcPr>
            <w:tcW w:w="3761"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847" w:type="dxa"/>
            <w:vMerge/>
          </w:tcPr>
          <w:p w:rsidR="00967D58" w:rsidRPr="00C664AF" w:rsidRDefault="00967D58" w:rsidP="00967D58">
            <w:pPr>
              <w:pStyle w:val="ConsNormal"/>
              <w:widowControl/>
              <w:spacing w:before="0"/>
              <w:ind w:right="0" w:firstLine="0"/>
              <w:rPr>
                <w:rFonts w:ascii="Times New Roman" w:hAnsi="Times New Roman" w:cs="Times New Roman"/>
                <w:sz w:val="24"/>
                <w:szCs w:val="24"/>
              </w:rPr>
            </w:pPr>
          </w:p>
        </w:tc>
      </w:tr>
      <w:tr w:rsidR="00967D58" w:rsidRPr="00C664AF" w:rsidTr="00967D58">
        <w:trPr>
          <w:trHeight w:val="70"/>
        </w:trPr>
        <w:tc>
          <w:tcPr>
            <w:tcW w:w="3761" w:type="dxa"/>
          </w:tcPr>
          <w:p w:rsidR="00967D58" w:rsidRPr="00C664AF" w:rsidRDefault="00967D58" w:rsidP="00967D58">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847" w:type="dxa"/>
            <w:vMerge/>
          </w:tcPr>
          <w:p w:rsidR="00967D58" w:rsidRPr="00C664AF" w:rsidRDefault="00967D58" w:rsidP="00967D58">
            <w:pPr>
              <w:pStyle w:val="ConsNormal"/>
              <w:widowControl/>
              <w:spacing w:before="0"/>
              <w:ind w:left="720" w:right="0" w:firstLine="0"/>
              <w:rPr>
                <w:rFonts w:ascii="Times New Roman" w:hAnsi="Times New Roman"/>
                <w:sz w:val="24"/>
                <w:szCs w:val="24"/>
              </w:rPr>
            </w:pPr>
          </w:p>
        </w:tc>
      </w:tr>
      <w:tr w:rsidR="00967D58" w:rsidRPr="00C664AF" w:rsidTr="00967D58">
        <w:trPr>
          <w:trHeight w:val="70"/>
        </w:trPr>
        <w:tc>
          <w:tcPr>
            <w:tcW w:w="3761" w:type="dxa"/>
          </w:tcPr>
          <w:p w:rsidR="00967D58" w:rsidRPr="00C664AF" w:rsidRDefault="00967D58" w:rsidP="00967D58">
            <w:pPr>
              <w:pStyle w:val="ab"/>
              <w:jc w:val="left"/>
            </w:pPr>
            <w:r w:rsidRPr="00C664AF">
              <w:t>Недропользование (6.1)</w:t>
            </w:r>
          </w:p>
        </w:tc>
        <w:tc>
          <w:tcPr>
            <w:tcW w:w="5847" w:type="dxa"/>
          </w:tcPr>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967D58" w:rsidRPr="00C664AF" w:rsidRDefault="00967D58" w:rsidP="00967D58">
            <w:pPr>
              <w:pStyle w:val="ConsNormal"/>
              <w:ind w:left="720" w:right="0" w:firstLine="0"/>
              <w:rPr>
                <w:rFonts w:ascii="Times New Roman" w:hAnsi="Times New Roman"/>
                <w:sz w:val="24"/>
                <w:szCs w:val="24"/>
              </w:rPr>
            </w:pPr>
          </w:p>
        </w:tc>
      </w:tr>
      <w:tr w:rsidR="00967D58" w:rsidRPr="00C664AF" w:rsidTr="00967D58">
        <w:trPr>
          <w:trHeight w:val="535"/>
        </w:trPr>
        <w:tc>
          <w:tcPr>
            <w:tcW w:w="3761" w:type="dxa"/>
          </w:tcPr>
          <w:p w:rsidR="00967D58" w:rsidRPr="00C664AF" w:rsidRDefault="00967D58" w:rsidP="00967D58">
            <w:pPr>
              <w:pStyle w:val="ab"/>
              <w:jc w:val="left"/>
            </w:pPr>
            <w:r>
              <w:t>Приюты для животных (3.10.2)</w:t>
            </w:r>
          </w:p>
        </w:tc>
        <w:tc>
          <w:tcPr>
            <w:tcW w:w="5847" w:type="dxa"/>
          </w:tcPr>
          <w:p w:rsidR="00967D58" w:rsidRDefault="00967D58" w:rsidP="004B15EF">
            <w:pPr>
              <w:pStyle w:val="aa"/>
              <w:numPr>
                <w:ilvl w:val="0"/>
                <w:numId w:val="22"/>
              </w:numPr>
              <w:ind w:left="91" w:firstLine="0"/>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967D58" w:rsidRPr="00DB203D" w:rsidRDefault="00967D58" w:rsidP="004B15EF">
            <w:pPr>
              <w:pStyle w:val="aa"/>
              <w:numPr>
                <w:ilvl w:val="0"/>
                <w:numId w:val="22"/>
              </w:numPr>
              <w:ind w:left="91" w:firstLine="0"/>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967D58" w:rsidRPr="00DB203D" w:rsidRDefault="00967D58" w:rsidP="004B15EF">
            <w:pPr>
              <w:pStyle w:val="aa"/>
              <w:numPr>
                <w:ilvl w:val="0"/>
                <w:numId w:val="22"/>
              </w:numPr>
              <w:ind w:left="91" w:firstLine="0"/>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967D58" w:rsidRPr="00DB203D" w:rsidRDefault="00967D58" w:rsidP="004B15EF">
            <w:pPr>
              <w:pStyle w:val="aa"/>
              <w:numPr>
                <w:ilvl w:val="0"/>
                <w:numId w:val="22"/>
              </w:numPr>
              <w:ind w:left="91" w:firstLine="0"/>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967D58" w:rsidRPr="00DB203D" w:rsidRDefault="00967D58" w:rsidP="004B15EF">
            <w:pPr>
              <w:pStyle w:val="aa"/>
              <w:numPr>
                <w:ilvl w:val="0"/>
                <w:numId w:val="22"/>
              </w:numPr>
              <w:ind w:left="91" w:firstLine="0"/>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967D58" w:rsidRDefault="00967D58" w:rsidP="00967D58">
            <w:pPr>
              <w:pStyle w:val="aa"/>
              <w:ind w:left="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967D58" w:rsidRPr="00DB203D" w:rsidRDefault="00967D58" w:rsidP="00967D58">
            <w:pPr>
              <w:pStyle w:val="aa"/>
              <w:ind w:left="-1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967D58" w:rsidRPr="00C664AF"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C664AF" w:rsidTr="00967D58">
        <w:trPr>
          <w:trHeight w:val="371"/>
        </w:trPr>
        <w:tc>
          <w:tcPr>
            <w:tcW w:w="3761" w:type="dxa"/>
          </w:tcPr>
          <w:p w:rsidR="00967D58" w:rsidRPr="00C664AF" w:rsidRDefault="00967D58" w:rsidP="00967D58">
            <w:pPr>
              <w:pStyle w:val="ab"/>
              <w:jc w:val="left"/>
            </w:pPr>
            <w:r w:rsidRPr="00C664AF">
              <w:t>Связь (6.8)</w:t>
            </w:r>
          </w:p>
        </w:tc>
        <w:tc>
          <w:tcPr>
            <w:tcW w:w="5847" w:type="dxa"/>
            <w:vMerge w:val="restart"/>
          </w:tcPr>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967D58" w:rsidRPr="00C664AF" w:rsidRDefault="00967D58" w:rsidP="00967D58">
            <w:pPr>
              <w:pStyle w:val="ConsNormal"/>
              <w:widowControl/>
              <w:spacing w:before="0"/>
              <w:ind w:left="720" w:right="0" w:firstLine="0"/>
              <w:rPr>
                <w:rFonts w:ascii="Times New Roman" w:hAnsi="Times New Roman"/>
                <w:sz w:val="24"/>
                <w:szCs w:val="24"/>
              </w:rPr>
            </w:pPr>
          </w:p>
        </w:tc>
      </w:tr>
      <w:tr w:rsidR="00967D58" w:rsidRPr="00C664AF" w:rsidTr="00967D58">
        <w:trPr>
          <w:trHeight w:val="276"/>
        </w:trPr>
        <w:tc>
          <w:tcPr>
            <w:tcW w:w="3761" w:type="dxa"/>
            <w:vMerge w:val="restart"/>
          </w:tcPr>
          <w:p w:rsidR="00967D58" w:rsidRPr="00C664AF" w:rsidRDefault="00967D58" w:rsidP="00967D58">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p>
        </w:tc>
        <w:tc>
          <w:tcPr>
            <w:tcW w:w="5847" w:type="dxa"/>
            <w:vMerge/>
          </w:tcPr>
          <w:p w:rsidR="00967D58" w:rsidRPr="00C664AF" w:rsidRDefault="00967D58" w:rsidP="00967D58">
            <w:pPr>
              <w:pStyle w:val="ConsNormal"/>
              <w:widowControl/>
              <w:spacing w:before="0"/>
              <w:ind w:left="720" w:right="0" w:firstLine="0"/>
              <w:rPr>
                <w:rFonts w:ascii="Times New Roman" w:hAnsi="Times New Roman"/>
                <w:sz w:val="24"/>
                <w:szCs w:val="24"/>
              </w:rPr>
            </w:pPr>
          </w:p>
        </w:tc>
      </w:tr>
      <w:tr w:rsidR="00967D58" w:rsidRPr="00C664AF" w:rsidTr="00967D58">
        <w:trPr>
          <w:trHeight w:val="169"/>
        </w:trPr>
        <w:tc>
          <w:tcPr>
            <w:tcW w:w="3761" w:type="dxa"/>
            <w:vMerge/>
          </w:tcPr>
          <w:p w:rsidR="00967D58" w:rsidRPr="00C664AF" w:rsidRDefault="00967D58" w:rsidP="00967D58">
            <w:pPr>
              <w:suppressAutoHyphens/>
              <w:spacing w:line="240" w:lineRule="auto"/>
              <w:jc w:val="both"/>
              <w:rPr>
                <w:rFonts w:ascii="Times New Roman" w:hAnsi="Times New Roman"/>
                <w:sz w:val="24"/>
                <w:szCs w:val="24"/>
              </w:rPr>
            </w:pPr>
          </w:p>
        </w:tc>
        <w:tc>
          <w:tcPr>
            <w:tcW w:w="5847" w:type="dxa"/>
          </w:tcPr>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 до 15000000 кв. м;</w:t>
            </w:r>
          </w:p>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C664AF" w:rsidRDefault="00967D58" w:rsidP="00967D58">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 xml:space="preserve">4. Максимальный процент застройки в границах земельного участка – не подлежит </w:t>
            </w:r>
            <w:r>
              <w:rPr>
                <w:rFonts w:ascii="Times New Roman" w:hAnsi="Times New Roman" w:cs="Times New Roman"/>
                <w:sz w:val="24"/>
                <w:szCs w:val="24"/>
              </w:rPr>
              <w:t>установлению.</w:t>
            </w:r>
          </w:p>
        </w:tc>
      </w:tr>
      <w:tr w:rsidR="00967D58" w:rsidRPr="00C664AF" w:rsidTr="00967D58">
        <w:trPr>
          <w:trHeight w:val="70"/>
        </w:trPr>
        <w:tc>
          <w:tcPr>
            <w:tcW w:w="3761" w:type="dxa"/>
          </w:tcPr>
          <w:p w:rsidR="00967D58" w:rsidRPr="00090E35" w:rsidRDefault="00967D58" w:rsidP="00967D58">
            <w:pPr>
              <w:suppressAutoHyphens/>
              <w:spacing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847" w:type="dxa"/>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136C5F" w:rsidRDefault="00967D58" w:rsidP="00967D58">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967D58" w:rsidRPr="00136C5F" w:rsidRDefault="00967D58" w:rsidP="00967D58">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090E35" w:rsidRDefault="00967D58" w:rsidP="00967D58">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967D58" w:rsidRPr="00C664AF" w:rsidTr="00967D58">
        <w:trPr>
          <w:trHeight w:val="70"/>
        </w:trPr>
        <w:tc>
          <w:tcPr>
            <w:tcW w:w="3761"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47" w:type="dxa"/>
          </w:tcPr>
          <w:p w:rsidR="00967D58" w:rsidRPr="00985A4B" w:rsidRDefault="00967D58" w:rsidP="00967D58">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967D58" w:rsidRPr="00C664AF" w:rsidTr="00967D58">
        <w:trPr>
          <w:trHeight w:val="70"/>
        </w:trPr>
        <w:tc>
          <w:tcPr>
            <w:tcW w:w="3761" w:type="dxa"/>
          </w:tcPr>
          <w:p w:rsidR="00967D58" w:rsidRPr="0075339E"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47" w:type="dxa"/>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75339E" w:rsidRDefault="00967D58" w:rsidP="00967D58">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967D58" w:rsidRPr="00C664AF" w:rsidTr="00967D58">
        <w:trPr>
          <w:trHeight w:val="70"/>
        </w:trPr>
        <w:tc>
          <w:tcPr>
            <w:tcW w:w="3761" w:type="dxa"/>
          </w:tcPr>
          <w:p w:rsidR="00967D58" w:rsidRPr="00C664AF" w:rsidRDefault="00967D58" w:rsidP="00967D58">
            <w:pPr>
              <w:suppressAutoHyphens/>
              <w:spacing w:line="240" w:lineRule="auto"/>
              <w:jc w:val="both"/>
              <w:rPr>
                <w:rFonts w:ascii="Times New Roman" w:hAnsi="Times New Roman"/>
                <w:sz w:val="24"/>
                <w:szCs w:val="24"/>
              </w:rPr>
            </w:pPr>
            <w:r w:rsidRPr="00C664AF">
              <w:rPr>
                <w:rFonts w:ascii="Times New Roman" w:hAnsi="Times New Roman"/>
                <w:sz w:val="24"/>
                <w:szCs w:val="24"/>
              </w:rPr>
              <w:t>Коммунальное обслуживание (3.1)</w:t>
            </w:r>
          </w:p>
        </w:tc>
        <w:tc>
          <w:tcPr>
            <w:tcW w:w="5847" w:type="dxa"/>
          </w:tcPr>
          <w:p w:rsidR="00967D58" w:rsidRPr="00C664AF" w:rsidRDefault="00967D58" w:rsidP="00967D58">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967D58" w:rsidRPr="00C664AF" w:rsidRDefault="00967D58" w:rsidP="00967D58">
            <w:pPr>
              <w:pStyle w:val="ConsNormal"/>
              <w:widowControl/>
              <w:spacing w:before="0"/>
              <w:ind w:left="0" w:right="0" w:firstLine="0"/>
              <w:rPr>
                <w:rFonts w:ascii="Times New Roman" w:hAnsi="Times New Roman"/>
                <w:sz w:val="24"/>
                <w:szCs w:val="24"/>
              </w:rPr>
            </w:pPr>
          </w:p>
        </w:tc>
      </w:tr>
      <w:tr w:rsidR="00967D58" w:rsidRPr="00C664AF" w:rsidTr="00967D58">
        <w:trPr>
          <w:trHeight w:val="70"/>
        </w:trPr>
        <w:tc>
          <w:tcPr>
            <w:tcW w:w="3761" w:type="dxa"/>
          </w:tcPr>
          <w:p w:rsidR="00967D58" w:rsidRPr="00C664AF" w:rsidRDefault="00967D58" w:rsidP="00967D58">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847" w:type="dxa"/>
          </w:tcPr>
          <w:p w:rsidR="00967D58" w:rsidRPr="005726B7" w:rsidRDefault="00967D58" w:rsidP="00967D58">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967D58"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967D58" w:rsidRDefault="00967D58" w:rsidP="00967D58">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67D58" w:rsidRPr="00C664AF" w:rsidRDefault="00967D58" w:rsidP="00967D58">
            <w:pPr>
              <w:pStyle w:val="ConsNormal"/>
              <w:widowControl/>
              <w:spacing w:before="0"/>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C664AF" w:rsidTr="00967D58">
        <w:trPr>
          <w:trHeight w:val="70"/>
        </w:trPr>
        <w:tc>
          <w:tcPr>
            <w:tcW w:w="3761" w:type="dxa"/>
          </w:tcPr>
          <w:p w:rsidR="00967D58" w:rsidRPr="00C664AF" w:rsidRDefault="00967D58" w:rsidP="00967D58">
            <w:pPr>
              <w:pStyle w:val="ab"/>
            </w:pPr>
            <w:r w:rsidRPr="00C664AF">
              <w:t>Рынки (4.3)</w:t>
            </w:r>
          </w:p>
        </w:tc>
        <w:tc>
          <w:tcPr>
            <w:tcW w:w="5847" w:type="dxa"/>
          </w:tcPr>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967D58" w:rsidRPr="00887421" w:rsidRDefault="00967D58" w:rsidP="00967D58">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967D58" w:rsidRPr="00887421" w:rsidRDefault="00967D58" w:rsidP="00967D58">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967D5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C664AF" w:rsidRDefault="00967D58" w:rsidP="00967D58">
            <w:pPr>
              <w:pStyle w:val="ConsNormal"/>
              <w:spacing w:before="0"/>
              <w:ind w:left="-73"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C664AF" w:rsidTr="00967D58">
        <w:trPr>
          <w:trHeight w:val="70"/>
        </w:trPr>
        <w:tc>
          <w:tcPr>
            <w:tcW w:w="3761" w:type="dxa"/>
          </w:tcPr>
          <w:p w:rsidR="00967D58" w:rsidRPr="00C664AF" w:rsidRDefault="00967D58" w:rsidP="00967D58">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847" w:type="dxa"/>
          </w:tcPr>
          <w:p w:rsidR="00967D58" w:rsidRPr="005726B7" w:rsidRDefault="00967D58" w:rsidP="00967D58">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C664AF" w:rsidRDefault="00967D58" w:rsidP="00967D58">
            <w:pPr>
              <w:pStyle w:val="ConsNormal"/>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C664AF" w:rsidTr="00967D58">
        <w:trPr>
          <w:trHeight w:val="70"/>
        </w:trPr>
        <w:tc>
          <w:tcPr>
            <w:tcW w:w="3761" w:type="dxa"/>
          </w:tcPr>
          <w:p w:rsidR="00967D58" w:rsidRPr="00C664AF" w:rsidRDefault="00967D58" w:rsidP="00967D58">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t>Земельные участки общего пользования (12.0)</w:t>
            </w:r>
          </w:p>
        </w:tc>
        <w:tc>
          <w:tcPr>
            <w:tcW w:w="5847" w:type="dxa"/>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967D58" w:rsidRPr="00C664AF" w:rsidRDefault="00967D58" w:rsidP="00967D58">
            <w:pPr>
              <w:pStyle w:val="ConsNormal"/>
              <w:widowControl/>
              <w:spacing w:before="0"/>
              <w:ind w:left="69" w:right="0" w:firstLine="0"/>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w:t>
      </w:r>
    </w:p>
    <w:p w:rsidR="00967D58" w:rsidRPr="000E39DF" w:rsidRDefault="00967D58" w:rsidP="00967D58">
      <w:pPr>
        <w:pStyle w:val="a9"/>
        <w:numPr>
          <w:ilvl w:val="0"/>
          <w:numId w:val="1"/>
        </w:numPr>
        <w:ind w:left="709" w:firstLine="0"/>
        <w:rPr>
          <w:lang w:val="ru-RU"/>
        </w:rPr>
      </w:pPr>
      <w:r w:rsidRPr="000E39DF">
        <w:rPr>
          <w:lang w:val="ru-RU"/>
        </w:rPr>
        <w:t>Не установлены.</w:t>
      </w:r>
    </w:p>
    <w:p w:rsidR="00967D58"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98" w:type="dxa"/>
        <w:tblInd w:w="108" w:type="dxa"/>
        <w:tblLook w:val="04A0"/>
      </w:tblPr>
      <w:tblGrid>
        <w:gridCol w:w="3764"/>
        <w:gridCol w:w="5734"/>
      </w:tblGrid>
      <w:tr w:rsidR="00967D58" w:rsidRPr="0075339E" w:rsidTr="00823417">
        <w:trPr>
          <w:trHeight w:val="336"/>
        </w:trPr>
        <w:tc>
          <w:tcPr>
            <w:tcW w:w="3764" w:type="dxa"/>
          </w:tcPr>
          <w:p w:rsidR="00967D58" w:rsidRPr="0075339E" w:rsidRDefault="00967D58" w:rsidP="00967D58">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734" w:type="dxa"/>
          </w:tcPr>
          <w:p w:rsidR="00967D58" w:rsidRPr="0075339E" w:rsidRDefault="00967D58" w:rsidP="00967D58">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75339E" w:rsidTr="00823417">
        <w:trPr>
          <w:trHeight w:val="569"/>
        </w:trPr>
        <w:tc>
          <w:tcPr>
            <w:tcW w:w="3764" w:type="dxa"/>
          </w:tcPr>
          <w:p w:rsidR="00967D58" w:rsidRPr="0075339E"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Общественное питание (4.6)</w:t>
            </w:r>
          </w:p>
        </w:tc>
        <w:tc>
          <w:tcPr>
            <w:tcW w:w="5734"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75339E" w:rsidRDefault="00967D58" w:rsidP="00967D58">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823417">
        <w:trPr>
          <w:trHeight w:val="569"/>
        </w:trPr>
        <w:tc>
          <w:tcPr>
            <w:tcW w:w="3764" w:type="dxa"/>
          </w:tcPr>
          <w:p w:rsidR="00967D58" w:rsidRPr="00090E35" w:rsidRDefault="00967D58" w:rsidP="00967D58">
            <w:pPr>
              <w:suppressAutoHyphens/>
              <w:spacing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64AF">
              <w:rPr>
                <w:rFonts w:ascii="Times New Roman" w:hAnsi="Times New Roman"/>
                <w:sz w:val="24"/>
                <w:szCs w:val="24"/>
              </w:rPr>
              <w:t>Деловое управление (4.1)</w:t>
            </w:r>
          </w:p>
        </w:tc>
        <w:tc>
          <w:tcPr>
            <w:tcW w:w="5734"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1743A3" w:rsidRDefault="00967D58" w:rsidP="00967D58">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090E35" w:rsidTr="00823417">
        <w:trPr>
          <w:trHeight w:val="569"/>
        </w:trPr>
        <w:tc>
          <w:tcPr>
            <w:tcW w:w="376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734" w:type="dxa"/>
          </w:tcPr>
          <w:p w:rsidR="00967D58" w:rsidRPr="00B02998" w:rsidRDefault="00967D58" w:rsidP="00967D58">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090E35" w:rsidTr="00823417">
        <w:trPr>
          <w:trHeight w:val="569"/>
        </w:trPr>
        <w:tc>
          <w:tcPr>
            <w:tcW w:w="3764"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734" w:type="dxa"/>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090E35" w:rsidRDefault="00967D58" w:rsidP="00967D58">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967D58" w:rsidRPr="00090E35" w:rsidRDefault="00967D58" w:rsidP="00967D58">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967D58" w:rsidRPr="00090E35" w:rsidRDefault="00967D58" w:rsidP="00967D58">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967D58" w:rsidRPr="00090E35" w:rsidRDefault="00967D58" w:rsidP="00967D58">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967D58" w:rsidRPr="00090E35" w:rsidRDefault="00967D58" w:rsidP="00967D58">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967D58" w:rsidRPr="00090E35" w:rsidRDefault="00967D58" w:rsidP="00967D58">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967D58" w:rsidRPr="00090E35" w:rsidRDefault="00967D58" w:rsidP="00967D58">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2E3DE3" w:rsidRDefault="00967D58" w:rsidP="00967D58">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967D58" w:rsidRDefault="00967D58" w:rsidP="00967D58">
      <w:pPr>
        <w:pStyle w:val="a9"/>
        <w:ind w:left="709" w:firstLine="0"/>
        <w:rPr>
          <w:lang w:val="ru-RU"/>
        </w:rPr>
      </w:pPr>
    </w:p>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967D58">
      <w:pPr>
        <w:pStyle w:val="a9"/>
        <w:ind w:firstLine="0"/>
        <w:rPr>
          <w:lang w:val="ru-RU"/>
        </w:rPr>
      </w:pPr>
      <w:r>
        <w:rPr>
          <w:lang w:val="ru-RU"/>
        </w:rPr>
        <w:t>Не подлежат установлению.</w:t>
      </w:r>
    </w:p>
    <w:p w:rsidR="00967D58" w:rsidRDefault="00967D58" w:rsidP="00967D58">
      <w:pPr>
        <w:pStyle w:val="a9"/>
        <w:ind w:left="709" w:firstLine="0"/>
        <w:rPr>
          <w:lang w:val="ru-RU"/>
        </w:rPr>
      </w:pPr>
    </w:p>
    <w:p w:rsidR="00967D58" w:rsidRDefault="00967D58" w:rsidP="004B15EF">
      <w:pPr>
        <w:pStyle w:val="a9"/>
        <w:numPr>
          <w:ilvl w:val="0"/>
          <w:numId w:val="13"/>
        </w:numPr>
        <w:ind w:left="0" w:firstLine="0"/>
        <w:rPr>
          <w:b/>
          <w:i/>
          <w:lang w:val="ru-RU"/>
        </w:rPr>
      </w:pPr>
      <w:r>
        <w:rPr>
          <w:b/>
          <w:i/>
          <w:lang w:val="ru-RU"/>
        </w:rPr>
        <w:t>Коммунально-складская зона</w:t>
      </w:r>
    </w:p>
    <w:p w:rsidR="00967D58" w:rsidRPr="00B15500" w:rsidRDefault="00967D58" w:rsidP="00967D58">
      <w:pPr>
        <w:pStyle w:val="a9"/>
        <w:ind w:firstLine="0"/>
        <w:rPr>
          <w:b/>
          <w:i/>
          <w:lang w:val="ru-RU"/>
        </w:rPr>
      </w:pPr>
      <w:r w:rsidRPr="00A54682">
        <w:rPr>
          <w:b/>
          <w:i/>
          <w:lang w:val="ru-RU"/>
        </w:rPr>
        <w:t>Кодовое обозначение зоны (индекс) – П-2.</w:t>
      </w:r>
    </w:p>
    <w:p w:rsidR="00967D58" w:rsidRDefault="00967D58" w:rsidP="00967D58">
      <w:pPr>
        <w:pStyle w:val="a9"/>
        <w:ind w:firstLine="0"/>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606" w:type="dxa"/>
        <w:tblLook w:val="04A0"/>
      </w:tblPr>
      <w:tblGrid>
        <w:gridCol w:w="3652"/>
        <w:gridCol w:w="5954"/>
      </w:tblGrid>
      <w:tr w:rsidR="00967D58" w:rsidRPr="00641BEF" w:rsidTr="00967D58">
        <w:trPr>
          <w:trHeight w:val="336"/>
        </w:trPr>
        <w:tc>
          <w:tcPr>
            <w:tcW w:w="3652" w:type="dxa"/>
          </w:tcPr>
          <w:p w:rsidR="00967D58" w:rsidRPr="00641BEF" w:rsidRDefault="00967D58" w:rsidP="00967D58">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954" w:type="dxa"/>
          </w:tcPr>
          <w:p w:rsidR="00967D58" w:rsidRPr="00641BEF" w:rsidRDefault="00967D58" w:rsidP="00967D58">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641BEF" w:rsidTr="00967D58">
        <w:trPr>
          <w:trHeight w:val="336"/>
        </w:trPr>
        <w:tc>
          <w:tcPr>
            <w:tcW w:w="3652" w:type="dxa"/>
          </w:tcPr>
          <w:p w:rsidR="00967D58" w:rsidRPr="00A141C4" w:rsidRDefault="00967D58" w:rsidP="00967D58">
            <w:pPr>
              <w:suppressAutoHyphens/>
              <w:spacing w:line="240" w:lineRule="auto"/>
              <w:jc w:val="both"/>
              <w:rPr>
                <w:rFonts w:ascii="Times New Roman" w:hAnsi="Times New Roman"/>
                <w:sz w:val="24"/>
                <w:szCs w:val="24"/>
              </w:rPr>
            </w:pPr>
            <w:r w:rsidRPr="00A141C4">
              <w:rPr>
                <w:rFonts w:ascii="Times New Roman" w:hAnsi="Times New Roman"/>
                <w:sz w:val="24"/>
                <w:szCs w:val="24"/>
              </w:rPr>
              <w:t>Производственная деятельность (6.0)</w:t>
            </w:r>
          </w:p>
        </w:tc>
        <w:tc>
          <w:tcPr>
            <w:tcW w:w="5954" w:type="dxa"/>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336"/>
        </w:trPr>
        <w:tc>
          <w:tcPr>
            <w:tcW w:w="3652" w:type="dxa"/>
          </w:tcPr>
          <w:p w:rsidR="00967D58" w:rsidRPr="00A54682" w:rsidRDefault="00967D58" w:rsidP="00967D58">
            <w:pPr>
              <w:suppressAutoHyphens/>
              <w:spacing w:line="240" w:lineRule="auto"/>
              <w:jc w:val="both"/>
              <w:rPr>
                <w:rFonts w:ascii="Times New Roman" w:hAnsi="Times New Roman"/>
                <w:sz w:val="24"/>
                <w:szCs w:val="24"/>
              </w:rPr>
            </w:pPr>
            <w:r w:rsidRPr="00A54682">
              <w:rPr>
                <w:rFonts w:ascii="Times New Roman" w:hAnsi="Times New Roman"/>
                <w:sz w:val="24"/>
                <w:szCs w:val="24"/>
              </w:rPr>
              <w:t>Недропользование (6.1)</w:t>
            </w:r>
          </w:p>
        </w:tc>
        <w:tc>
          <w:tcPr>
            <w:tcW w:w="5954" w:type="dxa"/>
          </w:tcPr>
          <w:p w:rsidR="00967D58" w:rsidRPr="00C664AF" w:rsidRDefault="00967D58" w:rsidP="00967D58">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336"/>
        </w:trPr>
        <w:tc>
          <w:tcPr>
            <w:tcW w:w="3652"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954" w:type="dxa"/>
            <w:vMerge w:val="restart"/>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967D58" w:rsidRPr="00641BEF" w:rsidRDefault="00967D58" w:rsidP="00967D58">
            <w:pPr>
              <w:suppressAutoHyphens/>
              <w:spacing w:line="240" w:lineRule="auto"/>
              <w:jc w:val="both"/>
              <w:rPr>
                <w:rFonts w:ascii="Times New Roman" w:hAnsi="Times New Roman"/>
                <w:b/>
                <w:sz w:val="24"/>
                <w:szCs w:val="24"/>
              </w:rPr>
            </w:pPr>
          </w:p>
        </w:tc>
      </w:tr>
      <w:tr w:rsidR="00967D58" w:rsidRPr="00641BEF" w:rsidTr="00967D58">
        <w:trPr>
          <w:trHeight w:val="336"/>
        </w:trPr>
        <w:tc>
          <w:tcPr>
            <w:tcW w:w="3652"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954" w:type="dxa"/>
            <w:vMerge/>
          </w:tcPr>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336"/>
        </w:trPr>
        <w:tc>
          <w:tcPr>
            <w:tcW w:w="3652"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954" w:type="dxa"/>
            <w:vMerge/>
          </w:tcPr>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336"/>
        </w:trPr>
        <w:tc>
          <w:tcPr>
            <w:tcW w:w="3652"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954" w:type="dxa"/>
            <w:vMerge/>
          </w:tcPr>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336"/>
        </w:trPr>
        <w:tc>
          <w:tcPr>
            <w:tcW w:w="3652"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954" w:type="dxa"/>
            <w:vMerge/>
          </w:tcPr>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336"/>
        </w:trPr>
        <w:tc>
          <w:tcPr>
            <w:tcW w:w="3652" w:type="dxa"/>
          </w:tcPr>
          <w:p w:rsidR="00967D58" w:rsidRPr="00C664AF" w:rsidRDefault="00967D58" w:rsidP="00967D58">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954" w:type="dxa"/>
            <w:vMerge/>
          </w:tcPr>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336"/>
        </w:trPr>
        <w:tc>
          <w:tcPr>
            <w:tcW w:w="3652" w:type="dxa"/>
          </w:tcPr>
          <w:p w:rsidR="00967D58" w:rsidRPr="00C664AF" w:rsidRDefault="00967D58" w:rsidP="00967D58">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954" w:type="dxa"/>
            <w:vMerge/>
          </w:tcPr>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289"/>
        </w:trPr>
        <w:tc>
          <w:tcPr>
            <w:tcW w:w="3652" w:type="dxa"/>
          </w:tcPr>
          <w:p w:rsidR="00967D58" w:rsidRPr="00C664AF"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954"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641BEF" w:rsidRDefault="00967D58" w:rsidP="00967D58">
            <w:pPr>
              <w:suppressAutoHyphens/>
              <w:spacing w:line="240" w:lineRule="auto"/>
              <w:rPr>
                <w:rFonts w:ascii="Times New Roman" w:hAnsi="Times New Roman"/>
                <w:b/>
                <w:sz w:val="24"/>
                <w:szCs w:val="24"/>
              </w:rPr>
            </w:pPr>
          </w:p>
        </w:tc>
      </w:tr>
      <w:tr w:rsidR="00967D58" w:rsidRPr="00641BEF" w:rsidTr="00967D58">
        <w:trPr>
          <w:trHeight w:val="70"/>
        </w:trPr>
        <w:tc>
          <w:tcPr>
            <w:tcW w:w="3652" w:type="dxa"/>
          </w:tcPr>
          <w:p w:rsidR="00967D58" w:rsidRPr="00641BEF" w:rsidRDefault="00967D58" w:rsidP="00967D58">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p>
        </w:tc>
        <w:tc>
          <w:tcPr>
            <w:tcW w:w="5954" w:type="dxa"/>
          </w:tcPr>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967D58" w:rsidRPr="00641BEF" w:rsidRDefault="00967D58" w:rsidP="00967D58">
            <w:pPr>
              <w:pStyle w:val="ConsNormal"/>
              <w:widowControl/>
              <w:spacing w:before="0"/>
              <w:ind w:left="720" w:right="0" w:firstLine="0"/>
              <w:rPr>
                <w:rFonts w:ascii="Times New Roman" w:hAnsi="Times New Roman" w:cs="Times New Roman"/>
                <w:sz w:val="24"/>
                <w:szCs w:val="24"/>
              </w:rPr>
            </w:pPr>
          </w:p>
        </w:tc>
      </w:tr>
      <w:tr w:rsidR="00967D58" w:rsidRPr="00641BEF" w:rsidTr="00967D58">
        <w:trPr>
          <w:trHeight w:val="70"/>
        </w:trPr>
        <w:tc>
          <w:tcPr>
            <w:tcW w:w="3652" w:type="dxa"/>
          </w:tcPr>
          <w:p w:rsidR="00967D58" w:rsidRPr="00641BEF" w:rsidRDefault="00967D58" w:rsidP="00967D58">
            <w:pPr>
              <w:pStyle w:val="ab"/>
            </w:pPr>
            <w:r w:rsidRPr="00641BEF">
              <w:t>Связь (6.8)</w:t>
            </w:r>
          </w:p>
        </w:tc>
        <w:tc>
          <w:tcPr>
            <w:tcW w:w="5954" w:type="dxa"/>
          </w:tcPr>
          <w:p w:rsidR="00967D58" w:rsidRPr="00641BEF" w:rsidRDefault="00967D58" w:rsidP="00967D58">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967D58" w:rsidRPr="00641BEF" w:rsidTr="00967D58">
        <w:trPr>
          <w:trHeight w:val="70"/>
        </w:trPr>
        <w:tc>
          <w:tcPr>
            <w:tcW w:w="3652" w:type="dxa"/>
          </w:tcPr>
          <w:p w:rsidR="00967D58" w:rsidRPr="0075339E"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954" w:type="dxa"/>
          </w:tcPr>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C664AF" w:rsidRDefault="00967D58" w:rsidP="00967D58">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967D58" w:rsidRPr="0075339E" w:rsidRDefault="00967D58" w:rsidP="00967D58">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967D58" w:rsidRPr="00641BEF" w:rsidTr="00967D58">
        <w:trPr>
          <w:trHeight w:val="70"/>
        </w:trPr>
        <w:tc>
          <w:tcPr>
            <w:tcW w:w="3652" w:type="dxa"/>
          </w:tcPr>
          <w:p w:rsidR="00967D58" w:rsidRPr="00C664AF" w:rsidRDefault="00967D58" w:rsidP="00967D58">
            <w:pPr>
              <w:pStyle w:val="ab"/>
              <w:jc w:val="left"/>
            </w:pPr>
            <w:r>
              <w:t>Приюты для животных (3.10.2)</w:t>
            </w:r>
          </w:p>
        </w:tc>
        <w:tc>
          <w:tcPr>
            <w:tcW w:w="5954" w:type="dxa"/>
          </w:tcPr>
          <w:p w:rsidR="00967D58" w:rsidRDefault="00967D58" w:rsidP="004B15EF">
            <w:pPr>
              <w:pStyle w:val="aa"/>
              <w:numPr>
                <w:ilvl w:val="0"/>
                <w:numId w:val="22"/>
              </w:numPr>
              <w:ind w:left="91" w:firstLine="0"/>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967D58" w:rsidRPr="00DB203D" w:rsidRDefault="00967D58" w:rsidP="004B15EF">
            <w:pPr>
              <w:pStyle w:val="aa"/>
              <w:numPr>
                <w:ilvl w:val="0"/>
                <w:numId w:val="22"/>
              </w:numPr>
              <w:ind w:left="91" w:firstLine="0"/>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967D58" w:rsidRPr="00DB203D" w:rsidRDefault="00967D58" w:rsidP="004B15EF">
            <w:pPr>
              <w:pStyle w:val="aa"/>
              <w:numPr>
                <w:ilvl w:val="0"/>
                <w:numId w:val="22"/>
              </w:numPr>
              <w:ind w:left="91" w:firstLine="0"/>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967D58" w:rsidRPr="00DB203D" w:rsidRDefault="00967D58" w:rsidP="004B15EF">
            <w:pPr>
              <w:pStyle w:val="aa"/>
              <w:numPr>
                <w:ilvl w:val="0"/>
                <w:numId w:val="22"/>
              </w:numPr>
              <w:ind w:left="91" w:firstLine="0"/>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967D58" w:rsidRPr="00DB203D" w:rsidRDefault="00967D58" w:rsidP="004B15EF">
            <w:pPr>
              <w:pStyle w:val="aa"/>
              <w:numPr>
                <w:ilvl w:val="0"/>
                <w:numId w:val="22"/>
              </w:numPr>
              <w:ind w:left="91" w:firstLine="0"/>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967D58" w:rsidRDefault="00967D58" w:rsidP="00967D58">
            <w:pPr>
              <w:pStyle w:val="aa"/>
              <w:ind w:left="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967D58" w:rsidRPr="00DB203D" w:rsidRDefault="00967D58" w:rsidP="00967D58">
            <w:pPr>
              <w:pStyle w:val="aa"/>
              <w:ind w:left="-1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967D58" w:rsidRPr="00C664AF"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641BEF" w:rsidTr="00967D58">
        <w:trPr>
          <w:trHeight w:val="70"/>
        </w:trPr>
        <w:tc>
          <w:tcPr>
            <w:tcW w:w="3652" w:type="dxa"/>
          </w:tcPr>
          <w:p w:rsidR="00967D58" w:rsidRPr="00641BEF"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Служебные гаражи (4.9)</w:t>
            </w:r>
          </w:p>
        </w:tc>
        <w:tc>
          <w:tcPr>
            <w:tcW w:w="5954" w:type="dxa"/>
            <w:vMerge w:val="restart"/>
          </w:tcPr>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967D58" w:rsidRPr="00136C5F" w:rsidRDefault="00967D58" w:rsidP="00967D58">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967D58" w:rsidRPr="00136C5F" w:rsidRDefault="00967D58" w:rsidP="00967D58">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967D58" w:rsidRPr="00136C5F" w:rsidRDefault="00967D58" w:rsidP="00967D58">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967D58" w:rsidRPr="00090E35" w:rsidRDefault="00967D58" w:rsidP="00967D58">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967D58" w:rsidRPr="00641BEF" w:rsidRDefault="00967D58" w:rsidP="00967D58">
            <w:pPr>
              <w:pStyle w:val="ConsNormal"/>
              <w:widowControl/>
              <w:spacing w:before="0"/>
              <w:ind w:left="0"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967D58" w:rsidRPr="00641BEF" w:rsidTr="00967D58">
        <w:trPr>
          <w:trHeight w:val="70"/>
        </w:trPr>
        <w:tc>
          <w:tcPr>
            <w:tcW w:w="3652" w:type="dxa"/>
          </w:tcPr>
          <w:p w:rsidR="00967D58" w:rsidRPr="00641BEF"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Ремонт автомобилей (4.9.1.4)</w:t>
            </w:r>
          </w:p>
        </w:tc>
        <w:tc>
          <w:tcPr>
            <w:tcW w:w="5954" w:type="dxa"/>
            <w:vMerge/>
          </w:tcPr>
          <w:p w:rsidR="00967D58" w:rsidRPr="00641BEF"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641BEF" w:rsidTr="00967D58">
        <w:trPr>
          <w:trHeight w:val="70"/>
        </w:trPr>
        <w:tc>
          <w:tcPr>
            <w:tcW w:w="3652" w:type="dxa"/>
          </w:tcPr>
          <w:p w:rsidR="00967D58" w:rsidRPr="00641BEF" w:rsidRDefault="00967D58" w:rsidP="00967D58">
            <w:pPr>
              <w:pStyle w:val="ab"/>
            </w:pPr>
            <w:r>
              <w:t>Рынки (4.3)</w:t>
            </w:r>
          </w:p>
        </w:tc>
        <w:tc>
          <w:tcPr>
            <w:tcW w:w="5954" w:type="dxa"/>
          </w:tcPr>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967D58" w:rsidRPr="00887421" w:rsidRDefault="00967D58" w:rsidP="00967D58">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967D58" w:rsidRPr="00887421" w:rsidRDefault="00967D58" w:rsidP="00967D58">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967D58" w:rsidRPr="00887421" w:rsidRDefault="00967D58" w:rsidP="00967D58">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967D58" w:rsidRPr="00B0299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967D58" w:rsidRPr="00B02998" w:rsidRDefault="00967D58" w:rsidP="00967D58">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967D58" w:rsidRDefault="00967D58" w:rsidP="00967D58">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641BEF" w:rsidRDefault="00967D58" w:rsidP="00967D5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641BEF" w:rsidTr="00967D58">
        <w:trPr>
          <w:trHeight w:val="70"/>
        </w:trPr>
        <w:tc>
          <w:tcPr>
            <w:tcW w:w="3652" w:type="dxa"/>
          </w:tcPr>
          <w:p w:rsidR="00967D58" w:rsidRDefault="00967D58" w:rsidP="00967D58">
            <w:pPr>
              <w:pStyle w:val="ab"/>
            </w:pPr>
            <w:r w:rsidRPr="00C664AF">
              <w:t>Магазины (4.4)</w:t>
            </w:r>
          </w:p>
          <w:p w:rsidR="00967D58" w:rsidRPr="00894462" w:rsidRDefault="00967D58" w:rsidP="00967D58">
            <w:pPr>
              <w:spacing w:line="240" w:lineRule="auto"/>
              <w:jc w:val="left"/>
              <w:rPr>
                <w:rFonts w:ascii="Times New Roman" w:hAnsi="Times New Roman"/>
                <w:color w:val="1F4E79" w:themeColor="accent1" w:themeShade="80"/>
                <w:sz w:val="24"/>
                <w:szCs w:val="24"/>
                <w:u w:val="single"/>
                <w:lang w:eastAsia="ru-RU"/>
              </w:rPr>
            </w:pPr>
          </w:p>
        </w:tc>
        <w:tc>
          <w:tcPr>
            <w:tcW w:w="5954" w:type="dxa"/>
          </w:tcPr>
          <w:p w:rsidR="00967D58" w:rsidRPr="005726B7" w:rsidRDefault="00967D58" w:rsidP="00967D58">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641BEF"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641BEF" w:rsidTr="00967D58">
        <w:trPr>
          <w:trHeight w:val="70"/>
        </w:trPr>
        <w:tc>
          <w:tcPr>
            <w:tcW w:w="3652"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4"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Default="00967D58" w:rsidP="00967D58">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967D58" w:rsidRPr="00C54463" w:rsidRDefault="00967D58" w:rsidP="00967D58">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967D58" w:rsidRPr="00641BEF" w:rsidTr="00967D58">
        <w:trPr>
          <w:trHeight w:val="70"/>
        </w:trPr>
        <w:tc>
          <w:tcPr>
            <w:tcW w:w="3652" w:type="dxa"/>
          </w:tcPr>
          <w:p w:rsidR="00967D58" w:rsidRPr="00023ACA" w:rsidRDefault="00967D58" w:rsidP="00967D58">
            <w:pPr>
              <w:suppressAutoHyphens/>
              <w:spacing w:line="240" w:lineRule="auto"/>
              <w:jc w:val="both"/>
              <w:rPr>
                <w:rFonts w:ascii="Times New Roman" w:hAnsi="Times New Roman"/>
                <w:sz w:val="24"/>
                <w:szCs w:val="24"/>
              </w:rPr>
            </w:pPr>
            <w:r w:rsidRPr="00023ACA">
              <w:rPr>
                <w:rFonts w:ascii="Times New Roman" w:hAnsi="Times New Roman"/>
                <w:sz w:val="24"/>
                <w:szCs w:val="24"/>
              </w:rPr>
              <w:t>Водный транспорт (7.3)</w:t>
            </w:r>
          </w:p>
        </w:tc>
        <w:tc>
          <w:tcPr>
            <w:tcW w:w="5954" w:type="dxa"/>
          </w:tcPr>
          <w:p w:rsidR="00967D58" w:rsidRPr="00641BEF" w:rsidRDefault="00967D58" w:rsidP="00967D58">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967D58" w:rsidRPr="00641BEF" w:rsidTr="00967D58">
        <w:trPr>
          <w:trHeight w:val="70"/>
        </w:trPr>
        <w:tc>
          <w:tcPr>
            <w:tcW w:w="3652" w:type="dxa"/>
          </w:tcPr>
          <w:p w:rsidR="00967D58" w:rsidRPr="00023ACA"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Причалы для маломерных судов (5.4)</w:t>
            </w:r>
          </w:p>
        </w:tc>
        <w:tc>
          <w:tcPr>
            <w:tcW w:w="5954" w:type="dxa"/>
          </w:tcPr>
          <w:p w:rsidR="00967D58" w:rsidRPr="00641BEF" w:rsidRDefault="00967D58" w:rsidP="00967D58">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967D58" w:rsidRPr="00641BEF" w:rsidTr="00967D58">
        <w:trPr>
          <w:trHeight w:val="70"/>
        </w:trPr>
        <w:tc>
          <w:tcPr>
            <w:tcW w:w="3652" w:type="dxa"/>
          </w:tcPr>
          <w:p w:rsidR="00967D58" w:rsidRPr="00641BEF" w:rsidRDefault="00967D58" w:rsidP="00967D58">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954" w:type="dxa"/>
          </w:tcPr>
          <w:p w:rsidR="00967D58" w:rsidRPr="00641BEF" w:rsidRDefault="00967D58" w:rsidP="00967D58">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967D58" w:rsidRPr="00641BEF" w:rsidRDefault="00967D58" w:rsidP="00967D58">
            <w:pPr>
              <w:pStyle w:val="ConsNormal"/>
              <w:widowControl/>
              <w:spacing w:before="0"/>
              <w:ind w:left="0" w:right="0" w:firstLine="0"/>
              <w:rPr>
                <w:rFonts w:ascii="Times New Roman" w:hAnsi="Times New Roman"/>
                <w:sz w:val="24"/>
                <w:szCs w:val="24"/>
              </w:rPr>
            </w:pPr>
          </w:p>
        </w:tc>
      </w:tr>
      <w:tr w:rsidR="00967D58" w:rsidRPr="00641BEF" w:rsidTr="00967D58">
        <w:trPr>
          <w:trHeight w:val="70"/>
        </w:trPr>
        <w:tc>
          <w:tcPr>
            <w:tcW w:w="3652" w:type="dxa"/>
          </w:tcPr>
          <w:p w:rsidR="00967D58" w:rsidRPr="00641BEF"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Благоустройство территории (12.0.2)</w:t>
            </w:r>
          </w:p>
        </w:tc>
        <w:tc>
          <w:tcPr>
            <w:tcW w:w="5954" w:type="dxa"/>
          </w:tcPr>
          <w:p w:rsidR="00967D58" w:rsidRPr="002E3DE3" w:rsidRDefault="00967D58" w:rsidP="00967D58">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967D58" w:rsidRPr="00641BEF" w:rsidRDefault="00967D58" w:rsidP="00967D58">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967D58" w:rsidRPr="00641BEF" w:rsidTr="00967D58">
        <w:trPr>
          <w:trHeight w:val="70"/>
        </w:trPr>
        <w:tc>
          <w:tcPr>
            <w:tcW w:w="3652" w:type="dxa"/>
          </w:tcPr>
          <w:p w:rsidR="00967D58" w:rsidRPr="00641BEF" w:rsidRDefault="00967D58" w:rsidP="00967D58">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954" w:type="dxa"/>
          </w:tcPr>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967D58" w:rsidRPr="00641BEF" w:rsidRDefault="00967D58" w:rsidP="00967D58">
            <w:pPr>
              <w:pStyle w:val="ConsNormal"/>
              <w:widowControl/>
              <w:spacing w:before="0"/>
              <w:ind w:left="34" w:right="0" w:firstLine="0"/>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606" w:type="dxa"/>
        <w:tblLook w:val="04A0"/>
      </w:tblPr>
      <w:tblGrid>
        <w:gridCol w:w="3652"/>
        <w:gridCol w:w="5954"/>
      </w:tblGrid>
      <w:tr w:rsidR="00967D58" w:rsidRPr="000F4688" w:rsidTr="00967D58">
        <w:trPr>
          <w:trHeight w:val="569"/>
        </w:trPr>
        <w:tc>
          <w:tcPr>
            <w:tcW w:w="3652" w:type="dxa"/>
          </w:tcPr>
          <w:p w:rsidR="00967D58" w:rsidRPr="000F468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954" w:type="dxa"/>
          </w:tcPr>
          <w:p w:rsidR="00967D58" w:rsidRPr="000F4688" w:rsidRDefault="00967D58" w:rsidP="00967D58">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967D58" w:rsidRPr="000F4688" w:rsidTr="00967D58">
        <w:trPr>
          <w:trHeight w:val="569"/>
        </w:trPr>
        <w:tc>
          <w:tcPr>
            <w:tcW w:w="3652" w:type="dxa"/>
          </w:tcPr>
          <w:p w:rsidR="00967D58" w:rsidRPr="000F4688" w:rsidRDefault="00967D58" w:rsidP="00967D58">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954" w:type="dxa"/>
          </w:tcPr>
          <w:p w:rsidR="00967D58" w:rsidRPr="000F4688" w:rsidRDefault="00967D58" w:rsidP="00967D58">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967D58"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4" w:type="dxa"/>
        <w:tblLook w:val="04A0"/>
      </w:tblPr>
      <w:tblGrid>
        <w:gridCol w:w="3652"/>
        <w:gridCol w:w="5812"/>
      </w:tblGrid>
      <w:tr w:rsidR="00967D58" w:rsidRPr="000F4688" w:rsidTr="00967D58">
        <w:trPr>
          <w:trHeight w:val="636"/>
        </w:trPr>
        <w:tc>
          <w:tcPr>
            <w:tcW w:w="3652" w:type="dxa"/>
          </w:tcPr>
          <w:p w:rsidR="00967D58" w:rsidRPr="000F468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дорожного сервиса (4.9.1)</w:t>
            </w:r>
          </w:p>
        </w:tc>
        <w:tc>
          <w:tcPr>
            <w:tcW w:w="5812" w:type="dxa"/>
          </w:tcPr>
          <w:p w:rsidR="00967D58" w:rsidRPr="000F4688" w:rsidRDefault="00967D58" w:rsidP="00967D58">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967D58" w:rsidRPr="000F4688" w:rsidTr="00967D58">
        <w:trPr>
          <w:trHeight w:val="636"/>
        </w:trPr>
        <w:tc>
          <w:tcPr>
            <w:tcW w:w="3652"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(7.0)</w:t>
            </w:r>
          </w:p>
        </w:tc>
        <w:tc>
          <w:tcPr>
            <w:tcW w:w="5812" w:type="dxa"/>
          </w:tcPr>
          <w:p w:rsidR="00967D58" w:rsidRPr="000F4688" w:rsidRDefault="00967D58" w:rsidP="00967D58">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967D58" w:rsidRPr="000F4688" w:rsidTr="00967D58">
        <w:trPr>
          <w:trHeight w:val="636"/>
        </w:trPr>
        <w:tc>
          <w:tcPr>
            <w:tcW w:w="3652"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5812" w:type="dxa"/>
          </w:tcPr>
          <w:p w:rsidR="00967D58" w:rsidRPr="000F4688" w:rsidRDefault="00967D58" w:rsidP="00967D58">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967D58" w:rsidRPr="000F4688" w:rsidTr="00967D58">
        <w:trPr>
          <w:trHeight w:val="569"/>
        </w:trPr>
        <w:tc>
          <w:tcPr>
            <w:tcW w:w="3652" w:type="dxa"/>
          </w:tcPr>
          <w:p w:rsidR="00967D58" w:rsidRPr="000F4688" w:rsidRDefault="00967D58" w:rsidP="00967D58">
            <w:pPr>
              <w:pStyle w:val="a9"/>
              <w:ind w:firstLine="0"/>
              <w:jc w:val="left"/>
              <w:rPr>
                <w:bCs/>
                <w:i/>
                <w:iCs/>
                <w:sz w:val="23"/>
                <w:szCs w:val="23"/>
                <w:u w:val="single"/>
                <w:shd w:val="clear" w:color="auto" w:fill="FFFFFF"/>
                <w:lang w:val="ru-RU" w:bidi="ar-SA"/>
              </w:rPr>
            </w:pPr>
            <w:r w:rsidRPr="000F4688">
              <w:rPr>
                <w:lang w:val="ru-RU"/>
              </w:rPr>
              <w:t>Хранение и переработка сельскохозяйственной продукции (1.15)</w:t>
            </w:r>
          </w:p>
        </w:tc>
        <w:tc>
          <w:tcPr>
            <w:tcW w:w="5812" w:type="dxa"/>
          </w:tcPr>
          <w:p w:rsidR="00967D58" w:rsidRPr="000F4688" w:rsidRDefault="00967D58" w:rsidP="00967D58">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967D58" w:rsidRDefault="00967D58" w:rsidP="00967D58">
      <w:pPr>
        <w:pStyle w:val="a9"/>
        <w:ind w:left="709" w:firstLine="0"/>
        <w:rPr>
          <w:lang w:val="ru-RU"/>
        </w:rPr>
      </w:pPr>
    </w:p>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967D58">
      <w:pPr>
        <w:pStyle w:val="a9"/>
        <w:ind w:firstLine="0"/>
        <w:rPr>
          <w:lang w:val="ru-RU"/>
        </w:rPr>
      </w:pPr>
      <w:r>
        <w:rPr>
          <w:lang w:val="ru-RU"/>
        </w:rPr>
        <w:t>Не подлежат установлению.</w:t>
      </w:r>
    </w:p>
    <w:p w:rsidR="00967D58" w:rsidRDefault="00967D58" w:rsidP="00967D58">
      <w:pPr>
        <w:pStyle w:val="3"/>
        <w:keepLines w:val="0"/>
        <w:suppressAutoHyphens/>
        <w:spacing w:before="180" w:after="120" w:line="240" w:lineRule="auto"/>
        <w:jc w:val="both"/>
        <w:rPr>
          <w:rFonts w:eastAsia="Times New Roman" w:cs="Times New Roman"/>
          <w:bCs/>
          <w:lang w:eastAsia="ar-SA"/>
        </w:rPr>
      </w:pPr>
      <w:bookmarkStart w:id="321" w:name="_Toc429415697"/>
      <w:bookmarkStart w:id="322" w:name="_Toc465861015"/>
      <w:bookmarkStart w:id="323" w:name="_Toc484688710"/>
      <w:r w:rsidRPr="000E39DF">
        <w:rPr>
          <w:rFonts w:eastAsia="Times New Roman" w:cs="Times New Roman"/>
          <w:bCs/>
          <w:lang w:eastAsia="ar-SA"/>
        </w:rPr>
        <w:t xml:space="preserve">Статья 31. </w:t>
      </w:r>
      <w:bookmarkEnd w:id="321"/>
      <w:bookmarkEnd w:id="322"/>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3"/>
    </w:p>
    <w:p w:rsidR="00967D58" w:rsidRPr="00002716" w:rsidRDefault="00967D58" w:rsidP="004B15EF">
      <w:pPr>
        <w:pStyle w:val="a9"/>
        <w:numPr>
          <w:ilvl w:val="0"/>
          <w:numId w:val="14"/>
        </w:numPr>
        <w:ind w:left="360" w:firstLine="0"/>
        <w:rPr>
          <w:b/>
          <w:i/>
          <w:lang w:val="ru-RU"/>
        </w:rPr>
      </w:pPr>
      <w:r w:rsidRPr="00002716">
        <w:rPr>
          <w:b/>
          <w:i/>
          <w:lang w:val="ru-RU"/>
        </w:rPr>
        <w:t>Зона сельскохозяйственных угодий</w:t>
      </w:r>
    </w:p>
    <w:p w:rsidR="00967D58" w:rsidRPr="00A758B7" w:rsidRDefault="00967D58" w:rsidP="00967D58">
      <w:pPr>
        <w:pStyle w:val="a9"/>
        <w:ind w:left="709" w:firstLine="0"/>
        <w:rPr>
          <w:b/>
          <w:i/>
          <w:lang w:val="ru-RU"/>
        </w:rPr>
      </w:pPr>
      <w:r w:rsidRPr="00002716">
        <w:rPr>
          <w:b/>
          <w:i/>
          <w:lang w:val="ru-RU"/>
        </w:rPr>
        <w:t>Код обозначения зоны (индекс) – Сх1.</w:t>
      </w: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4" w:type="dxa"/>
        <w:tblLayout w:type="fixed"/>
        <w:tblLook w:val="04A0"/>
      </w:tblPr>
      <w:tblGrid>
        <w:gridCol w:w="3936"/>
        <w:gridCol w:w="5528"/>
      </w:tblGrid>
      <w:tr w:rsidR="00967D58" w:rsidRPr="00641BEF" w:rsidTr="00967D58">
        <w:trPr>
          <w:trHeight w:val="336"/>
        </w:trPr>
        <w:tc>
          <w:tcPr>
            <w:tcW w:w="3936" w:type="dxa"/>
          </w:tcPr>
          <w:p w:rsidR="00967D58" w:rsidRPr="00641BEF" w:rsidRDefault="00967D58" w:rsidP="00967D58">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28" w:type="dxa"/>
          </w:tcPr>
          <w:p w:rsidR="00967D58" w:rsidRPr="00641BEF" w:rsidRDefault="00967D58" w:rsidP="00967D58">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641BEF" w:rsidTr="00967D58">
        <w:trPr>
          <w:trHeight w:val="1208"/>
        </w:trPr>
        <w:tc>
          <w:tcPr>
            <w:tcW w:w="3936" w:type="dxa"/>
          </w:tcPr>
          <w:p w:rsidR="00967D58" w:rsidRPr="00641BEF" w:rsidRDefault="00967D58" w:rsidP="00967D58">
            <w:pPr>
              <w:pStyle w:val="ab"/>
            </w:pPr>
            <w:r w:rsidRPr="00641BEF">
              <w:t>Растениеводство (1.1)</w:t>
            </w:r>
          </w:p>
        </w:tc>
        <w:tc>
          <w:tcPr>
            <w:tcW w:w="5528" w:type="dxa"/>
            <w:vMerge w:val="restart"/>
          </w:tcPr>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967D58" w:rsidRPr="00641BEF" w:rsidRDefault="00967D58" w:rsidP="00967D58">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967D58" w:rsidRPr="00641BEF" w:rsidTr="00967D58">
        <w:trPr>
          <w:trHeight w:val="1208"/>
        </w:trPr>
        <w:tc>
          <w:tcPr>
            <w:tcW w:w="3936" w:type="dxa"/>
          </w:tcPr>
          <w:p w:rsidR="00967D58" w:rsidRPr="00641BEF" w:rsidRDefault="00967D58" w:rsidP="00967D58">
            <w:pPr>
              <w:pStyle w:val="ab"/>
              <w:rPr>
                <w:i/>
                <w:sz w:val="22"/>
                <w:szCs w:val="22"/>
              </w:rPr>
            </w:pPr>
            <w:r w:rsidRPr="00641BEF">
              <w:t>Выращивание зерновых и иных сельскохозяйственных культур (1.2)</w:t>
            </w:r>
          </w:p>
        </w:tc>
        <w:tc>
          <w:tcPr>
            <w:tcW w:w="5528"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Овощеводство (1.3)</w:t>
            </w:r>
          </w:p>
        </w:tc>
        <w:tc>
          <w:tcPr>
            <w:tcW w:w="5528"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Выращивание тонизирующих, лекарственных, цветочных культур (1.4)</w:t>
            </w:r>
          </w:p>
        </w:tc>
        <w:tc>
          <w:tcPr>
            <w:tcW w:w="5528"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Садоводство (1.5)</w:t>
            </w:r>
          </w:p>
        </w:tc>
        <w:tc>
          <w:tcPr>
            <w:tcW w:w="5528"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Выращивание льна и конопли (1.6)</w:t>
            </w:r>
          </w:p>
        </w:tc>
        <w:tc>
          <w:tcPr>
            <w:tcW w:w="5528"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70"/>
        </w:trPr>
        <w:tc>
          <w:tcPr>
            <w:tcW w:w="3936" w:type="dxa"/>
          </w:tcPr>
          <w:p w:rsidR="00967D58" w:rsidRPr="00641BEF" w:rsidRDefault="00967D58" w:rsidP="00967D58">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28" w:type="dxa"/>
            <w:vMerge/>
          </w:tcPr>
          <w:p w:rsidR="00967D58" w:rsidRPr="00641BEF" w:rsidRDefault="00967D58" w:rsidP="00967D58">
            <w:pPr>
              <w:pStyle w:val="ConsNormal"/>
              <w:widowControl/>
              <w:spacing w:before="0"/>
              <w:ind w:left="33" w:right="0" w:firstLine="0"/>
              <w:rPr>
                <w:rFonts w:ascii="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Скотоводство (1.8)</w:t>
            </w:r>
          </w:p>
        </w:tc>
        <w:tc>
          <w:tcPr>
            <w:tcW w:w="5528"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Звероводство (1.9)</w:t>
            </w:r>
          </w:p>
        </w:tc>
        <w:tc>
          <w:tcPr>
            <w:tcW w:w="5528"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Птицеводство (1.10)</w:t>
            </w:r>
          </w:p>
        </w:tc>
        <w:tc>
          <w:tcPr>
            <w:tcW w:w="5528"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Свиноводство (1.11)</w:t>
            </w:r>
          </w:p>
        </w:tc>
        <w:tc>
          <w:tcPr>
            <w:tcW w:w="5528"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Pr="00641BEF"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28"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5528"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Ведение личного подсобного хозяйства на полевых участках (1.16)</w:t>
            </w:r>
          </w:p>
        </w:tc>
        <w:tc>
          <w:tcPr>
            <w:tcW w:w="5528" w:type="dxa"/>
          </w:tcPr>
          <w:p w:rsidR="00967D58" w:rsidRPr="00641BEF" w:rsidRDefault="00967D58" w:rsidP="00967D58">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967D58" w:rsidRPr="007F236D" w:rsidRDefault="00967D58" w:rsidP="00967D58">
            <w:pPr>
              <w:pStyle w:val="ConsNormal"/>
              <w:ind w:left="0" w:right="0" w:firstLine="0"/>
              <w:rPr>
                <w:rFonts w:ascii="Times New Roman" w:hAnsi="Times New Roman" w:cs="Times New Roman"/>
                <w:sz w:val="24"/>
                <w:szCs w:val="24"/>
              </w:rPr>
            </w:pPr>
            <w:r w:rsidRPr="007F236D">
              <w:rPr>
                <w:rFonts w:ascii="Times New Roman" w:hAnsi="Times New Roman" w:cs="Times New Roman"/>
                <w:sz w:val="24"/>
                <w:szCs w:val="24"/>
              </w:rPr>
              <w:t>Другие параметры не подлежат установлению</w:t>
            </w:r>
          </w:p>
        </w:tc>
      </w:tr>
      <w:tr w:rsidR="00967D58" w:rsidRPr="00641BEF" w:rsidTr="00967D58">
        <w:trPr>
          <w:trHeight w:val="433"/>
        </w:trPr>
        <w:tc>
          <w:tcPr>
            <w:tcW w:w="3936" w:type="dxa"/>
          </w:tcPr>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967D58"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28" w:type="dxa"/>
            <w:vMerge w:val="restart"/>
          </w:tcPr>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967D58" w:rsidRPr="007F236D" w:rsidRDefault="00967D58" w:rsidP="00967D58">
            <w:pPr>
              <w:autoSpaceDE w:val="0"/>
              <w:autoSpaceDN w:val="0"/>
              <w:adjustRightInd w:val="0"/>
              <w:spacing w:line="360" w:lineRule="exact"/>
              <w:jc w:val="both"/>
              <w:rPr>
                <w:rFonts w:ascii="Times New Roman" w:eastAsia="Times New Roman" w:hAnsi="Times New Roman"/>
                <w:sz w:val="24"/>
                <w:szCs w:val="24"/>
              </w:rPr>
            </w:pPr>
            <w:r w:rsidRPr="007F236D">
              <w:rPr>
                <w:rFonts w:ascii="Times New Roman" w:hAnsi="Times New Roman"/>
                <w:sz w:val="24"/>
                <w:szCs w:val="24"/>
              </w:rPr>
              <w:t>4. Максимальный процент застройки в границах земельного участка – не подлежит установлению.</w:t>
            </w:r>
          </w:p>
        </w:tc>
      </w:tr>
      <w:tr w:rsidR="00967D58" w:rsidRPr="00641BEF" w:rsidTr="00967D58">
        <w:trPr>
          <w:trHeight w:val="433"/>
        </w:trPr>
        <w:tc>
          <w:tcPr>
            <w:tcW w:w="3936" w:type="dxa"/>
          </w:tcPr>
          <w:p w:rsidR="00967D58" w:rsidRPr="00526C95"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28"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Pr="00002716" w:rsidRDefault="00967D58" w:rsidP="00967D58">
            <w:pPr>
              <w:suppressAutoHyphens/>
              <w:spacing w:line="240" w:lineRule="auto"/>
              <w:jc w:val="both"/>
              <w:rPr>
                <w:rFonts w:ascii="Times New Roman" w:hAnsi="Times New Roman"/>
                <w:sz w:val="24"/>
                <w:szCs w:val="24"/>
              </w:rPr>
            </w:pPr>
            <w:r w:rsidRPr="00002716">
              <w:rPr>
                <w:rFonts w:ascii="Times New Roman" w:hAnsi="Times New Roman"/>
                <w:sz w:val="24"/>
                <w:szCs w:val="24"/>
                <w:lang w:eastAsia="ru-RU"/>
              </w:rPr>
              <w:t>Связь (6.8)</w:t>
            </w:r>
          </w:p>
        </w:tc>
        <w:tc>
          <w:tcPr>
            <w:tcW w:w="5528" w:type="dxa"/>
            <w:vMerge w:val="restart"/>
          </w:tcPr>
          <w:p w:rsidR="00967D58" w:rsidRPr="00002716" w:rsidRDefault="00967D58" w:rsidP="00967D58">
            <w:pPr>
              <w:autoSpaceDE w:val="0"/>
              <w:autoSpaceDN w:val="0"/>
              <w:adjustRightInd w:val="0"/>
              <w:spacing w:line="360" w:lineRule="exact"/>
              <w:jc w:val="both"/>
              <w:rPr>
                <w:rFonts w:ascii="Times New Roman" w:eastAsia="Times New Roman" w:hAnsi="Times New Roman"/>
                <w:sz w:val="24"/>
                <w:szCs w:val="24"/>
              </w:rPr>
            </w:pPr>
            <w:r w:rsidRPr="00002716">
              <w:rPr>
                <w:rFonts w:ascii="Times New Roman" w:hAnsi="Times New Roman"/>
                <w:sz w:val="24"/>
                <w:szCs w:val="24"/>
              </w:rPr>
              <w:t>Не подлежат установлению</w:t>
            </w:r>
            <w:r>
              <w:rPr>
                <w:rFonts w:ascii="Times New Roman" w:hAnsi="Times New Roman"/>
                <w:sz w:val="24"/>
                <w:szCs w:val="24"/>
              </w:rPr>
              <w:t xml:space="preserve">. </w:t>
            </w:r>
            <w:r w:rsidRPr="00C664AF">
              <w:rPr>
                <w:rFonts w:ascii="Times New Roman" w:hAnsi="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sz w:val="24"/>
                <w:szCs w:val="24"/>
              </w:rPr>
              <w:t>.</w:t>
            </w:r>
          </w:p>
        </w:tc>
      </w:tr>
      <w:tr w:rsidR="00967D58" w:rsidRPr="00641BEF" w:rsidTr="00967D58">
        <w:trPr>
          <w:trHeight w:val="433"/>
        </w:trPr>
        <w:tc>
          <w:tcPr>
            <w:tcW w:w="3936" w:type="dxa"/>
          </w:tcPr>
          <w:p w:rsidR="00967D58" w:rsidRPr="00002716" w:rsidRDefault="00967D58" w:rsidP="00967D58">
            <w:pPr>
              <w:suppressAutoHyphens/>
              <w:spacing w:line="240" w:lineRule="auto"/>
              <w:jc w:val="both"/>
              <w:rPr>
                <w:rFonts w:ascii="Times New Roman" w:hAnsi="Times New Roman"/>
                <w:sz w:val="24"/>
                <w:szCs w:val="24"/>
                <w:lang w:eastAsia="ru-RU"/>
              </w:rPr>
            </w:pPr>
            <w:r w:rsidRPr="00002716">
              <w:rPr>
                <w:rFonts w:ascii="Times New Roman" w:hAnsi="Times New Roman"/>
                <w:sz w:val="24"/>
                <w:szCs w:val="24"/>
              </w:rPr>
              <w:t>Коммунальное обслуживание (3.1)</w:t>
            </w:r>
          </w:p>
        </w:tc>
        <w:tc>
          <w:tcPr>
            <w:tcW w:w="5528" w:type="dxa"/>
            <w:vMerge/>
          </w:tcPr>
          <w:p w:rsidR="00967D58" w:rsidRPr="00002716" w:rsidRDefault="00967D58" w:rsidP="00967D58">
            <w:pPr>
              <w:autoSpaceDE w:val="0"/>
              <w:autoSpaceDN w:val="0"/>
              <w:adjustRightInd w:val="0"/>
              <w:spacing w:line="360" w:lineRule="exact"/>
              <w:jc w:val="both"/>
              <w:rPr>
                <w:rFonts w:ascii="Times New Roman" w:hAnsi="Times New Roman"/>
                <w:sz w:val="24"/>
                <w:szCs w:val="24"/>
              </w:rPr>
            </w:pPr>
          </w:p>
        </w:tc>
      </w:tr>
      <w:tr w:rsidR="00967D58" w:rsidRPr="00641BEF" w:rsidTr="00967D58">
        <w:trPr>
          <w:trHeight w:val="433"/>
        </w:trPr>
        <w:tc>
          <w:tcPr>
            <w:tcW w:w="3936" w:type="dxa"/>
          </w:tcPr>
          <w:p w:rsidR="00967D58" w:rsidRPr="00002716"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28" w:type="dxa"/>
            <w:vMerge/>
          </w:tcPr>
          <w:p w:rsidR="00967D58" w:rsidRPr="00002716" w:rsidRDefault="00967D58" w:rsidP="00967D58">
            <w:pPr>
              <w:autoSpaceDE w:val="0"/>
              <w:autoSpaceDN w:val="0"/>
              <w:adjustRightInd w:val="0"/>
              <w:spacing w:line="360" w:lineRule="exact"/>
              <w:jc w:val="both"/>
              <w:rPr>
                <w:rFonts w:ascii="Times New Roman" w:hAnsi="Times New Roman"/>
                <w:sz w:val="24"/>
                <w:szCs w:val="24"/>
              </w:rPr>
            </w:pPr>
          </w:p>
        </w:tc>
      </w:tr>
    </w:tbl>
    <w:p w:rsidR="00967D58"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606" w:type="dxa"/>
        <w:tblLook w:val="04A0"/>
      </w:tblPr>
      <w:tblGrid>
        <w:gridCol w:w="3936"/>
        <w:gridCol w:w="5670"/>
      </w:tblGrid>
      <w:tr w:rsidR="00967D58" w:rsidRPr="00641BEF" w:rsidTr="00967D58">
        <w:tc>
          <w:tcPr>
            <w:tcW w:w="3936" w:type="dxa"/>
          </w:tcPr>
          <w:p w:rsidR="00967D58" w:rsidRPr="00641BEF" w:rsidRDefault="00967D58" w:rsidP="00967D58">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670" w:type="dxa"/>
          </w:tcPr>
          <w:p w:rsidR="00967D58" w:rsidRPr="00641BEF" w:rsidRDefault="00967D58" w:rsidP="00967D58">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641BEF" w:rsidTr="00967D58">
        <w:tc>
          <w:tcPr>
            <w:tcW w:w="3936" w:type="dxa"/>
          </w:tcPr>
          <w:p w:rsidR="00967D58" w:rsidRPr="00641BEF" w:rsidRDefault="00967D58" w:rsidP="00967D58">
            <w:pPr>
              <w:pStyle w:val="ab"/>
            </w:pPr>
            <w:r w:rsidRPr="00641BEF">
              <w:t xml:space="preserve">Питомники </w:t>
            </w:r>
            <w:r>
              <w:t>(1.17)</w:t>
            </w:r>
          </w:p>
        </w:tc>
        <w:tc>
          <w:tcPr>
            <w:tcW w:w="5670" w:type="dxa"/>
          </w:tcPr>
          <w:p w:rsidR="00967D58" w:rsidRPr="00641BEF" w:rsidRDefault="00967D58" w:rsidP="00967D58">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606" w:type="dxa"/>
        <w:tblLook w:val="04A0"/>
      </w:tblPr>
      <w:tblGrid>
        <w:gridCol w:w="4077"/>
        <w:gridCol w:w="5529"/>
      </w:tblGrid>
      <w:tr w:rsidR="00967D58" w:rsidRPr="00641BEF" w:rsidTr="00967D58">
        <w:tc>
          <w:tcPr>
            <w:tcW w:w="4077" w:type="dxa"/>
          </w:tcPr>
          <w:p w:rsidR="00967D58" w:rsidRPr="00641BEF" w:rsidRDefault="00967D58" w:rsidP="00967D58">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29" w:type="dxa"/>
          </w:tcPr>
          <w:p w:rsidR="00967D58" w:rsidRPr="00641BEF" w:rsidRDefault="00967D58" w:rsidP="00967D58">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641BEF" w:rsidTr="00967D58">
        <w:tc>
          <w:tcPr>
            <w:tcW w:w="4077" w:type="dxa"/>
          </w:tcPr>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967D58" w:rsidRPr="00641BEF" w:rsidRDefault="00967D58" w:rsidP="00967D58">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529" w:type="dxa"/>
          </w:tcPr>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967D58" w:rsidRPr="007D27A9" w:rsidRDefault="00967D58" w:rsidP="00967D58">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967D58" w:rsidRPr="00641BEF" w:rsidTr="00967D58">
        <w:tc>
          <w:tcPr>
            <w:tcW w:w="4077" w:type="dxa"/>
          </w:tcPr>
          <w:p w:rsidR="00967D58" w:rsidRPr="00641BEF" w:rsidRDefault="00967D58" w:rsidP="00967D58">
            <w:pPr>
              <w:pStyle w:val="a9"/>
              <w:ind w:firstLine="0"/>
              <w:rPr>
                <w:lang w:val="ru-RU"/>
              </w:rPr>
            </w:pPr>
            <w:r>
              <w:rPr>
                <w:lang w:val="ru-RU" w:eastAsia="ru-RU"/>
              </w:rPr>
              <w:t>Жилая застройка (2.0)</w:t>
            </w:r>
          </w:p>
        </w:tc>
        <w:tc>
          <w:tcPr>
            <w:tcW w:w="5529" w:type="dxa"/>
            <w:vMerge w:val="restart"/>
          </w:tcPr>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w:t>
            </w:r>
            <w:r>
              <w:rPr>
                <w:rFonts w:ascii="Times New Roman" w:hAnsi="Times New Roman" w:cs="Times New Roman"/>
                <w:sz w:val="24"/>
                <w:szCs w:val="24"/>
              </w:rPr>
              <w:t xml:space="preserve">ЛПХ, </w:t>
            </w:r>
            <w:r w:rsidRPr="00DE7B22">
              <w:rPr>
                <w:rFonts w:ascii="Times New Roman" w:hAnsi="Times New Roman" w:cs="Times New Roman"/>
                <w:sz w:val="24"/>
                <w:szCs w:val="24"/>
              </w:rPr>
              <w:t>блокированная, многоквартирная застройки) – от 300 до 20000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967D58" w:rsidRPr="00DE7B22" w:rsidRDefault="00967D58" w:rsidP="00967D58">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967D58" w:rsidRPr="00DE7B22" w:rsidRDefault="00967D58" w:rsidP="00967D58">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967D58" w:rsidRPr="00DE7B22"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967D58" w:rsidRPr="00DE7B22" w:rsidRDefault="00967D58" w:rsidP="00967D58">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967D58" w:rsidRPr="00F446F7"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r>
              <w:rPr>
                <w:rFonts w:ascii="Times New Roman" w:hAnsi="Times New Roman" w:cs="Times New Roman"/>
                <w:sz w:val="24"/>
                <w:szCs w:val="24"/>
              </w:rPr>
              <w:t xml:space="preserve"> </w:t>
            </w: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967D58" w:rsidRPr="00641BEF" w:rsidTr="00967D58">
        <w:tc>
          <w:tcPr>
            <w:tcW w:w="4077" w:type="dxa"/>
          </w:tcPr>
          <w:p w:rsidR="00967D58" w:rsidRPr="00641BEF" w:rsidRDefault="00967D58" w:rsidP="00967D58">
            <w:pPr>
              <w:suppressAutoHyphens/>
              <w:spacing w:line="240" w:lineRule="auto"/>
              <w:jc w:val="both"/>
              <w:rPr>
                <w:rFonts w:ascii="Times New Roman" w:eastAsia="Times New Roman" w:hAnsi="Times New Roman"/>
                <w:i/>
                <w:sz w:val="24"/>
                <w:szCs w:val="24"/>
                <w:lang w:eastAsia="ru-RU"/>
              </w:rPr>
            </w:pPr>
            <w:r>
              <w:rPr>
                <w:rFonts w:ascii="Times New Roman" w:hAnsi="Times New Roman"/>
                <w:sz w:val="24"/>
                <w:szCs w:val="24"/>
              </w:rPr>
              <w:t>Для ведения личного подсобного хозяйства (приусадебный земельный участок) (2.2)</w:t>
            </w:r>
          </w:p>
        </w:tc>
        <w:tc>
          <w:tcPr>
            <w:tcW w:w="5529" w:type="dxa"/>
            <w:vMerge/>
          </w:tcPr>
          <w:p w:rsidR="00967D58" w:rsidRPr="00F446F7"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641BEF" w:rsidTr="00967D58">
        <w:tc>
          <w:tcPr>
            <w:tcW w:w="4077" w:type="dxa"/>
          </w:tcPr>
          <w:p w:rsidR="00967D58" w:rsidRPr="00641BEF" w:rsidRDefault="00967D58" w:rsidP="00967D58">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529" w:type="dxa"/>
          </w:tcPr>
          <w:p w:rsidR="00967D58" w:rsidRPr="00F446F7" w:rsidRDefault="00967D58" w:rsidP="00967D58">
            <w:pPr>
              <w:pStyle w:val="ConsNormal"/>
              <w:widowControl/>
              <w:spacing w:before="0"/>
              <w:ind w:left="0" w:right="0" w:firstLine="0"/>
              <w:rPr>
                <w:rFonts w:ascii="Times New Roman" w:hAnsi="Times New Roman" w:cs="Times New Roman"/>
                <w:sz w:val="24"/>
                <w:szCs w:val="24"/>
              </w:rPr>
            </w:pPr>
            <w:r w:rsidRPr="00F446F7">
              <w:rPr>
                <w:rFonts w:ascii="Times New Roman" w:hAnsi="Times New Roman" w:cs="Times New Roman"/>
                <w:sz w:val="24"/>
                <w:szCs w:val="24"/>
              </w:rPr>
              <w:t>Не подлежат установлению</w:t>
            </w:r>
          </w:p>
        </w:tc>
      </w:tr>
      <w:tr w:rsidR="00967D58" w:rsidRPr="00641BEF" w:rsidTr="00967D58">
        <w:tc>
          <w:tcPr>
            <w:tcW w:w="4077" w:type="dxa"/>
          </w:tcPr>
          <w:p w:rsidR="00967D58" w:rsidRPr="00641BEF" w:rsidRDefault="00967D58" w:rsidP="00967D58">
            <w:pPr>
              <w:pStyle w:val="ab"/>
              <w:rPr>
                <w:i/>
                <w:sz w:val="22"/>
                <w:szCs w:val="22"/>
              </w:rPr>
            </w:pPr>
            <w:r w:rsidRPr="00641BEF">
              <w:t>Недропользование (6.1)</w:t>
            </w:r>
          </w:p>
        </w:tc>
        <w:tc>
          <w:tcPr>
            <w:tcW w:w="5529" w:type="dxa"/>
          </w:tcPr>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967D58" w:rsidRDefault="00967D58" w:rsidP="00967D58">
      <w:pPr>
        <w:pStyle w:val="a9"/>
        <w:ind w:firstLine="0"/>
        <w:rPr>
          <w:lang w:val="ru-RU"/>
        </w:rPr>
      </w:pPr>
    </w:p>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Pr="00801405" w:rsidRDefault="00967D58" w:rsidP="00967D58">
      <w:pPr>
        <w:pStyle w:val="a9"/>
        <w:ind w:firstLine="0"/>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967D58" w:rsidRDefault="00967D58" w:rsidP="004B15EF">
      <w:pPr>
        <w:pStyle w:val="a9"/>
        <w:numPr>
          <w:ilvl w:val="0"/>
          <w:numId w:val="11"/>
        </w:numPr>
        <w:ind w:left="0" w:firstLine="0"/>
        <w:rPr>
          <w:lang w:val="ru-RU"/>
        </w:rPr>
      </w:pPr>
      <w:r>
        <w:rPr>
          <w:lang w:val="ru-RU"/>
        </w:rPr>
        <w:t>Водоохранная зона;</w:t>
      </w:r>
    </w:p>
    <w:p w:rsidR="00967D58" w:rsidRDefault="00967D58" w:rsidP="004B15EF">
      <w:pPr>
        <w:pStyle w:val="a9"/>
        <w:numPr>
          <w:ilvl w:val="0"/>
          <w:numId w:val="11"/>
        </w:numPr>
        <w:ind w:left="0" w:firstLine="0"/>
        <w:rPr>
          <w:lang w:val="ru-RU"/>
        </w:rPr>
      </w:pPr>
      <w:r>
        <w:rPr>
          <w:lang w:val="ru-RU"/>
        </w:rPr>
        <w:t>Прибрежная защитная полоса;</w:t>
      </w:r>
    </w:p>
    <w:p w:rsidR="00967D58" w:rsidRDefault="00967D58" w:rsidP="004B15EF">
      <w:pPr>
        <w:pStyle w:val="a9"/>
        <w:numPr>
          <w:ilvl w:val="0"/>
          <w:numId w:val="11"/>
        </w:numPr>
        <w:ind w:left="0"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left="0" w:firstLine="0"/>
        <w:rPr>
          <w:lang w:val="ru-RU"/>
        </w:rPr>
      </w:pPr>
      <w:r>
        <w:rPr>
          <w:lang w:val="ru-RU"/>
        </w:rPr>
        <w:t>Придорожные полосы.</w:t>
      </w:r>
    </w:p>
    <w:p w:rsidR="00967D58" w:rsidRDefault="00967D58" w:rsidP="00967D58">
      <w:pPr>
        <w:pStyle w:val="a9"/>
        <w:ind w:firstLine="0"/>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67D58" w:rsidRPr="00A758B7" w:rsidRDefault="00967D58" w:rsidP="004B15EF">
      <w:pPr>
        <w:pStyle w:val="a9"/>
        <w:numPr>
          <w:ilvl w:val="0"/>
          <w:numId w:val="14"/>
        </w:numPr>
        <w:ind w:left="360" w:firstLine="0"/>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967D58" w:rsidRPr="00A758B7" w:rsidRDefault="00967D58" w:rsidP="00967D58">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967D58" w:rsidRPr="000E39DF"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606" w:type="dxa"/>
        <w:tblLayout w:type="fixed"/>
        <w:tblLook w:val="04A0"/>
      </w:tblPr>
      <w:tblGrid>
        <w:gridCol w:w="3936"/>
        <w:gridCol w:w="5670"/>
      </w:tblGrid>
      <w:tr w:rsidR="00967D58" w:rsidRPr="00641BEF" w:rsidTr="00967D58">
        <w:trPr>
          <w:trHeight w:val="336"/>
        </w:trPr>
        <w:tc>
          <w:tcPr>
            <w:tcW w:w="3936" w:type="dxa"/>
          </w:tcPr>
          <w:p w:rsidR="00967D58" w:rsidRPr="00641BEF" w:rsidRDefault="00967D58" w:rsidP="00967D58">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670" w:type="dxa"/>
          </w:tcPr>
          <w:p w:rsidR="00967D58" w:rsidRPr="00641BEF" w:rsidRDefault="00967D58" w:rsidP="00967D58">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641BEF" w:rsidTr="00967D58">
        <w:trPr>
          <w:trHeight w:val="1208"/>
        </w:trPr>
        <w:tc>
          <w:tcPr>
            <w:tcW w:w="3936" w:type="dxa"/>
          </w:tcPr>
          <w:p w:rsidR="00967D58" w:rsidRPr="00641BEF" w:rsidRDefault="00967D58" w:rsidP="00967D58">
            <w:pPr>
              <w:pStyle w:val="ab"/>
            </w:pPr>
            <w:r>
              <w:t xml:space="preserve">Сельскохозяйственное использование </w:t>
            </w:r>
            <w:r w:rsidRPr="00641BEF">
              <w:t>(1.1)</w:t>
            </w:r>
          </w:p>
        </w:tc>
        <w:tc>
          <w:tcPr>
            <w:tcW w:w="5670" w:type="dxa"/>
            <w:vMerge w:val="restart"/>
          </w:tcPr>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967D58" w:rsidRPr="00641BEF" w:rsidRDefault="00967D58" w:rsidP="00967D58">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967D58" w:rsidRPr="00641BEF" w:rsidTr="00967D58">
        <w:trPr>
          <w:trHeight w:val="1208"/>
        </w:trPr>
        <w:tc>
          <w:tcPr>
            <w:tcW w:w="3936" w:type="dxa"/>
          </w:tcPr>
          <w:p w:rsidR="00967D58" w:rsidRPr="00641BEF" w:rsidRDefault="00967D58" w:rsidP="00967D58">
            <w:pPr>
              <w:pStyle w:val="ab"/>
              <w:rPr>
                <w:i/>
                <w:sz w:val="22"/>
                <w:szCs w:val="22"/>
              </w:rPr>
            </w:pPr>
            <w:r w:rsidRPr="00641BEF">
              <w:t>Выращивание зерновых и иных сельскохозяйственных культур (1.2)</w:t>
            </w:r>
          </w:p>
        </w:tc>
        <w:tc>
          <w:tcPr>
            <w:tcW w:w="5670"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Овощеводство (1.3)</w:t>
            </w:r>
          </w:p>
        </w:tc>
        <w:tc>
          <w:tcPr>
            <w:tcW w:w="5670"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Выращивание тонизирующих, лекарственных, цветочных культур (1.4)</w:t>
            </w:r>
          </w:p>
        </w:tc>
        <w:tc>
          <w:tcPr>
            <w:tcW w:w="5670"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Садоводство (1.5)</w:t>
            </w:r>
          </w:p>
        </w:tc>
        <w:tc>
          <w:tcPr>
            <w:tcW w:w="5670"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350"/>
        </w:trPr>
        <w:tc>
          <w:tcPr>
            <w:tcW w:w="3936" w:type="dxa"/>
          </w:tcPr>
          <w:p w:rsidR="00967D58" w:rsidRPr="00641BEF" w:rsidRDefault="00967D58" w:rsidP="00967D58">
            <w:pPr>
              <w:pStyle w:val="ab"/>
              <w:rPr>
                <w:i/>
                <w:sz w:val="22"/>
                <w:szCs w:val="22"/>
              </w:rPr>
            </w:pPr>
            <w:r w:rsidRPr="00641BEF">
              <w:t>Выращивание льна и конопли (1.6)</w:t>
            </w:r>
          </w:p>
        </w:tc>
        <w:tc>
          <w:tcPr>
            <w:tcW w:w="5670" w:type="dxa"/>
            <w:vMerge/>
          </w:tcPr>
          <w:p w:rsidR="00967D58" w:rsidRPr="00641BEF" w:rsidRDefault="00967D58" w:rsidP="00967D58">
            <w:pPr>
              <w:pStyle w:val="ConsNormal"/>
              <w:spacing w:before="0"/>
              <w:ind w:left="33" w:right="0" w:firstLine="0"/>
              <w:rPr>
                <w:rFonts w:ascii="Times New Roman" w:hAnsi="Times New Roman" w:cs="Times New Roman"/>
                <w:sz w:val="24"/>
                <w:szCs w:val="24"/>
              </w:rPr>
            </w:pPr>
          </w:p>
        </w:tc>
      </w:tr>
      <w:tr w:rsidR="00967D58" w:rsidRPr="00641BEF" w:rsidTr="00967D58">
        <w:trPr>
          <w:trHeight w:val="70"/>
        </w:trPr>
        <w:tc>
          <w:tcPr>
            <w:tcW w:w="3936" w:type="dxa"/>
          </w:tcPr>
          <w:p w:rsidR="00967D58" w:rsidRPr="00641BEF" w:rsidRDefault="00967D58" w:rsidP="00967D58">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670" w:type="dxa"/>
            <w:vMerge/>
          </w:tcPr>
          <w:p w:rsidR="00967D58" w:rsidRPr="00641BEF" w:rsidRDefault="00967D58" w:rsidP="00967D58">
            <w:pPr>
              <w:pStyle w:val="ConsNormal"/>
              <w:widowControl/>
              <w:spacing w:before="0"/>
              <w:ind w:left="33" w:right="0" w:firstLine="0"/>
              <w:rPr>
                <w:rFonts w:ascii="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Скотоводство (1.8)</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Звероводство (1.9)</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Птицеводство (1.10)</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70"/>
        </w:trPr>
        <w:tc>
          <w:tcPr>
            <w:tcW w:w="3936" w:type="dxa"/>
          </w:tcPr>
          <w:p w:rsidR="00967D58" w:rsidRPr="00641BEF" w:rsidRDefault="00967D58" w:rsidP="00967D58">
            <w:pPr>
              <w:pStyle w:val="ab"/>
              <w:jc w:val="left"/>
            </w:pPr>
            <w:r>
              <w:t>Свиноводство (1.11)</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Pr="00641BEF"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967D58"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Pr="00526C95"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Выпас селькохозяйственных животных (1.20)</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Pr="007D27A9" w:rsidRDefault="00967D58" w:rsidP="00967D58">
            <w:pPr>
              <w:suppressAutoHyphens/>
              <w:spacing w:line="240" w:lineRule="auto"/>
              <w:jc w:val="both"/>
              <w:rPr>
                <w:rFonts w:ascii="Times New Roman" w:hAnsi="Times New Roman"/>
                <w:sz w:val="24"/>
                <w:szCs w:val="24"/>
              </w:rPr>
            </w:pPr>
            <w:r w:rsidRPr="007D27A9">
              <w:rPr>
                <w:rFonts w:ascii="Times New Roman" w:hAnsi="Times New Roman"/>
                <w:sz w:val="24"/>
                <w:szCs w:val="24"/>
                <w:lang w:eastAsia="ru-RU"/>
              </w:rPr>
              <w:t>Связь (6.8)</w:t>
            </w:r>
          </w:p>
        </w:tc>
        <w:tc>
          <w:tcPr>
            <w:tcW w:w="5670" w:type="dxa"/>
            <w:vMerge w:val="restart"/>
          </w:tcPr>
          <w:p w:rsidR="00967D58" w:rsidRPr="007D27A9" w:rsidRDefault="00967D58" w:rsidP="00967D58">
            <w:pPr>
              <w:autoSpaceDE w:val="0"/>
              <w:autoSpaceDN w:val="0"/>
              <w:adjustRightInd w:val="0"/>
              <w:spacing w:line="360" w:lineRule="exact"/>
              <w:jc w:val="both"/>
              <w:rPr>
                <w:rFonts w:ascii="Times New Roman" w:eastAsia="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967D58" w:rsidRPr="00641BEF" w:rsidTr="00967D58">
        <w:trPr>
          <w:trHeight w:val="433"/>
        </w:trPr>
        <w:tc>
          <w:tcPr>
            <w:tcW w:w="3936" w:type="dxa"/>
          </w:tcPr>
          <w:p w:rsidR="00967D58" w:rsidRPr="007D27A9" w:rsidRDefault="00967D58" w:rsidP="00967D58">
            <w:pPr>
              <w:suppressAutoHyphens/>
              <w:spacing w:line="240" w:lineRule="auto"/>
              <w:jc w:val="both"/>
              <w:rPr>
                <w:rFonts w:ascii="Times New Roman" w:hAnsi="Times New Roman"/>
                <w:sz w:val="24"/>
                <w:szCs w:val="24"/>
              </w:rPr>
            </w:pPr>
            <w:r w:rsidRPr="007D27A9">
              <w:rPr>
                <w:rFonts w:ascii="Times New Roman" w:hAnsi="Times New Roman"/>
                <w:sz w:val="24"/>
                <w:szCs w:val="24"/>
              </w:rPr>
              <w:t>Коммунальное обслуживание (3.1)</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r w:rsidR="00967D58" w:rsidRPr="00641BEF" w:rsidTr="00967D58">
        <w:trPr>
          <w:trHeight w:val="433"/>
        </w:trPr>
        <w:tc>
          <w:tcPr>
            <w:tcW w:w="3936" w:type="dxa"/>
          </w:tcPr>
          <w:p w:rsidR="00967D58" w:rsidRPr="007D27A9" w:rsidRDefault="00967D58" w:rsidP="00967D58">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670" w:type="dxa"/>
            <w:vMerge/>
          </w:tcPr>
          <w:p w:rsidR="00967D58" w:rsidRPr="00641BEF" w:rsidRDefault="00967D58" w:rsidP="00967D58">
            <w:pPr>
              <w:pStyle w:val="aa"/>
              <w:autoSpaceDE w:val="0"/>
              <w:autoSpaceDN w:val="0"/>
              <w:adjustRightInd w:val="0"/>
              <w:spacing w:after="0" w:line="360" w:lineRule="exact"/>
              <w:ind w:left="644"/>
              <w:rPr>
                <w:rFonts w:ascii="Times New Roman" w:eastAsia="Times New Roman" w:hAnsi="Times New Roman"/>
                <w:sz w:val="24"/>
                <w:szCs w:val="24"/>
              </w:rPr>
            </w:pPr>
          </w:p>
        </w:tc>
      </w:tr>
    </w:tbl>
    <w:p w:rsidR="00967D58"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606" w:type="dxa"/>
        <w:tblLook w:val="04A0"/>
      </w:tblPr>
      <w:tblGrid>
        <w:gridCol w:w="3936"/>
        <w:gridCol w:w="5670"/>
      </w:tblGrid>
      <w:tr w:rsidR="00967D58" w:rsidRPr="00641BEF" w:rsidTr="00967D58">
        <w:tc>
          <w:tcPr>
            <w:tcW w:w="3936" w:type="dxa"/>
          </w:tcPr>
          <w:p w:rsidR="00967D58" w:rsidRPr="00641BEF" w:rsidRDefault="00967D58" w:rsidP="00967D58">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670" w:type="dxa"/>
          </w:tcPr>
          <w:p w:rsidR="00967D58" w:rsidRPr="00641BEF" w:rsidRDefault="00967D58" w:rsidP="00967D58">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641BEF" w:rsidTr="00967D58">
        <w:tc>
          <w:tcPr>
            <w:tcW w:w="3936" w:type="dxa"/>
          </w:tcPr>
          <w:p w:rsidR="00967D58" w:rsidRPr="00641BEF" w:rsidRDefault="00967D58" w:rsidP="00967D58">
            <w:pPr>
              <w:pStyle w:val="ab"/>
            </w:pPr>
            <w:r w:rsidRPr="00641BEF">
              <w:t xml:space="preserve">Питомники </w:t>
            </w:r>
            <w:r>
              <w:t>(1.17)</w:t>
            </w:r>
          </w:p>
        </w:tc>
        <w:tc>
          <w:tcPr>
            <w:tcW w:w="5670" w:type="dxa"/>
          </w:tcPr>
          <w:p w:rsidR="00967D58" w:rsidRPr="00641BEF" w:rsidRDefault="00967D58" w:rsidP="00967D58">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606" w:type="dxa"/>
        <w:tblLook w:val="04A0"/>
      </w:tblPr>
      <w:tblGrid>
        <w:gridCol w:w="4068"/>
        <w:gridCol w:w="5538"/>
      </w:tblGrid>
      <w:tr w:rsidR="00967D58" w:rsidRPr="00641BEF" w:rsidTr="00967D58">
        <w:tc>
          <w:tcPr>
            <w:tcW w:w="4068" w:type="dxa"/>
          </w:tcPr>
          <w:p w:rsidR="00967D58" w:rsidRPr="00641BEF" w:rsidRDefault="00967D58" w:rsidP="00967D58">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8" w:type="dxa"/>
          </w:tcPr>
          <w:p w:rsidR="00967D58" w:rsidRPr="00641BEF" w:rsidRDefault="00967D58" w:rsidP="00967D58">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641BEF" w:rsidTr="00967D58">
        <w:tc>
          <w:tcPr>
            <w:tcW w:w="4068" w:type="dxa"/>
          </w:tcPr>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967D58" w:rsidRPr="00526C95" w:rsidRDefault="00967D58" w:rsidP="00967D58">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967D58" w:rsidRPr="00641BEF" w:rsidRDefault="00967D58" w:rsidP="00967D58">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538" w:type="dxa"/>
          </w:tcPr>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967D58" w:rsidRPr="00641BEF" w:rsidRDefault="00967D58" w:rsidP="00967D58">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967D58" w:rsidRPr="007D27A9" w:rsidRDefault="00967D58" w:rsidP="00967D58">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967D58" w:rsidRPr="00641BEF" w:rsidTr="00967D58">
        <w:tc>
          <w:tcPr>
            <w:tcW w:w="4068" w:type="dxa"/>
          </w:tcPr>
          <w:p w:rsidR="00967D58" w:rsidRPr="00641BEF" w:rsidRDefault="00967D58" w:rsidP="00967D58">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538" w:type="dxa"/>
          </w:tcPr>
          <w:p w:rsidR="00967D58" w:rsidRPr="00641BEF" w:rsidRDefault="00967D58" w:rsidP="00967D58">
            <w:pPr>
              <w:pStyle w:val="ConsNormal"/>
              <w:widowControl/>
              <w:spacing w:before="0"/>
              <w:ind w:left="0" w:right="0" w:firstLine="0"/>
              <w:rPr>
                <w:rFonts w:ascii="Times New Roman" w:hAnsi="Times New Roman" w:cs="Times New Roman"/>
                <w:sz w:val="24"/>
                <w:szCs w:val="24"/>
              </w:rPr>
            </w:pPr>
            <w:r w:rsidRPr="007D27A9">
              <w:rPr>
                <w:rFonts w:ascii="Times New Roman" w:hAnsi="Times New Roman"/>
                <w:sz w:val="24"/>
                <w:szCs w:val="24"/>
              </w:rPr>
              <w:t>Не подлежат установлению.</w:t>
            </w:r>
          </w:p>
        </w:tc>
      </w:tr>
      <w:tr w:rsidR="00967D58" w:rsidRPr="00641BEF" w:rsidTr="00967D58">
        <w:tc>
          <w:tcPr>
            <w:tcW w:w="4068" w:type="dxa"/>
          </w:tcPr>
          <w:p w:rsidR="00967D58" w:rsidRPr="007F236D" w:rsidRDefault="00967D58" w:rsidP="00967D58">
            <w:pPr>
              <w:suppressAutoHyphens/>
              <w:spacing w:line="240" w:lineRule="auto"/>
              <w:jc w:val="both"/>
              <w:rPr>
                <w:rFonts w:ascii="Times New Roman" w:hAnsi="Times New Roman"/>
                <w:sz w:val="24"/>
                <w:szCs w:val="24"/>
              </w:rPr>
            </w:pPr>
            <w:r w:rsidRPr="007F236D">
              <w:rPr>
                <w:rFonts w:ascii="Times New Roman" w:hAnsi="Times New Roman"/>
                <w:sz w:val="24"/>
                <w:szCs w:val="24"/>
                <w:lang w:eastAsia="ru-RU"/>
              </w:rPr>
              <w:t>Жилая застройка (2.0)</w:t>
            </w:r>
          </w:p>
        </w:tc>
        <w:tc>
          <w:tcPr>
            <w:tcW w:w="5538" w:type="dxa"/>
            <w:vMerge w:val="restart"/>
          </w:tcPr>
          <w:p w:rsidR="00967D58" w:rsidRPr="00641BEF" w:rsidRDefault="00967D58" w:rsidP="00967D58">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967D58" w:rsidRDefault="00967D58" w:rsidP="00967D58">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w:t>
            </w:r>
            <w:r>
              <w:rPr>
                <w:rFonts w:ascii="Times New Roman" w:hAnsi="Times New Roman" w:cs="Times New Roman"/>
                <w:sz w:val="24"/>
                <w:szCs w:val="24"/>
              </w:rPr>
              <w:t xml:space="preserve"> (ЛПХ)</w:t>
            </w:r>
            <w:r w:rsidRPr="00641BEF">
              <w:rPr>
                <w:rFonts w:ascii="Times New Roman" w:hAnsi="Times New Roman" w:cs="Times New Roman"/>
                <w:sz w:val="24"/>
                <w:szCs w:val="24"/>
              </w:rPr>
              <w:t xml:space="preserve"> – от 300 до 20000 кв. м;</w:t>
            </w:r>
          </w:p>
          <w:p w:rsidR="00967D58" w:rsidRDefault="00967D58" w:rsidP="00967D58">
            <w:pPr>
              <w:pStyle w:val="ConsNormal"/>
              <w:widowControl/>
              <w:spacing w:before="0"/>
              <w:ind w:left="-108" w:right="0" w:firstLine="0"/>
              <w:rPr>
                <w:rFonts w:ascii="Times New Roman" w:hAnsi="Times New Roman" w:cs="Times New Roman"/>
                <w:sz w:val="24"/>
                <w:szCs w:val="24"/>
              </w:rPr>
            </w:pPr>
            <w:r>
              <w:rPr>
                <w:rFonts w:ascii="Times New Roman" w:hAnsi="Times New Roman" w:cs="Times New Roman"/>
                <w:sz w:val="24"/>
                <w:szCs w:val="24"/>
              </w:rPr>
              <w:t>площадь земельного участка (жилая застройка) – 300 до 1500 кв.м.</w:t>
            </w:r>
          </w:p>
          <w:p w:rsidR="00967D58" w:rsidRPr="00DC7EDD" w:rsidRDefault="00967D58" w:rsidP="00967D58">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967D58" w:rsidRPr="00641BEF" w:rsidRDefault="00967D58" w:rsidP="00967D58">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967D58" w:rsidRPr="00641BEF" w:rsidRDefault="00967D58" w:rsidP="00967D58">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967D58" w:rsidRPr="00641BEF" w:rsidRDefault="00967D58" w:rsidP="00967D58">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967D58" w:rsidRPr="00641BEF" w:rsidRDefault="00967D58" w:rsidP="00967D58">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967D58" w:rsidRPr="00641BEF" w:rsidRDefault="00967D58" w:rsidP="00967D58">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967D58" w:rsidRDefault="00967D58" w:rsidP="00967D58">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967D58" w:rsidRPr="007F236D" w:rsidRDefault="00967D58" w:rsidP="00967D58">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967D58" w:rsidRPr="00641BEF" w:rsidTr="00967D58">
        <w:tc>
          <w:tcPr>
            <w:tcW w:w="4068" w:type="dxa"/>
          </w:tcPr>
          <w:p w:rsidR="00967D58" w:rsidRPr="00641BEF" w:rsidRDefault="00967D58" w:rsidP="00967D58">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641BEF">
              <w:rPr>
                <w:rFonts w:ascii="Times New Roman" w:eastAsia="Times New Roman" w:hAnsi="Times New Roman"/>
                <w:sz w:val="24"/>
                <w:szCs w:val="24"/>
                <w:lang w:eastAsia="ru-RU"/>
              </w:rPr>
              <w:t xml:space="preserve"> (2.2)</w:t>
            </w:r>
          </w:p>
        </w:tc>
        <w:tc>
          <w:tcPr>
            <w:tcW w:w="5538" w:type="dxa"/>
            <w:vMerge/>
          </w:tcPr>
          <w:p w:rsidR="00967D58" w:rsidRPr="00641BEF" w:rsidRDefault="00967D58" w:rsidP="00967D58">
            <w:pPr>
              <w:pStyle w:val="ConsNormal"/>
              <w:widowControl/>
              <w:spacing w:before="0"/>
              <w:ind w:left="-108" w:right="0" w:firstLine="0"/>
              <w:rPr>
                <w:rFonts w:ascii="Times New Roman" w:hAnsi="Times New Roman" w:cs="Times New Roman"/>
                <w:sz w:val="24"/>
                <w:szCs w:val="24"/>
              </w:rPr>
            </w:pPr>
          </w:p>
        </w:tc>
      </w:tr>
      <w:tr w:rsidR="00967D58" w:rsidRPr="00641BEF" w:rsidTr="00967D58">
        <w:tc>
          <w:tcPr>
            <w:tcW w:w="4068" w:type="dxa"/>
          </w:tcPr>
          <w:p w:rsidR="00967D58" w:rsidRPr="00641BEF" w:rsidRDefault="00967D58" w:rsidP="00967D58">
            <w:pPr>
              <w:pStyle w:val="ab"/>
              <w:rPr>
                <w:i/>
                <w:sz w:val="22"/>
                <w:szCs w:val="22"/>
              </w:rPr>
            </w:pPr>
            <w:r w:rsidRPr="00641BEF">
              <w:t>Недропользование (6.1)</w:t>
            </w:r>
          </w:p>
        </w:tc>
        <w:tc>
          <w:tcPr>
            <w:tcW w:w="5538" w:type="dxa"/>
          </w:tcPr>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967D58" w:rsidRPr="00641BEF" w:rsidRDefault="00967D58" w:rsidP="00967D58">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Pr="00801405" w:rsidRDefault="00967D58" w:rsidP="00967D58">
      <w:pPr>
        <w:pStyle w:val="a9"/>
        <w:ind w:firstLine="0"/>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967D58" w:rsidRDefault="00967D58" w:rsidP="004B15EF">
      <w:pPr>
        <w:pStyle w:val="a9"/>
        <w:numPr>
          <w:ilvl w:val="0"/>
          <w:numId w:val="11"/>
        </w:numPr>
        <w:ind w:firstLine="0"/>
        <w:rPr>
          <w:lang w:val="ru-RU"/>
        </w:rPr>
      </w:pPr>
      <w:r>
        <w:rPr>
          <w:lang w:val="ru-RU"/>
        </w:rPr>
        <w:t>Водоохранная зона;</w:t>
      </w:r>
    </w:p>
    <w:p w:rsidR="00967D58" w:rsidRDefault="00967D58" w:rsidP="004B15EF">
      <w:pPr>
        <w:pStyle w:val="a9"/>
        <w:numPr>
          <w:ilvl w:val="0"/>
          <w:numId w:val="11"/>
        </w:numPr>
        <w:ind w:firstLine="0"/>
        <w:rPr>
          <w:lang w:val="ru-RU"/>
        </w:rPr>
      </w:pPr>
      <w:r>
        <w:rPr>
          <w:lang w:val="ru-RU"/>
        </w:rPr>
        <w:t>Прибрежная защитная полоса;</w:t>
      </w:r>
    </w:p>
    <w:p w:rsidR="00967D58" w:rsidRDefault="00967D58" w:rsidP="004B15EF">
      <w:pPr>
        <w:pStyle w:val="a9"/>
        <w:numPr>
          <w:ilvl w:val="0"/>
          <w:numId w:val="11"/>
        </w:numPr>
        <w:ind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firstLine="0"/>
        <w:rPr>
          <w:lang w:val="ru-RU"/>
        </w:rPr>
      </w:pPr>
      <w:r>
        <w:rPr>
          <w:lang w:val="ru-RU"/>
        </w:rPr>
        <w:t>Придорожные полосы.</w:t>
      </w:r>
    </w:p>
    <w:p w:rsidR="00967D58" w:rsidRDefault="00967D58" w:rsidP="00967D58">
      <w:pPr>
        <w:pStyle w:val="af8"/>
        <w:spacing w:after="0"/>
        <w:rPr>
          <w:b/>
          <w:bCs/>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967D58" w:rsidRDefault="00967D58" w:rsidP="00967D58">
      <w:pPr>
        <w:pStyle w:val="af8"/>
        <w:spacing w:after="0"/>
        <w:rPr>
          <w:b/>
          <w:bCs/>
        </w:rPr>
      </w:pPr>
    </w:p>
    <w:p w:rsidR="00967D58" w:rsidRDefault="00967D58" w:rsidP="00967D58">
      <w:pPr>
        <w:pStyle w:val="a9"/>
        <w:ind w:firstLine="0"/>
        <w:rPr>
          <w:b/>
          <w:i/>
          <w:color w:val="FF0000"/>
          <w:lang w:val="ru-RU"/>
        </w:rPr>
      </w:pPr>
      <w:bookmarkStart w:id="324" w:name="_Toc410315220"/>
      <w:bookmarkStart w:id="325" w:name="_Toc424120779"/>
      <w:bookmarkStart w:id="326" w:name="_Toc429415698"/>
      <w:bookmarkStart w:id="327" w:name="_Toc465861016"/>
      <w:r>
        <w:rPr>
          <w:b/>
          <w:i/>
          <w:lang w:val="ru-RU"/>
        </w:rPr>
        <w:t xml:space="preserve"> </w:t>
      </w:r>
    </w:p>
    <w:p w:rsidR="00967D58" w:rsidRPr="007D1896" w:rsidRDefault="00967D58" w:rsidP="00967D58">
      <w:pPr>
        <w:pStyle w:val="3"/>
        <w:keepLines w:val="0"/>
        <w:suppressAutoHyphens/>
        <w:spacing w:before="0" w:line="240" w:lineRule="auto"/>
        <w:jc w:val="both"/>
        <w:rPr>
          <w:rFonts w:eastAsia="Times New Roman" w:cs="Times New Roman"/>
          <w:bCs/>
          <w:lang w:eastAsia="ar-SA"/>
        </w:rPr>
      </w:pPr>
      <w:bookmarkStart w:id="328" w:name="_Toc484688711"/>
      <w:r w:rsidRPr="007D1896">
        <w:rPr>
          <w:rFonts w:eastAsia="Times New Roman" w:cs="Times New Roman"/>
          <w:bCs/>
          <w:lang w:eastAsia="ar-SA"/>
        </w:rPr>
        <w:t xml:space="preserve">Статья 32. </w:t>
      </w:r>
      <w:bookmarkEnd w:id="324"/>
      <w:bookmarkEnd w:id="325"/>
      <w:bookmarkEnd w:id="326"/>
      <w:r w:rsidRPr="007D1896">
        <w:rPr>
          <w:rFonts w:eastAsia="Times New Roman" w:cs="Times New Roman"/>
          <w:bCs/>
          <w:lang w:eastAsia="ar-SA"/>
        </w:rPr>
        <w:t>Градостроительные регламенты на территориях зон специального назначения</w:t>
      </w:r>
      <w:bookmarkEnd w:id="327"/>
      <w:bookmarkEnd w:id="328"/>
    </w:p>
    <w:p w:rsidR="00967D58" w:rsidRPr="007D1896" w:rsidRDefault="00967D58" w:rsidP="00967D58">
      <w:pPr>
        <w:pStyle w:val="a9"/>
        <w:ind w:firstLine="0"/>
        <w:rPr>
          <w:bCs/>
          <w:iCs/>
          <w:lang w:val="ru-RU"/>
        </w:rPr>
      </w:pPr>
      <w:r w:rsidRPr="007D1896">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67D58" w:rsidRPr="007D1896" w:rsidRDefault="00967D58" w:rsidP="004B15EF">
      <w:pPr>
        <w:pStyle w:val="a9"/>
        <w:numPr>
          <w:ilvl w:val="0"/>
          <w:numId w:val="15"/>
        </w:numPr>
        <w:ind w:left="0" w:firstLine="0"/>
        <w:rPr>
          <w:b/>
          <w:i/>
          <w:lang w:val="ru-RU"/>
        </w:rPr>
      </w:pPr>
      <w:r w:rsidRPr="007D1896">
        <w:rPr>
          <w:b/>
          <w:i/>
          <w:lang w:val="ru-RU"/>
        </w:rPr>
        <w:t>Зона специального назначения, связанная с захоронениями</w:t>
      </w:r>
    </w:p>
    <w:p w:rsidR="00967D58" w:rsidRPr="007D1896" w:rsidRDefault="00967D58" w:rsidP="00967D58">
      <w:pPr>
        <w:pStyle w:val="a9"/>
        <w:ind w:firstLine="0"/>
        <w:rPr>
          <w:b/>
          <w:i/>
          <w:lang w:val="ru-RU"/>
        </w:rPr>
      </w:pPr>
      <w:r w:rsidRPr="007D1896">
        <w:rPr>
          <w:b/>
          <w:i/>
          <w:lang w:val="ru-RU"/>
        </w:rPr>
        <w:t>Код обозначения зоны (индекс) – Сп-1</w:t>
      </w:r>
    </w:p>
    <w:p w:rsidR="00967D58" w:rsidRPr="007D1896" w:rsidRDefault="00967D58" w:rsidP="00967D58">
      <w:pPr>
        <w:pStyle w:val="a9"/>
        <w:ind w:firstLine="0"/>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4" w:type="dxa"/>
        <w:tblLayout w:type="fixed"/>
        <w:tblLook w:val="04A0"/>
      </w:tblPr>
      <w:tblGrid>
        <w:gridCol w:w="3222"/>
        <w:gridCol w:w="6242"/>
      </w:tblGrid>
      <w:tr w:rsidR="00967D58" w:rsidRPr="007D1896" w:rsidTr="00967D58">
        <w:trPr>
          <w:trHeight w:val="427"/>
        </w:trPr>
        <w:tc>
          <w:tcPr>
            <w:tcW w:w="3222" w:type="dxa"/>
          </w:tcPr>
          <w:p w:rsidR="00967D58" w:rsidRPr="007D1896" w:rsidRDefault="00967D58" w:rsidP="00967D58">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6242" w:type="dxa"/>
          </w:tcPr>
          <w:p w:rsidR="00967D58" w:rsidRPr="007D1896" w:rsidRDefault="00967D58" w:rsidP="00967D58">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7D1896" w:rsidTr="00967D58">
        <w:trPr>
          <w:trHeight w:val="274"/>
        </w:trPr>
        <w:tc>
          <w:tcPr>
            <w:tcW w:w="3222" w:type="dxa"/>
          </w:tcPr>
          <w:p w:rsidR="00967D58" w:rsidRDefault="00967D58" w:rsidP="00967D58">
            <w:pPr>
              <w:suppressAutoHyphens/>
              <w:spacing w:line="240" w:lineRule="auto"/>
              <w:jc w:val="both"/>
              <w:rPr>
                <w:rFonts w:ascii="Times New Roman" w:hAnsi="Times New Roman"/>
                <w:sz w:val="24"/>
                <w:szCs w:val="24"/>
              </w:rPr>
            </w:pPr>
            <w:r w:rsidRPr="0051686E">
              <w:rPr>
                <w:rFonts w:ascii="Times New Roman" w:hAnsi="Times New Roman"/>
                <w:sz w:val="24"/>
                <w:szCs w:val="24"/>
              </w:rPr>
              <w:t>Ритуальная деятельность (12.1)</w:t>
            </w:r>
          </w:p>
          <w:p w:rsidR="00967D58" w:rsidRDefault="00967D58" w:rsidP="00967D58">
            <w:pPr>
              <w:suppressAutoHyphens/>
              <w:spacing w:line="240" w:lineRule="auto"/>
              <w:jc w:val="both"/>
              <w:rPr>
                <w:rFonts w:ascii="Times New Roman" w:hAnsi="Times New Roman"/>
                <w:sz w:val="24"/>
                <w:szCs w:val="24"/>
              </w:rPr>
            </w:pPr>
          </w:p>
          <w:p w:rsidR="00967D58" w:rsidRDefault="00967D58" w:rsidP="00967D58">
            <w:pPr>
              <w:suppressAutoHyphens/>
              <w:spacing w:line="240" w:lineRule="auto"/>
              <w:jc w:val="both"/>
              <w:rPr>
                <w:rFonts w:ascii="Times New Roman" w:hAnsi="Times New Roman"/>
                <w:sz w:val="24"/>
                <w:szCs w:val="24"/>
              </w:rPr>
            </w:pPr>
          </w:p>
          <w:p w:rsidR="00967D58" w:rsidRDefault="00967D58" w:rsidP="00967D58">
            <w:pPr>
              <w:suppressAutoHyphens/>
              <w:spacing w:line="240" w:lineRule="auto"/>
              <w:jc w:val="both"/>
              <w:rPr>
                <w:rFonts w:ascii="Times New Roman" w:hAnsi="Times New Roman"/>
                <w:sz w:val="24"/>
                <w:szCs w:val="24"/>
              </w:rPr>
            </w:pPr>
          </w:p>
          <w:p w:rsidR="00967D58" w:rsidRDefault="00967D58" w:rsidP="00967D58">
            <w:pPr>
              <w:suppressAutoHyphens/>
              <w:spacing w:line="240" w:lineRule="auto"/>
              <w:jc w:val="both"/>
              <w:rPr>
                <w:rFonts w:ascii="Times New Roman" w:hAnsi="Times New Roman"/>
                <w:sz w:val="24"/>
                <w:szCs w:val="24"/>
              </w:rPr>
            </w:pPr>
          </w:p>
          <w:p w:rsidR="00967D58" w:rsidRPr="0051686E" w:rsidRDefault="00967D58" w:rsidP="00967D58">
            <w:pPr>
              <w:suppressAutoHyphens/>
              <w:spacing w:line="240" w:lineRule="auto"/>
              <w:jc w:val="both"/>
              <w:rPr>
                <w:rFonts w:ascii="Times New Roman" w:eastAsia="Times New Roman" w:hAnsi="Times New Roman"/>
                <w:sz w:val="24"/>
                <w:szCs w:val="24"/>
                <w:lang w:eastAsia="ru-RU"/>
              </w:rPr>
            </w:pPr>
          </w:p>
        </w:tc>
        <w:tc>
          <w:tcPr>
            <w:tcW w:w="6242" w:type="dxa"/>
          </w:tcPr>
          <w:p w:rsidR="00967D58" w:rsidRPr="007D1896" w:rsidRDefault="00967D58" w:rsidP="00967D58">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967D58" w:rsidRPr="007D1896" w:rsidRDefault="00967D58" w:rsidP="00967D58">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Проектирование кладбищ и организацию их СЗЗ следует вести с учетом СанПиН 2.2.1/2.1.1-984-00</w:t>
            </w:r>
            <w:r>
              <w:rPr>
                <w:rFonts w:ascii="Times New Roman" w:hAnsi="Times New Roman"/>
                <w:sz w:val="24"/>
                <w:szCs w:val="24"/>
              </w:rPr>
              <w:t>,</w:t>
            </w:r>
            <w:r w:rsidRPr="007D1896">
              <w:rPr>
                <w:rFonts w:ascii="Times New Roman" w:hAnsi="Times New Roman"/>
                <w:sz w:val="24"/>
                <w:szCs w:val="24"/>
              </w:rPr>
              <w:t xml:space="preserve"> </w:t>
            </w:r>
            <w:r w:rsidRPr="00F736D4">
              <w:rPr>
                <w:rFonts w:ascii="Times New Roman" w:hAnsi="Times New Roman"/>
                <w:bCs/>
                <w:color w:val="000000"/>
                <w:sz w:val="24"/>
                <w:szCs w:val="24"/>
                <w:shd w:val="clear" w:color="auto" w:fill="FFFFFF"/>
              </w:rPr>
              <w:t>СанПиН 2.1.2882-11</w:t>
            </w:r>
            <w:r>
              <w:rPr>
                <w:rFonts w:ascii="Times New Roman" w:hAnsi="Times New Roman"/>
                <w:bCs/>
                <w:color w:val="000000"/>
                <w:sz w:val="24"/>
                <w:szCs w:val="24"/>
              </w:rPr>
              <w:t xml:space="preserve"> </w:t>
            </w:r>
            <w:r w:rsidRPr="00F736D4">
              <w:rPr>
                <w:rFonts w:ascii="Times New Roman" w:hAnsi="Times New Roman"/>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bCs/>
                <w:color w:val="000000"/>
                <w:sz w:val="24"/>
                <w:szCs w:val="24"/>
                <w:shd w:val="clear" w:color="auto" w:fill="FFFFFF"/>
              </w:rPr>
              <w:t>.</w:t>
            </w:r>
            <w:r>
              <w:rPr>
                <w:rFonts w:ascii="Arial" w:hAnsi="Arial" w:cs="Arial"/>
                <w:b/>
                <w:bCs/>
                <w:color w:val="000000"/>
                <w:sz w:val="18"/>
                <w:szCs w:val="18"/>
              </w:rPr>
              <w:t xml:space="preserve"> </w:t>
            </w:r>
            <w:r w:rsidRPr="007D1896">
              <w:rPr>
                <w:rFonts w:ascii="Times New Roman" w:hAnsi="Times New Roman"/>
                <w:sz w:val="24"/>
                <w:szCs w:val="24"/>
              </w:rPr>
              <w:t>Размеры санитарно-защитных зон в зависимости от площади и в соответствии СанПиН 2.2.1/2.1.1.1200-03.</w:t>
            </w:r>
          </w:p>
        </w:tc>
      </w:tr>
      <w:tr w:rsidR="00967D58" w:rsidRPr="007D1896" w:rsidTr="00967D58">
        <w:trPr>
          <w:trHeight w:val="274"/>
        </w:trPr>
        <w:tc>
          <w:tcPr>
            <w:tcW w:w="3222" w:type="dxa"/>
          </w:tcPr>
          <w:p w:rsidR="00967D58" w:rsidRPr="0051686E" w:rsidRDefault="00967D58" w:rsidP="00967D58">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6242" w:type="dxa"/>
            <w:vMerge w:val="restart"/>
          </w:tcPr>
          <w:p w:rsidR="00967D58" w:rsidRPr="007D1896" w:rsidRDefault="00967D58" w:rsidP="00967D58">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967D58" w:rsidRPr="007D1896" w:rsidRDefault="00967D58" w:rsidP="00967D58">
            <w:pPr>
              <w:suppressAutoHyphens/>
              <w:spacing w:line="240" w:lineRule="auto"/>
              <w:jc w:val="both"/>
              <w:rPr>
                <w:rFonts w:ascii="Times New Roman" w:hAnsi="Times New Roman"/>
                <w:sz w:val="24"/>
                <w:szCs w:val="24"/>
              </w:rPr>
            </w:pPr>
          </w:p>
        </w:tc>
      </w:tr>
      <w:tr w:rsidR="00967D58" w:rsidRPr="007D1896" w:rsidTr="00967D58">
        <w:trPr>
          <w:trHeight w:val="274"/>
        </w:trPr>
        <w:tc>
          <w:tcPr>
            <w:tcW w:w="3222" w:type="dxa"/>
          </w:tcPr>
          <w:p w:rsidR="00967D58" w:rsidRPr="00641BEF" w:rsidRDefault="00967D58" w:rsidP="00967D58">
            <w:pPr>
              <w:suppressAutoHyphens/>
              <w:spacing w:line="240" w:lineRule="auto"/>
              <w:jc w:val="both"/>
              <w:rPr>
                <w:rFonts w:ascii="Times New Roman" w:hAnsi="Times New Roman"/>
                <w:sz w:val="24"/>
                <w:szCs w:val="24"/>
              </w:rPr>
            </w:pPr>
            <w:r w:rsidRPr="0051686E">
              <w:rPr>
                <w:rFonts w:ascii="Times New Roman" w:hAnsi="Times New Roman"/>
              </w:rPr>
              <w:t>Связь (6.8)</w:t>
            </w:r>
          </w:p>
        </w:tc>
        <w:tc>
          <w:tcPr>
            <w:tcW w:w="6242" w:type="dxa"/>
            <w:vMerge/>
          </w:tcPr>
          <w:p w:rsidR="00967D58" w:rsidRPr="007D1896" w:rsidRDefault="00967D58" w:rsidP="00967D58">
            <w:pPr>
              <w:suppressAutoHyphens/>
              <w:spacing w:line="240" w:lineRule="auto"/>
              <w:jc w:val="both"/>
              <w:rPr>
                <w:rFonts w:ascii="Times New Roman" w:hAnsi="Times New Roman"/>
                <w:sz w:val="24"/>
                <w:szCs w:val="24"/>
              </w:rPr>
            </w:pPr>
          </w:p>
        </w:tc>
      </w:tr>
      <w:tr w:rsidR="00967D58" w:rsidRPr="007D1896" w:rsidTr="00967D58">
        <w:trPr>
          <w:trHeight w:val="274"/>
        </w:trPr>
        <w:tc>
          <w:tcPr>
            <w:tcW w:w="3222" w:type="dxa"/>
          </w:tcPr>
          <w:p w:rsidR="00967D58" w:rsidRPr="0051686E" w:rsidRDefault="00967D58" w:rsidP="00967D58">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6242" w:type="dxa"/>
            <w:vMerge/>
          </w:tcPr>
          <w:p w:rsidR="00967D58" w:rsidRPr="007D1896" w:rsidRDefault="00967D58" w:rsidP="00967D58">
            <w:pPr>
              <w:suppressAutoHyphens/>
              <w:spacing w:line="240" w:lineRule="auto"/>
              <w:jc w:val="both"/>
              <w:rPr>
                <w:rFonts w:ascii="Times New Roman" w:hAnsi="Times New Roman"/>
                <w:sz w:val="24"/>
                <w:szCs w:val="24"/>
              </w:rPr>
            </w:pPr>
          </w:p>
        </w:tc>
      </w:tr>
      <w:tr w:rsidR="00967D58" w:rsidRPr="007D1896" w:rsidTr="00967D58">
        <w:trPr>
          <w:trHeight w:val="274"/>
        </w:trPr>
        <w:tc>
          <w:tcPr>
            <w:tcW w:w="3222" w:type="dxa"/>
          </w:tcPr>
          <w:p w:rsidR="00967D58" w:rsidRPr="00641BEF" w:rsidRDefault="00967D58" w:rsidP="00967D58">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6242" w:type="dxa"/>
          </w:tcPr>
          <w:p w:rsidR="00967D58" w:rsidRPr="00641BEF" w:rsidRDefault="00967D58" w:rsidP="00967D58">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967D58" w:rsidRPr="00641BEF" w:rsidRDefault="00967D58" w:rsidP="00967D58">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967D58" w:rsidRPr="007D1896" w:rsidTr="00967D58">
        <w:trPr>
          <w:trHeight w:val="274"/>
        </w:trPr>
        <w:tc>
          <w:tcPr>
            <w:tcW w:w="3222" w:type="dxa"/>
          </w:tcPr>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967D58" w:rsidRPr="00C941CF"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242" w:type="dxa"/>
          </w:tcPr>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967D58" w:rsidRPr="00C941CF" w:rsidRDefault="00967D58" w:rsidP="00967D58">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967D58" w:rsidRPr="00985A4B" w:rsidRDefault="00967D58" w:rsidP="00967D58">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bl>
    <w:p w:rsidR="00967D58" w:rsidRPr="007D1896" w:rsidRDefault="00967D58" w:rsidP="00967D58">
      <w:pPr>
        <w:pStyle w:val="a9"/>
        <w:ind w:firstLine="0"/>
        <w:rPr>
          <w:rStyle w:val="5"/>
          <w:b w:val="0"/>
          <w:color w:val="000000"/>
          <w:lang w:val="ru-RU"/>
        </w:rPr>
      </w:pPr>
      <w:r w:rsidRPr="007D1896">
        <w:rPr>
          <w:rStyle w:val="5"/>
          <w:b w:val="0"/>
          <w:color w:val="000000"/>
          <w:lang w:val="ru-RU"/>
        </w:rPr>
        <w:t>Вспомогательные виды разрешенного использования:</w:t>
      </w:r>
    </w:p>
    <w:p w:rsidR="00967D58" w:rsidRPr="007D1896" w:rsidRDefault="00967D58" w:rsidP="00967D58">
      <w:pPr>
        <w:pStyle w:val="a9"/>
        <w:numPr>
          <w:ilvl w:val="0"/>
          <w:numId w:val="1"/>
        </w:numPr>
        <w:ind w:left="0" w:firstLine="0"/>
        <w:rPr>
          <w:lang w:val="ru-RU"/>
        </w:rPr>
      </w:pPr>
      <w:r w:rsidRPr="007D1896">
        <w:rPr>
          <w:lang w:val="ru-RU"/>
        </w:rPr>
        <w:t>Не установлены.</w:t>
      </w:r>
    </w:p>
    <w:p w:rsidR="00967D58" w:rsidRPr="007D1896" w:rsidRDefault="00967D58" w:rsidP="00967D58">
      <w:pPr>
        <w:pStyle w:val="a9"/>
        <w:ind w:firstLine="0"/>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967D58" w:rsidRPr="007D1896" w:rsidRDefault="00967D58" w:rsidP="00967D58">
      <w:pPr>
        <w:pStyle w:val="a9"/>
        <w:numPr>
          <w:ilvl w:val="0"/>
          <w:numId w:val="1"/>
        </w:numPr>
        <w:ind w:left="0" w:firstLine="0"/>
        <w:rPr>
          <w:lang w:val="ru-RU"/>
        </w:rPr>
      </w:pPr>
      <w:r w:rsidRPr="007D1896">
        <w:rPr>
          <w:lang w:val="ru-RU"/>
        </w:rPr>
        <w:t>Не установлены.</w:t>
      </w:r>
    </w:p>
    <w:p w:rsidR="00967D58" w:rsidRPr="007D1896" w:rsidRDefault="00967D58" w:rsidP="00967D58">
      <w:pPr>
        <w:pStyle w:val="a9"/>
        <w:ind w:firstLine="0"/>
        <w:rPr>
          <w:rStyle w:val="5"/>
          <w:b w:val="0"/>
          <w:bCs w:val="0"/>
          <w:i w:val="0"/>
          <w:iCs w:val="0"/>
          <w:sz w:val="24"/>
          <w:szCs w:val="24"/>
          <w:u w:val="none"/>
          <w:shd w:val="clear" w:color="auto" w:fill="auto"/>
          <w:lang w:val="ru-RU" w:bidi="en-US"/>
        </w:rPr>
      </w:pPr>
    </w:p>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967D58">
      <w:pPr>
        <w:pStyle w:val="a9"/>
        <w:ind w:firstLine="0"/>
        <w:rPr>
          <w:lang w:val="ru-RU"/>
        </w:rPr>
      </w:pPr>
      <w:r>
        <w:rPr>
          <w:lang w:val="ru-RU"/>
        </w:rPr>
        <w:t>Не подлежат установлению.</w:t>
      </w:r>
    </w:p>
    <w:p w:rsidR="00967D58" w:rsidRPr="001942D7" w:rsidRDefault="00967D58" w:rsidP="00967D58">
      <w:pPr>
        <w:pStyle w:val="a9"/>
        <w:ind w:firstLine="0"/>
        <w:rPr>
          <w:lang w:val="ru-RU"/>
        </w:rPr>
      </w:pPr>
    </w:p>
    <w:p w:rsidR="00967D58" w:rsidRDefault="00967D58" w:rsidP="00967D58">
      <w:pPr>
        <w:pStyle w:val="3"/>
        <w:keepLines w:val="0"/>
        <w:suppressAutoHyphens/>
        <w:spacing w:before="0" w:line="240" w:lineRule="auto"/>
        <w:jc w:val="both"/>
        <w:rPr>
          <w:rFonts w:eastAsia="Times New Roman" w:cs="Times New Roman"/>
          <w:bCs/>
          <w:lang w:eastAsia="ar-SA"/>
        </w:rPr>
      </w:pPr>
      <w:bookmarkStart w:id="329" w:name="_Toc429415699"/>
      <w:bookmarkStart w:id="330" w:name="_Toc465861017"/>
      <w:bookmarkStart w:id="331" w:name="_Toc484688712"/>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29"/>
      <w:bookmarkEnd w:id="330"/>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31"/>
    </w:p>
    <w:p w:rsidR="00967D58" w:rsidRDefault="00967D58" w:rsidP="004B15EF">
      <w:pPr>
        <w:pStyle w:val="a9"/>
        <w:numPr>
          <w:ilvl w:val="0"/>
          <w:numId w:val="16"/>
        </w:numPr>
        <w:ind w:left="0" w:firstLine="0"/>
        <w:rPr>
          <w:b/>
          <w:i/>
          <w:lang w:val="ru-RU"/>
        </w:rPr>
      </w:pPr>
      <w:r w:rsidRPr="001942D7">
        <w:rPr>
          <w:lang w:val="ru-RU"/>
        </w:rPr>
        <w:t>З</w:t>
      </w:r>
      <w:r w:rsidRPr="001942D7">
        <w:rPr>
          <w:b/>
          <w:i/>
          <w:lang w:val="ru-RU"/>
        </w:rPr>
        <w:t>она зеленых насаждений общего пользования</w:t>
      </w:r>
    </w:p>
    <w:p w:rsidR="00967D58" w:rsidRPr="00A06375" w:rsidRDefault="00967D58" w:rsidP="00967D58">
      <w:pPr>
        <w:pStyle w:val="a9"/>
        <w:ind w:firstLine="0"/>
        <w:rPr>
          <w:b/>
          <w:i/>
          <w:lang w:val="ru-RU"/>
        </w:rPr>
      </w:pPr>
      <w:r w:rsidRPr="00A06375">
        <w:rPr>
          <w:b/>
          <w:i/>
          <w:lang w:val="ru-RU"/>
        </w:rPr>
        <w:t>Кодов</w:t>
      </w:r>
      <w:r>
        <w:rPr>
          <w:b/>
          <w:i/>
          <w:lang w:val="ru-RU"/>
        </w:rPr>
        <w:t>ое обозначение зоны (индекс)- Р2</w:t>
      </w:r>
    </w:p>
    <w:p w:rsidR="00967D58" w:rsidRDefault="00967D58" w:rsidP="00967D58">
      <w:pPr>
        <w:spacing w:line="240" w:lineRule="auto"/>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 с проведением благоустройства и организации мест отдыха.</w:t>
      </w:r>
    </w:p>
    <w:p w:rsidR="00967D58" w:rsidRPr="000E1D46" w:rsidRDefault="00967D58" w:rsidP="00967D58">
      <w:pPr>
        <w:pStyle w:val="a9"/>
        <w:ind w:firstLine="0"/>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606" w:type="dxa"/>
        <w:tblLook w:val="04A0"/>
      </w:tblPr>
      <w:tblGrid>
        <w:gridCol w:w="4068"/>
        <w:gridCol w:w="5538"/>
      </w:tblGrid>
      <w:tr w:rsidR="00967D58" w:rsidRPr="0051686E" w:rsidTr="00967D58">
        <w:trPr>
          <w:trHeight w:val="336"/>
        </w:trPr>
        <w:tc>
          <w:tcPr>
            <w:tcW w:w="4068" w:type="dxa"/>
          </w:tcPr>
          <w:p w:rsidR="00967D58" w:rsidRPr="0051686E" w:rsidRDefault="00967D58" w:rsidP="00967D58">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538" w:type="dxa"/>
          </w:tcPr>
          <w:p w:rsidR="00967D58" w:rsidRPr="0051686E" w:rsidRDefault="00967D58" w:rsidP="00967D58">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51686E" w:rsidTr="00967D58">
        <w:trPr>
          <w:trHeight w:val="70"/>
        </w:trPr>
        <w:tc>
          <w:tcPr>
            <w:tcW w:w="4068" w:type="dxa"/>
          </w:tcPr>
          <w:p w:rsidR="00967D58" w:rsidRPr="0051686E" w:rsidRDefault="00967D58" w:rsidP="00967D58">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538" w:type="dxa"/>
            <w:vMerge w:val="restart"/>
          </w:tcPr>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67D58" w:rsidRPr="0051686E" w:rsidTr="00967D58">
        <w:trPr>
          <w:trHeight w:val="70"/>
        </w:trPr>
        <w:tc>
          <w:tcPr>
            <w:tcW w:w="4068" w:type="dxa"/>
          </w:tcPr>
          <w:p w:rsidR="00967D58" w:rsidRPr="0051686E" w:rsidRDefault="00967D58" w:rsidP="00967D58">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538" w:type="dxa"/>
            <w:vMerge/>
          </w:tcPr>
          <w:p w:rsidR="00967D58" w:rsidRPr="0051686E"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51686E" w:rsidTr="00967D58">
        <w:trPr>
          <w:trHeight w:val="70"/>
        </w:trPr>
        <w:tc>
          <w:tcPr>
            <w:tcW w:w="4068" w:type="dxa"/>
          </w:tcPr>
          <w:p w:rsidR="00967D58" w:rsidRPr="0051686E" w:rsidRDefault="00967D58" w:rsidP="00967D58">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538" w:type="dxa"/>
            <w:vMerge/>
          </w:tcPr>
          <w:p w:rsidR="00967D58" w:rsidRPr="0051686E" w:rsidRDefault="00967D58" w:rsidP="00967D58">
            <w:pPr>
              <w:suppressAutoHyphens/>
              <w:spacing w:line="240" w:lineRule="auto"/>
              <w:jc w:val="both"/>
              <w:rPr>
                <w:rFonts w:ascii="Times New Roman" w:hAnsi="Times New Roman"/>
                <w:sz w:val="24"/>
                <w:szCs w:val="24"/>
              </w:rPr>
            </w:pPr>
          </w:p>
        </w:tc>
      </w:tr>
      <w:tr w:rsidR="00967D58" w:rsidRPr="0051686E" w:rsidTr="00967D58">
        <w:trPr>
          <w:trHeight w:val="70"/>
        </w:trPr>
        <w:tc>
          <w:tcPr>
            <w:tcW w:w="4068" w:type="dxa"/>
          </w:tcPr>
          <w:p w:rsidR="00967D58" w:rsidRPr="0051686E" w:rsidRDefault="00967D58" w:rsidP="00967D58">
            <w:pPr>
              <w:pStyle w:val="ab"/>
            </w:pPr>
            <w:r>
              <w:t>Связь (6.8)</w:t>
            </w:r>
          </w:p>
        </w:tc>
        <w:tc>
          <w:tcPr>
            <w:tcW w:w="5538" w:type="dxa"/>
            <w:vMerge/>
          </w:tcPr>
          <w:p w:rsidR="00967D58" w:rsidRPr="0051686E" w:rsidRDefault="00967D58" w:rsidP="00967D58">
            <w:pPr>
              <w:suppressAutoHyphens/>
              <w:spacing w:line="240" w:lineRule="auto"/>
              <w:jc w:val="both"/>
              <w:rPr>
                <w:rFonts w:ascii="Times New Roman" w:hAnsi="Times New Roman"/>
                <w:sz w:val="24"/>
                <w:szCs w:val="24"/>
              </w:rPr>
            </w:pPr>
          </w:p>
        </w:tc>
      </w:tr>
      <w:tr w:rsidR="00967D58" w:rsidRPr="0051686E" w:rsidTr="00967D58">
        <w:trPr>
          <w:trHeight w:val="70"/>
        </w:trPr>
        <w:tc>
          <w:tcPr>
            <w:tcW w:w="4068" w:type="dxa"/>
          </w:tcPr>
          <w:p w:rsidR="00967D58" w:rsidRDefault="00967D58" w:rsidP="00967D58">
            <w:pPr>
              <w:pStyle w:val="ab"/>
            </w:pPr>
            <w:r>
              <w:t>Трубопроводный транспорт (7.5)</w:t>
            </w:r>
          </w:p>
        </w:tc>
        <w:tc>
          <w:tcPr>
            <w:tcW w:w="5538" w:type="dxa"/>
            <w:vMerge/>
          </w:tcPr>
          <w:p w:rsidR="00967D58" w:rsidRPr="0051686E" w:rsidRDefault="00967D58" w:rsidP="00967D58">
            <w:pPr>
              <w:suppressAutoHyphens/>
              <w:spacing w:line="240" w:lineRule="auto"/>
              <w:jc w:val="both"/>
              <w:rPr>
                <w:rFonts w:ascii="Times New Roman" w:hAnsi="Times New Roman"/>
                <w:sz w:val="24"/>
                <w:szCs w:val="24"/>
              </w:rPr>
            </w:pPr>
          </w:p>
        </w:tc>
      </w:tr>
      <w:tr w:rsidR="00967D58" w:rsidRPr="0051686E" w:rsidTr="00967D58">
        <w:trPr>
          <w:trHeight w:val="70"/>
        </w:trPr>
        <w:tc>
          <w:tcPr>
            <w:tcW w:w="4068" w:type="dxa"/>
          </w:tcPr>
          <w:p w:rsidR="00967D58" w:rsidRPr="0051686E" w:rsidRDefault="00967D58" w:rsidP="00967D58">
            <w:pPr>
              <w:pStyle w:val="ab"/>
            </w:pPr>
            <w:r w:rsidRPr="0051686E">
              <w:t>Общее пользование водными объектами (11.1)</w:t>
            </w:r>
          </w:p>
        </w:tc>
        <w:tc>
          <w:tcPr>
            <w:tcW w:w="5538" w:type="dxa"/>
          </w:tcPr>
          <w:p w:rsidR="00967D58" w:rsidRPr="0051686E" w:rsidRDefault="00967D58" w:rsidP="00967D58">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967D58" w:rsidRPr="0051686E" w:rsidRDefault="00967D58" w:rsidP="00967D58">
            <w:pPr>
              <w:pStyle w:val="ConsNormal"/>
              <w:ind w:left="0" w:right="0" w:firstLine="0"/>
              <w:rPr>
                <w:rFonts w:ascii="Times New Roman" w:hAnsi="Times New Roman"/>
                <w:sz w:val="24"/>
                <w:szCs w:val="24"/>
              </w:rPr>
            </w:pPr>
          </w:p>
        </w:tc>
      </w:tr>
      <w:tr w:rsidR="00967D58" w:rsidRPr="0051686E" w:rsidTr="00967D58">
        <w:trPr>
          <w:trHeight w:val="70"/>
        </w:trPr>
        <w:tc>
          <w:tcPr>
            <w:tcW w:w="4068" w:type="dxa"/>
          </w:tcPr>
          <w:p w:rsidR="00967D58" w:rsidRPr="0051686E" w:rsidRDefault="00967D58" w:rsidP="00967D58">
            <w:pPr>
              <w:pStyle w:val="ab"/>
            </w:pPr>
            <w:r>
              <w:t>Передвижное жилье (2.4)</w:t>
            </w:r>
          </w:p>
        </w:tc>
        <w:tc>
          <w:tcPr>
            <w:tcW w:w="5538" w:type="dxa"/>
          </w:tcPr>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967D58" w:rsidRPr="004916D1"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967D58" w:rsidRPr="0051686E" w:rsidTr="00967D58">
        <w:trPr>
          <w:trHeight w:val="70"/>
        </w:trPr>
        <w:tc>
          <w:tcPr>
            <w:tcW w:w="4068" w:type="dxa"/>
          </w:tcPr>
          <w:p w:rsidR="00967D58" w:rsidRPr="00CA61FB" w:rsidRDefault="00967D58" w:rsidP="00967D58">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538"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51686E" w:rsidTr="00967D58">
        <w:trPr>
          <w:trHeight w:val="70"/>
        </w:trPr>
        <w:tc>
          <w:tcPr>
            <w:tcW w:w="4068" w:type="dxa"/>
          </w:tcPr>
          <w:p w:rsidR="00967D58" w:rsidRPr="00CA61FB" w:rsidRDefault="00967D58" w:rsidP="00967D58">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538" w:type="dxa"/>
          </w:tcPr>
          <w:p w:rsidR="00967D58" w:rsidRPr="00C57DDD" w:rsidRDefault="00967D58" w:rsidP="00967D58">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67D58" w:rsidRPr="0051686E" w:rsidTr="00967D58">
        <w:trPr>
          <w:trHeight w:val="70"/>
        </w:trPr>
        <w:tc>
          <w:tcPr>
            <w:tcW w:w="4068" w:type="dxa"/>
          </w:tcPr>
          <w:p w:rsidR="00967D58" w:rsidRPr="00CA61FB" w:rsidRDefault="00967D58" w:rsidP="00967D58">
            <w:pPr>
              <w:jc w:val="left"/>
              <w:rPr>
                <w:rFonts w:ascii="Times New Roman" w:hAnsi="Times New Roman"/>
                <w:sz w:val="24"/>
                <w:szCs w:val="24"/>
              </w:rPr>
            </w:pPr>
            <w:r>
              <w:rPr>
                <w:rFonts w:ascii="Times New Roman" w:hAnsi="Times New Roman"/>
                <w:sz w:val="24"/>
                <w:szCs w:val="24"/>
              </w:rPr>
              <w:t>Развлечения (4.8)</w:t>
            </w:r>
          </w:p>
        </w:tc>
        <w:tc>
          <w:tcPr>
            <w:tcW w:w="5538"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51686E" w:rsidTr="00967D58">
        <w:trPr>
          <w:trHeight w:val="70"/>
        </w:trPr>
        <w:tc>
          <w:tcPr>
            <w:tcW w:w="4068"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538"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w:t>
      </w:r>
    </w:p>
    <w:p w:rsidR="00967D58" w:rsidRPr="00873161" w:rsidRDefault="00967D58" w:rsidP="004B15EF">
      <w:pPr>
        <w:pStyle w:val="a9"/>
        <w:numPr>
          <w:ilvl w:val="0"/>
          <w:numId w:val="9"/>
        </w:numPr>
        <w:ind w:left="0" w:firstLine="0"/>
        <w:rPr>
          <w:bCs/>
          <w:iCs/>
          <w:lang w:val="ru-RU"/>
        </w:rPr>
      </w:pPr>
      <w:r>
        <w:rPr>
          <w:lang w:val="ru-RU"/>
        </w:rPr>
        <w:t>Не установлены</w:t>
      </w:r>
    </w:p>
    <w:p w:rsidR="00967D58"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4" w:type="dxa"/>
        <w:tblLook w:val="04A0"/>
      </w:tblPr>
      <w:tblGrid>
        <w:gridCol w:w="4077"/>
        <w:gridCol w:w="5387"/>
      </w:tblGrid>
      <w:tr w:rsidR="00967D58" w:rsidRPr="00D2471B" w:rsidTr="00967D58">
        <w:tc>
          <w:tcPr>
            <w:tcW w:w="4077" w:type="dxa"/>
          </w:tcPr>
          <w:p w:rsidR="00967D58" w:rsidRPr="00D2471B" w:rsidRDefault="00967D58" w:rsidP="00967D58">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387" w:type="dxa"/>
          </w:tcPr>
          <w:p w:rsidR="00967D58" w:rsidRPr="00D2471B" w:rsidRDefault="00967D58" w:rsidP="00967D58">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967D58" w:rsidRPr="00D2471B" w:rsidTr="00967D58">
        <w:tc>
          <w:tcPr>
            <w:tcW w:w="4077" w:type="dxa"/>
          </w:tcPr>
          <w:p w:rsidR="00967D58" w:rsidRPr="00D2471B" w:rsidRDefault="00967D58" w:rsidP="00967D58">
            <w:pPr>
              <w:pStyle w:val="ab"/>
            </w:pPr>
            <w:r w:rsidRPr="00D2471B">
              <w:t>Магазины (4.4)</w:t>
            </w:r>
          </w:p>
          <w:p w:rsidR="00967D58" w:rsidRPr="00D2471B" w:rsidRDefault="00967D58" w:rsidP="00967D58">
            <w:pPr>
              <w:jc w:val="both"/>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387" w:type="dxa"/>
          </w:tcPr>
          <w:p w:rsidR="00967D58" w:rsidRPr="005726B7" w:rsidRDefault="00967D58" w:rsidP="00967D58">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967D58" w:rsidRDefault="00967D58" w:rsidP="00967D58">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2471B" w:rsidTr="00967D58">
        <w:tc>
          <w:tcPr>
            <w:tcW w:w="4077" w:type="dxa"/>
          </w:tcPr>
          <w:p w:rsidR="00967D58" w:rsidRPr="00D2471B" w:rsidRDefault="00967D58" w:rsidP="00967D58">
            <w:pPr>
              <w:pStyle w:val="ab"/>
            </w:pPr>
            <w:r>
              <w:t>Предпринимательство (4.0)</w:t>
            </w:r>
          </w:p>
        </w:tc>
        <w:tc>
          <w:tcPr>
            <w:tcW w:w="5387"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967D58" w:rsidRPr="00D2471B" w:rsidTr="00967D58">
        <w:tc>
          <w:tcPr>
            <w:tcW w:w="4077" w:type="dxa"/>
          </w:tcPr>
          <w:p w:rsidR="00967D58" w:rsidRPr="002E3DE3" w:rsidRDefault="00967D58" w:rsidP="00967D58">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387" w:type="dxa"/>
          </w:tcPr>
          <w:p w:rsidR="00967D58" w:rsidRDefault="00967D58" w:rsidP="00967D58">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967D58" w:rsidRDefault="00967D58" w:rsidP="00967D58">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967D58" w:rsidRPr="00C37109" w:rsidRDefault="00967D58" w:rsidP="00967D58">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967D58" w:rsidRDefault="00967D58" w:rsidP="00967D58">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967D58" w:rsidRPr="002E3DE3" w:rsidRDefault="00967D58" w:rsidP="00967D58">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967D58" w:rsidRPr="00873161" w:rsidRDefault="00967D58" w:rsidP="00967D58">
      <w:pPr>
        <w:pStyle w:val="a9"/>
        <w:ind w:firstLine="0"/>
        <w:rPr>
          <w:bCs/>
          <w:iCs/>
          <w:lang w:val="ru-RU"/>
        </w:rPr>
      </w:pPr>
    </w:p>
    <w:p w:rsidR="00967D58" w:rsidRDefault="00967D58" w:rsidP="00967D58">
      <w:pPr>
        <w:pStyle w:val="a9"/>
        <w:ind w:firstLine="0"/>
        <w:rPr>
          <w:lang w:val="ru-RU"/>
        </w:rPr>
      </w:pPr>
    </w:p>
    <w:p w:rsidR="00967D58" w:rsidRDefault="00967D58" w:rsidP="004B15EF">
      <w:pPr>
        <w:pStyle w:val="a9"/>
        <w:numPr>
          <w:ilvl w:val="0"/>
          <w:numId w:val="16"/>
        </w:numPr>
        <w:ind w:left="0" w:firstLine="0"/>
        <w:rPr>
          <w:b/>
          <w:i/>
          <w:lang w:val="ru-RU"/>
        </w:rPr>
      </w:pPr>
      <w:r w:rsidRPr="001942D7">
        <w:rPr>
          <w:b/>
          <w:i/>
          <w:lang w:val="ru-RU"/>
        </w:rPr>
        <w:t>Зона размещения объектов спортивного и культурно-массового назначения.</w:t>
      </w:r>
    </w:p>
    <w:p w:rsidR="00967D58" w:rsidRPr="00572126" w:rsidRDefault="00967D58" w:rsidP="004B15EF">
      <w:pPr>
        <w:pStyle w:val="a9"/>
        <w:numPr>
          <w:ilvl w:val="0"/>
          <w:numId w:val="16"/>
        </w:numPr>
        <w:ind w:left="0" w:firstLine="0"/>
        <w:rPr>
          <w:b/>
          <w:i/>
          <w:lang w:val="ru-RU"/>
        </w:rPr>
      </w:pPr>
      <w:r w:rsidRPr="002D2812">
        <w:rPr>
          <w:b/>
          <w:i/>
          <w:lang w:val="ru-RU"/>
        </w:rPr>
        <w:t>Зона размещения объектов санаторно-курортного назначения</w:t>
      </w:r>
    </w:p>
    <w:p w:rsidR="00967D58" w:rsidRDefault="00967D58" w:rsidP="00967D58">
      <w:pPr>
        <w:pStyle w:val="a9"/>
        <w:ind w:firstLine="0"/>
        <w:rPr>
          <w:b/>
          <w:i/>
          <w:lang w:val="ru-RU"/>
        </w:rPr>
      </w:pPr>
      <w:r w:rsidRPr="00A06375">
        <w:rPr>
          <w:b/>
          <w:i/>
          <w:lang w:val="ru-RU"/>
        </w:rPr>
        <w:t>Кодов</w:t>
      </w:r>
      <w:r>
        <w:rPr>
          <w:b/>
          <w:i/>
          <w:lang w:val="ru-RU"/>
        </w:rPr>
        <w:t>ое обозначение зоны (индекс)- Р3, Р4</w:t>
      </w:r>
    </w:p>
    <w:p w:rsidR="00967D58" w:rsidRPr="00A06375" w:rsidRDefault="00967D58" w:rsidP="00967D58">
      <w:pPr>
        <w:pStyle w:val="a9"/>
        <w:ind w:firstLine="0"/>
        <w:rPr>
          <w:b/>
          <w:i/>
          <w:lang w:val="ru-RU"/>
        </w:rPr>
      </w:pPr>
    </w:p>
    <w:p w:rsidR="00967D58" w:rsidRDefault="00967D58" w:rsidP="00967D58">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4" w:type="dxa"/>
        <w:tblLook w:val="04A0"/>
      </w:tblPr>
      <w:tblGrid>
        <w:gridCol w:w="3652"/>
        <w:gridCol w:w="5812"/>
      </w:tblGrid>
      <w:tr w:rsidR="00967D58" w:rsidRPr="0051686E" w:rsidTr="00967D58">
        <w:trPr>
          <w:trHeight w:val="336"/>
        </w:trPr>
        <w:tc>
          <w:tcPr>
            <w:tcW w:w="3652" w:type="dxa"/>
          </w:tcPr>
          <w:p w:rsidR="00967D58" w:rsidRPr="0051686E" w:rsidRDefault="00967D58" w:rsidP="00967D58">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2" w:type="dxa"/>
          </w:tcPr>
          <w:p w:rsidR="00967D58" w:rsidRPr="0051686E" w:rsidRDefault="00967D58" w:rsidP="00967D58">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67D58" w:rsidRPr="0051686E" w:rsidTr="00967D58">
        <w:trPr>
          <w:trHeight w:val="70"/>
        </w:trPr>
        <w:tc>
          <w:tcPr>
            <w:tcW w:w="3652" w:type="dxa"/>
          </w:tcPr>
          <w:p w:rsidR="00967D58" w:rsidRPr="0051686E" w:rsidRDefault="00967D58" w:rsidP="00967D58">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812" w:type="dxa"/>
            <w:vMerge w:val="restart"/>
          </w:tcPr>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67D58" w:rsidRPr="0051686E" w:rsidTr="00967D58">
        <w:trPr>
          <w:trHeight w:val="70"/>
        </w:trPr>
        <w:tc>
          <w:tcPr>
            <w:tcW w:w="3652" w:type="dxa"/>
          </w:tcPr>
          <w:p w:rsidR="00967D58" w:rsidRPr="0051686E" w:rsidRDefault="00967D58" w:rsidP="00967D58">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812" w:type="dxa"/>
            <w:vMerge/>
          </w:tcPr>
          <w:p w:rsidR="00967D58" w:rsidRPr="0051686E"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51686E" w:rsidTr="00967D58">
        <w:trPr>
          <w:trHeight w:val="70"/>
        </w:trPr>
        <w:tc>
          <w:tcPr>
            <w:tcW w:w="3652" w:type="dxa"/>
          </w:tcPr>
          <w:p w:rsidR="00967D58" w:rsidRPr="0051686E" w:rsidRDefault="00967D58" w:rsidP="00967D58">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812" w:type="dxa"/>
            <w:vMerge/>
          </w:tcPr>
          <w:p w:rsidR="00967D58" w:rsidRPr="0051686E" w:rsidRDefault="00967D58" w:rsidP="00967D58">
            <w:pPr>
              <w:suppressAutoHyphens/>
              <w:spacing w:line="240" w:lineRule="auto"/>
              <w:jc w:val="both"/>
              <w:rPr>
                <w:rFonts w:ascii="Times New Roman" w:hAnsi="Times New Roman"/>
                <w:sz w:val="24"/>
                <w:szCs w:val="24"/>
              </w:rPr>
            </w:pPr>
          </w:p>
        </w:tc>
      </w:tr>
      <w:tr w:rsidR="00967D58" w:rsidRPr="0051686E" w:rsidTr="00967D58">
        <w:trPr>
          <w:trHeight w:val="70"/>
        </w:trPr>
        <w:tc>
          <w:tcPr>
            <w:tcW w:w="3652" w:type="dxa"/>
          </w:tcPr>
          <w:p w:rsidR="00967D58" w:rsidRPr="0051686E" w:rsidRDefault="00967D58" w:rsidP="00967D58">
            <w:pPr>
              <w:pStyle w:val="ab"/>
            </w:pPr>
            <w:r>
              <w:t>Связь (6.8)</w:t>
            </w:r>
          </w:p>
        </w:tc>
        <w:tc>
          <w:tcPr>
            <w:tcW w:w="5812" w:type="dxa"/>
            <w:vMerge/>
          </w:tcPr>
          <w:p w:rsidR="00967D58" w:rsidRPr="0051686E" w:rsidRDefault="00967D58" w:rsidP="00967D58">
            <w:pPr>
              <w:suppressAutoHyphens/>
              <w:spacing w:line="240" w:lineRule="auto"/>
              <w:jc w:val="both"/>
              <w:rPr>
                <w:rFonts w:ascii="Times New Roman" w:hAnsi="Times New Roman"/>
                <w:sz w:val="24"/>
                <w:szCs w:val="24"/>
              </w:rPr>
            </w:pPr>
          </w:p>
        </w:tc>
      </w:tr>
      <w:tr w:rsidR="00967D58" w:rsidRPr="0051686E" w:rsidTr="00967D58">
        <w:trPr>
          <w:trHeight w:val="70"/>
        </w:trPr>
        <w:tc>
          <w:tcPr>
            <w:tcW w:w="3652" w:type="dxa"/>
          </w:tcPr>
          <w:p w:rsidR="00967D58" w:rsidRDefault="00967D58" w:rsidP="00967D58">
            <w:pPr>
              <w:pStyle w:val="ab"/>
            </w:pPr>
            <w:r>
              <w:t>Трубопроводный транспорт (7.5)</w:t>
            </w:r>
          </w:p>
        </w:tc>
        <w:tc>
          <w:tcPr>
            <w:tcW w:w="5812" w:type="dxa"/>
            <w:vMerge/>
          </w:tcPr>
          <w:p w:rsidR="00967D58" w:rsidRPr="0051686E" w:rsidRDefault="00967D58" w:rsidP="00967D58">
            <w:pPr>
              <w:suppressAutoHyphens/>
              <w:spacing w:line="240" w:lineRule="auto"/>
              <w:jc w:val="both"/>
              <w:rPr>
                <w:rFonts w:ascii="Times New Roman" w:hAnsi="Times New Roman"/>
                <w:sz w:val="24"/>
                <w:szCs w:val="24"/>
              </w:rPr>
            </w:pPr>
          </w:p>
        </w:tc>
      </w:tr>
      <w:tr w:rsidR="00967D58" w:rsidRPr="0051686E" w:rsidTr="00967D58">
        <w:trPr>
          <w:trHeight w:val="70"/>
        </w:trPr>
        <w:tc>
          <w:tcPr>
            <w:tcW w:w="3652" w:type="dxa"/>
          </w:tcPr>
          <w:p w:rsidR="00967D58" w:rsidRPr="0051686E" w:rsidRDefault="00967D58" w:rsidP="00967D58">
            <w:pPr>
              <w:pStyle w:val="ab"/>
            </w:pPr>
            <w:r w:rsidRPr="0051686E">
              <w:t>Общее пользование водными объектами (11.1)</w:t>
            </w:r>
          </w:p>
        </w:tc>
        <w:tc>
          <w:tcPr>
            <w:tcW w:w="5812" w:type="dxa"/>
          </w:tcPr>
          <w:p w:rsidR="00967D58" w:rsidRPr="0051686E" w:rsidRDefault="00967D58" w:rsidP="00967D58">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967D58" w:rsidRPr="0051686E" w:rsidRDefault="00967D58" w:rsidP="00967D58">
            <w:pPr>
              <w:pStyle w:val="ConsNormal"/>
              <w:ind w:left="0" w:right="0" w:firstLine="0"/>
              <w:rPr>
                <w:rFonts w:ascii="Times New Roman" w:hAnsi="Times New Roman"/>
                <w:sz w:val="24"/>
                <w:szCs w:val="24"/>
              </w:rPr>
            </w:pPr>
          </w:p>
        </w:tc>
      </w:tr>
      <w:tr w:rsidR="00967D58" w:rsidRPr="0051686E" w:rsidTr="00967D58">
        <w:trPr>
          <w:trHeight w:val="70"/>
        </w:trPr>
        <w:tc>
          <w:tcPr>
            <w:tcW w:w="3652" w:type="dxa"/>
          </w:tcPr>
          <w:p w:rsidR="00967D58" w:rsidRPr="0051686E" w:rsidRDefault="00967D58" w:rsidP="00967D58">
            <w:pPr>
              <w:pStyle w:val="ab"/>
            </w:pPr>
            <w:r>
              <w:t>Передвижное жилье (2.4)</w:t>
            </w:r>
          </w:p>
        </w:tc>
        <w:tc>
          <w:tcPr>
            <w:tcW w:w="5812" w:type="dxa"/>
          </w:tcPr>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967D58" w:rsidRPr="00D2471B"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967D58" w:rsidRPr="004916D1" w:rsidRDefault="00967D58" w:rsidP="00967D58">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967D58" w:rsidRPr="0051686E" w:rsidTr="00967D58">
        <w:trPr>
          <w:trHeight w:val="70"/>
        </w:trPr>
        <w:tc>
          <w:tcPr>
            <w:tcW w:w="3652" w:type="dxa"/>
          </w:tcPr>
          <w:p w:rsidR="00967D58" w:rsidRDefault="00967D58" w:rsidP="00967D58">
            <w:pPr>
              <w:pStyle w:val="ab"/>
            </w:pPr>
            <w:r>
              <w:t>Отдых (рекреация) (5.0)</w:t>
            </w:r>
          </w:p>
        </w:tc>
        <w:tc>
          <w:tcPr>
            <w:tcW w:w="5812" w:type="dxa"/>
          </w:tcPr>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967D58" w:rsidRPr="00D2471B"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51686E" w:rsidTr="00967D58">
        <w:trPr>
          <w:trHeight w:val="70"/>
        </w:trPr>
        <w:tc>
          <w:tcPr>
            <w:tcW w:w="3652" w:type="dxa"/>
          </w:tcPr>
          <w:p w:rsidR="00967D58" w:rsidRPr="00CA61FB" w:rsidRDefault="00967D58" w:rsidP="00967D58">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812" w:type="dxa"/>
          </w:tcPr>
          <w:p w:rsidR="00967D58" w:rsidRPr="00DE7B22" w:rsidRDefault="00967D58" w:rsidP="00967D58">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967D58" w:rsidRDefault="00967D58" w:rsidP="00967D58">
            <w:pPr>
              <w:pStyle w:val="ConsNormal"/>
              <w:widowControl/>
              <w:spacing w:before="0"/>
              <w:ind w:left="33" w:right="0" w:firstLine="0"/>
              <w:rPr>
                <w:rFonts w:ascii="Times New Roman" w:hAnsi="Times New Roman" w:cs="Times New Roman"/>
                <w:sz w:val="24"/>
                <w:szCs w:val="24"/>
              </w:rPr>
            </w:pPr>
          </w:p>
        </w:tc>
      </w:tr>
      <w:tr w:rsidR="00967D58" w:rsidRPr="0051686E" w:rsidTr="00967D58">
        <w:trPr>
          <w:trHeight w:val="70"/>
        </w:trPr>
        <w:tc>
          <w:tcPr>
            <w:tcW w:w="3652" w:type="dxa"/>
          </w:tcPr>
          <w:p w:rsidR="00967D58" w:rsidRPr="00CA61FB" w:rsidRDefault="00967D58" w:rsidP="00967D58">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812" w:type="dxa"/>
          </w:tcPr>
          <w:p w:rsidR="00967D58" w:rsidRPr="00C57DDD" w:rsidRDefault="00967D58" w:rsidP="00967D58">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67D58" w:rsidRPr="0051686E" w:rsidTr="00967D58">
        <w:trPr>
          <w:trHeight w:val="70"/>
        </w:trPr>
        <w:tc>
          <w:tcPr>
            <w:tcW w:w="3652" w:type="dxa"/>
          </w:tcPr>
          <w:p w:rsidR="00967D58" w:rsidRPr="00CA61FB" w:rsidRDefault="00967D58" w:rsidP="00967D58">
            <w:pPr>
              <w:jc w:val="left"/>
              <w:rPr>
                <w:rFonts w:ascii="Times New Roman" w:hAnsi="Times New Roman"/>
                <w:sz w:val="24"/>
                <w:szCs w:val="24"/>
              </w:rPr>
            </w:pPr>
            <w:r>
              <w:rPr>
                <w:rFonts w:ascii="Times New Roman" w:hAnsi="Times New Roman"/>
                <w:sz w:val="24"/>
                <w:szCs w:val="24"/>
              </w:rPr>
              <w:t>Развлечения (4.8)</w:t>
            </w:r>
          </w:p>
        </w:tc>
        <w:tc>
          <w:tcPr>
            <w:tcW w:w="5812" w:type="dxa"/>
          </w:tcPr>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967D58" w:rsidRPr="005C753A" w:rsidRDefault="00967D58" w:rsidP="00967D58">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967D58" w:rsidRPr="00DE7B22" w:rsidRDefault="00967D58" w:rsidP="00967D58">
            <w:pPr>
              <w:pStyle w:val="ConsNormal"/>
              <w:widowControl/>
              <w:spacing w:before="0"/>
              <w:ind w:left="34" w:right="0" w:firstLine="0"/>
              <w:rPr>
                <w:rFonts w:ascii="Times New Roman" w:hAnsi="Times New Roman" w:cs="Times New Roman"/>
                <w:sz w:val="24"/>
                <w:szCs w:val="24"/>
              </w:rPr>
            </w:pPr>
          </w:p>
        </w:tc>
      </w:tr>
      <w:tr w:rsidR="00967D58" w:rsidRPr="0051686E" w:rsidTr="00967D58">
        <w:trPr>
          <w:trHeight w:val="70"/>
        </w:trPr>
        <w:tc>
          <w:tcPr>
            <w:tcW w:w="3652" w:type="dxa"/>
          </w:tcPr>
          <w:p w:rsidR="00967D58" w:rsidRDefault="00967D58" w:rsidP="00967D58">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2" w:type="dxa"/>
          </w:tcPr>
          <w:p w:rsidR="00967D58" w:rsidRPr="00DE7B22" w:rsidRDefault="00967D58" w:rsidP="00967D58">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967D58" w:rsidRPr="00C941CF" w:rsidRDefault="00967D58" w:rsidP="00967D58">
            <w:pPr>
              <w:pStyle w:val="ConsNormal"/>
              <w:widowControl/>
              <w:spacing w:before="0"/>
              <w:ind w:left="0" w:right="0" w:firstLine="0"/>
              <w:rPr>
                <w:rFonts w:ascii="Times New Roman" w:hAnsi="Times New Roman" w:cs="Times New Roman"/>
                <w:color w:val="000000"/>
                <w:sz w:val="24"/>
                <w:szCs w:val="24"/>
              </w:rPr>
            </w:pPr>
          </w:p>
        </w:tc>
      </w:tr>
      <w:tr w:rsidR="00967D58" w:rsidRPr="0051686E" w:rsidTr="00967D58">
        <w:trPr>
          <w:trHeight w:val="70"/>
        </w:trPr>
        <w:tc>
          <w:tcPr>
            <w:tcW w:w="3652" w:type="dxa"/>
          </w:tcPr>
          <w:p w:rsidR="00967D58" w:rsidRPr="0051686E" w:rsidRDefault="00967D58" w:rsidP="00967D58">
            <w:pPr>
              <w:pStyle w:val="ab"/>
              <w:jc w:val="left"/>
            </w:pPr>
            <w:r w:rsidRPr="0051686E">
              <w:t>Природно-познавательный туризм(5.2)</w:t>
            </w:r>
          </w:p>
        </w:tc>
        <w:tc>
          <w:tcPr>
            <w:tcW w:w="5812" w:type="dxa"/>
            <w:vMerge w:val="restart"/>
          </w:tcPr>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967D58" w:rsidRPr="0051686E" w:rsidRDefault="00967D58" w:rsidP="00967D58">
            <w:pPr>
              <w:suppressAutoHyphens/>
              <w:spacing w:line="240" w:lineRule="auto"/>
              <w:rPr>
                <w:rFonts w:ascii="Times New Roman" w:hAnsi="Times New Roman"/>
                <w:sz w:val="24"/>
                <w:szCs w:val="24"/>
              </w:rPr>
            </w:pPr>
          </w:p>
        </w:tc>
      </w:tr>
      <w:tr w:rsidR="00967D58" w:rsidRPr="0051686E" w:rsidTr="00967D58">
        <w:trPr>
          <w:trHeight w:val="70"/>
        </w:trPr>
        <w:tc>
          <w:tcPr>
            <w:tcW w:w="3652" w:type="dxa"/>
          </w:tcPr>
          <w:p w:rsidR="00967D58" w:rsidRPr="0051686E" w:rsidRDefault="00967D58" w:rsidP="00967D58">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812" w:type="dxa"/>
            <w:vMerge/>
          </w:tcPr>
          <w:p w:rsidR="00967D58" w:rsidRPr="0051686E" w:rsidRDefault="00967D58" w:rsidP="00967D58">
            <w:pPr>
              <w:suppressAutoHyphens/>
              <w:spacing w:line="240" w:lineRule="auto"/>
              <w:rPr>
                <w:rFonts w:ascii="Times New Roman" w:hAnsi="Times New Roman"/>
                <w:sz w:val="24"/>
                <w:szCs w:val="24"/>
              </w:rPr>
            </w:pPr>
          </w:p>
        </w:tc>
      </w:tr>
      <w:tr w:rsidR="00967D58" w:rsidRPr="0051686E" w:rsidTr="00967D58">
        <w:trPr>
          <w:trHeight w:val="70"/>
        </w:trPr>
        <w:tc>
          <w:tcPr>
            <w:tcW w:w="3652" w:type="dxa"/>
          </w:tcPr>
          <w:p w:rsidR="00967D58" w:rsidRPr="0051686E" w:rsidRDefault="00967D58" w:rsidP="00967D58">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812" w:type="dxa"/>
            <w:vMerge/>
          </w:tcPr>
          <w:p w:rsidR="00967D58" w:rsidRPr="0051686E" w:rsidRDefault="00967D58" w:rsidP="00967D58">
            <w:pPr>
              <w:suppressAutoHyphens/>
              <w:spacing w:line="240" w:lineRule="auto"/>
              <w:rPr>
                <w:rFonts w:ascii="Times New Roman" w:hAnsi="Times New Roman"/>
                <w:sz w:val="24"/>
                <w:szCs w:val="24"/>
              </w:rPr>
            </w:pPr>
          </w:p>
        </w:tc>
      </w:tr>
      <w:tr w:rsidR="00967D58" w:rsidRPr="0051686E" w:rsidTr="00967D58">
        <w:trPr>
          <w:trHeight w:val="70"/>
        </w:trPr>
        <w:tc>
          <w:tcPr>
            <w:tcW w:w="3652" w:type="dxa"/>
          </w:tcPr>
          <w:p w:rsidR="00967D58" w:rsidRPr="0051686E" w:rsidRDefault="00967D58" w:rsidP="00967D58">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Санаторная деятельность (9.2.1)</w:t>
            </w:r>
          </w:p>
        </w:tc>
        <w:tc>
          <w:tcPr>
            <w:tcW w:w="5812" w:type="dxa"/>
            <w:vMerge/>
          </w:tcPr>
          <w:p w:rsidR="00967D58" w:rsidRPr="0051686E" w:rsidRDefault="00967D58" w:rsidP="00967D58">
            <w:pPr>
              <w:pStyle w:val="ConsNormal"/>
              <w:widowControl/>
              <w:spacing w:before="0"/>
              <w:ind w:left="0" w:right="0" w:firstLine="0"/>
              <w:rPr>
                <w:rFonts w:ascii="Times New Roman" w:hAnsi="Times New Roman" w:cs="Times New Roman"/>
                <w:sz w:val="24"/>
                <w:szCs w:val="24"/>
              </w:rPr>
            </w:pPr>
          </w:p>
        </w:tc>
      </w:tr>
      <w:tr w:rsidR="00967D58" w:rsidRPr="0051686E" w:rsidTr="00967D58">
        <w:trPr>
          <w:trHeight w:val="1727"/>
        </w:trPr>
        <w:tc>
          <w:tcPr>
            <w:tcW w:w="3652" w:type="dxa"/>
          </w:tcPr>
          <w:p w:rsidR="00967D58" w:rsidRPr="0051686E" w:rsidRDefault="00967D58" w:rsidP="00967D58">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t>Общее пользование водными объектами (11.1)</w:t>
            </w:r>
          </w:p>
        </w:tc>
        <w:tc>
          <w:tcPr>
            <w:tcW w:w="5812" w:type="dxa"/>
          </w:tcPr>
          <w:p w:rsidR="00967D58" w:rsidRPr="0051686E" w:rsidRDefault="00967D58" w:rsidP="00967D58">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967D58" w:rsidRPr="0051686E" w:rsidRDefault="00967D58" w:rsidP="00967D58">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967D58" w:rsidRPr="000E39DF" w:rsidRDefault="00967D58" w:rsidP="00967D58">
      <w:pPr>
        <w:pStyle w:val="a9"/>
        <w:ind w:firstLine="0"/>
        <w:rPr>
          <w:rStyle w:val="5"/>
          <w:b w:val="0"/>
          <w:color w:val="000000"/>
          <w:lang w:val="ru-RU"/>
        </w:rPr>
      </w:pPr>
      <w:r w:rsidRPr="000E39DF">
        <w:rPr>
          <w:rStyle w:val="5"/>
          <w:b w:val="0"/>
          <w:color w:val="000000"/>
          <w:lang w:val="ru-RU"/>
        </w:rPr>
        <w:t>Вспомогательные виды разрешенного использования:</w:t>
      </w:r>
    </w:p>
    <w:p w:rsidR="00967D58" w:rsidRPr="00873161" w:rsidRDefault="00967D58" w:rsidP="004B15EF">
      <w:pPr>
        <w:pStyle w:val="a9"/>
        <w:numPr>
          <w:ilvl w:val="0"/>
          <w:numId w:val="9"/>
        </w:numPr>
        <w:ind w:left="0" w:firstLine="0"/>
        <w:rPr>
          <w:bCs/>
          <w:iCs/>
          <w:lang w:val="ru-RU"/>
        </w:rPr>
      </w:pPr>
      <w:r>
        <w:rPr>
          <w:lang w:val="ru-RU"/>
        </w:rPr>
        <w:t>Не установлены</w:t>
      </w:r>
    </w:p>
    <w:p w:rsidR="00967D58" w:rsidRDefault="00967D58" w:rsidP="00967D58">
      <w:pPr>
        <w:pStyle w:val="a9"/>
        <w:ind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967D58" w:rsidRPr="00873161" w:rsidRDefault="00967D58" w:rsidP="004B15EF">
      <w:pPr>
        <w:pStyle w:val="a9"/>
        <w:numPr>
          <w:ilvl w:val="0"/>
          <w:numId w:val="9"/>
        </w:numPr>
        <w:ind w:left="0" w:firstLine="0"/>
        <w:rPr>
          <w:bCs/>
          <w:iCs/>
          <w:lang w:val="ru-RU"/>
        </w:rPr>
      </w:pPr>
      <w:r>
        <w:rPr>
          <w:lang w:val="ru-RU"/>
        </w:rPr>
        <w:t>Не установлены</w:t>
      </w:r>
    </w:p>
    <w:p w:rsidR="00967D58" w:rsidRDefault="00967D58" w:rsidP="00967D58">
      <w:pPr>
        <w:pStyle w:val="a9"/>
        <w:ind w:firstLine="0"/>
        <w:rPr>
          <w:b/>
          <w:i/>
          <w:lang w:val="ru-RU"/>
        </w:rPr>
      </w:pPr>
      <w:r>
        <w:rPr>
          <w:b/>
          <w:i/>
          <w:lang w:val="ru-RU"/>
        </w:rPr>
        <w:t>Ограничения использования земельных участков и объектов капитального строительства:</w:t>
      </w:r>
    </w:p>
    <w:p w:rsidR="00967D58" w:rsidRDefault="00967D58" w:rsidP="004B15EF">
      <w:pPr>
        <w:pStyle w:val="a9"/>
        <w:numPr>
          <w:ilvl w:val="0"/>
          <w:numId w:val="11"/>
        </w:numPr>
        <w:ind w:left="0" w:firstLine="0"/>
        <w:rPr>
          <w:lang w:val="ru-RU"/>
        </w:rPr>
      </w:pPr>
      <w:r>
        <w:rPr>
          <w:lang w:val="ru-RU"/>
        </w:rPr>
        <w:t>Санитарно-защитная зона;</w:t>
      </w:r>
    </w:p>
    <w:p w:rsidR="00967D58" w:rsidRDefault="00967D58" w:rsidP="004B15EF">
      <w:pPr>
        <w:pStyle w:val="a9"/>
        <w:numPr>
          <w:ilvl w:val="0"/>
          <w:numId w:val="11"/>
        </w:numPr>
        <w:ind w:left="0" w:firstLine="0"/>
        <w:rPr>
          <w:lang w:val="ru-RU"/>
        </w:rPr>
      </w:pPr>
      <w:r>
        <w:rPr>
          <w:lang w:val="ru-RU"/>
        </w:rPr>
        <w:t>Водоохранная зона;</w:t>
      </w:r>
    </w:p>
    <w:p w:rsidR="00967D58" w:rsidRDefault="00967D58" w:rsidP="004B15EF">
      <w:pPr>
        <w:pStyle w:val="a9"/>
        <w:numPr>
          <w:ilvl w:val="0"/>
          <w:numId w:val="11"/>
        </w:numPr>
        <w:ind w:left="0" w:firstLine="0"/>
        <w:rPr>
          <w:lang w:val="ru-RU"/>
        </w:rPr>
      </w:pPr>
      <w:r>
        <w:rPr>
          <w:lang w:val="ru-RU"/>
        </w:rPr>
        <w:t>Прибрежная защитная полоса;</w:t>
      </w:r>
    </w:p>
    <w:p w:rsidR="00967D58" w:rsidRDefault="00967D58" w:rsidP="004B15EF">
      <w:pPr>
        <w:pStyle w:val="a9"/>
        <w:numPr>
          <w:ilvl w:val="0"/>
          <w:numId w:val="11"/>
        </w:numPr>
        <w:ind w:left="0" w:firstLine="0"/>
        <w:rPr>
          <w:lang w:val="ru-RU"/>
        </w:rPr>
      </w:pPr>
      <w:r>
        <w:rPr>
          <w:lang w:val="ru-RU"/>
        </w:rPr>
        <w:t>Зона санитарной охраны источников питьевого водоснабжения;</w:t>
      </w:r>
    </w:p>
    <w:p w:rsidR="00967D58" w:rsidRDefault="00967D58" w:rsidP="004B15EF">
      <w:pPr>
        <w:pStyle w:val="a9"/>
        <w:numPr>
          <w:ilvl w:val="0"/>
          <w:numId w:val="11"/>
        </w:numPr>
        <w:ind w:left="0" w:firstLine="0"/>
        <w:rPr>
          <w:lang w:val="ru-RU"/>
        </w:rPr>
      </w:pPr>
      <w:r>
        <w:rPr>
          <w:lang w:val="ru-RU"/>
        </w:rPr>
        <w:t>Охранные зоны инженерных коммуникаций;</w:t>
      </w:r>
    </w:p>
    <w:p w:rsidR="00967D58" w:rsidRDefault="00967D58" w:rsidP="004B15EF">
      <w:pPr>
        <w:pStyle w:val="a9"/>
        <w:numPr>
          <w:ilvl w:val="0"/>
          <w:numId w:val="11"/>
        </w:numPr>
        <w:ind w:left="0" w:firstLine="0"/>
        <w:rPr>
          <w:lang w:val="ru-RU"/>
        </w:rPr>
      </w:pPr>
      <w:r>
        <w:rPr>
          <w:lang w:val="ru-RU"/>
        </w:rPr>
        <w:t>Придорожные полосы.</w:t>
      </w:r>
    </w:p>
    <w:p w:rsidR="00967D58" w:rsidRDefault="00967D58" w:rsidP="00967D58">
      <w:pPr>
        <w:pStyle w:val="a9"/>
        <w:ind w:firstLine="0"/>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10556" w:rsidRPr="000E39DF" w:rsidRDefault="00410556"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2" w:name="_Toc196878940"/>
      <w:bookmarkStart w:id="333" w:name="_Toc181759011"/>
      <w:bookmarkStart w:id="334" w:name="_Toc168826917"/>
      <w:bookmarkStart w:id="335" w:name="_Toc312188836"/>
      <w:bookmarkStart w:id="336" w:name="_Toc429415700"/>
      <w:bookmarkStart w:id="337" w:name="_Toc491855135"/>
      <w:r w:rsidRPr="000E39DF">
        <w:rPr>
          <w:rFonts w:ascii="Times New Roman" w:eastAsia="Times New Roman" w:hAnsi="Times New Roman" w:cs="Times New Roman"/>
          <w:b/>
          <w:bCs/>
          <w:i/>
          <w:iCs/>
          <w:color w:val="auto"/>
          <w:sz w:val="24"/>
          <w:szCs w:val="24"/>
          <w:lang w:eastAsia="ar-SA"/>
        </w:rPr>
        <w:t>лава 9. Дополнительные градостроительные регламенты в зонах с особыми условиями использовани</w:t>
      </w:r>
      <w:bookmarkEnd w:id="332"/>
      <w:bookmarkEnd w:id="333"/>
      <w:bookmarkEnd w:id="334"/>
      <w:bookmarkEnd w:id="335"/>
      <w:r w:rsidRPr="000E39DF">
        <w:rPr>
          <w:rFonts w:ascii="Times New Roman" w:eastAsia="Times New Roman" w:hAnsi="Times New Roman" w:cs="Times New Roman"/>
          <w:b/>
          <w:bCs/>
          <w:i/>
          <w:iCs/>
          <w:color w:val="auto"/>
          <w:sz w:val="24"/>
          <w:szCs w:val="24"/>
          <w:lang w:eastAsia="ar-SA"/>
        </w:rPr>
        <w:t>я территории</w:t>
      </w:r>
      <w:bookmarkEnd w:id="336"/>
      <w:bookmarkEnd w:id="337"/>
    </w:p>
    <w:p w:rsidR="00410556" w:rsidRDefault="00410556" w:rsidP="00967D58">
      <w:pPr>
        <w:pStyle w:val="3"/>
        <w:keepLines w:val="0"/>
        <w:suppressAutoHyphens/>
        <w:spacing w:before="180" w:after="120" w:line="240" w:lineRule="auto"/>
        <w:jc w:val="both"/>
        <w:rPr>
          <w:rFonts w:eastAsia="Times New Roman" w:cs="Times New Roman"/>
          <w:bCs/>
          <w:lang w:eastAsia="ar-SA"/>
        </w:rPr>
      </w:pPr>
      <w:bookmarkStart w:id="338" w:name="_Toc196878941"/>
      <w:bookmarkStart w:id="339" w:name="_Toc181759012"/>
      <w:bookmarkStart w:id="340" w:name="_Toc168826918"/>
      <w:bookmarkStart w:id="341" w:name="_Toc312188837"/>
      <w:bookmarkStart w:id="342" w:name="_Toc429415701"/>
      <w:bookmarkStart w:id="343" w:name="_Toc491855136"/>
      <w:r w:rsidRPr="000E39DF">
        <w:rPr>
          <w:rFonts w:eastAsia="Times New Roman" w:cs="Times New Roman"/>
          <w:bCs/>
          <w:lang w:eastAsia="ar-SA"/>
        </w:rPr>
        <w:t>Статья 3</w:t>
      </w:r>
      <w:r w:rsidR="00453B94">
        <w:rPr>
          <w:rFonts w:eastAsia="Times New Roman" w:cs="Times New Roman"/>
          <w:bCs/>
          <w:lang w:eastAsia="ar-SA"/>
        </w:rPr>
        <w:t>4</w:t>
      </w:r>
      <w:bookmarkEnd w:id="338"/>
      <w:bookmarkEnd w:id="339"/>
      <w:bookmarkEnd w:id="340"/>
      <w:bookmarkEnd w:id="341"/>
      <w:bookmarkEnd w:id="342"/>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3"/>
    </w:p>
    <w:p w:rsidR="00514AFF" w:rsidRPr="004051F4" w:rsidRDefault="00514AFF" w:rsidP="004B15EF">
      <w:pPr>
        <w:pStyle w:val="aa"/>
        <w:numPr>
          <w:ilvl w:val="0"/>
          <w:numId w:val="9"/>
        </w:numPr>
        <w:ind w:firstLine="0"/>
      </w:pPr>
      <w:r w:rsidRPr="004051F4">
        <w:rPr>
          <w:rFonts w:ascii="Times New Roman" w:hAnsi="Times New Roman"/>
          <w:sz w:val="24"/>
        </w:rPr>
        <w:t>Санитарно-защитные зоны предприятий, сооружений и иных объектов</w:t>
      </w:r>
    </w:p>
    <w:p w:rsidR="00514AFF" w:rsidRPr="004051F4" w:rsidRDefault="00514AFF" w:rsidP="004B15EF">
      <w:pPr>
        <w:pStyle w:val="aa"/>
        <w:numPr>
          <w:ilvl w:val="0"/>
          <w:numId w:val="9"/>
        </w:numPr>
        <w:ind w:firstLine="0"/>
      </w:pPr>
      <w:r w:rsidRPr="00445C5C">
        <w:rPr>
          <w:rFonts w:ascii="Times New Roman" w:hAnsi="Times New Roman"/>
          <w:sz w:val="24"/>
        </w:rPr>
        <w:t>Санитарно-защитные зоны транспортных коммуникаций</w:t>
      </w:r>
    </w:p>
    <w:p w:rsidR="00514AFF" w:rsidRPr="004051F4" w:rsidRDefault="00514AFF" w:rsidP="004B15EF">
      <w:pPr>
        <w:pStyle w:val="aa"/>
        <w:numPr>
          <w:ilvl w:val="0"/>
          <w:numId w:val="9"/>
        </w:numPr>
        <w:ind w:firstLine="0"/>
      </w:pPr>
      <w:r w:rsidRPr="00445C5C">
        <w:rPr>
          <w:rFonts w:ascii="Times New Roman" w:hAnsi="Times New Roman"/>
          <w:sz w:val="24"/>
        </w:rPr>
        <w:t>Придорожная полоса</w:t>
      </w:r>
    </w:p>
    <w:p w:rsidR="00514AFF" w:rsidRPr="004051F4" w:rsidRDefault="00514AFF" w:rsidP="004B15EF">
      <w:pPr>
        <w:pStyle w:val="aa"/>
        <w:numPr>
          <w:ilvl w:val="0"/>
          <w:numId w:val="9"/>
        </w:numPr>
        <w:ind w:firstLine="0"/>
      </w:pPr>
      <w:r w:rsidRPr="00445C5C">
        <w:rPr>
          <w:rFonts w:ascii="Times New Roman" w:hAnsi="Times New Roman"/>
          <w:sz w:val="24"/>
        </w:rPr>
        <w:t>Охранные зоны инженерных коммуникаций</w:t>
      </w:r>
    </w:p>
    <w:p w:rsidR="00514AFF" w:rsidRPr="004051F4" w:rsidRDefault="00514AFF" w:rsidP="004B15EF">
      <w:pPr>
        <w:pStyle w:val="aa"/>
        <w:numPr>
          <w:ilvl w:val="0"/>
          <w:numId w:val="9"/>
        </w:numPr>
        <w:ind w:firstLine="0"/>
      </w:pPr>
      <w:r w:rsidRPr="00445C5C">
        <w:rPr>
          <w:rFonts w:ascii="Times New Roman" w:hAnsi="Times New Roman"/>
          <w:sz w:val="24"/>
        </w:rPr>
        <w:t>Водоохранная зона</w:t>
      </w:r>
    </w:p>
    <w:p w:rsidR="00514AFF" w:rsidRPr="001718B8" w:rsidRDefault="00514AFF" w:rsidP="004B15EF">
      <w:pPr>
        <w:pStyle w:val="aa"/>
        <w:numPr>
          <w:ilvl w:val="0"/>
          <w:numId w:val="9"/>
        </w:numPr>
        <w:ind w:firstLine="0"/>
      </w:pPr>
      <w:r w:rsidRPr="00445C5C">
        <w:rPr>
          <w:rFonts w:ascii="Times New Roman" w:hAnsi="Times New Roman"/>
          <w:sz w:val="24"/>
        </w:rPr>
        <w:t>Прибрежная защитная полоса</w:t>
      </w:r>
    </w:p>
    <w:p w:rsidR="00514AFF" w:rsidRPr="004051F4" w:rsidRDefault="00514AFF" w:rsidP="004B15EF">
      <w:pPr>
        <w:pStyle w:val="aa"/>
        <w:numPr>
          <w:ilvl w:val="0"/>
          <w:numId w:val="9"/>
        </w:numPr>
        <w:ind w:firstLine="0"/>
      </w:pPr>
      <w:r>
        <w:rPr>
          <w:rFonts w:ascii="Times New Roman" w:hAnsi="Times New Roman"/>
          <w:sz w:val="24"/>
        </w:rPr>
        <w:t>Зона санитарной охраны артезианских скважин</w:t>
      </w:r>
    </w:p>
    <w:p w:rsidR="00514AFF" w:rsidRPr="005F0CC6" w:rsidRDefault="00514AFF" w:rsidP="004B15EF">
      <w:pPr>
        <w:pStyle w:val="aa"/>
        <w:numPr>
          <w:ilvl w:val="0"/>
          <w:numId w:val="9"/>
        </w:numPr>
        <w:ind w:firstLine="0"/>
      </w:pPr>
      <w:r w:rsidRPr="00445C5C">
        <w:rPr>
          <w:rFonts w:ascii="Times New Roman" w:hAnsi="Times New Roman"/>
          <w:sz w:val="24"/>
        </w:rPr>
        <w:t>Зона особо охраняемых природных территорий</w:t>
      </w:r>
    </w:p>
    <w:p w:rsidR="00B42B33" w:rsidRPr="00514AFF" w:rsidRDefault="00514AFF" w:rsidP="004B15EF">
      <w:pPr>
        <w:pStyle w:val="aa"/>
        <w:numPr>
          <w:ilvl w:val="0"/>
          <w:numId w:val="9"/>
        </w:numPr>
        <w:ind w:firstLine="0"/>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967D58">
      <w:pPr>
        <w:pStyle w:val="3"/>
        <w:keepLines w:val="0"/>
        <w:suppressAutoHyphens/>
        <w:spacing w:before="180" w:after="120" w:line="240" w:lineRule="auto"/>
        <w:jc w:val="both"/>
        <w:rPr>
          <w:rFonts w:eastAsia="Times New Roman" w:cs="Times New Roman"/>
          <w:bCs/>
          <w:lang w:eastAsia="ar-SA"/>
        </w:rPr>
      </w:pPr>
      <w:bookmarkStart w:id="344" w:name="_Toc196878943"/>
      <w:bookmarkStart w:id="345" w:name="_Toc181759014"/>
      <w:bookmarkStart w:id="346" w:name="_Toc168826920"/>
      <w:bookmarkStart w:id="347" w:name="_Toc312188838"/>
      <w:bookmarkStart w:id="348" w:name="_Toc429415702"/>
      <w:bookmarkStart w:id="349" w:name="_Toc491855137"/>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44"/>
      <w:bookmarkEnd w:id="345"/>
      <w:bookmarkEnd w:id="346"/>
      <w:bookmarkEnd w:id="347"/>
      <w:bookmarkEnd w:id="348"/>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9"/>
    </w:p>
    <w:p w:rsidR="00514AFF" w:rsidRPr="00DD0D5C" w:rsidRDefault="00514AFF" w:rsidP="00967D58">
      <w:pPr>
        <w:tabs>
          <w:tab w:val="left" w:pos="720"/>
        </w:tabs>
        <w:spacing w:line="240" w:lineRule="auto"/>
        <w:rPr>
          <w:rFonts w:ascii="Times New Roman" w:hAnsi="Times New Roman"/>
          <w:b/>
          <w:sz w:val="24"/>
          <w:szCs w:val="24"/>
        </w:rPr>
      </w:pPr>
      <w:r w:rsidRPr="00DD0D5C">
        <w:rPr>
          <w:rFonts w:ascii="Times New Roman" w:hAnsi="Times New Roman"/>
          <w:b/>
          <w:sz w:val="24"/>
          <w:szCs w:val="24"/>
        </w:rPr>
        <w:t xml:space="preserve">Ограничения использования земельных участков и объектов капитального </w:t>
      </w:r>
    </w:p>
    <w:p w:rsidR="00514AFF" w:rsidRPr="00DD0D5C" w:rsidRDefault="00514AFF" w:rsidP="00967D58">
      <w:pPr>
        <w:tabs>
          <w:tab w:val="left" w:pos="720"/>
        </w:tabs>
        <w:spacing w:line="240" w:lineRule="auto"/>
        <w:rPr>
          <w:rFonts w:ascii="Times New Roman" w:hAnsi="Times New Roman"/>
          <w:b/>
          <w:sz w:val="24"/>
          <w:szCs w:val="24"/>
        </w:rPr>
      </w:pPr>
      <w:r w:rsidRPr="00DD0D5C">
        <w:rPr>
          <w:rFonts w:ascii="Times New Roman" w:hAnsi="Times New Roman"/>
          <w:b/>
          <w:sz w:val="24"/>
          <w:szCs w:val="24"/>
        </w:rPr>
        <w:t>строительства на территории санитарно-защитных зон</w:t>
      </w:r>
    </w:p>
    <w:p w:rsidR="00514AFF" w:rsidRPr="00F206FE" w:rsidRDefault="00514AFF" w:rsidP="00967D58">
      <w:pPr>
        <w:tabs>
          <w:tab w:val="left" w:pos="720"/>
        </w:tabs>
        <w:spacing w:line="240" w:lineRule="auto"/>
        <w:rPr>
          <w:rFonts w:ascii="Times New Roman" w:hAnsi="Times New Roman"/>
          <w:b/>
          <w:sz w:val="24"/>
          <w:szCs w:val="24"/>
        </w:rPr>
      </w:pP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514AFF" w:rsidRPr="00F206FE" w:rsidRDefault="00514AFF" w:rsidP="00967D58">
      <w:pPr>
        <w:pStyle w:val="af3"/>
        <w:spacing w:before="0" w:beforeAutospacing="0" w:after="0" w:afterAutospacing="0"/>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514AFF" w:rsidRPr="00F206FE" w:rsidRDefault="00514AFF" w:rsidP="00967D58">
      <w:pPr>
        <w:pStyle w:val="af3"/>
        <w:spacing w:before="0" w:beforeAutospacing="0" w:after="0" w:afterAutospacing="0"/>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514AFF" w:rsidRPr="00F206FE" w:rsidRDefault="00514AFF" w:rsidP="00967D58">
      <w:pPr>
        <w:pStyle w:val="af3"/>
        <w:spacing w:before="0" w:beforeAutospacing="0" w:after="0" w:afterAutospacing="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514AFF" w:rsidRPr="00F206FE" w:rsidRDefault="00514AFF" w:rsidP="00967D58">
      <w:pPr>
        <w:pStyle w:val="af3"/>
        <w:spacing w:before="0" w:beforeAutospacing="0" w:after="0" w:afterAutospacing="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514AFF" w:rsidRPr="00F206FE" w:rsidRDefault="00514AFF" w:rsidP="00967D58">
      <w:pPr>
        <w:pStyle w:val="af3"/>
        <w:spacing w:before="0" w:beforeAutospacing="0" w:after="0" w:afterAutospacing="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14AFF" w:rsidRPr="00F206FE" w:rsidRDefault="00514AFF" w:rsidP="00967D58">
      <w:pPr>
        <w:pStyle w:val="af3"/>
        <w:spacing w:before="0" w:beforeAutospacing="0" w:after="0" w:afterAutospacing="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514AFF" w:rsidRPr="00F206FE" w:rsidRDefault="00514AFF" w:rsidP="00967D58">
      <w:pPr>
        <w:pStyle w:val="af3"/>
        <w:spacing w:before="0" w:beforeAutospacing="0" w:after="0" w:afterAutospacing="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514AFF" w:rsidRPr="00F206FE" w:rsidRDefault="00514AFF" w:rsidP="00967D58">
      <w:pPr>
        <w:pStyle w:val="af3"/>
        <w:spacing w:before="0" w:beforeAutospacing="0" w:after="0" w:afterAutospacing="0"/>
        <w:jc w:val="both"/>
        <w:rPr>
          <w:i/>
          <w:snapToGrid w:val="0"/>
        </w:rPr>
      </w:pPr>
      <w:r w:rsidRPr="00F206FE">
        <w:rPr>
          <w:i/>
          <w:snapToGrid w:val="0"/>
        </w:rPr>
        <w:t>В границах коридоров ЛЭП запрещается:</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514AFF" w:rsidRPr="00F206FE" w:rsidRDefault="00514AFF" w:rsidP="00967D58">
      <w:pPr>
        <w:pStyle w:val="af3"/>
        <w:spacing w:before="0" w:beforeAutospacing="0" w:after="0" w:afterAutospacing="0"/>
        <w:jc w:val="both"/>
      </w:pPr>
      <w:r w:rsidRPr="00F206FE">
        <w:t>- размещение площадок спортивных, игровых, для отдыха</w:t>
      </w:r>
    </w:p>
    <w:p w:rsidR="00514AFF" w:rsidRPr="00F206FE" w:rsidRDefault="00514AFF" w:rsidP="00967D58">
      <w:pPr>
        <w:pStyle w:val="af3"/>
        <w:spacing w:before="0" w:beforeAutospacing="0" w:after="0" w:afterAutospacing="0"/>
      </w:pPr>
    </w:p>
    <w:p w:rsidR="00514AFF" w:rsidRPr="00F206FE" w:rsidRDefault="00514AFF" w:rsidP="00967D58">
      <w:pPr>
        <w:tabs>
          <w:tab w:val="left" w:pos="720"/>
        </w:tabs>
        <w:spacing w:line="240" w:lineRule="auto"/>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967D58">
      <w:pPr>
        <w:pStyle w:val="af3"/>
        <w:spacing w:before="0" w:beforeAutospacing="0" w:after="0" w:afterAutospacing="0"/>
        <w:jc w:val="center"/>
        <w:rPr>
          <w:b/>
        </w:rPr>
      </w:pPr>
      <w:r w:rsidRPr="00F206FE">
        <w:rPr>
          <w:b/>
        </w:rPr>
        <w:t>строительства на территории придорожной полосы.</w:t>
      </w:r>
    </w:p>
    <w:p w:rsidR="00514AFF" w:rsidRPr="00F206FE" w:rsidRDefault="00514AFF" w:rsidP="00967D58">
      <w:pPr>
        <w:pStyle w:val="af3"/>
        <w:spacing w:before="0" w:beforeAutospacing="0" w:after="0" w:afterAutospacing="0"/>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4AFF" w:rsidRPr="00F206FE" w:rsidRDefault="00514AFF" w:rsidP="00967D58">
      <w:pPr>
        <w:autoSpaceDE w:val="0"/>
        <w:autoSpaceDN w:val="0"/>
        <w:adjustRightInd w:val="0"/>
        <w:spacing w:line="240" w:lineRule="auto"/>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14AFF" w:rsidRPr="00F206FE" w:rsidRDefault="00514AFF" w:rsidP="00967D58">
      <w:pPr>
        <w:autoSpaceDE w:val="0"/>
        <w:autoSpaceDN w:val="0"/>
        <w:adjustRightInd w:val="0"/>
        <w:spacing w:line="240" w:lineRule="auto"/>
        <w:jc w:val="left"/>
        <w:rPr>
          <w:rFonts w:ascii="Times New Roman" w:hAnsi="Times New Roman"/>
          <w:sz w:val="24"/>
          <w:szCs w:val="24"/>
        </w:rPr>
      </w:pPr>
    </w:p>
    <w:p w:rsidR="00514AFF" w:rsidRPr="00F206FE" w:rsidRDefault="00514AFF" w:rsidP="00967D58">
      <w:pPr>
        <w:tabs>
          <w:tab w:val="left" w:pos="720"/>
        </w:tabs>
        <w:spacing w:line="240" w:lineRule="auto"/>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514AFF" w:rsidRPr="00F206FE" w:rsidRDefault="00514AFF" w:rsidP="00967D58">
      <w:pPr>
        <w:autoSpaceDE w:val="0"/>
        <w:autoSpaceDN w:val="0"/>
        <w:adjustRightInd w:val="0"/>
        <w:spacing w:line="240" w:lineRule="auto"/>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514AFF" w:rsidRPr="00F206FE" w:rsidRDefault="00514AFF" w:rsidP="00967D58">
      <w:pPr>
        <w:autoSpaceDE w:val="0"/>
        <w:autoSpaceDN w:val="0"/>
        <w:adjustRightInd w:val="0"/>
        <w:spacing w:line="240" w:lineRule="auto"/>
        <w:rPr>
          <w:rFonts w:ascii="Times New Roman" w:hAnsi="Times New Roman"/>
          <w:b/>
          <w:sz w:val="24"/>
          <w:szCs w:val="24"/>
        </w:rPr>
      </w:pPr>
    </w:p>
    <w:p w:rsidR="00514AFF" w:rsidRPr="00F206FE" w:rsidRDefault="00514AFF" w:rsidP="00967D58">
      <w:pPr>
        <w:pStyle w:val="af3"/>
        <w:spacing w:before="0" w:beforeAutospacing="0" w:after="0" w:afterAutospacing="0"/>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514AFF" w:rsidRPr="00F206FE" w:rsidRDefault="00514AFF" w:rsidP="004B15EF">
      <w:pPr>
        <w:pStyle w:val="ConsPlusNormal"/>
        <w:widowControl/>
        <w:numPr>
          <w:ilvl w:val="0"/>
          <w:numId w:val="10"/>
        </w:numPr>
        <w:ind w:firstLine="0"/>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514AFF" w:rsidRPr="00F206FE" w:rsidRDefault="00514AFF" w:rsidP="004B15EF">
      <w:pPr>
        <w:pStyle w:val="ConsPlusNormal"/>
        <w:widowControl/>
        <w:numPr>
          <w:ilvl w:val="0"/>
          <w:numId w:val="10"/>
        </w:numPr>
        <w:ind w:firstLine="0"/>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514AFF" w:rsidRPr="00F206FE" w:rsidRDefault="00514AFF" w:rsidP="004B15EF">
      <w:pPr>
        <w:pStyle w:val="ConsPlusNormal"/>
        <w:widowControl/>
        <w:numPr>
          <w:ilvl w:val="0"/>
          <w:numId w:val="10"/>
        </w:numPr>
        <w:ind w:firstLine="0"/>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14AFF" w:rsidRPr="00F206FE" w:rsidRDefault="00514AFF" w:rsidP="004B15EF">
      <w:pPr>
        <w:pStyle w:val="ConsPlusNormal"/>
        <w:widowControl/>
        <w:numPr>
          <w:ilvl w:val="0"/>
          <w:numId w:val="10"/>
        </w:numPr>
        <w:ind w:firstLine="0"/>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514AFF" w:rsidRPr="00F206FE" w:rsidRDefault="00514AFF" w:rsidP="004B15EF">
      <w:pPr>
        <w:pStyle w:val="ConsPlusNormal"/>
        <w:widowControl/>
        <w:numPr>
          <w:ilvl w:val="0"/>
          <w:numId w:val="10"/>
        </w:numPr>
        <w:ind w:firstLine="0"/>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514AFF" w:rsidRPr="00F206FE" w:rsidRDefault="00514AFF" w:rsidP="004B15EF">
      <w:pPr>
        <w:pStyle w:val="ConsPlusNormal"/>
        <w:widowControl/>
        <w:numPr>
          <w:ilvl w:val="0"/>
          <w:numId w:val="10"/>
        </w:numPr>
        <w:ind w:firstLine="0"/>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514AFF" w:rsidRPr="00F206FE" w:rsidRDefault="00514AFF" w:rsidP="00967D58">
      <w:pPr>
        <w:spacing w:line="240" w:lineRule="auto"/>
        <w:jc w:val="left"/>
        <w:rPr>
          <w:rFonts w:ascii="Times New Roman" w:hAnsi="Times New Roman"/>
          <w:sz w:val="24"/>
          <w:szCs w:val="24"/>
        </w:rPr>
      </w:pPr>
    </w:p>
    <w:p w:rsidR="00514AFF" w:rsidRPr="00F206FE" w:rsidRDefault="00514AFF" w:rsidP="00967D58">
      <w:pPr>
        <w:spacing w:line="240" w:lineRule="auto"/>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514AFF" w:rsidRPr="00F206FE" w:rsidRDefault="00514AFF" w:rsidP="00967D58">
      <w:pPr>
        <w:spacing w:line="240" w:lineRule="auto"/>
        <w:rPr>
          <w:rFonts w:ascii="Times New Roman" w:hAnsi="Times New Roman"/>
          <w:b/>
          <w:sz w:val="24"/>
          <w:szCs w:val="24"/>
        </w:rPr>
      </w:pP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514AFF" w:rsidRPr="00F206FE" w:rsidRDefault="00514AFF" w:rsidP="00967D58">
      <w:pPr>
        <w:pStyle w:val="af3"/>
        <w:spacing w:before="0" w:beforeAutospacing="0" w:after="0" w:afterAutospacing="0"/>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967D58">
      <w:pPr>
        <w:pStyle w:val="ConsPlusNonformat"/>
        <w:widowControl/>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514AFF" w:rsidRPr="00F206FE" w:rsidRDefault="00514AFF" w:rsidP="00967D58">
      <w:pPr>
        <w:pStyle w:val="ConsPlusNormal"/>
        <w:widowControl/>
        <w:ind w:firstLine="0"/>
        <w:jc w:val="both"/>
        <w:rPr>
          <w:rFonts w:ascii="Times New Roman" w:hAnsi="Times New Roman" w:cs="Times New Roman"/>
          <w:sz w:val="24"/>
          <w:szCs w:val="24"/>
        </w:rPr>
      </w:pPr>
      <w:r w:rsidRPr="00F206FE">
        <w:rPr>
          <w:rFonts w:ascii="Times New Roman" w:hAnsi="Times New Roman" w:cs="Times New Roman"/>
          <w:sz w:val="24"/>
          <w:szCs w:val="24"/>
        </w:rPr>
        <w:t>3) от пятидесяти километров и более – в размере двухсот метров.</w:t>
      </w:r>
    </w:p>
    <w:p w:rsidR="00514AFF" w:rsidRPr="00F206FE" w:rsidRDefault="00514AFF" w:rsidP="00967D58">
      <w:pPr>
        <w:pStyle w:val="af3"/>
        <w:spacing w:before="0" w:beforeAutospacing="0" w:after="0" w:afterAutospacing="0"/>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14AFF" w:rsidRPr="00F206FE" w:rsidRDefault="00514AFF" w:rsidP="00967D58">
      <w:pPr>
        <w:pStyle w:val="af3"/>
        <w:spacing w:before="0" w:beforeAutospacing="0" w:after="0" w:afterAutospacing="0"/>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514AFF" w:rsidRPr="00F206FE" w:rsidRDefault="00514AFF" w:rsidP="00967D58">
      <w:pPr>
        <w:spacing w:line="240" w:lineRule="auto"/>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FF" w:rsidRPr="00F206FE" w:rsidRDefault="00514AFF" w:rsidP="00967D58">
      <w:pPr>
        <w:pStyle w:val="Iauiue"/>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514AFF" w:rsidRPr="00F206FE"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514AFF" w:rsidRPr="00F206FE" w:rsidRDefault="00514AFF" w:rsidP="00967D58">
      <w:pPr>
        <w:pStyle w:val="af3"/>
        <w:spacing w:before="0" w:beforeAutospacing="0" w:after="0" w:afterAutospacing="0"/>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14AFF" w:rsidRPr="00F206FE" w:rsidRDefault="00514AFF" w:rsidP="00967D58">
      <w:pPr>
        <w:pStyle w:val="af3"/>
        <w:spacing w:before="0" w:beforeAutospacing="0" w:after="0" w:afterAutospacing="0"/>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14AFF" w:rsidRPr="00F206FE" w:rsidRDefault="00514AFF" w:rsidP="00967D58">
      <w:pPr>
        <w:pStyle w:val="af3"/>
        <w:spacing w:before="0" w:beforeAutospacing="0" w:after="0" w:afterAutospacing="0"/>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14AFF" w:rsidRPr="00F206FE" w:rsidRDefault="00514AFF" w:rsidP="00967D58">
      <w:pPr>
        <w:pStyle w:val="af3"/>
        <w:spacing w:before="0" w:beforeAutospacing="0" w:after="0" w:afterAutospacing="0"/>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14AFF" w:rsidRPr="00F206FE" w:rsidRDefault="00514AFF" w:rsidP="00967D58">
      <w:pPr>
        <w:spacing w:line="240" w:lineRule="auto"/>
        <w:jc w:val="left"/>
        <w:rPr>
          <w:rFonts w:ascii="Times New Roman" w:hAnsi="Times New Roman"/>
          <w:sz w:val="24"/>
          <w:szCs w:val="24"/>
        </w:rPr>
      </w:pPr>
    </w:p>
    <w:p w:rsidR="00514AFF" w:rsidRPr="00F206FE" w:rsidRDefault="00514AFF" w:rsidP="00967D58">
      <w:pPr>
        <w:spacing w:line="240" w:lineRule="auto"/>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514AFF" w:rsidRPr="00F206FE" w:rsidRDefault="00514AFF" w:rsidP="00967D58">
      <w:pPr>
        <w:spacing w:line="240" w:lineRule="auto"/>
        <w:rPr>
          <w:rFonts w:ascii="Times New Roman" w:hAnsi="Times New Roman"/>
          <w:b/>
          <w:sz w:val="24"/>
          <w:szCs w:val="24"/>
        </w:rPr>
      </w:pPr>
    </w:p>
    <w:p w:rsidR="00514AFF" w:rsidRPr="00F206FE" w:rsidRDefault="00514AFF" w:rsidP="00967D58">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514AFF" w:rsidRPr="00F206FE" w:rsidRDefault="00514AFF" w:rsidP="00967D58">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514AFF" w:rsidRPr="00F206FE" w:rsidRDefault="00514AFF" w:rsidP="00967D58">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514AFF" w:rsidRPr="00F206FE" w:rsidRDefault="00514AFF" w:rsidP="00967D58">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514AFF" w:rsidRPr="00F206FE" w:rsidRDefault="00514AFF" w:rsidP="00967D58">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514AFF" w:rsidRPr="00F206FE" w:rsidRDefault="00514AFF" w:rsidP="00967D58">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6.  Мероприятия на территории ЗСО подземных источников водоснабжения по второму и третьему поясам:</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14AFF" w:rsidRPr="00F206FE" w:rsidRDefault="00514AFF" w:rsidP="00967D58">
      <w:pPr>
        <w:spacing w:line="240" w:lineRule="auto"/>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514AFF" w:rsidRPr="00F206FE" w:rsidRDefault="00514AFF" w:rsidP="00967D58">
      <w:pPr>
        <w:pStyle w:val="ConsPlusNormal"/>
        <w:widowControl/>
        <w:ind w:firstLine="0"/>
        <w:rPr>
          <w:rFonts w:ascii="Times New Roman" w:hAnsi="Times New Roman" w:cs="Times New Roman"/>
          <w:sz w:val="24"/>
          <w:szCs w:val="24"/>
        </w:rPr>
      </w:pPr>
    </w:p>
    <w:p w:rsidR="00514AFF" w:rsidRPr="00F206FE" w:rsidRDefault="00514AFF" w:rsidP="00967D58">
      <w:pPr>
        <w:spacing w:line="240" w:lineRule="auto"/>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514AFF" w:rsidRPr="00F206FE" w:rsidRDefault="00514AFF" w:rsidP="00967D58">
      <w:pPr>
        <w:pStyle w:val="ConsPlusNormal"/>
        <w:widowControl/>
        <w:ind w:firstLine="0"/>
        <w:jc w:val="center"/>
        <w:rPr>
          <w:rFonts w:ascii="Times New Roman" w:hAnsi="Times New Roman" w:cs="Times New Roman"/>
          <w:b/>
          <w:sz w:val="24"/>
          <w:szCs w:val="24"/>
        </w:rPr>
      </w:pPr>
    </w:p>
    <w:p w:rsidR="00514AFF" w:rsidRPr="00F206FE" w:rsidRDefault="00514AFF" w:rsidP="00967D58">
      <w:pPr>
        <w:pStyle w:val="af3"/>
        <w:spacing w:before="0" w:beforeAutospacing="0" w:after="0" w:afterAutospacing="0"/>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14AFF" w:rsidRPr="005E39BA" w:rsidRDefault="00514AFF" w:rsidP="004B15EF">
      <w:pPr>
        <w:pStyle w:val="ConsPlusNormal"/>
        <w:widowControl/>
        <w:numPr>
          <w:ilvl w:val="0"/>
          <w:numId w:val="10"/>
        </w:numPr>
        <w:ind w:left="0" w:firstLine="0"/>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514AFF" w:rsidRDefault="00514AFF" w:rsidP="00967D58">
      <w:pPr>
        <w:pStyle w:val="ConsPlusNormal"/>
        <w:widowControl/>
        <w:ind w:left="567" w:firstLine="0"/>
        <w:jc w:val="both"/>
        <w:rPr>
          <w:rFonts w:ascii="Times New Roman" w:hAnsi="Times New Roman" w:cs="Times New Roman"/>
          <w:sz w:val="24"/>
          <w:szCs w:val="24"/>
        </w:rPr>
      </w:pPr>
    </w:p>
    <w:p w:rsidR="00514AFF" w:rsidRDefault="00514AFF" w:rsidP="00967D58">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50" w:name="OLE_LINK3"/>
      <w:bookmarkStart w:id="351" w:name="OLE_LINK2"/>
      <w:bookmarkStart w:id="352" w:name="OLE_LINK1"/>
      <w:bookmarkEnd w:id="350"/>
      <w:bookmarkEnd w:id="351"/>
      <w:bookmarkEnd w:id="352"/>
      <w:r w:rsidRPr="005B05D1">
        <w:rPr>
          <w:snapToGrid w:val="0"/>
          <w:szCs w:val="22"/>
        </w:rPr>
        <w:t>;</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3) внесение изменений в Правила землепользования и застройки</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514AFF" w:rsidRPr="005B05D1" w:rsidRDefault="00514AFF" w:rsidP="00967D58">
      <w:pPr>
        <w:pStyle w:val="af3"/>
        <w:spacing w:before="0" w:beforeAutospacing="0" w:after="0" w:afterAutospacing="0"/>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14AFF" w:rsidRDefault="00514AFF" w:rsidP="00967D58">
      <w:pPr>
        <w:pStyle w:val="af3"/>
        <w:spacing w:before="0" w:beforeAutospacing="0" w:after="0" w:afterAutospacing="0"/>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514AFF" w:rsidRDefault="00514AFF" w:rsidP="00967D58">
      <w:pPr>
        <w:pStyle w:val="af3"/>
        <w:spacing w:before="0" w:beforeAutospacing="0" w:after="0" w:afterAutospacing="0"/>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514AFF" w:rsidRDefault="00514AFF" w:rsidP="00967D58">
      <w:pPr>
        <w:pStyle w:val="af3"/>
        <w:spacing w:before="0" w:beforeAutospacing="0" w:after="0" w:afterAutospacing="0"/>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514AFF" w:rsidRPr="00E6292F" w:rsidRDefault="00514AFF" w:rsidP="00967D58">
      <w:pPr>
        <w:pStyle w:val="af3"/>
        <w:spacing w:before="0" w:beforeAutospacing="0" w:after="0" w:afterAutospacing="0"/>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514AFF" w:rsidRPr="00E6292F" w:rsidRDefault="00514AFF" w:rsidP="00967D58">
      <w:pPr>
        <w:pStyle w:val="af3"/>
        <w:spacing w:before="0" w:beforeAutospacing="0" w:after="0" w:afterAutospacing="0"/>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514AFF" w:rsidRPr="00E6292F" w:rsidRDefault="00514AFF" w:rsidP="00967D58">
      <w:pPr>
        <w:pStyle w:val="af3"/>
        <w:spacing w:before="0" w:beforeAutospacing="0" w:after="0" w:afterAutospacing="0"/>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514AFF" w:rsidRPr="00E6292F" w:rsidRDefault="00514AFF" w:rsidP="00967D58">
      <w:pPr>
        <w:pStyle w:val="af3"/>
        <w:spacing w:before="0" w:beforeAutospacing="0" w:after="0" w:afterAutospacing="0"/>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514AFF" w:rsidRPr="00E6292F" w:rsidRDefault="00514AFF" w:rsidP="00967D58">
      <w:pPr>
        <w:pStyle w:val="af3"/>
        <w:spacing w:before="0" w:beforeAutospacing="0" w:after="0" w:afterAutospacing="0"/>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514AFF" w:rsidRPr="00E6292F" w:rsidRDefault="00514AFF" w:rsidP="00967D58">
      <w:pPr>
        <w:pStyle w:val="af3"/>
        <w:spacing w:before="0" w:beforeAutospacing="0" w:after="0" w:afterAutospacing="0"/>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514AFF" w:rsidRPr="00E6292F" w:rsidRDefault="00514AFF" w:rsidP="00967D58">
      <w:pPr>
        <w:pStyle w:val="af3"/>
        <w:spacing w:before="0" w:beforeAutospacing="0" w:after="0" w:afterAutospacing="0"/>
        <w:jc w:val="both"/>
      </w:pPr>
      <w:r w:rsidRPr="00E6292F">
        <w:t xml:space="preserve">1) внесение разделов об обеспечении сохранности обнаруженных объектов в проект проведения работ; </w:t>
      </w:r>
    </w:p>
    <w:p w:rsidR="00514AFF" w:rsidRPr="00E6292F" w:rsidRDefault="00514AFF" w:rsidP="00967D58">
      <w:pPr>
        <w:pStyle w:val="af3"/>
        <w:spacing w:before="0" w:beforeAutospacing="0" w:after="0" w:afterAutospacing="0"/>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514AFF" w:rsidRPr="00E6292F" w:rsidRDefault="00514AFF" w:rsidP="00967D58">
      <w:pPr>
        <w:pStyle w:val="af3"/>
        <w:spacing w:before="0" w:beforeAutospacing="0" w:after="0" w:afterAutospacing="0"/>
        <w:jc w:val="both"/>
      </w:pPr>
      <w:r w:rsidRPr="00E6292F">
        <w:t>3) внесение изменений в Правила землепользования и застройки.</w:t>
      </w:r>
    </w:p>
    <w:p w:rsidR="00514AFF" w:rsidRPr="00E6292F" w:rsidRDefault="00514AFF" w:rsidP="00967D58">
      <w:pPr>
        <w:pStyle w:val="af3"/>
        <w:spacing w:before="0" w:beforeAutospacing="0" w:after="0" w:afterAutospacing="0"/>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514AFF" w:rsidRPr="00E6292F" w:rsidRDefault="00514AFF" w:rsidP="00967D58">
      <w:pPr>
        <w:spacing w:line="240" w:lineRule="auto"/>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514AFF" w:rsidRDefault="00514AFF" w:rsidP="00967D58">
      <w:pPr>
        <w:spacing w:line="240" w:lineRule="auto"/>
        <w:jc w:val="both"/>
        <w:rPr>
          <w:rFonts w:ascii="Times New Roman" w:hAnsi="Times New Roman"/>
          <w:sz w:val="24"/>
          <w:szCs w:val="24"/>
        </w:rPr>
        <w:sectPr w:rsidR="00514AFF" w:rsidSect="00967D58">
          <w:headerReference w:type="default" r:id="rId14"/>
          <w:footerReference w:type="default" r:id="rId15"/>
          <w:headerReference w:type="first" r:id="rId16"/>
          <w:pgSz w:w="11906" w:h="16838"/>
          <w:pgMar w:top="1134" w:right="851" w:bottom="1134" w:left="1701" w:header="709" w:footer="709"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E6292F">
        <w:rPr>
          <w:rFonts w:ascii="Times New Roman" w:hAnsi="Times New Roman"/>
          <w:sz w:val="24"/>
          <w:szCs w:val="24"/>
        </w:rPr>
        <w:t>Запрет или ограничение распространения наружной рекламы на</w:t>
      </w:r>
      <w:r>
        <w:rPr>
          <w:rFonts w:ascii="Times New Roman" w:hAnsi="Times New Roman"/>
          <w:sz w:val="24"/>
          <w:szCs w:val="24"/>
        </w:rPr>
        <w:t xml:space="preserve"> объектах культурного наследия, </w:t>
      </w:r>
      <w:r w:rsidRPr="00E6292F">
        <w:rPr>
          <w:rFonts w:ascii="Times New Roman" w:hAnsi="Times New Roman"/>
          <w:sz w:val="24"/>
          <w:szCs w:val="24"/>
        </w:rPr>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rPr>
          <w:rFonts w:ascii="Times New Roman" w:hAnsi="Times New Roman"/>
          <w:sz w:val="24"/>
          <w:szCs w:val="24"/>
        </w:rPr>
        <w:t xml:space="preserve">пределенным пунктом 7 статьи 47 </w:t>
      </w:r>
      <w:r w:rsidRPr="00E6292F">
        <w:rPr>
          <w:rFonts w:ascii="Times New Roman" w:hAnsi="Times New Roman"/>
          <w:sz w:val="24"/>
          <w:szCs w:val="24"/>
        </w:rPr>
        <w:t>Федерального закона от 25 июня 2002 года N 73-ФЗ "Об объектах культурного наследия (памятниках истории и культур</w:t>
      </w:r>
      <w:r>
        <w:rPr>
          <w:rFonts w:ascii="Times New Roman" w:hAnsi="Times New Roman"/>
          <w:sz w:val="24"/>
          <w:szCs w:val="24"/>
        </w:rPr>
        <w:t>ы) народов Российской Федерации.</w:t>
      </w:r>
    </w:p>
    <w:p w:rsidR="00410556" w:rsidRPr="000E39DF" w:rsidRDefault="00410556" w:rsidP="00967D58">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967D58">
      <w:pPr>
        <w:pStyle w:val="1"/>
        <w:suppressAutoHyphens/>
        <w:spacing w:before="480" w:after="240" w:line="240" w:lineRule="auto"/>
        <w:rPr>
          <w:rFonts w:ascii="Times New Roman" w:hAnsi="Times New Roman" w:cs="Times New Roman"/>
          <w:b/>
          <w:bCs/>
          <w:caps/>
          <w:color w:val="auto"/>
          <w:sz w:val="24"/>
          <w:szCs w:val="24"/>
          <w:lang w:eastAsia="ru-RU"/>
        </w:rPr>
      </w:pPr>
      <w:bookmarkStart w:id="353" w:name="_Toc491855138"/>
      <w:r w:rsidRPr="000E39DF">
        <w:rPr>
          <w:rFonts w:ascii="Times New Roman" w:hAnsi="Times New Roman" w:cs="Times New Roman"/>
          <w:b/>
          <w:bCs/>
          <w:caps/>
          <w:color w:val="auto"/>
          <w:sz w:val="24"/>
          <w:szCs w:val="24"/>
          <w:lang w:eastAsia="ru-RU"/>
        </w:rPr>
        <w:t xml:space="preserve">Часть III. Иные вопросы землепользования и застройки </w:t>
      </w:r>
      <w:r w:rsidR="00A365CF" w:rsidRPr="00A365CF">
        <w:rPr>
          <w:rFonts w:ascii="Times New Roman" w:hAnsi="Times New Roman" w:cs="Times New Roman"/>
          <w:b/>
          <w:bCs/>
          <w:caps/>
          <w:color w:val="auto"/>
          <w:sz w:val="24"/>
          <w:szCs w:val="24"/>
          <w:lang w:eastAsia="ru-RU"/>
        </w:rPr>
        <w:t>Рогаткинского</w:t>
      </w:r>
      <w:r w:rsidR="000E39DF" w:rsidRPr="000E39DF">
        <w:rPr>
          <w:rFonts w:ascii="Times New Roman" w:hAnsi="Times New Roman" w:cs="Times New Roman"/>
          <w:b/>
          <w:bCs/>
          <w:caps/>
          <w:color w:val="auto"/>
          <w:sz w:val="24"/>
          <w:szCs w:val="24"/>
          <w:lang w:eastAsia="ru-RU"/>
        </w:rPr>
        <w:t>муниципального образования</w:t>
      </w:r>
      <w:bookmarkEnd w:id="353"/>
    </w:p>
    <w:p w:rsidR="00410556" w:rsidRPr="000E39DF" w:rsidRDefault="00410556"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4" w:name="_Toc429415704"/>
      <w:bookmarkStart w:id="355" w:name="_Toc491855139"/>
      <w:bookmarkStart w:id="356" w:name="_Toc282347553"/>
      <w:bookmarkStart w:id="357" w:name="_Toc321209593"/>
      <w:bookmarkStart w:id="358" w:name="_Toc339819837"/>
      <w:bookmarkStart w:id="359" w:name="_Toc379186266"/>
      <w:bookmarkStart w:id="360" w:name="_Toc379293294"/>
      <w:bookmarkStart w:id="361" w:name="_Toc380051162"/>
      <w:bookmarkStart w:id="362" w:name="_Toc380581569"/>
      <w:bookmarkStart w:id="363" w:name="_Toc392516701"/>
      <w:bookmarkStart w:id="364" w:name="_Toc400454247"/>
      <w:bookmarkStart w:id="365" w:name="_Toc410315226"/>
      <w:bookmarkStart w:id="366"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4"/>
      <w:r w:rsidR="00A365CF" w:rsidRPr="00A365CF">
        <w:rPr>
          <w:rFonts w:ascii="Times New Roman" w:eastAsia="Times New Roman" w:hAnsi="Times New Roman" w:cs="Times New Roman"/>
          <w:b/>
          <w:bCs/>
          <w:i/>
          <w:iCs/>
          <w:color w:val="auto"/>
          <w:sz w:val="24"/>
          <w:szCs w:val="24"/>
          <w:lang w:eastAsia="ar-SA"/>
        </w:rPr>
        <w:t>Рогаткинского</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55"/>
      <w:bookmarkEnd w:id="356"/>
      <w:bookmarkEnd w:id="357"/>
      <w:bookmarkEnd w:id="358"/>
      <w:bookmarkEnd w:id="359"/>
      <w:bookmarkEnd w:id="360"/>
      <w:bookmarkEnd w:id="361"/>
      <w:bookmarkEnd w:id="362"/>
      <w:bookmarkEnd w:id="363"/>
      <w:bookmarkEnd w:id="364"/>
      <w:bookmarkEnd w:id="365"/>
      <w:bookmarkEnd w:id="366"/>
    </w:p>
    <w:p w:rsidR="000E39DF" w:rsidRPr="000E39DF" w:rsidRDefault="00453B94" w:rsidP="00967D58">
      <w:pPr>
        <w:pStyle w:val="3"/>
        <w:keepLines w:val="0"/>
        <w:suppressAutoHyphens/>
        <w:spacing w:before="180" w:after="120" w:line="240" w:lineRule="auto"/>
        <w:jc w:val="both"/>
        <w:rPr>
          <w:rFonts w:cs="Times New Roman"/>
        </w:rPr>
      </w:pPr>
      <w:bookmarkStart w:id="367" w:name="_Toc282347554"/>
      <w:bookmarkStart w:id="368" w:name="_Toc321209594"/>
      <w:bookmarkStart w:id="369" w:name="_Toc339819838"/>
      <w:bookmarkStart w:id="370" w:name="_Toc379186267"/>
      <w:bookmarkStart w:id="371" w:name="_Toc379293295"/>
      <w:bookmarkStart w:id="372" w:name="_Toc380051163"/>
      <w:bookmarkStart w:id="373" w:name="_Toc380581570"/>
      <w:bookmarkStart w:id="374" w:name="_Toc392516702"/>
      <w:bookmarkStart w:id="375" w:name="_Toc400454248"/>
      <w:bookmarkStart w:id="376" w:name="_Toc410315227"/>
      <w:bookmarkStart w:id="377" w:name="_Toc424120786"/>
      <w:bookmarkStart w:id="378" w:name="_Toc429415705"/>
      <w:bookmarkStart w:id="379" w:name="_Toc491855140"/>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7"/>
      <w:bookmarkEnd w:id="368"/>
      <w:bookmarkEnd w:id="369"/>
      <w:bookmarkEnd w:id="370"/>
      <w:bookmarkEnd w:id="371"/>
      <w:bookmarkEnd w:id="372"/>
      <w:bookmarkEnd w:id="373"/>
      <w:bookmarkEnd w:id="374"/>
      <w:bookmarkEnd w:id="375"/>
      <w:bookmarkEnd w:id="376"/>
      <w:bookmarkEnd w:id="377"/>
      <w:bookmarkEnd w:id="378"/>
      <w:r w:rsidR="00A365CF">
        <w:t>Рогаткинского</w:t>
      </w:r>
      <w:r w:rsidR="000E39DF" w:rsidRPr="000E39DF">
        <w:rPr>
          <w:rFonts w:cs="Times New Roman"/>
        </w:rPr>
        <w:t>муниципального образования</w:t>
      </w:r>
      <w:bookmarkEnd w:id="379"/>
    </w:p>
    <w:p w:rsidR="00410556" w:rsidRPr="000E39DF" w:rsidRDefault="00410556" w:rsidP="00967D58">
      <w:pPr>
        <w:pStyle w:val="a9"/>
        <w:ind w:firstLine="0"/>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967D58">
      <w:pPr>
        <w:pStyle w:val="a9"/>
        <w:ind w:firstLine="0"/>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967D58">
      <w:pPr>
        <w:pStyle w:val="a9"/>
        <w:ind w:firstLine="0"/>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967D58">
      <w:pPr>
        <w:pStyle w:val="a9"/>
        <w:ind w:firstLine="0"/>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967D58">
      <w:pPr>
        <w:pStyle w:val="a9"/>
        <w:numPr>
          <w:ilvl w:val="0"/>
          <w:numId w:val="1"/>
        </w:numPr>
        <w:ind w:left="851" w:firstLine="0"/>
        <w:rPr>
          <w:lang w:val="ru-RU"/>
        </w:rPr>
      </w:pPr>
      <w:r w:rsidRPr="000E39DF">
        <w:rPr>
          <w:lang w:val="ru-RU"/>
        </w:rPr>
        <w:t>формирование земельного участка;</w:t>
      </w:r>
    </w:p>
    <w:p w:rsidR="00410556" w:rsidRPr="000E39DF" w:rsidRDefault="00410556" w:rsidP="00967D58">
      <w:pPr>
        <w:pStyle w:val="a9"/>
        <w:numPr>
          <w:ilvl w:val="0"/>
          <w:numId w:val="1"/>
        </w:numPr>
        <w:ind w:left="851" w:firstLine="0"/>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967D58">
      <w:pPr>
        <w:pStyle w:val="a9"/>
        <w:numPr>
          <w:ilvl w:val="0"/>
          <w:numId w:val="1"/>
        </w:numPr>
        <w:ind w:left="851" w:firstLine="0"/>
        <w:rPr>
          <w:lang w:val="ru-RU"/>
        </w:rPr>
      </w:pPr>
      <w:r w:rsidRPr="000E39DF">
        <w:rPr>
          <w:lang w:val="ru-RU"/>
        </w:rPr>
        <w:t xml:space="preserve">организация и проведение торгов; </w:t>
      </w:r>
    </w:p>
    <w:p w:rsidR="00410556" w:rsidRPr="000E39DF" w:rsidRDefault="00410556" w:rsidP="00967D58">
      <w:pPr>
        <w:pStyle w:val="a9"/>
        <w:numPr>
          <w:ilvl w:val="0"/>
          <w:numId w:val="1"/>
        </w:numPr>
        <w:ind w:left="851" w:firstLine="0"/>
        <w:rPr>
          <w:lang w:val="ru-RU"/>
        </w:rPr>
      </w:pPr>
      <w:r w:rsidRPr="000E39DF">
        <w:rPr>
          <w:lang w:val="ru-RU"/>
        </w:rPr>
        <w:t xml:space="preserve">подведение и оформление результатов торгов; </w:t>
      </w:r>
    </w:p>
    <w:p w:rsidR="00410556" w:rsidRPr="000E39DF" w:rsidRDefault="00410556" w:rsidP="00967D58">
      <w:pPr>
        <w:pStyle w:val="a9"/>
        <w:numPr>
          <w:ilvl w:val="0"/>
          <w:numId w:val="1"/>
        </w:numPr>
        <w:ind w:left="851" w:firstLine="0"/>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967D58">
      <w:pPr>
        <w:pStyle w:val="a9"/>
        <w:numPr>
          <w:ilvl w:val="0"/>
          <w:numId w:val="1"/>
        </w:numPr>
        <w:ind w:left="851" w:firstLine="0"/>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967D58">
      <w:pPr>
        <w:pStyle w:val="a9"/>
        <w:ind w:firstLine="0"/>
        <w:rPr>
          <w:lang w:val="ru-RU"/>
        </w:rPr>
      </w:pPr>
      <w:r w:rsidRPr="000E39DF">
        <w:rPr>
          <w:lang w:val="ru-RU"/>
        </w:rPr>
        <w:t>5. Земельный участок считается сформированным, если:</w:t>
      </w:r>
    </w:p>
    <w:p w:rsidR="00410556" w:rsidRPr="000E39DF" w:rsidRDefault="00410556" w:rsidP="00967D58">
      <w:pPr>
        <w:pStyle w:val="a9"/>
        <w:numPr>
          <w:ilvl w:val="0"/>
          <w:numId w:val="1"/>
        </w:numPr>
        <w:ind w:left="851" w:firstLine="0"/>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967D58">
      <w:pPr>
        <w:pStyle w:val="a9"/>
        <w:numPr>
          <w:ilvl w:val="0"/>
          <w:numId w:val="1"/>
        </w:numPr>
        <w:ind w:left="851" w:firstLine="0"/>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967D58">
      <w:pPr>
        <w:pStyle w:val="a9"/>
        <w:numPr>
          <w:ilvl w:val="0"/>
          <w:numId w:val="1"/>
        </w:numPr>
        <w:ind w:left="851" w:firstLine="0"/>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967D58">
      <w:pPr>
        <w:pStyle w:val="a9"/>
        <w:ind w:firstLine="0"/>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967D58">
      <w:pPr>
        <w:pStyle w:val="a9"/>
        <w:ind w:firstLine="0"/>
        <w:rPr>
          <w:lang w:val="ru-RU"/>
        </w:rPr>
      </w:pPr>
      <w:r w:rsidRPr="000E39DF">
        <w:rPr>
          <w:lang w:val="ru-RU"/>
        </w:rPr>
        <w:t xml:space="preserve">7. Протокол о результатах торгов является основанием: </w:t>
      </w:r>
    </w:p>
    <w:p w:rsidR="00410556" w:rsidRPr="000E39DF" w:rsidRDefault="00410556" w:rsidP="00967D58">
      <w:pPr>
        <w:pStyle w:val="a9"/>
        <w:numPr>
          <w:ilvl w:val="0"/>
          <w:numId w:val="1"/>
        </w:numPr>
        <w:ind w:left="851" w:firstLine="0"/>
        <w:rPr>
          <w:lang w:val="ru-RU"/>
        </w:rPr>
      </w:pPr>
      <w:r w:rsidRPr="000E39DF">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967D58">
      <w:pPr>
        <w:pStyle w:val="a9"/>
        <w:numPr>
          <w:ilvl w:val="0"/>
          <w:numId w:val="1"/>
        </w:numPr>
        <w:ind w:left="851" w:firstLine="0"/>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967D58">
      <w:pPr>
        <w:pStyle w:val="a9"/>
        <w:ind w:firstLine="0"/>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967D58">
      <w:pPr>
        <w:pStyle w:val="a9"/>
        <w:ind w:firstLine="0"/>
        <w:rPr>
          <w:lang w:val="ru-RU"/>
        </w:rPr>
      </w:pPr>
    </w:p>
    <w:p w:rsidR="00410556" w:rsidRPr="000E39DF" w:rsidRDefault="00410556" w:rsidP="00967D58">
      <w:pPr>
        <w:pStyle w:val="3"/>
        <w:keepLines w:val="0"/>
        <w:suppressAutoHyphens/>
        <w:spacing w:before="180" w:after="120" w:line="240" w:lineRule="auto"/>
        <w:jc w:val="both"/>
        <w:rPr>
          <w:rFonts w:eastAsia="Times New Roman" w:cs="Times New Roman"/>
          <w:bCs/>
          <w:lang w:eastAsia="ar-SA"/>
        </w:rPr>
      </w:pPr>
      <w:bookmarkStart w:id="380" w:name="_Toc105824107"/>
      <w:bookmarkStart w:id="381" w:name="_Toc282347555"/>
      <w:bookmarkStart w:id="382" w:name="_Toc321209595"/>
      <w:bookmarkStart w:id="383" w:name="_Toc339819839"/>
      <w:bookmarkStart w:id="384" w:name="_Toc379186268"/>
      <w:bookmarkStart w:id="385" w:name="_Toc379293296"/>
      <w:bookmarkStart w:id="386" w:name="_Toc380051164"/>
      <w:bookmarkStart w:id="387" w:name="_Toc380581571"/>
      <w:bookmarkStart w:id="388" w:name="_Toc392516703"/>
      <w:bookmarkStart w:id="389" w:name="_Toc400454249"/>
      <w:bookmarkStart w:id="390" w:name="_Toc410315228"/>
      <w:bookmarkStart w:id="391" w:name="_Toc424120787"/>
      <w:bookmarkStart w:id="392" w:name="_Toc429415706"/>
      <w:bookmarkStart w:id="393" w:name="_Toc491855141"/>
      <w:r w:rsidRPr="000E39DF">
        <w:rPr>
          <w:rFonts w:eastAsia="Times New Roman" w:cs="Times New Roman"/>
          <w:bCs/>
          <w:lang w:eastAsia="ar-SA"/>
        </w:rPr>
        <w:t>Статья 3</w:t>
      </w:r>
      <w:r w:rsidR="00453B94">
        <w:rPr>
          <w:rFonts w:eastAsia="Times New Roman" w:cs="Times New Roman"/>
          <w:bCs/>
          <w:lang w:eastAsia="ar-SA"/>
        </w:rPr>
        <w:t>7.</w:t>
      </w:r>
      <w:bookmarkEnd w:id="380"/>
      <w:r w:rsidRPr="000E39DF">
        <w:rPr>
          <w:rFonts w:eastAsia="Times New Roman" w:cs="Times New Roman"/>
          <w:bCs/>
          <w:lang w:eastAsia="ar-SA"/>
        </w:rPr>
        <w:t>Публичный сервитут</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410556" w:rsidRPr="000E39DF" w:rsidRDefault="00410556" w:rsidP="00967D58">
      <w:pPr>
        <w:pStyle w:val="a9"/>
        <w:ind w:firstLine="0"/>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967D58">
      <w:pPr>
        <w:pStyle w:val="a9"/>
        <w:ind w:firstLine="0"/>
        <w:rPr>
          <w:lang w:val="ru-RU"/>
        </w:rPr>
      </w:pPr>
      <w:r w:rsidRPr="000E39DF">
        <w:rPr>
          <w:lang w:val="ru-RU"/>
        </w:rPr>
        <w:t xml:space="preserve">2. Публичный сервитут устанавливается постановлением главы </w:t>
      </w:r>
      <w:r w:rsidR="00A365CF">
        <w:rPr>
          <w:lang w:val="ru-RU"/>
        </w:rPr>
        <w:t>Рогаткинского</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967D58">
      <w:pPr>
        <w:pStyle w:val="a9"/>
        <w:ind w:firstLine="0"/>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967D58">
      <w:pPr>
        <w:pStyle w:val="a9"/>
        <w:ind w:firstLine="0"/>
        <w:rPr>
          <w:lang w:val="ru-RU"/>
        </w:rPr>
      </w:pPr>
      <w:r w:rsidRPr="000E39DF">
        <w:rPr>
          <w:lang w:val="ru-RU"/>
        </w:rPr>
        <w:t>3. Публичный сервитут может устанавливаться для:</w:t>
      </w:r>
    </w:p>
    <w:p w:rsidR="00410556" w:rsidRPr="000E39DF" w:rsidRDefault="00410556" w:rsidP="00967D58">
      <w:pPr>
        <w:pStyle w:val="a9"/>
        <w:ind w:firstLine="0"/>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967D58">
      <w:pPr>
        <w:pStyle w:val="a9"/>
        <w:ind w:firstLine="0"/>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967D58">
      <w:pPr>
        <w:pStyle w:val="a9"/>
        <w:ind w:firstLine="0"/>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967D58">
      <w:pPr>
        <w:pStyle w:val="a9"/>
        <w:ind w:firstLine="0"/>
        <w:rPr>
          <w:lang w:val="ru-RU"/>
        </w:rPr>
      </w:pPr>
      <w:r w:rsidRPr="000E39DF">
        <w:rPr>
          <w:lang w:val="ru-RU"/>
        </w:rPr>
        <w:t>4) проведения дренажных работ на земельном участке;</w:t>
      </w:r>
    </w:p>
    <w:p w:rsidR="00410556" w:rsidRPr="000E39DF" w:rsidRDefault="00410556" w:rsidP="00967D58">
      <w:pPr>
        <w:pStyle w:val="a9"/>
        <w:ind w:firstLine="0"/>
        <w:rPr>
          <w:lang w:val="ru-RU"/>
        </w:rPr>
      </w:pPr>
      <w:r w:rsidRPr="000E39DF">
        <w:rPr>
          <w:lang w:val="ru-RU"/>
        </w:rPr>
        <w:t>5) забора (изъятия) водных ресурсов из водных объектов и водопоя;</w:t>
      </w:r>
    </w:p>
    <w:p w:rsidR="00410556" w:rsidRPr="000E39DF" w:rsidRDefault="00410556" w:rsidP="00967D58">
      <w:pPr>
        <w:pStyle w:val="a9"/>
        <w:ind w:firstLine="0"/>
        <w:rPr>
          <w:lang w:val="ru-RU"/>
        </w:rPr>
      </w:pPr>
      <w:r w:rsidRPr="000E39DF">
        <w:rPr>
          <w:lang w:val="ru-RU"/>
        </w:rPr>
        <w:t>6) прогона сельскохозяйственных животных через земельный участок;</w:t>
      </w:r>
    </w:p>
    <w:p w:rsidR="00410556" w:rsidRPr="000E39DF" w:rsidRDefault="00410556" w:rsidP="00967D58">
      <w:pPr>
        <w:pStyle w:val="a9"/>
        <w:ind w:firstLine="0"/>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967D58">
      <w:pPr>
        <w:pStyle w:val="a9"/>
        <w:ind w:firstLine="0"/>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967D58">
      <w:pPr>
        <w:pStyle w:val="a9"/>
        <w:ind w:firstLine="0"/>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967D58">
      <w:pPr>
        <w:pStyle w:val="a9"/>
        <w:ind w:firstLine="0"/>
        <w:rPr>
          <w:lang w:val="ru-RU"/>
        </w:rPr>
      </w:pPr>
      <w:r w:rsidRPr="000E39DF">
        <w:rPr>
          <w:lang w:val="ru-RU"/>
        </w:rPr>
        <w:t>4. Публичный сервитут может быть срочным или постоянным.</w:t>
      </w:r>
    </w:p>
    <w:p w:rsidR="00410556" w:rsidRPr="000E39DF" w:rsidRDefault="00410556" w:rsidP="00967D58">
      <w:pPr>
        <w:pStyle w:val="a9"/>
        <w:ind w:firstLine="0"/>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967D58">
      <w:pPr>
        <w:pStyle w:val="a9"/>
        <w:ind w:firstLine="0"/>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967D58">
      <w:pPr>
        <w:pStyle w:val="a9"/>
        <w:ind w:firstLine="0"/>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A365CF">
        <w:rPr>
          <w:lang w:val="ru-RU"/>
        </w:rPr>
        <w:t>Рогаткинского</w:t>
      </w:r>
      <w:r w:rsidR="000E39DF" w:rsidRPr="000E39DF">
        <w:rPr>
          <w:lang w:val="ru-RU"/>
        </w:rPr>
        <w:t>муниципального образования</w:t>
      </w:r>
      <w:r w:rsidRPr="000E39DF">
        <w:rPr>
          <w:lang w:val="ru-RU"/>
        </w:rPr>
        <w:t>.</w:t>
      </w:r>
    </w:p>
    <w:p w:rsidR="00410556" w:rsidRPr="000E39DF" w:rsidRDefault="00410556" w:rsidP="00967D58">
      <w:pPr>
        <w:pStyle w:val="a9"/>
        <w:ind w:firstLine="0"/>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967D58">
      <w:pPr>
        <w:pStyle w:val="a9"/>
        <w:ind w:firstLine="0"/>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967D58">
      <w:pPr>
        <w:pStyle w:val="a9"/>
        <w:ind w:firstLine="0"/>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967D58">
      <w:pPr>
        <w:pStyle w:val="a9"/>
        <w:ind w:firstLine="0"/>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967D58">
      <w:pPr>
        <w:pStyle w:val="a9"/>
        <w:ind w:firstLine="0"/>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967D58">
      <w:pPr>
        <w:pStyle w:val="a9"/>
        <w:ind w:firstLine="0"/>
        <w:rPr>
          <w:lang w:val="ru-RU"/>
        </w:rPr>
      </w:pPr>
    </w:p>
    <w:p w:rsidR="009930FC" w:rsidRPr="000E39DF" w:rsidRDefault="009930FC" w:rsidP="00967D58">
      <w:pPr>
        <w:pStyle w:val="3"/>
        <w:keepLines w:val="0"/>
        <w:suppressAutoHyphens/>
        <w:spacing w:before="180" w:after="120" w:line="240" w:lineRule="auto"/>
        <w:jc w:val="both"/>
        <w:rPr>
          <w:rFonts w:eastAsia="Times New Roman" w:cs="Times New Roman"/>
          <w:bCs/>
          <w:lang w:eastAsia="ar-SA"/>
        </w:rPr>
      </w:pPr>
      <w:bookmarkStart w:id="394" w:name="_Toc392516704"/>
      <w:bookmarkStart w:id="395" w:name="_Toc400454250"/>
      <w:bookmarkStart w:id="396" w:name="_Toc410315229"/>
      <w:bookmarkStart w:id="397" w:name="_Toc424120788"/>
      <w:bookmarkStart w:id="398" w:name="_Toc429415707"/>
      <w:bookmarkStart w:id="399" w:name="_Toc491855142"/>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94"/>
      <w:bookmarkEnd w:id="395"/>
      <w:bookmarkEnd w:id="396"/>
      <w:bookmarkEnd w:id="397"/>
      <w:bookmarkEnd w:id="398"/>
      <w:bookmarkEnd w:id="399"/>
    </w:p>
    <w:p w:rsidR="009930FC" w:rsidRPr="000E39DF" w:rsidRDefault="009930FC" w:rsidP="00967D58">
      <w:pPr>
        <w:pStyle w:val="a9"/>
        <w:ind w:firstLine="0"/>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r w:rsidR="00A365CF">
        <w:rPr>
          <w:lang w:val="ru-RU"/>
        </w:rPr>
        <w:t>Рогаткинского</w:t>
      </w:r>
      <w:r w:rsidR="000E39DF" w:rsidRPr="000E39DF">
        <w:rPr>
          <w:lang w:val="ru-RU"/>
        </w:rPr>
        <w:t>муниципального образования</w:t>
      </w:r>
      <w:r w:rsidRPr="000E39DF">
        <w:rPr>
          <w:lang w:val="ru-RU"/>
        </w:rPr>
        <w:t>.</w:t>
      </w:r>
    </w:p>
    <w:p w:rsidR="009930FC" w:rsidRPr="000E39DF" w:rsidRDefault="009930FC" w:rsidP="00967D58">
      <w:pPr>
        <w:pStyle w:val="a9"/>
        <w:ind w:firstLine="0"/>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67D58">
      <w:pPr>
        <w:pStyle w:val="a9"/>
        <w:ind w:firstLine="0"/>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67D58">
      <w:pPr>
        <w:pStyle w:val="a9"/>
        <w:ind w:firstLine="0"/>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67D58">
      <w:pPr>
        <w:pStyle w:val="a9"/>
        <w:ind w:firstLine="0"/>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67D58">
      <w:pPr>
        <w:pStyle w:val="a9"/>
        <w:numPr>
          <w:ilvl w:val="0"/>
          <w:numId w:val="1"/>
        </w:numPr>
        <w:ind w:left="851" w:firstLine="0"/>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67D58">
      <w:pPr>
        <w:pStyle w:val="a9"/>
        <w:numPr>
          <w:ilvl w:val="0"/>
          <w:numId w:val="1"/>
        </w:numPr>
        <w:ind w:left="851" w:firstLine="0"/>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67D58">
      <w:pPr>
        <w:pStyle w:val="a9"/>
        <w:ind w:firstLine="0"/>
        <w:rPr>
          <w:lang w:val="ru-RU"/>
        </w:rPr>
      </w:pPr>
      <w:r w:rsidRPr="000E39DF">
        <w:rPr>
          <w:lang w:val="ru-RU"/>
        </w:rPr>
        <w:t>6. Принимаемое решение о резервировании должно содержать:</w:t>
      </w:r>
    </w:p>
    <w:p w:rsidR="009930FC" w:rsidRPr="000E39DF" w:rsidRDefault="009930FC" w:rsidP="00967D58">
      <w:pPr>
        <w:pStyle w:val="a9"/>
        <w:numPr>
          <w:ilvl w:val="0"/>
          <w:numId w:val="1"/>
        </w:numPr>
        <w:ind w:left="851" w:firstLine="0"/>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67D58">
      <w:pPr>
        <w:pStyle w:val="a9"/>
        <w:numPr>
          <w:ilvl w:val="0"/>
          <w:numId w:val="1"/>
        </w:numPr>
        <w:ind w:left="851" w:firstLine="0"/>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67D58">
      <w:pPr>
        <w:pStyle w:val="a9"/>
        <w:numPr>
          <w:ilvl w:val="0"/>
          <w:numId w:val="1"/>
        </w:numPr>
        <w:ind w:left="851" w:firstLine="0"/>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67D58">
      <w:pPr>
        <w:pStyle w:val="a9"/>
        <w:ind w:firstLine="0"/>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67D58">
      <w:pPr>
        <w:pStyle w:val="a9"/>
        <w:numPr>
          <w:ilvl w:val="0"/>
          <w:numId w:val="1"/>
        </w:numPr>
        <w:ind w:left="851" w:firstLine="0"/>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67D58">
      <w:pPr>
        <w:pStyle w:val="a9"/>
        <w:numPr>
          <w:ilvl w:val="0"/>
          <w:numId w:val="1"/>
        </w:numPr>
        <w:ind w:left="851" w:firstLine="0"/>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67D58">
      <w:pPr>
        <w:pStyle w:val="a9"/>
        <w:numPr>
          <w:ilvl w:val="0"/>
          <w:numId w:val="1"/>
        </w:numPr>
        <w:ind w:left="851" w:firstLine="0"/>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67D58">
      <w:pPr>
        <w:pStyle w:val="a9"/>
        <w:ind w:firstLine="0"/>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67D58">
      <w:pPr>
        <w:pStyle w:val="a9"/>
        <w:ind w:firstLine="0"/>
        <w:rPr>
          <w:lang w:val="ru-RU"/>
        </w:rPr>
      </w:pPr>
    </w:p>
    <w:p w:rsidR="009930FC" w:rsidRPr="000E39DF" w:rsidRDefault="00453B94" w:rsidP="00967D58">
      <w:pPr>
        <w:pStyle w:val="3"/>
        <w:keepLines w:val="0"/>
        <w:suppressAutoHyphens/>
        <w:spacing w:before="180" w:after="120" w:line="240" w:lineRule="auto"/>
        <w:jc w:val="both"/>
        <w:rPr>
          <w:rFonts w:eastAsia="Times New Roman" w:cs="Times New Roman"/>
          <w:bCs/>
          <w:lang w:eastAsia="ar-SA"/>
        </w:rPr>
      </w:pPr>
      <w:bookmarkStart w:id="400" w:name="_Toc282347557"/>
      <w:bookmarkStart w:id="401" w:name="_Toc321209597"/>
      <w:bookmarkStart w:id="402" w:name="_Toc339819841"/>
      <w:bookmarkStart w:id="403" w:name="_Toc379186270"/>
      <w:bookmarkStart w:id="404" w:name="_Toc379293298"/>
      <w:bookmarkStart w:id="405" w:name="_Toc380051166"/>
      <w:bookmarkStart w:id="406" w:name="_Toc380581573"/>
      <w:bookmarkStart w:id="407" w:name="_Toc392516705"/>
      <w:bookmarkStart w:id="408" w:name="_Toc400454251"/>
      <w:bookmarkStart w:id="409" w:name="_Toc410315230"/>
      <w:bookmarkStart w:id="410" w:name="_Toc424120789"/>
      <w:bookmarkStart w:id="411" w:name="_Toc429415708"/>
      <w:bookmarkStart w:id="412" w:name="_Toc491855143"/>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400"/>
      <w:bookmarkEnd w:id="401"/>
      <w:bookmarkEnd w:id="402"/>
      <w:bookmarkEnd w:id="403"/>
      <w:bookmarkEnd w:id="404"/>
      <w:bookmarkEnd w:id="405"/>
      <w:bookmarkEnd w:id="406"/>
      <w:r w:rsidR="009930FC" w:rsidRPr="000E39DF">
        <w:rPr>
          <w:rFonts w:eastAsia="Times New Roman" w:cs="Times New Roman"/>
          <w:bCs/>
          <w:lang w:eastAsia="ar-SA"/>
        </w:rPr>
        <w:t>муниципального образования</w:t>
      </w:r>
      <w:bookmarkEnd w:id="407"/>
      <w:bookmarkEnd w:id="408"/>
      <w:bookmarkEnd w:id="409"/>
      <w:bookmarkEnd w:id="410"/>
      <w:bookmarkEnd w:id="411"/>
      <w:bookmarkEnd w:id="412"/>
    </w:p>
    <w:p w:rsidR="009930FC" w:rsidRPr="000E39DF" w:rsidRDefault="009930FC" w:rsidP="00967D58">
      <w:pPr>
        <w:pStyle w:val="a9"/>
        <w:ind w:firstLine="0"/>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67D58">
      <w:pPr>
        <w:pStyle w:val="a9"/>
        <w:ind w:firstLine="0"/>
        <w:rPr>
          <w:lang w:val="ru-RU"/>
        </w:rPr>
      </w:pPr>
      <w:r w:rsidRPr="000E39DF">
        <w:rPr>
          <w:lang w:val="ru-RU"/>
        </w:rPr>
        <w:t>2. Для создания благоприятной среды проживания необходимо:</w:t>
      </w:r>
    </w:p>
    <w:p w:rsidR="009930FC" w:rsidRPr="000E39DF" w:rsidRDefault="009930FC" w:rsidP="00967D58">
      <w:pPr>
        <w:pStyle w:val="a9"/>
        <w:numPr>
          <w:ilvl w:val="0"/>
          <w:numId w:val="1"/>
        </w:numPr>
        <w:ind w:left="851" w:firstLine="0"/>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67D58">
      <w:pPr>
        <w:pStyle w:val="a9"/>
        <w:numPr>
          <w:ilvl w:val="0"/>
          <w:numId w:val="1"/>
        </w:numPr>
        <w:ind w:left="851" w:firstLine="0"/>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67D58">
      <w:pPr>
        <w:pStyle w:val="a9"/>
        <w:numPr>
          <w:ilvl w:val="0"/>
          <w:numId w:val="1"/>
        </w:numPr>
        <w:ind w:left="851" w:firstLine="0"/>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67D58">
      <w:pPr>
        <w:pStyle w:val="a9"/>
        <w:numPr>
          <w:ilvl w:val="0"/>
          <w:numId w:val="1"/>
        </w:numPr>
        <w:ind w:left="851" w:firstLine="0"/>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67D58">
      <w:pPr>
        <w:pStyle w:val="a9"/>
        <w:ind w:firstLine="0"/>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67D58">
      <w:pPr>
        <w:pStyle w:val="a9"/>
        <w:ind w:firstLine="0"/>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67D58">
      <w:pPr>
        <w:pStyle w:val="a9"/>
        <w:ind w:firstLine="0"/>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67D58">
      <w:pPr>
        <w:pStyle w:val="a9"/>
        <w:ind w:firstLine="0"/>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67D58">
      <w:pPr>
        <w:pStyle w:val="a9"/>
        <w:ind w:firstLine="0"/>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67D58">
      <w:pPr>
        <w:pStyle w:val="a9"/>
        <w:ind w:firstLine="0"/>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67D58">
      <w:pPr>
        <w:pStyle w:val="a9"/>
        <w:ind w:firstLine="0"/>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67D58">
      <w:pPr>
        <w:pStyle w:val="a9"/>
        <w:ind w:firstLine="0"/>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67D58">
      <w:pPr>
        <w:pStyle w:val="a9"/>
        <w:ind w:firstLine="0"/>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67D58">
      <w:pPr>
        <w:pStyle w:val="a9"/>
        <w:ind w:firstLine="0"/>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67D58">
      <w:pPr>
        <w:pStyle w:val="a9"/>
        <w:ind w:firstLine="0"/>
        <w:rPr>
          <w:lang w:val="ru-RU"/>
        </w:rPr>
      </w:pPr>
    </w:p>
    <w:p w:rsidR="009930FC" w:rsidRPr="000E39DF" w:rsidRDefault="009930FC" w:rsidP="00967D58">
      <w:pPr>
        <w:pStyle w:val="3"/>
        <w:keepLines w:val="0"/>
        <w:suppressAutoHyphens/>
        <w:spacing w:before="180" w:after="120" w:line="240" w:lineRule="auto"/>
        <w:jc w:val="both"/>
        <w:rPr>
          <w:rFonts w:eastAsia="Times New Roman" w:cs="Times New Roman"/>
          <w:bCs/>
          <w:lang w:eastAsia="ar-SA"/>
        </w:rPr>
      </w:pPr>
      <w:bookmarkStart w:id="413" w:name="_Toc282347558"/>
      <w:bookmarkStart w:id="414" w:name="_Toc321209598"/>
      <w:bookmarkStart w:id="415" w:name="_Toc339819842"/>
      <w:bookmarkStart w:id="416" w:name="_Toc379186271"/>
      <w:bookmarkStart w:id="417" w:name="_Toc379293299"/>
      <w:bookmarkStart w:id="418" w:name="_Toc380051167"/>
      <w:bookmarkStart w:id="419" w:name="_Toc380581574"/>
      <w:bookmarkStart w:id="420" w:name="_Toc392516706"/>
      <w:bookmarkStart w:id="421" w:name="_Toc400454252"/>
      <w:bookmarkStart w:id="422" w:name="_Toc410315231"/>
      <w:bookmarkStart w:id="423" w:name="_Toc424120790"/>
      <w:bookmarkStart w:id="424" w:name="_Toc429415709"/>
      <w:bookmarkStart w:id="425" w:name="_Toc491855144"/>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9930FC" w:rsidRPr="000E39DF" w:rsidRDefault="009930FC" w:rsidP="00967D58">
      <w:pPr>
        <w:pStyle w:val="a9"/>
        <w:ind w:firstLine="0"/>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A365CF">
        <w:rPr>
          <w:lang w:val="ru-RU"/>
        </w:rPr>
        <w:t>Рогаткинского</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67D58">
      <w:pPr>
        <w:pStyle w:val="a9"/>
        <w:ind w:firstLine="0"/>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67D58">
      <w:pPr>
        <w:pStyle w:val="a9"/>
        <w:ind w:firstLine="0"/>
        <w:rPr>
          <w:lang w:val="ru-RU"/>
        </w:rPr>
      </w:pPr>
      <w:r w:rsidRPr="000E39DF">
        <w:rPr>
          <w:lang w:val="ru-RU"/>
        </w:rPr>
        <w:t>Строительные изменения недвижимости подразделяются на:</w:t>
      </w:r>
    </w:p>
    <w:p w:rsidR="009930FC" w:rsidRPr="000E39DF" w:rsidRDefault="009930FC" w:rsidP="00967D58">
      <w:pPr>
        <w:pStyle w:val="a9"/>
        <w:numPr>
          <w:ilvl w:val="0"/>
          <w:numId w:val="1"/>
        </w:numPr>
        <w:ind w:left="709" w:firstLine="0"/>
        <w:rPr>
          <w:lang w:val="ru-RU"/>
        </w:rPr>
      </w:pPr>
      <w:r w:rsidRPr="000E39DF">
        <w:rPr>
          <w:lang w:val="ru-RU"/>
        </w:rPr>
        <w:t>изменения, для которых не требуется разрешения на строительство;</w:t>
      </w:r>
    </w:p>
    <w:p w:rsidR="009930FC" w:rsidRPr="000E39DF" w:rsidRDefault="009930FC" w:rsidP="00967D58">
      <w:pPr>
        <w:pStyle w:val="a9"/>
        <w:numPr>
          <w:ilvl w:val="0"/>
          <w:numId w:val="1"/>
        </w:numPr>
        <w:ind w:left="709" w:firstLine="0"/>
        <w:rPr>
          <w:lang w:val="ru-RU"/>
        </w:rPr>
      </w:pPr>
      <w:r w:rsidRPr="000E39DF">
        <w:rPr>
          <w:lang w:val="ru-RU"/>
        </w:rPr>
        <w:t>изменения, для которых требуется разрешение на строительство.</w:t>
      </w:r>
    </w:p>
    <w:p w:rsidR="009930FC" w:rsidRPr="000E39DF" w:rsidRDefault="009930FC" w:rsidP="00967D58">
      <w:pPr>
        <w:pStyle w:val="a9"/>
        <w:ind w:firstLine="0"/>
        <w:rPr>
          <w:lang w:val="ru-RU"/>
        </w:rPr>
      </w:pPr>
      <w:r w:rsidRPr="000E39DF">
        <w:rPr>
          <w:lang w:val="ru-RU"/>
        </w:rPr>
        <w:t>3. Выдача разрешения на строительство не требуется в случае:</w:t>
      </w:r>
    </w:p>
    <w:p w:rsidR="009930FC" w:rsidRPr="000E39DF" w:rsidRDefault="009930FC" w:rsidP="00967D58">
      <w:pPr>
        <w:pStyle w:val="a9"/>
        <w:numPr>
          <w:ilvl w:val="0"/>
          <w:numId w:val="1"/>
        </w:numPr>
        <w:ind w:left="851" w:firstLine="0"/>
        <w:rPr>
          <w:lang w:val="ru-RU"/>
        </w:rPr>
      </w:pPr>
      <w:r w:rsidRPr="000E39DF">
        <w:rPr>
          <w:lang w:val="ru-RU"/>
        </w:rPr>
        <w:t>капитального ремонта;</w:t>
      </w:r>
    </w:p>
    <w:p w:rsidR="009930FC" w:rsidRPr="000E39DF" w:rsidRDefault="009930FC" w:rsidP="00967D58">
      <w:pPr>
        <w:pStyle w:val="a9"/>
        <w:numPr>
          <w:ilvl w:val="0"/>
          <w:numId w:val="1"/>
        </w:numPr>
        <w:ind w:left="851" w:firstLine="0"/>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67D58">
      <w:pPr>
        <w:pStyle w:val="a9"/>
        <w:numPr>
          <w:ilvl w:val="0"/>
          <w:numId w:val="1"/>
        </w:numPr>
        <w:ind w:left="851" w:firstLine="0"/>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67D58">
      <w:pPr>
        <w:pStyle w:val="a9"/>
        <w:numPr>
          <w:ilvl w:val="0"/>
          <w:numId w:val="1"/>
        </w:numPr>
        <w:ind w:left="851" w:firstLine="0"/>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67D58">
      <w:pPr>
        <w:pStyle w:val="a9"/>
        <w:numPr>
          <w:ilvl w:val="0"/>
          <w:numId w:val="1"/>
        </w:numPr>
        <w:ind w:left="851" w:firstLine="0"/>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67D58">
      <w:pPr>
        <w:pStyle w:val="a9"/>
        <w:numPr>
          <w:ilvl w:val="0"/>
          <w:numId w:val="1"/>
        </w:numPr>
        <w:ind w:left="851" w:firstLine="0"/>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67D58">
      <w:pPr>
        <w:pStyle w:val="a9"/>
        <w:ind w:firstLine="0"/>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967D58">
      <w:pPr>
        <w:pStyle w:val="3"/>
        <w:keepLines w:val="0"/>
        <w:suppressAutoHyphens/>
        <w:spacing w:before="180" w:after="120" w:line="240" w:lineRule="auto"/>
        <w:jc w:val="both"/>
        <w:rPr>
          <w:rFonts w:eastAsia="Times New Roman" w:cs="Times New Roman"/>
          <w:bCs/>
          <w:lang w:eastAsia="ar-SA"/>
        </w:rPr>
      </w:pPr>
      <w:bookmarkStart w:id="426" w:name="_Toc282347559"/>
      <w:bookmarkStart w:id="427" w:name="_Toc321209599"/>
      <w:bookmarkStart w:id="428" w:name="_Toc339819843"/>
      <w:bookmarkStart w:id="429" w:name="_Toc379186272"/>
      <w:bookmarkStart w:id="430" w:name="_Toc379293300"/>
      <w:bookmarkStart w:id="431" w:name="_Toc380051168"/>
      <w:bookmarkStart w:id="432" w:name="_Toc380581575"/>
      <w:bookmarkStart w:id="433" w:name="_Toc392516707"/>
      <w:bookmarkStart w:id="434" w:name="_Toc400454253"/>
      <w:bookmarkStart w:id="435" w:name="_Toc410315232"/>
      <w:bookmarkStart w:id="436" w:name="_Toc424120791"/>
      <w:bookmarkStart w:id="437" w:name="_Toc429415710"/>
      <w:bookmarkStart w:id="438" w:name="_Toc491855145"/>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26"/>
      <w:bookmarkEnd w:id="427"/>
      <w:bookmarkEnd w:id="428"/>
      <w:bookmarkEnd w:id="429"/>
      <w:bookmarkEnd w:id="430"/>
      <w:bookmarkEnd w:id="431"/>
      <w:bookmarkEnd w:id="432"/>
      <w:bookmarkEnd w:id="433"/>
      <w:bookmarkEnd w:id="434"/>
      <w:bookmarkEnd w:id="435"/>
      <w:bookmarkEnd w:id="436"/>
      <w:bookmarkEnd w:id="437"/>
      <w:bookmarkEnd w:id="438"/>
    </w:p>
    <w:p w:rsidR="009930FC" w:rsidRPr="000E39DF" w:rsidRDefault="009930FC" w:rsidP="00967D58">
      <w:pPr>
        <w:pStyle w:val="a9"/>
        <w:ind w:firstLine="0"/>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67D58">
      <w:pPr>
        <w:pStyle w:val="a9"/>
        <w:ind w:firstLine="0"/>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67D58">
      <w:pPr>
        <w:pStyle w:val="a9"/>
        <w:ind w:firstLine="0"/>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67D58">
      <w:pPr>
        <w:pStyle w:val="a9"/>
        <w:ind w:firstLine="0"/>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67D58">
      <w:pPr>
        <w:pStyle w:val="a9"/>
        <w:ind w:firstLine="0"/>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67D58">
      <w:pPr>
        <w:pStyle w:val="a9"/>
        <w:ind w:firstLine="0"/>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67D58">
      <w:pPr>
        <w:pStyle w:val="a9"/>
        <w:ind w:firstLine="0"/>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67D58">
      <w:pPr>
        <w:pStyle w:val="a9"/>
        <w:ind w:firstLine="0"/>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67D58">
      <w:pPr>
        <w:pStyle w:val="a9"/>
        <w:ind w:firstLine="0"/>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67D58">
      <w:pPr>
        <w:pStyle w:val="a9"/>
        <w:ind w:firstLine="0"/>
        <w:rPr>
          <w:lang w:val="ru-RU"/>
        </w:rPr>
      </w:pPr>
      <w:r w:rsidRPr="000E39DF">
        <w:rPr>
          <w:lang w:val="ru-RU"/>
        </w:rPr>
        <w:t>Задание застройщика (заказчика) исполнителю должно включать:</w:t>
      </w:r>
    </w:p>
    <w:p w:rsidR="009930FC" w:rsidRPr="000E39DF" w:rsidRDefault="009930FC" w:rsidP="00967D58">
      <w:pPr>
        <w:pStyle w:val="a9"/>
        <w:numPr>
          <w:ilvl w:val="0"/>
          <w:numId w:val="1"/>
        </w:numPr>
        <w:ind w:left="851" w:firstLine="0"/>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67D58">
      <w:pPr>
        <w:pStyle w:val="a9"/>
        <w:numPr>
          <w:ilvl w:val="0"/>
          <w:numId w:val="1"/>
        </w:numPr>
        <w:ind w:left="851" w:firstLine="0"/>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67D58">
      <w:pPr>
        <w:pStyle w:val="a9"/>
        <w:numPr>
          <w:ilvl w:val="0"/>
          <w:numId w:val="1"/>
        </w:numPr>
        <w:ind w:left="851" w:firstLine="0"/>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67D58">
      <w:pPr>
        <w:pStyle w:val="a9"/>
        <w:numPr>
          <w:ilvl w:val="0"/>
          <w:numId w:val="1"/>
        </w:numPr>
        <w:ind w:left="851" w:firstLine="0"/>
        <w:rPr>
          <w:lang w:val="ru-RU"/>
        </w:rPr>
      </w:pPr>
      <w:r w:rsidRPr="000E39DF">
        <w:rPr>
          <w:lang w:val="ru-RU"/>
        </w:rPr>
        <w:t>иные определенные законодательством документы и материалы.</w:t>
      </w:r>
    </w:p>
    <w:p w:rsidR="009930FC" w:rsidRPr="000E39DF" w:rsidRDefault="009930FC" w:rsidP="00967D58">
      <w:pPr>
        <w:pStyle w:val="a9"/>
        <w:ind w:firstLine="0"/>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67D58">
      <w:pPr>
        <w:pStyle w:val="a9"/>
        <w:ind w:firstLine="0"/>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67D58">
      <w:pPr>
        <w:pStyle w:val="a9"/>
        <w:ind w:firstLine="0"/>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67D58">
      <w:pPr>
        <w:pStyle w:val="a9"/>
        <w:ind w:firstLine="0"/>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67D58">
      <w:pPr>
        <w:pStyle w:val="a9"/>
        <w:ind w:firstLine="0"/>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67D58">
      <w:pPr>
        <w:pStyle w:val="a9"/>
        <w:ind w:firstLine="0"/>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67D58">
      <w:pPr>
        <w:pStyle w:val="a9"/>
        <w:ind w:firstLine="0"/>
      </w:pPr>
      <w:r w:rsidRPr="000E39DF">
        <w:t>7. Технические условия подготавливаются:</w:t>
      </w:r>
    </w:p>
    <w:p w:rsidR="009930FC" w:rsidRPr="000E39DF" w:rsidRDefault="009930FC" w:rsidP="00967D58">
      <w:pPr>
        <w:pStyle w:val="a9"/>
        <w:numPr>
          <w:ilvl w:val="0"/>
          <w:numId w:val="1"/>
        </w:numPr>
        <w:ind w:left="851" w:firstLine="0"/>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67D58">
      <w:pPr>
        <w:pStyle w:val="a9"/>
        <w:numPr>
          <w:ilvl w:val="0"/>
          <w:numId w:val="1"/>
        </w:numPr>
        <w:ind w:left="851" w:firstLine="0"/>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67D58">
      <w:pPr>
        <w:pStyle w:val="a9"/>
        <w:ind w:firstLine="0"/>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67D58">
      <w:pPr>
        <w:pStyle w:val="a9"/>
        <w:ind w:firstLine="0"/>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67D58">
      <w:pPr>
        <w:pStyle w:val="a9"/>
        <w:ind w:firstLine="0"/>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67D58">
      <w:pPr>
        <w:pStyle w:val="a9"/>
        <w:ind w:firstLine="0"/>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67D58">
      <w:pPr>
        <w:pStyle w:val="a9"/>
        <w:ind w:firstLine="0"/>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67D58">
      <w:pPr>
        <w:pStyle w:val="a9"/>
        <w:ind w:firstLine="0"/>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67D58">
      <w:pPr>
        <w:pStyle w:val="a9"/>
        <w:ind w:firstLine="0"/>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67D58">
      <w:pPr>
        <w:pStyle w:val="a9"/>
        <w:numPr>
          <w:ilvl w:val="0"/>
          <w:numId w:val="1"/>
        </w:numPr>
        <w:ind w:left="851" w:firstLine="0"/>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67D58">
      <w:pPr>
        <w:pStyle w:val="a9"/>
        <w:numPr>
          <w:ilvl w:val="0"/>
          <w:numId w:val="1"/>
        </w:numPr>
        <w:ind w:left="851" w:firstLine="0"/>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67D58">
      <w:pPr>
        <w:pStyle w:val="a9"/>
        <w:numPr>
          <w:ilvl w:val="0"/>
          <w:numId w:val="1"/>
        </w:numPr>
        <w:ind w:left="851" w:firstLine="0"/>
        <w:rPr>
          <w:lang w:val="ru-RU"/>
        </w:rPr>
      </w:pPr>
      <w:r w:rsidRPr="000E39DF">
        <w:rPr>
          <w:lang w:val="ru-RU"/>
        </w:rPr>
        <w:t>архитектурные решения;</w:t>
      </w:r>
    </w:p>
    <w:p w:rsidR="009930FC" w:rsidRPr="000E39DF" w:rsidRDefault="009930FC" w:rsidP="00967D58">
      <w:pPr>
        <w:pStyle w:val="a9"/>
        <w:numPr>
          <w:ilvl w:val="0"/>
          <w:numId w:val="1"/>
        </w:numPr>
        <w:ind w:left="851" w:firstLine="0"/>
        <w:rPr>
          <w:lang w:val="ru-RU"/>
        </w:rPr>
      </w:pPr>
      <w:r w:rsidRPr="000E39DF">
        <w:rPr>
          <w:lang w:val="ru-RU"/>
        </w:rPr>
        <w:t>конструктивные и объемно-планировочные решения;</w:t>
      </w:r>
    </w:p>
    <w:p w:rsidR="009930FC" w:rsidRPr="000E39DF" w:rsidRDefault="009930FC" w:rsidP="00967D58">
      <w:pPr>
        <w:pStyle w:val="a9"/>
        <w:numPr>
          <w:ilvl w:val="0"/>
          <w:numId w:val="1"/>
        </w:numPr>
        <w:ind w:left="851" w:firstLine="0"/>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67D58">
      <w:pPr>
        <w:pStyle w:val="a9"/>
        <w:numPr>
          <w:ilvl w:val="0"/>
          <w:numId w:val="1"/>
        </w:numPr>
        <w:ind w:left="851" w:firstLine="0"/>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67D58">
      <w:pPr>
        <w:pStyle w:val="a9"/>
        <w:numPr>
          <w:ilvl w:val="0"/>
          <w:numId w:val="1"/>
        </w:numPr>
        <w:ind w:left="851" w:firstLine="0"/>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67D58">
      <w:pPr>
        <w:pStyle w:val="a9"/>
        <w:numPr>
          <w:ilvl w:val="0"/>
          <w:numId w:val="1"/>
        </w:numPr>
        <w:ind w:left="851" w:firstLine="0"/>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67D58">
      <w:pPr>
        <w:pStyle w:val="a9"/>
        <w:numPr>
          <w:ilvl w:val="0"/>
          <w:numId w:val="1"/>
        </w:numPr>
        <w:ind w:left="851" w:firstLine="0"/>
        <w:rPr>
          <w:lang w:val="ru-RU"/>
        </w:rPr>
      </w:pPr>
      <w:r w:rsidRPr="000E39DF">
        <w:rPr>
          <w:lang w:val="ru-RU"/>
        </w:rPr>
        <w:t>перечень мероприятий по обеспечению пожарной безопасности;</w:t>
      </w:r>
    </w:p>
    <w:p w:rsidR="009930FC" w:rsidRPr="000E39DF" w:rsidRDefault="009930FC" w:rsidP="00967D58">
      <w:pPr>
        <w:pStyle w:val="a9"/>
        <w:numPr>
          <w:ilvl w:val="0"/>
          <w:numId w:val="1"/>
        </w:numPr>
        <w:ind w:left="851" w:firstLine="0"/>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67D58">
      <w:pPr>
        <w:pStyle w:val="a9"/>
        <w:numPr>
          <w:ilvl w:val="0"/>
          <w:numId w:val="1"/>
        </w:numPr>
        <w:ind w:left="851" w:firstLine="0"/>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67D58">
      <w:pPr>
        <w:pStyle w:val="a9"/>
        <w:numPr>
          <w:ilvl w:val="0"/>
          <w:numId w:val="1"/>
        </w:numPr>
        <w:ind w:left="851" w:firstLine="0"/>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67D58">
      <w:pPr>
        <w:pStyle w:val="a9"/>
        <w:numPr>
          <w:ilvl w:val="0"/>
          <w:numId w:val="1"/>
        </w:numPr>
        <w:ind w:left="851" w:firstLine="0"/>
        <w:rPr>
          <w:lang w:val="ru-RU"/>
        </w:rPr>
      </w:pPr>
      <w:r w:rsidRPr="000E39DF">
        <w:rPr>
          <w:lang w:val="ru-RU"/>
        </w:rPr>
        <w:t>иная документация в случаях, предусмотренных федеральными законами:</w:t>
      </w:r>
    </w:p>
    <w:p w:rsidR="009930FC" w:rsidRPr="000E39DF" w:rsidRDefault="009930FC" w:rsidP="00967D58">
      <w:pPr>
        <w:pStyle w:val="a9"/>
        <w:numPr>
          <w:ilvl w:val="0"/>
          <w:numId w:val="1"/>
        </w:numPr>
        <w:ind w:left="851" w:firstLine="0"/>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67D58">
      <w:pPr>
        <w:pStyle w:val="a9"/>
        <w:numPr>
          <w:ilvl w:val="0"/>
          <w:numId w:val="1"/>
        </w:numPr>
        <w:ind w:left="851" w:firstLine="0"/>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67D58">
      <w:pPr>
        <w:pStyle w:val="a9"/>
        <w:ind w:firstLine="0"/>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67D58">
      <w:pPr>
        <w:pStyle w:val="a9"/>
        <w:ind w:firstLine="0"/>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67D58">
      <w:pPr>
        <w:pStyle w:val="a9"/>
        <w:ind w:firstLine="0"/>
        <w:rPr>
          <w:lang w:val="ru-RU"/>
        </w:rPr>
      </w:pPr>
    </w:p>
    <w:p w:rsidR="009930FC" w:rsidRPr="000E39DF" w:rsidRDefault="009930FC" w:rsidP="00967D58">
      <w:pPr>
        <w:pStyle w:val="3"/>
        <w:keepLines w:val="0"/>
        <w:suppressAutoHyphens/>
        <w:spacing w:before="180" w:after="120" w:line="240" w:lineRule="auto"/>
        <w:jc w:val="both"/>
        <w:rPr>
          <w:rFonts w:eastAsia="Times New Roman" w:cs="Times New Roman"/>
          <w:bCs/>
          <w:lang w:eastAsia="ar-SA"/>
        </w:rPr>
      </w:pPr>
      <w:bookmarkStart w:id="439" w:name="_Toc282347560"/>
      <w:bookmarkStart w:id="440" w:name="_Toc321209600"/>
      <w:bookmarkStart w:id="441" w:name="_Toc339819844"/>
      <w:bookmarkStart w:id="442" w:name="_Toc379186273"/>
      <w:bookmarkStart w:id="443" w:name="_Toc379293301"/>
      <w:bookmarkStart w:id="444" w:name="_Toc380051169"/>
      <w:bookmarkStart w:id="445" w:name="_Toc380581576"/>
      <w:bookmarkStart w:id="446" w:name="_Toc392516708"/>
      <w:bookmarkStart w:id="447" w:name="_Toc400454254"/>
      <w:bookmarkStart w:id="448" w:name="_Toc410315233"/>
      <w:bookmarkStart w:id="449" w:name="_Toc424120792"/>
      <w:bookmarkStart w:id="450" w:name="_Toc429415711"/>
      <w:bookmarkStart w:id="451" w:name="_Toc491855146"/>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9"/>
      <w:bookmarkEnd w:id="440"/>
      <w:bookmarkEnd w:id="441"/>
      <w:bookmarkEnd w:id="442"/>
      <w:bookmarkEnd w:id="443"/>
      <w:bookmarkEnd w:id="444"/>
      <w:bookmarkEnd w:id="445"/>
      <w:bookmarkEnd w:id="446"/>
      <w:bookmarkEnd w:id="447"/>
      <w:bookmarkEnd w:id="448"/>
      <w:bookmarkEnd w:id="449"/>
      <w:bookmarkEnd w:id="450"/>
      <w:bookmarkEnd w:id="451"/>
    </w:p>
    <w:p w:rsidR="009930FC" w:rsidRPr="000E39DF" w:rsidRDefault="009930FC" w:rsidP="00967D58">
      <w:pPr>
        <w:pStyle w:val="a9"/>
        <w:ind w:firstLine="0"/>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67D58">
      <w:pPr>
        <w:pStyle w:val="a9"/>
        <w:ind w:left="851" w:firstLine="0"/>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67D58">
      <w:pPr>
        <w:pStyle w:val="a9"/>
        <w:ind w:left="851" w:firstLine="0"/>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67D58">
      <w:pPr>
        <w:pStyle w:val="a9"/>
        <w:ind w:left="851" w:firstLine="0"/>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67D58">
      <w:pPr>
        <w:pStyle w:val="a9"/>
        <w:ind w:left="851" w:firstLine="0"/>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67D58">
      <w:pPr>
        <w:pStyle w:val="a9"/>
        <w:ind w:left="851" w:firstLine="0"/>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67D58">
      <w:pPr>
        <w:pStyle w:val="a9"/>
        <w:ind w:left="851" w:firstLine="0"/>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67D58">
      <w:pPr>
        <w:pStyle w:val="a9"/>
        <w:ind w:left="851" w:firstLine="0"/>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67D58">
      <w:pPr>
        <w:pStyle w:val="a9"/>
        <w:ind w:firstLine="0"/>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67D58">
      <w:pPr>
        <w:pStyle w:val="a9"/>
        <w:ind w:firstLine="0"/>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67D58">
      <w:pPr>
        <w:pStyle w:val="a9"/>
        <w:ind w:firstLine="0"/>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67D58">
      <w:pPr>
        <w:pStyle w:val="a9"/>
        <w:ind w:firstLine="0"/>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67D58">
      <w:pPr>
        <w:pStyle w:val="a9"/>
        <w:ind w:firstLine="0"/>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67D58">
      <w:pPr>
        <w:pStyle w:val="a9"/>
        <w:ind w:firstLine="0"/>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67D58">
      <w:pPr>
        <w:pStyle w:val="a9"/>
        <w:ind w:firstLine="0"/>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67D58">
      <w:pPr>
        <w:pStyle w:val="a9"/>
        <w:ind w:firstLine="0"/>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67D58">
      <w:pPr>
        <w:pStyle w:val="a9"/>
        <w:ind w:firstLine="0"/>
        <w:rPr>
          <w:lang w:val="ru-RU"/>
        </w:rPr>
      </w:pPr>
    </w:p>
    <w:p w:rsidR="00991994" w:rsidRPr="000E39DF" w:rsidRDefault="00991994" w:rsidP="00967D58">
      <w:pPr>
        <w:pStyle w:val="3"/>
        <w:keepLines w:val="0"/>
        <w:suppressAutoHyphens/>
        <w:spacing w:before="180" w:after="120" w:line="240" w:lineRule="auto"/>
        <w:jc w:val="both"/>
        <w:rPr>
          <w:rFonts w:eastAsia="Times New Roman" w:cs="Times New Roman"/>
          <w:bCs/>
          <w:lang w:eastAsia="ar-SA"/>
        </w:rPr>
      </w:pPr>
      <w:bookmarkStart w:id="452" w:name="_Toc380051170"/>
      <w:bookmarkStart w:id="453" w:name="_Toc380581577"/>
      <w:bookmarkStart w:id="454" w:name="_Toc392516709"/>
      <w:bookmarkStart w:id="455" w:name="_Toc400454255"/>
      <w:bookmarkStart w:id="456" w:name="_Toc410315234"/>
      <w:bookmarkStart w:id="457" w:name="_Toc424120793"/>
      <w:bookmarkStart w:id="458" w:name="_Toc429415712"/>
      <w:bookmarkStart w:id="459" w:name="_Toc491855147"/>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52"/>
      <w:bookmarkEnd w:id="453"/>
      <w:bookmarkEnd w:id="454"/>
      <w:bookmarkEnd w:id="455"/>
      <w:bookmarkEnd w:id="456"/>
      <w:bookmarkEnd w:id="457"/>
      <w:bookmarkEnd w:id="458"/>
      <w:bookmarkEnd w:id="459"/>
    </w:p>
    <w:p w:rsidR="00991994" w:rsidRPr="000E39DF" w:rsidRDefault="00991994" w:rsidP="00967D58">
      <w:pPr>
        <w:pStyle w:val="a9"/>
        <w:ind w:firstLine="0"/>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67D58">
      <w:pPr>
        <w:pStyle w:val="a9"/>
        <w:ind w:firstLine="0"/>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67D58">
      <w:pPr>
        <w:pStyle w:val="a9"/>
        <w:ind w:firstLine="0"/>
        <w:rPr>
          <w:lang w:val="ru-RU"/>
        </w:rPr>
      </w:pPr>
      <w:r w:rsidRPr="000E39DF">
        <w:rPr>
          <w:lang w:val="ru-RU"/>
        </w:rPr>
        <w:t xml:space="preserve">3. В границах </w:t>
      </w:r>
      <w:r w:rsidR="00A365CF">
        <w:rPr>
          <w:lang w:val="ru-RU"/>
        </w:rPr>
        <w:t>Рогаткинского</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67D58">
      <w:pPr>
        <w:pStyle w:val="a9"/>
        <w:ind w:firstLine="0"/>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67D58">
      <w:pPr>
        <w:pStyle w:val="a9"/>
        <w:ind w:left="567" w:firstLine="0"/>
        <w:rPr>
          <w:lang w:val="ru-RU"/>
        </w:rPr>
      </w:pPr>
      <w:r w:rsidRPr="000E39DF">
        <w:rPr>
          <w:lang w:val="ru-RU"/>
        </w:rPr>
        <w:t>1) правоустанавливающие документы на земельный участок;</w:t>
      </w:r>
    </w:p>
    <w:p w:rsidR="00991994" w:rsidRPr="000E39DF" w:rsidRDefault="00991994" w:rsidP="00967D58">
      <w:pPr>
        <w:pStyle w:val="a9"/>
        <w:ind w:left="567" w:firstLine="0"/>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67D58">
      <w:pPr>
        <w:pStyle w:val="a9"/>
        <w:ind w:left="567" w:firstLine="0"/>
        <w:rPr>
          <w:lang w:val="ru-RU"/>
        </w:rPr>
      </w:pPr>
      <w:r w:rsidRPr="000E39DF">
        <w:rPr>
          <w:lang w:val="ru-RU"/>
        </w:rPr>
        <w:t>3) материалы, содержащиеся в проектной документации:</w:t>
      </w:r>
    </w:p>
    <w:p w:rsidR="00991994" w:rsidRPr="000E39DF" w:rsidRDefault="00991994" w:rsidP="00967D58">
      <w:pPr>
        <w:pStyle w:val="a9"/>
        <w:ind w:left="851" w:firstLine="0"/>
        <w:rPr>
          <w:lang w:val="ru-RU"/>
        </w:rPr>
      </w:pPr>
      <w:r w:rsidRPr="000E39DF">
        <w:rPr>
          <w:lang w:val="ru-RU"/>
        </w:rPr>
        <w:t>а) пояснительная записка;</w:t>
      </w:r>
    </w:p>
    <w:p w:rsidR="00991994" w:rsidRPr="000E39DF" w:rsidRDefault="00991994" w:rsidP="00967D58">
      <w:pPr>
        <w:pStyle w:val="a9"/>
        <w:ind w:left="851" w:firstLine="0"/>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67D58">
      <w:pPr>
        <w:pStyle w:val="a9"/>
        <w:ind w:left="851" w:firstLine="0"/>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67D58">
      <w:pPr>
        <w:pStyle w:val="a9"/>
        <w:ind w:left="851" w:firstLine="0"/>
        <w:rPr>
          <w:lang w:val="ru-RU"/>
        </w:rPr>
      </w:pPr>
      <w:r w:rsidRPr="000E39DF">
        <w:rPr>
          <w:lang w:val="ru-RU"/>
        </w:rPr>
        <w:t>г) схемы, отображающие архитектурные решения;</w:t>
      </w:r>
    </w:p>
    <w:p w:rsidR="00991994" w:rsidRPr="000E39DF" w:rsidRDefault="00991994" w:rsidP="00967D58">
      <w:pPr>
        <w:pStyle w:val="a9"/>
        <w:ind w:left="851" w:firstLine="0"/>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67D58">
      <w:pPr>
        <w:pStyle w:val="a9"/>
        <w:ind w:left="851" w:firstLine="0"/>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67D58">
      <w:pPr>
        <w:pStyle w:val="a9"/>
        <w:ind w:left="851" w:firstLine="0"/>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67D58">
      <w:pPr>
        <w:pStyle w:val="a9"/>
        <w:ind w:firstLine="0"/>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67D58">
      <w:pPr>
        <w:pStyle w:val="a9"/>
        <w:ind w:firstLine="0"/>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67D58">
      <w:pPr>
        <w:pStyle w:val="a9"/>
        <w:ind w:firstLine="0"/>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967D58">
      <w:pPr>
        <w:pStyle w:val="a9"/>
        <w:ind w:left="567" w:firstLine="0"/>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967D58">
      <w:pPr>
        <w:pStyle w:val="a9"/>
        <w:ind w:left="567" w:firstLine="0"/>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67D58">
      <w:pPr>
        <w:pStyle w:val="a9"/>
        <w:ind w:firstLine="0"/>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67D58">
      <w:pPr>
        <w:pStyle w:val="a9"/>
        <w:ind w:firstLine="0"/>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67D58">
      <w:pPr>
        <w:pStyle w:val="a9"/>
        <w:ind w:firstLine="0"/>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967D58">
      <w:pPr>
        <w:pStyle w:val="a9"/>
        <w:ind w:left="851" w:firstLine="0"/>
        <w:rPr>
          <w:lang w:val="ru-RU"/>
        </w:rPr>
      </w:pPr>
      <w:r w:rsidRPr="000E39DF">
        <w:rPr>
          <w:lang w:val="ru-RU"/>
        </w:rPr>
        <w:t>1) правоустанавливающие документы на земельный участок;</w:t>
      </w:r>
    </w:p>
    <w:p w:rsidR="00991994" w:rsidRPr="000E39DF" w:rsidRDefault="00991994" w:rsidP="00967D58">
      <w:pPr>
        <w:pStyle w:val="a9"/>
        <w:ind w:left="851" w:firstLine="0"/>
        <w:rPr>
          <w:lang w:val="ru-RU"/>
        </w:rPr>
      </w:pPr>
      <w:r w:rsidRPr="000E39DF">
        <w:rPr>
          <w:lang w:val="ru-RU"/>
        </w:rPr>
        <w:t xml:space="preserve">2) градостроительный план земельного участка; </w:t>
      </w:r>
    </w:p>
    <w:p w:rsidR="00991994" w:rsidRPr="000E39DF" w:rsidRDefault="00991994" w:rsidP="00967D58">
      <w:pPr>
        <w:pStyle w:val="a9"/>
        <w:ind w:left="851" w:firstLine="0"/>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67D58">
      <w:pPr>
        <w:pStyle w:val="a9"/>
        <w:ind w:firstLine="0"/>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67D58">
      <w:pPr>
        <w:pStyle w:val="a9"/>
        <w:ind w:firstLine="0"/>
        <w:rPr>
          <w:lang w:val="ru-RU"/>
        </w:rPr>
      </w:pPr>
      <w:r w:rsidRPr="000E39DF">
        <w:rPr>
          <w:lang w:val="ru-RU"/>
        </w:rPr>
        <w:t>7. Разрешения на строительство выдаются бесплатно.</w:t>
      </w:r>
    </w:p>
    <w:p w:rsidR="00991994" w:rsidRPr="000E39DF" w:rsidRDefault="00991994" w:rsidP="00967D58">
      <w:pPr>
        <w:pStyle w:val="a9"/>
        <w:ind w:firstLine="0"/>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67D58">
      <w:pPr>
        <w:pStyle w:val="a9"/>
        <w:ind w:firstLine="0"/>
        <w:rPr>
          <w:lang w:val="ru-RU"/>
        </w:rPr>
      </w:pPr>
      <w:r w:rsidRPr="000E39DF">
        <w:rPr>
          <w:lang w:val="ru-RU"/>
        </w:rPr>
        <w:t>9. Выдача разрешения на строительство не требуется в случае:</w:t>
      </w:r>
    </w:p>
    <w:p w:rsidR="00991994" w:rsidRPr="000E39DF" w:rsidRDefault="00991994" w:rsidP="00967D58">
      <w:pPr>
        <w:pStyle w:val="a9"/>
        <w:numPr>
          <w:ilvl w:val="0"/>
          <w:numId w:val="1"/>
        </w:numPr>
        <w:ind w:left="851" w:firstLine="0"/>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967D58">
      <w:pPr>
        <w:pStyle w:val="a9"/>
        <w:numPr>
          <w:ilvl w:val="0"/>
          <w:numId w:val="1"/>
        </w:numPr>
        <w:ind w:left="851" w:firstLine="0"/>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967D58">
      <w:pPr>
        <w:pStyle w:val="a9"/>
        <w:numPr>
          <w:ilvl w:val="0"/>
          <w:numId w:val="1"/>
        </w:numPr>
        <w:ind w:left="851" w:firstLine="0"/>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967D58">
      <w:pPr>
        <w:pStyle w:val="a9"/>
        <w:numPr>
          <w:ilvl w:val="0"/>
          <w:numId w:val="1"/>
        </w:numPr>
        <w:ind w:left="851" w:firstLine="0"/>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967D58">
      <w:pPr>
        <w:pStyle w:val="a9"/>
        <w:numPr>
          <w:ilvl w:val="0"/>
          <w:numId w:val="1"/>
        </w:numPr>
        <w:ind w:left="851" w:firstLine="0"/>
        <w:rPr>
          <w:lang w:val="ru-RU"/>
        </w:rPr>
      </w:pPr>
      <w:r w:rsidRPr="000E39DF">
        <w:rPr>
          <w:lang w:val="ru-RU"/>
        </w:rPr>
        <w:t>капитального ремонта объектов капитального строительства;</w:t>
      </w:r>
    </w:p>
    <w:p w:rsidR="00991994" w:rsidRPr="000E39DF" w:rsidRDefault="00991994" w:rsidP="00967D58">
      <w:pPr>
        <w:pStyle w:val="a9"/>
        <w:numPr>
          <w:ilvl w:val="0"/>
          <w:numId w:val="1"/>
        </w:numPr>
        <w:ind w:left="851" w:firstLine="0"/>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967D58">
      <w:pPr>
        <w:pStyle w:val="a9"/>
        <w:numPr>
          <w:ilvl w:val="0"/>
          <w:numId w:val="1"/>
        </w:numPr>
        <w:ind w:left="851" w:firstLine="0"/>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67D58">
      <w:pPr>
        <w:pStyle w:val="a9"/>
        <w:ind w:firstLine="0"/>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67D58">
      <w:pPr>
        <w:pStyle w:val="a9"/>
        <w:ind w:firstLine="0"/>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67D58">
      <w:pPr>
        <w:pStyle w:val="a9"/>
        <w:ind w:firstLine="0"/>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67D58">
      <w:pPr>
        <w:pStyle w:val="a9"/>
        <w:ind w:firstLine="0"/>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67D58">
      <w:pPr>
        <w:pStyle w:val="a9"/>
        <w:ind w:firstLine="0"/>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67D58">
      <w:pPr>
        <w:pStyle w:val="a9"/>
        <w:ind w:firstLine="0"/>
        <w:rPr>
          <w:lang w:val="ru-RU"/>
        </w:rPr>
      </w:pPr>
    </w:p>
    <w:p w:rsidR="00D80167" w:rsidRPr="000E39DF" w:rsidRDefault="00D80167" w:rsidP="00967D58">
      <w:pPr>
        <w:pStyle w:val="3"/>
        <w:keepLines w:val="0"/>
        <w:suppressAutoHyphens/>
        <w:spacing w:before="180" w:after="120" w:line="240" w:lineRule="auto"/>
        <w:jc w:val="both"/>
        <w:rPr>
          <w:rFonts w:eastAsia="Times New Roman" w:cs="Times New Roman"/>
          <w:bCs/>
          <w:lang w:eastAsia="ar-SA"/>
        </w:rPr>
      </w:pPr>
      <w:bookmarkStart w:id="460" w:name="_Toc339819846"/>
      <w:bookmarkStart w:id="461" w:name="_Toc379186275"/>
      <w:bookmarkStart w:id="462" w:name="_Toc379293303"/>
      <w:bookmarkStart w:id="463" w:name="_Toc380051171"/>
      <w:bookmarkStart w:id="464" w:name="_Toc380581578"/>
      <w:bookmarkStart w:id="465" w:name="_Toc392516710"/>
      <w:bookmarkStart w:id="466" w:name="_Toc400454256"/>
      <w:bookmarkStart w:id="467" w:name="_Toc410315235"/>
      <w:bookmarkStart w:id="468" w:name="_Toc424120794"/>
      <w:bookmarkStart w:id="469" w:name="_Toc429415713"/>
      <w:bookmarkStart w:id="470" w:name="_Toc491855148"/>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60"/>
      <w:bookmarkEnd w:id="461"/>
      <w:bookmarkEnd w:id="462"/>
      <w:bookmarkEnd w:id="463"/>
      <w:bookmarkEnd w:id="464"/>
      <w:bookmarkEnd w:id="465"/>
      <w:bookmarkEnd w:id="466"/>
      <w:bookmarkEnd w:id="467"/>
      <w:bookmarkEnd w:id="468"/>
      <w:bookmarkEnd w:id="469"/>
      <w:bookmarkEnd w:id="470"/>
    </w:p>
    <w:p w:rsidR="00D80167" w:rsidRPr="000E39DF" w:rsidRDefault="00D80167" w:rsidP="00967D58">
      <w:pPr>
        <w:pStyle w:val="a9"/>
        <w:ind w:firstLine="0"/>
        <w:rPr>
          <w:lang w:val="ru-RU"/>
        </w:rPr>
      </w:pPr>
      <w:bookmarkStart w:id="471"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1"/>
    </w:p>
    <w:p w:rsidR="00D80167" w:rsidRPr="000E39DF" w:rsidRDefault="00D80167" w:rsidP="00967D58">
      <w:pPr>
        <w:pStyle w:val="a9"/>
        <w:ind w:firstLine="0"/>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967D58">
      <w:pPr>
        <w:pStyle w:val="a9"/>
        <w:ind w:firstLine="0"/>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967D58">
      <w:pPr>
        <w:pStyle w:val="a9"/>
        <w:ind w:firstLine="0"/>
        <w:rPr>
          <w:lang w:val="ru-RU"/>
        </w:rPr>
      </w:pPr>
    </w:p>
    <w:p w:rsidR="00D80167" w:rsidRPr="000E39DF" w:rsidRDefault="00D80167" w:rsidP="00967D58">
      <w:pPr>
        <w:pStyle w:val="3"/>
        <w:keepLines w:val="0"/>
        <w:suppressAutoHyphens/>
        <w:spacing w:before="180" w:after="120" w:line="240" w:lineRule="auto"/>
        <w:jc w:val="both"/>
        <w:rPr>
          <w:rFonts w:eastAsia="Times New Roman" w:cs="Times New Roman"/>
          <w:bCs/>
          <w:lang w:eastAsia="ar-SA"/>
        </w:rPr>
      </w:pPr>
      <w:bookmarkStart w:id="472" w:name="_Toc282347563"/>
      <w:bookmarkStart w:id="473" w:name="_Toc321209603"/>
      <w:bookmarkStart w:id="474" w:name="_Toc339819847"/>
      <w:bookmarkStart w:id="475" w:name="_Toc379186276"/>
      <w:bookmarkStart w:id="476" w:name="_Toc379293304"/>
      <w:bookmarkStart w:id="477" w:name="_Toc380051172"/>
      <w:bookmarkStart w:id="478" w:name="_Toc380581579"/>
      <w:bookmarkStart w:id="479" w:name="_Toc392516711"/>
      <w:bookmarkStart w:id="480" w:name="_Toc400454257"/>
      <w:bookmarkStart w:id="481" w:name="_Toc410315236"/>
      <w:bookmarkStart w:id="482" w:name="_Toc424120795"/>
      <w:bookmarkStart w:id="483" w:name="_Toc429415714"/>
      <w:bookmarkStart w:id="484" w:name="_Toc491855149"/>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2"/>
      <w:bookmarkEnd w:id="473"/>
      <w:bookmarkEnd w:id="474"/>
      <w:bookmarkEnd w:id="475"/>
      <w:bookmarkEnd w:id="476"/>
      <w:bookmarkEnd w:id="477"/>
      <w:bookmarkEnd w:id="478"/>
      <w:bookmarkEnd w:id="479"/>
      <w:bookmarkEnd w:id="480"/>
      <w:bookmarkEnd w:id="481"/>
      <w:bookmarkEnd w:id="482"/>
      <w:bookmarkEnd w:id="483"/>
      <w:bookmarkEnd w:id="484"/>
    </w:p>
    <w:p w:rsidR="00D80167" w:rsidRPr="000E39DF" w:rsidRDefault="00D80167" w:rsidP="00967D58">
      <w:pPr>
        <w:pStyle w:val="a9"/>
        <w:ind w:firstLine="0"/>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967D58">
      <w:pPr>
        <w:pStyle w:val="a9"/>
        <w:ind w:firstLine="0"/>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967D58">
      <w:pPr>
        <w:pStyle w:val="a9"/>
        <w:ind w:firstLine="0"/>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967D58">
      <w:pPr>
        <w:pStyle w:val="a9"/>
        <w:ind w:firstLine="0"/>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967D58">
      <w:pPr>
        <w:pStyle w:val="a9"/>
        <w:ind w:firstLine="0"/>
        <w:rPr>
          <w:lang w:val="ru-RU"/>
        </w:rPr>
      </w:pPr>
      <w:r w:rsidRPr="000E39DF">
        <w:rPr>
          <w:lang w:val="ru-RU"/>
        </w:rPr>
        <w:t>1) копия разрешения на строительство;</w:t>
      </w:r>
    </w:p>
    <w:p w:rsidR="00D80167" w:rsidRPr="000E39DF" w:rsidRDefault="00D80167" w:rsidP="00967D58">
      <w:pPr>
        <w:pStyle w:val="a9"/>
        <w:ind w:firstLine="0"/>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967D58">
      <w:pPr>
        <w:pStyle w:val="a9"/>
        <w:ind w:firstLine="0"/>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967D58">
      <w:pPr>
        <w:pStyle w:val="a9"/>
        <w:ind w:firstLine="0"/>
        <w:rPr>
          <w:lang w:val="ru-RU"/>
        </w:rPr>
      </w:pPr>
      <w:r w:rsidRPr="000E39DF">
        <w:rPr>
          <w:lang w:val="ru-RU"/>
        </w:rPr>
        <w:t>4) общий и специальные журналы, в которых ведется учет выполнения работ.</w:t>
      </w:r>
    </w:p>
    <w:p w:rsidR="00D80167" w:rsidRPr="000E39DF" w:rsidRDefault="00D80167" w:rsidP="00967D58">
      <w:pPr>
        <w:pStyle w:val="a9"/>
        <w:ind w:firstLine="0"/>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967D58">
      <w:pPr>
        <w:pStyle w:val="a9"/>
        <w:ind w:firstLine="0"/>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967D58">
      <w:pPr>
        <w:pStyle w:val="a9"/>
        <w:ind w:firstLine="0"/>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967D58">
      <w:pPr>
        <w:pStyle w:val="a9"/>
        <w:ind w:firstLine="0"/>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967D58">
      <w:pPr>
        <w:pStyle w:val="a9"/>
        <w:ind w:firstLine="0"/>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967D58">
      <w:pPr>
        <w:pStyle w:val="a9"/>
        <w:numPr>
          <w:ilvl w:val="0"/>
          <w:numId w:val="1"/>
        </w:numPr>
        <w:ind w:left="709" w:firstLine="0"/>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967D58">
      <w:pPr>
        <w:pStyle w:val="a9"/>
        <w:numPr>
          <w:ilvl w:val="0"/>
          <w:numId w:val="1"/>
        </w:numPr>
        <w:ind w:left="709" w:firstLine="0"/>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967D58">
      <w:pPr>
        <w:pStyle w:val="a9"/>
        <w:ind w:firstLine="0"/>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967D58">
      <w:pPr>
        <w:pStyle w:val="a9"/>
        <w:ind w:firstLine="0"/>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967D58">
      <w:pPr>
        <w:pStyle w:val="a9"/>
        <w:ind w:firstLine="0"/>
        <w:rPr>
          <w:lang w:val="ru-RU"/>
        </w:rPr>
      </w:pPr>
      <w:r w:rsidRPr="000E39DF">
        <w:rPr>
          <w:lang w:val="ru-RU"/>
        </w:rPr>
        <w:t xml:space="preserve">В границах </w:t>
      </w:r>
      <w:r w:rsidR="00A365CF">
        <w:rPr>
          <w:lang w:val="ru-RU"/>
        </w:rPr>
        <w:t>Рогаткинского</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967D58">
      <w:pPr>
        <w:pStyle w:val="a9"/>
        <w:numPr>
          <w:ilvl w:val="0"/>
          <w:numId w:val="1"/>
        </w:numPr>
        <w:ind w:left="709" w:firstLine="0"/>
        <w:rPr>
          <w:lang w:val="ru-RU"/>
        </w:rPr>
      </w:pPr>
      <w:r w:rsidRPr="000E39DF">
        <w:rPr>
          <w:lang w:val="ru-RU"/>
        </w:rPr>
        <w:t xml:space="preserve">уполномоченным федеральным органом исполнительной власти, </w:t>
      </w:r>
    </w:p>
    <w:p w:rsidR="00D80167" w:rsidRPr="000E39DF" w:rsidRDefault="00D80167" w:rsidP="00967D58">
      <w:pPr>
        <w:pStyle w:val="a9"/>
        <w:numPr>
          <w:ilvl w:val="0"/>
          <w:numId w:val="1"/>
        </w:numPr>
        <w:ind w:left="709" w:firstLine="0"/>
        <w:rPr>
          <w:lang w:val="ru-RU"/>
        </w:rPr>
      </w:pPr>
      <w:r w:rsidRPr="000E39DF">
        <w:rPr>
          <w:lang w:val="ru-RU"/>
        </w:rPr>
        <w:t>уполномоченным органом исполнительной власти Саратовской области.</w:t>
      </w:r>
    </w:p>
    <w:p w:rsidR="00D80167" w:rsidRPr="000E39DF" w:rsidRDefault="00D80167" w:rsidP="00967D58">
      <w:pPr>
        <w:pStyle w:val="a9"/>
        <w:ind w:firstLine="0"/>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967D58">
      <w:pPr>
        <w:pStyle w:val="a9"/>
        <w:ind w:firstLine="0"/>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967D58">
      <w:pPr>
        <w:pStyle w:val="a9"/>
        <w:ind w:firstLine="0"/>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967D58">
      <w:pPr>
        <w:pStyle w:val="a9"/>
        <w:ind w:firstLine="0"/>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967D58">
      <w:pPr>
        <w:pStyle w:val="a9"/>
        <w:ind w:firstLine="0"/>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967D58">
      <w:pPr>
        <w:pStyle w:val="a9"/>
        <w:ind w:firstLine="0"/>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967D58">
      <w:pPr>
        <w:pStyle w:val="a9"/>
        <w:ind w:firstLine="0"/>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967D58">
      <w:pPr>
        <w:pStyle w:val="a9"/>
        <w:ind w:firstLine="0"/>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967D58">
      <w:pPr>
        <w:pStyle w:val="a9"/>
        <w:ind w:firstLine="0"/>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967D58">
      <w:pPr>
        <w:pStyle w:val="a9"/>
        <w:ind w:firstLine="0"/>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967D58">
      <w:pPr>
        <w:pStyle w:val="a9"/>
        <w:ind w:firstLine="0"/>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967D58">
      <w:pPr>
        <w:pStyle w:val="a9"/>
        <w:ind w:firstLine="0"/>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967D58">
      <w:pPr>
        <w:pStyle w:val="a9"/>
        <w:ind w:firstLine="0"/>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967D58">
      <w:pPr>
        <w:pStyle w:val="a9"/>
        <w:ind w:firstLine="0"/>
        <w:rPr>
          <w:lang w:val="ru-RU"/>
        </w:rPr>
      </w:pPr>
    </w:p>
    <w:p w:rsidR="00D80167" w:rsidRPr="000E39DF" w:rsidRDefault="00D80167" w:rsidP="00967D58">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5" w:name="_Toc379293305"/>
      <w:bookmarkStart w:id="486" w:name="_Toc380051173"/>
      <w:bookmarkStart w:id="487" w:name="_Toc380581580"/>
      <w:bookmarkStart w:id="488" w:name="_Toc392516712"/>
      <w:bookmarkStart w:id="489" w:name="_Toc400454258"/>
      <w:bookmarkStart w:id="490" w:name="_Toc410315237"/>
      <w:bookmarkStart w:id="491" w:name="_Toc424120796"/>
      <w:bookmarkStart w:id="492" w:name="_Toc429415715"/>
      <w:bookmarkStart w:id="493" w:name="_Toc491855150"/>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5"/>
      <w:bookmarkEnd w:id="486"/>
      <w:bookmarkEnd w:id="487"/>
      <w:bookmarkEnd w:id="488"/>
      <w:bookmarkEnd w:id="489"/>
      <w:bookmarkEnd w:id="490"/>
      <w:bookmarkEnd w:id="491"/>
      <w:bookmarkEnd w:id="492"/>
      <w:bookmarkEnd w:id="493"/>
    </w:p>
    <w:p w:rsidR="00D80167" w:rsidRPr="000E39DF" w:rsidRDefault="00D80167" w:rsidP="00967D58">
      <w:pPr>
        <w:pStyle w:val="3"/>
        <w:keepLines w:val="0"/>
        <w:suppressAutoHyphens/>
        <w:spacing w:before="180" w:after="120" w:line="240" w:lineRule="auto"/>
        <w:jc w:val="both"/>
        <w:rPr>
          <w:rFonts w:eastAsia="Times New Roman" w:cs="Times New Roman"/>
          <w:bCs/>
          <w:lang w:eastAsia="ar-SA"/>
        </w:rPr>
      </w:pPr>
      <w:bookmarkStart w:id="494" w:name="_Toc282347565"/>
      <w:bookmarkStart w:id="495" w:name="_Toc321209605"/>
      <w:bookmarkStart w:id="496" w:name="_Toc339819849"/>
      <w:bookmarkStart w:id="497" w:name="_Toc379186278"/>
      <w:bookmarkStart w:id="498" w:name="_Toc379293306"/>
      <w:bookmarkStart w:id="499" w:name="_Toc380051174"/>
      <w:bookmarkStart w:id="500" w:name="_Toc380581581"/>
      <w:bookmarkStart w:id="501" w:name="_Toc392516713"/>
      <w:bookmarkStart w:id="502" w:name="_Toc400454259"/>
      <w:bookmarkStart w:id="503" w:name="_Toc410315238"/>
      <w:bookmarkStart w:id="504" w:name="_Toc424120797"/>
      <w:bookmarkStart w:id="505" w:name="_Toc429415716"/>
      <w:bookmarkStart w:id="506" w:name="_Toc491855151"/>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94"/>
      <w:bookmarkEnd w:id="495"/>
      <w:bookmarkEnd w:id="496"/>
      <w:bookmarkEnd w:id="497"/>
      <w:bookmarkEnd w:id="498"/>
      <w:bookmarkEnd w:id="499"/>
      <w:bookmarkEnd w:id="500"/>
      <w:bookmarkEnd w:id="501"/>
      <w:bookmarkEnd w:id="502"/>
      <w:bookmarkEnd w:id="503"/>
      <w:bookmarkEnd w:id="504"/>
      <w:bookmarkEnd w:id="505"/>
      <w:bookmarkEnd w:id="506"/>
    </w:p>
    <w:p w:rsidR="00D80167" w:rsidRPr="000E39DF" w:rsidRDefault="00D80167" w:rsidP="00967D58">
      <w:pPr>
        <w:pStyle w:val="a9"/>
        <w:ind w:firstLine="0"/>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967D58">
      <w:pPr>
        <w:pStyle w:val="a9"/>
        <w:ind w:firstLine="0"/>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967D58">
      <w:pPr>
        <w:pStyle w:val="a9"/>
        <w:ind w:firstLine="0"/>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967D58">
      <w:pPr>
        <w:pStyle w:val="a9"/>
        <w:ind w:firstLine="0"/>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967D58">
      <w:pPr>
        <w:pStyle w:val="a9"/>
        <w:ind w:firstLine="0"/>
        <w:rPr>
          <w:lang w:val="ru-RU"/>
        </w:rPr>
      </w:pPr>
    </w:p>
    <w:p w:rsidR="00D80167" w:rsidRPr="000E39DF" w:rsidRDefault="00D80167" w:rsidP="00967D58">
      <w:pPr>
        <w:pStyle w:val="3"/>
        <w:keepLines w:val="0"/>
        <w:suppressAutoHyphens/>
        <w:spacing w:before="180" w:after="120" w:line="240" w:lineRule="auto"/>
        <w:jc w:val="both"/>
        <w:rPr>
          <w:rFonts w:eastAsia="Times New Roman" w:cs="Times New Roman"/>
          <w:bCs/>
          <w:lang w:eastAsia="ar-SA"/>
        </w:rPr>
      </w:pPr>
      <w:bookmarkStart w:id="507" w:name="_Toc282347566"/>
      <w:bookmarkStart w:id="508" w:name="_Toc321209606"/>
      <w:bookmarkStart w:id="509" w:name="_Toc339819850"/>
      <w:bookmarkStart w:id="510" w:name="_Toc379186279"/>
      <w:bookmarkStart w:id="511" w:name="_Toc379293307"/>
      <w:bookmarkStart w:id="512" w:name="_Toc380051175"/>
      <w:bookmarkStart w:id="513" w:name="_Toc380581582"/>
      <w:bookmarkStart w:id="514" w:name="_Toc392516714"/>
      <w:bookmarkStart w:id="515" w:name="_Toc400454260"/>
      <w:bookmarkStart w:id="516" w:name="_Toc410315239"/>
      <w:bookmarkStart w:id="517" w:name="_Toc424120798"/>
      <w:bookmarkStart w:id="518" w:name="_Toc429415717"/>
      <w:bookmarkStart w:id="519" w:name="_Toc491855152"/>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507"/>
      <w:bookmarkEnd w:id="508"/>
      <w:bookmarkEnd w:id="509"/>
      <w:bookmarkEnd w:id="510"/>
      <w:bookmarkEnd w:id="511"/>
      <w:bookmarkEnd w:id="512"/>
      <w:bookmarkEnd w:id="513"/>
      <w:bookmarkEnd w:id="514"/>
      <w:bookmarkEnd w:id="515"/>
      <w:bookmarkEnd w:id="516"/>
      <w:bookmarkEnd w:id="517"/>
      <w:bookmarkEnd w:id="518"/>
      <w:bookmarkEnd w:id="519"/>
    </w:p>
    <w:p w:rsidR="00D80167" w:rsidRPr="000E39DF" w:rsidRDefault="00D80167" w:rsidP="00967D58">
      <w:pPr>
        <w:pStyle w:val="a9"/>
        <w:ind w:firstLine="0"/>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967D58">
      <w:pPr>
        <w:pStyle w:val="a9"/>
        <w:numPr>
          <w:ilvl w:val="0"/>
          <w:numId w:val="1"/>
        </w:numPr>
        <w:ind w:left="709" w:firstLine="0"/>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967D58">
      <w:pPr>
        <w:pStyle w:val="a9"/>
        <w:numPr>
          <w:ilvl w:val="0"/>
          <w:numId w:val="1"/>
        </w:numPr>
        <w:ind w:left="709" w:firstLine="0"/>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rsidP="00967D58">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67D58" w:rsidRDefault="00967D58" w:rsidP="00967D58">
      <w:pPr>
        <w:pStyle w:val="3"/>
        <w:keepLines w:val="0"/>
        <w:suppressAutoHyphens/>
        <w:spacing w:before="0" w:line="240" w:lineRule="auto"/>
        <w:jc w:val="right"/>
        <w:rPr>
          <w:rFonts w:eastAsia="Times New Roman" w:cs="Times New Roman"/>
          <w:bCs/>
          <w:lang w:eastAsia="ar-SA"/>
        </w:rPr>
      </w:pPr>
      <w:bookmarkStart w:id="520" w:name="_Toc484688732"/>
      <w:r>
        <w:rPr>
          <w:rFonts w:eastAsia="Times New Roman" w:cs="Times New Roman"/>
          <w:bCs/>
          <w:lang w:eastAsia="ar-SA"/>
        </w:rPr>
        <w:t>Приложение № 2 к Решению Красноармейского</w:t>
      </w:r>
    </w:p>
    <w:p w:rsidR="00967D58" w:rsidRDefault="00967D58" w:rsidP="00967D58">
      <w:pPr>
        <w:rPr>
          <w:rFonts w:ascii="Times New Roman" w:hAnsi="Times New Roman"/>
          <w:b/>
          <w:sz w:val="24"/>
          <w:szCs w:val="24"/>
          <w:lang w:eastAsia="ar-SA"/>
        </w:rPr>
      </w:pPr>
      <w:r>
        <w:rPr>
          <w:rFonts w:ascii="Times New Roman" w:hAnsi="Times New Roman"/>
          <w:b/>
          <w:sz w:val="24"/>
          <w:szCs w:val="24"/>
          <w:lang w:eastAsia="ar-SA"/>
        </w:rPr>
        <w:t xml:space="preserve">                                                                                       районного Собрания </w:t>
      </w:r>
      <w:r w:rsidRPr="00285EA6">
        <w:rPr>
          <w:rFonts w:ascii="Times New Roman" w:hAnsi="Times New Roman"/>
          <w:b/>
          <w:sz w:val="24"/>
          <w:szCs w:val="24"/>
          <w:lang w:eastAsia="ar-SA"/>
        </w:rPr>
        <w:t>Саратовской области</w:t>
      </w:r>
    </w:p>
    <w:p w:rsidR="00967D58" w:rsidRPr="00285EA6" w:rsidRDefault="00967D58" w:rsidP="00967D58">
      <w:pPr>
        <w:jc w:val="right"/>
        <w:rPr>
          <w:rFonts w:ascii="Times New Roman" w:hAnsi="Times New Roman"/>
          <w:b/>
          <w:sz w:val="24"/>
          <w:szCs w:val="24"/>
          <w:lang w:eastAsia="ar-SA"/>
        </w:rPr>
      </w:pPr>
      <w:r>
        <w:rPr>
          <w:rFonts w:ascii="Times New Roman" w:hAnsi="Times New Roman"/>
          <w:b/>
          <w:sz w:val="24"/>
          <w:szCs w:val="24"/>
          <w:lang w:eastAsia="ar-SA"/>
        </w:rPr>
        <w:t>от 21.12.2020 г. № 81</w:t>
      </w:r>
    </w:p>
    <w:p w:rsidR="00967D58" w:rsidRPr="000E39DF" w:rsidRDefault="00967D58" w:rsidP="00967D58">
      <w:pPr>
        <w:pStyle w:val="1"/>
        <w:suppressAutoHyphens/>
        <w:spacing w:before="480" w:after="240" w:line="240" w:lineRule="auto"/>
        <w:rPr>
          <w:rFonts w:ascii="Times New Roman" w:hAnsi="Times New Roman" w:cs="Times New Roman"/>
          <w:b/>
          <w:bCs/>
          <w:caps/>
          <w:color w:val="auto"/>
          <w:sz w:val="24"/>
          <w:szCs w:val="24"/>
          <w:lang w:eastAsia="ru-RU"/>
        </w:rPr>
      </w:pPr>
      <w:r w:rsidRPr="000E39DF">
        <w:rPr>
          <w:rFonts w:ascii="Times New Roman" w:hAnsi="Times New Roman" w:cs="Times New Roman"/>
          <w:b/>
          <w:bCs/>
          <w:caps/>
          <w:color w:val="auto"/>
          <w:sz w:val="24"/>
          <w:szCs w:val="24"/>
          <w:lang w:eastAsia="ru-RU"/>
        </w:rPr>
        <w:t>Приложение</w:t>
      </w:r>
      <w:bookmarkEnd w:id="520"/>
    </w:p>
    <w:p w:rsidR="00967D58" w:rsidRPr="008C0FCC" w:rsidRDefault="00967D58" w:rsidP="00967D58">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21" w:name="_Toc484688733"/>
      <w:r w:rsidRPr="000E39DF">
        <w:rPr>
          <w:rFonts w:ascii="Times New Roman" w:eastAsia="Times New Roman" w:hAnsi="Times New Roman" w:cs="Times New Roman"/>
          <w:b/>
          <w:bCs/>
          <w:i/>
          <w:iCs/>
          <w:color w:val="auto"/>
          <w:sz w:val="24"/>
          <w:szCs w:val="24"/>
          <w:lang w:eastAsia="ar-SA"/>
        </w:rPr>
        <w:t xml:space="preserve">Классификатор видов разрешенного использования земельных участков с </w:t>
      </w:r>
      <w:r>
        <w:rPr>
          <w:rFonts w:ascii="Times New Roman" w:eastAsia="Times New Roman" w:hAnsi="Times New Roman" w:cs="Times New Roman"/>
          <w:b/>
          <w:bCs/>
          <w:i/>
          <w:iCs/>
          <w:color w:val="auto"/>
          <w:sz w:val="24"/>
          <w:szCs w:val="24"/>
          <w:lang w:eastAsia="ar-SA"/>
        </w:rPr>
        <w:t>изменениями и дополнениями от 04.02.2019</w:t>
      </w:r>
      <w:r w:rsidRPr="000E39DF">
        <w:rPr>
          <w:rFonts w:ascii="Times New Roman" w:eastAsia="Times New Roman" w:hAnsi="Times New Roman" w:cs="Times New Roman"/>
          <w:b/>
          <w:bCs/>
          <w:i/>
          <w:iCs/>
          <w:color w:val="auto"/>
          <w:sz w:val="24"/>
          <w:szCs w:val="24"/>
          <w:lang w:eastAsia="ar-SA"/>
        </w:rPr>
        <w:t xml:space="preserve"> г.</w:t>
      </w:r>
      <w:bookmarkEnd w:id="521"/>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491"/>
      </w:tblGrid>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jc w:val="center"/>
            </w:pPr>
            <w:bookmarkStart w:id="522" w:name="sub_10001"/>
            <w:r w:rsidRPr="00DB0E64">
              <w:t>Наименование вида разрешенного использования земельного участка</w:t>
            </w:r>
            <w:hyperlink w:anchor="sub_1111" w:history="1">
              <w:r w:rsidRPr="00DB0E64">
                <w:rPr>
                  <w:rStyle w:val="ac"/>
                </w:rPr>
                <w:t>*</w:t>
              </w:r>
            </w:hyperlink>
            <w:bookmarkEnd w:id="522"/>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jc w:val="center"/>
            </w:pPr>
            <w:r w:rsidRPr="00DB0E64">
              <w:t>Описание вида разрешенного использования земельного участка</w:t>
            </w:r>
            <w:hyperlink w:anchor="sub_2222" w:history="1">
              <w:r w:rsidRPr="00DB0E64">
                <w:rPr>
                  <w:rStyle w:val="ac"/>
                </w:rPr>
                <w:t>**</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Код (числовое обозначение) вида разрешенного использования земельного участка</w:t>
            </w:r>
            <w:hyperlink w:anchor="sub_3333" w:history="1">
              <w:r w:rsidRPr="00DB0E64">
                <w:rPr>
                  <w:rStyle w:val="ac"/>
                </w:rPr>
                <w:t>***</w:t>
              </w:r>
            </w:hyperlink>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jc w:val="center"/>
            </w:pPr>
            <w:r w:rsidRPr="00DB0E64">
              <w:t>1</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jc w:val="center"/>
            </w:pPr>
            <w:r w:rsidRPr="00DB0E64">
              <w:t>2</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Ведение сельского хозяйства.</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B0E64">
                <w:rPr>
                  <w:rStyle w:val="ac"/>
                </w:rPr>
                <w:t>кодами 1.1 - 1.20</w:t>
              </w:r>
            </w:hyperlink>
            <w:r w:rsidRPr="00DB0E64">
              <w:t>, в том числе размещение зданий и сооружений, используемых для хранения и переработки сельскохозяйственной продукции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связанной с выращиванием сельскохозяйственных культур.</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0E64">
                <w:rPr>
                  <w:rStyle w:val="ac"/>
                </w:rPr>
                <w:t>кодами 1.2-1.6</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Овощеводство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Садоводство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в том числе на сельскохозяйственных угодьях, связанной с выращиванием льна, конопли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B0E64">
                <w:rPr>
                  <w:rStyle w:val="ac"/>
                </w:rPr>
                <w:t>кодами 1.8-1.11</w:t>
              </w:r>
            </w:hyperlink>
            <w:r w:rsidRPr="00DB0E64">
              <w:t xml:space="preserve">, </w:t>
            </w:r>
            <w:hyperlink w:anchor="sub_10115" w:history="1">
              <w:r w:rsidRPr="00DB0E64">
                <w:rPr>
                  <w:rStyle w:val="ac"/>
                </w:rPr>
                <w:t>1.15</w:t>
              </w:r>
            </w:hyperlink>
            <w:r w:rsidRPr="00DB0E64">
              <w:t xml:space="preserve">, </w:t>
            </w:r>
            <w:hyperlink w:anchor="sub_1119" w:history="1">
              <w:r w:rsidRPr="00DB0E64">
                <w:rPr>
                  <w:rStyle w:val="ac"/>
                </w:rPr>
                <w:t>1.19</w:t>
              </w:r>
            </w:hyperlink>
            <w:r w:rsidRPr="00DB0E64">
              <w:t xml:space="preserve">, </w:t>
            </w:r>
            <w:hyperlink w:anchor="sub_1120" w:history="1">
              <w:r w:rsidRPr="00DB0E64">
                <w:rPr>
                  <w:rStyle w:val="ac"/>
                </w:rPr>
                <w:t>1.20</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1.7</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Скотоводство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67D58" w:rsidRPr="00DB0E64" w:rsidRDefault="00967D58" w:rsidP="00967D58">
            <w:pPr>
              <w:pStyle w:val="ab"/>
            </w:pPr>
            <w:r w:rsidRPr="00DB0E6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1.8</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Звероводство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связанной с разведением в неволе ценных пушных зверей;</w:t>
            </w:r>
          </w:p>
          <w:p w:rsidR="00967D58" w:rsidRPr="00DB0E64" w:rsidRDefault="00967D58" w:rsidP="00967D58">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967D58" w:rsidRPr="00DB0E64" w:rsidRDefault="00967D58" w:rsidP="00967D58">
            <w:pPr>
              <w:pStyle w:val="ab"/>
            </w:pPr>
            <w:r w:rsidRPr="00DB0E64">
              <w:t>разведение племенных животных, производство и использование племенной продукции (материала)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1.9</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Птицеводство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связанной с разведением домашних пород птиц, в том числе водоплавающих;</w:t>
            </w:r>
          </w:p>
          <w:p w:rsidR="00967D58" w:rsidRPr="00DB0E64" w:rsidRDefault="00967D58" w:rsidP="00967D58">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67D58" w:rsidRPr="00DB0E64" w:rsidRDefault="00967D58" w:rsidP="00967D58">
            <w:pPr>
              <w:pStyle w:val="ab"/>
            </w:pPr>
            <w:r w:rsidRPr="00DB0E64">
              <w:t>разведение племенных животных, производство и использование племенной продукции (материала)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Свиноводство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связанной с разведением свиней;</w:t>
            </w:r>
          </w:p>
          <w:p w:rsidR="00967D58" w:rsidRPr="00DB0E64" w:rsidRDefault="00967D58" w:rsidP="00967D58">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967D58" w:rsidRPr="00DB0E64" w:rsidRDefault="00967D58" w:rsidP="00967D58">
            <w:pPr>
              <w:pStyle w:val="ab"/>
            </w:pPr>
            <w:r w:rsidRPr="00DB0E64">
              <w:t>разведение племенных животных, производство и использование племенной продукции (материала)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Пчеловодство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7D58" w:rsidRPr="00DB0E64" w:rsidRDefault="00967D58" w:rsidP="00967D58">
            <w:pPr>
              <w:pStyle w:val="ab"/>
            </w:pPr>
            <w:r w:rsidRPr="00DB0E64">
              <w:t>размещение ульев, иных объектов и оборудования, необходимого для пчеловодства и разведениях иных полезных насекомых;</w:t>
            </w:r>
          </w:p>
          <w:p w:rsidR="00967D58" w:rsidRPr="00DB0E64" w:rsidRDefault="00967D58" w:rsidP="00967D58">
            <w:pPr>
              <w:pStyle w:val="ab"/>
            </w:pPr>
            <w:r w:rsidRPr="00DB0E64">
              <w:t>размещение сооружений используемых для хранения и первичной переработки продукции пчеловодства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Рыбоводство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Хранение и переработка</w:t>
            </w:r>
          </w:p>
          <w:p w:rsidR="00967D58" w:rsidRPr="00DB0E64" w:rsidRDefault="00967D58" w:rsidP="00967D58">
            <w:pPr>
              <w:pStyle w:val="ab"/>
            </w:pPr>
            <w:r w:rsidRPr="00DB0E64">
              <w:t>сельскохозяйственной</w:t>
            </w:r>
          </w:p>
          <w:p w:rsidR="00967D58" w:rsidRPr="00DB0E64" w:rsidRDefault="00967D58" w:rsidP="00967D58">
            <w:pPr>
              <w:pStyle w:val="ab"/>
            </w:pPr>
            <w:r w:rsidRPr="00DB0E64">
              <w:t>продукции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Производство сельскохозяйственной продукции без права возведения объектов капитального строительства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Питомники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67D58" w:rsidRPr="00DB0E64" w:rsidRDefault="00967D58" w:rsidP="00967D58">
            <w:pPr>
              <w:pStyle w:val="ab"/>
            </w:pPr>
            <w:r w:rsidRPr="00DB0E64">
              <w:t>размещение сооружений, необходимых для указанных видов сельскохозяйственного производства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1.17</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w:t>
            </w:r>
          </w:p>
          <w:p w:rsidR="00967D58" w:rsidRPr="00DB0E64" w:rsidRDefault="00967D58" w:rsidP="00967D58">
            <w:pPr>
              <w:pStyle w:val="ab"/>
            </w:pPr>
            <w:r w:rsidRPr="00DB0E64">
              <w:t>сельскохозяйственного</w:t>
            </w:r>
          </w:p>
          <w:p w:rsidR="00967D58" w:rsidRPr="00DB0E64" w:rsidRDefault="00967D58" w:rsidP="00967D58">
            <w:pPr>
              <w:pStyle w:val="ab"/>
            </w:pPr>
            <w:r w:rsidRPr="00DB0E64">
              <w:t>производства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1.18</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23" w:name="sub_1119"/>
            <w:r w:rsidRPr="00DB0E64">
              <w:rPr>
                <w:rFonts w:ascii="Times New Roman" w:hAnsi="Times New Roman" w:cs="Times New Roman"/>
              </w:rPr>
              <w:t>Сенокошение</w:t>
            </w:r>
            <w:bookmarkEnd w:id="523"/>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Кошение трав, сбор и заготовка сена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1.19</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24" w:name="sub_1120"/>
            <w:r w:rsidRPr="00DB0E64">
              <w:rPr>
                <w:rFonts w:ascii="Times New Roman" w:hAnsi="Times New Roman" w:cs="Times New Roman"/>
              </w:rPr>
              <w:t>Выпас</w:t>
            </w:r>
            <w:bookmarkEnd w:id="524"/>
          </w:p>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сельскохозяйственных</w:t>
            </w:r>
          </w:p>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Выпас сельскохозяйственных животных</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67D58" w:rsidRPr="00DB0E64" w:rsidRDefault="00967D58" w:rsidP="00967D58">
            <w:pPr>
              <w:pStyle w:val="ab"/>
            </w:pPr>
            <w:r w:rsidRPr="00DB0E64">
              <w:t>- с целью извлечения предпринимательской выгоды из предоставления жилого помещения для временного проживания в них (гостиницы, дома отдыха);</w:t>
            </w:r>
          </w:p>
          <w:p w:rsidR="00967D58" w:rsidRPr="00DB0E64" w:rsidRDefault="00967D58" w:rsidP="00967D58">
            <w:pPr>
              <w:pStyle w:val="ab"/>
            </w:pPr>
            <w:r w:rsidRPr="00DB0E6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67D58" w:rsidRPr="00DB0E64" w:rsidRDefault="00967D58" w:rsidP="00967D58">
            <w:pPr>
              <w:pStyle w:val="ab"/>
            </w:pPr>
            <w:r w:rsidRPr="00DB0E64">
              <w:t>- как способ обеспечения непрерывности производства (вахтовые помещения, служебные жилые помещения на производственных объектах);</w:t>
            </w:r>
          </w:p>
          <w:p w:rsidR="00967D58" w:rsidRPr="00DB0E64" w:rsidRDefault="00967D58" w:rsidP="00967D58">
            <w:pPr>
              <w:pStyle w:val="ab"/>
            </w:pPr>
            <w:r w:rsidRPr="00DB0E64">
              <w:t>- как способ обеспечения деятельности режимного учреждения (казармы, караульные помещения, места лишения свободы, содержания под стражей).</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B0E64">
                <w:rPr>
                  <w:rStyle w:val="ac"/>
                </w:rPr>
                <w:t>кодами 2.1 - 2.3</w:t>
              </w:r>
            </w:hyperlink>
            <w:r w:rsidRPr="00DB0E64">
              <w:t xml:space="preserve">, </w:t>
            </w:r>
            <w:hyperlink w:anchor="sub_1025" w:history="1">
              <w:r w:rsidRPr="00DB0E64">
                <w:rPr>
                  <w:rStyle w:val="ac"/>
                </w:rPr>
                <w:t>2.5 - 2.7.1</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2.0</w:t>
            </w:r>
          </w:p>
        </w:tc>
      </w:tr>
    </w:tbl>
    <w:p w:rsidR="00967D58" w:rsidRPr="00DB0E64" w:rsidRDefault="00967D58" w:rsidP="00967D58">
      <w:pPr>
        <w:jc w:val="both"/>
        <w:rPr>
          <w:rFonts w:ascii="Times New Roman" w:hAnsi="Times New Roman"/>
          <w:lang w:val="en-US"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491"/>
      </w:tblGrid>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67D58" w:rsidRPr="00DB0E64" w:rsidRDefault="00967D58" w:rsidP="00967D58">
            <w:pPr>
              <w:pStyle w:val="ab"/>
            </w:pPr>
            <w:r w:rsidRPr="00DB0E64">
              <w:t>выращивание сельскохозяйственных культур;</w:t>
            </w:r>
          </w:p>
          <w:p w:rsidR="00967D58" w:rsidRPr="00DB0E64" w:rsidRDefault="00967D58" w:rsidP="00967D58">
            <w:pPr>
              <w:pStyle w:val="ab"/>
            </w:pPr>
            <w:r w:rsidRPr="00DB0E64">
              <w:t>размещение индивидуальных гаражей и хозяйственных построек</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Малоэтажная многоквартирная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малоэтажных многоквартирных домов (многоквартирные дома высотой до 4 этажей, включая мансардный);</w:t>
            </w:r>
          </w:p>
          <w:p w:rsidR="00967D58" w:rsidRPr="00DB0E64" w:rsidRDefault="00967D58" w:rsidP="00967D58">
            <w:pPr>
              <w:pStyle w:val="ab"/>
            </w:pPr>
            <w:r w:rsidRPr="00DB0E64">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Для ведения личного подсобного хозяйства (приусадебный земельный участок)</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жилого дома, указанного в описании вида разрешенного использования с </w:t>
            </w:r>
            <w:hyperlink w:anchor="sub_1021" w:history="1">
              <w:r w:rsidRPr="00DB0E64">
                <w:rPr>
                  <w:rStyle w:val="ac"/>
                </w:rPr>
                <w:t>кодом 2.1</w:t>
              </w:r>
            </w:hyperlink>
            <w:r w:rsidRPr="00DB0E64">
              <w:t>;</w:t>
            </w:r>
          </w:p>
          <w:p w:rsidR="00967D58" w:rsidRPr="00DB0E64" w:rsidRDefault="00967D58" w:rsidP="00967D58">
            <w:pPr>
              <w:pStyle w:val="ab"/>
            </w:pPr>
            <w:r w:rsidRPr="00DB0E64">
              <w:t>производство сельскохозяйственной продукции;</w:t>
            </w:r>
          </w:p>
          <w:p w:rsidR="00967D58" w:rsidRPr="00DB0E64" w:rsidRDefault="00967D58" w:rsidP="00967D58">
            <w:pPr>
              <w:pStyle w:val="ab"/>
            </w:pPr>
            <w:r w:rsidRPr="00DB0E64">
              <w:t>размещение гаража и иных вспомогательных сооружений;</w:t>
            </w:r>
          </w:p>
          <w:p w:rsidR="00967D58" w:rsidRPr="00DB0E64" w:rsidRDefault="00967D58" w:rsidP="00967D58">
            <w:pPr>
              <w:pStyle w:val="ab"/>
            </w:pPr>
            <w:r w:rsidRPr="00DB0E64">
              <w:t>содержание сельскохозяйственных животных</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Блокированная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67D58" w:rsidRPr="00DB0E64" w:rsidRDefault="00967D58" w:rsidP="00967D58">
            <w:pPr>
              <w:pStyle w:val="ab"/>
            </w:pPr>
            <w:r w:rsidRPr="00DB0E6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Передвижное жилье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Среднеэтажная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многоквартирных домов этажностью не выше восьми этажей;</w:t>
            </w:r>
          </w:p>
          <w:p w:rsidR="00967D58" w:rsidRPr="00DB0E64" w:rsidRDefault="00967D58" w:rsidP="00967D58">
            <w:pPr>
              <w:pStyle w:val="ab"/>
            </w:pPr>
            <w:r w:rsidRPr="00DB0E64">
              <w:t>благоустройство и озеленение;</w:t>
            </w:r>
          </w:p>
          <w:p w:rsidR="00967D58" w:rsidRPr="00DB0E64" w:rsidRDefault="00967D58" w:rsidP="00967D58">
            <w:pPr>
              <w:pStyle w:val="ab"/>
            </w:pPr>
            <w:r w:rsidRPr="00DB0E64">
              <w:t>размещение подземных гаражей и автостоянок;</w:t>
            </w:r>
          </w:p>
          <w:p w:rsidR="00967D58" w:rsidRPr="00DB0E64" w:rsidRDefault="00967D58" w:rsidP="00967D58">
            <w:pPr>
              <w:pStyle w:val="ab"/>
            </w:pPr>
            <w:r w:rsidRPr="00DB0E64">
              <w:t>обустройство спортивных и детских площадок, площадок для отдыха;</w:t>
            </w:r>
          </w:p>
          <w:p w:rsidR="00967D58" w:rsidRPr="00DB0E64" w:rsidRDefault="00967D58" w:rsidP="00967D58">
            <w:pPr>
              <w:pStyle w:val="ab"/>
            </w:pPr>
            <w:r w:rsidRPr="00DB0E6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Многоэтажная жилая застройка</w:t>
            </w:r>
          </w:p>
          <w:p w:rsidR="00967D58" w:rsidRPr="00DB0E64" w:rsidRDefault="00967D58" w:rsidP="00967D58">
            <w:pPr>
              <w:pStyle w:val="ab"/>
            </w:pPr>
            <w:r w:rsidRPr="00DB0E64">
              <w:t>(высотная застройка)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многоквартирных домов этажностью девять этажей и выше;</w:t>
            </w:r>
          </w:p>
          <w:p w:rsidR="00967D58" w:rsidRPr="00DB0E64" w:rsidRDefault="00967D58" w:rsidP="00967D58">
            <w:pPr>
              <w:pStyle w:val="ab"/>
            </w:pPr>
            <w:r w:rsidRPr="00DB0E64">
              <w:t>благоустройство и озеленение придомовых территорий;</w:t>
            </w:r>
          </w:p>
          <w:p w:rsidR="00967D58" w:rsidRPr="00DB0E64" w:rsidRDefault="00967D58" w:rsidP="00967D58">
            <w:pPr>
              <w:pStyle w:val="ab"/>
            </w:pPr>
            <w:r w:rsidRPr="00DB0E64">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Обслуживание жилой застройки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B0E64">
                <w:rPr>
                  <w:rStyle w:val="ac"/>
                </w:rPr>
                <w:t>кодами 3.1</w:t>
              </w:r>
            </w:hyperlink>
            <w:r w:rsidRPr="00DB0E64">
              <w:t xml:space="preserve">, </w:t>
            </w:r>
            <w:hyperlink w:anchor="sub_1032" w:history="1">
              <w:r w:rsidRPr="00DB0E64">
                <w:rPr>
                  <w:rStyle w:val="ac"/>
                </w:rPr>
                <w:t>3.2</w:t>
              </w:r>
            </w:hyperlink>
            <w:r w:rsidRPr="00DB0E64">
              <w:t xml:space="preserve">, </w:t>
            </w:r>
            <w:hyperlink w:anchor="sub_1033" w:history="1">
              <w:r w:rsidRPr="00DB0E64">
                <w:rPr>
                  <w:rStyle w:val="ac"/>
                </w:rPr>
                <w:t>3.3</w:t>
              </w:r>
            </w:hyperlink>
            <w:r w:rsidRPr="00DB0E64">
              <w:t xml:space="preserve">, </w:t>
            </w:r>
            <w:hyperlink w:anchor="sub_1034" w:history="1">
              <w:r w:rsidRPr="00DB0E64">
                <w:rPr>
                  <w:rStyle w:val="ac"/>
                </w:rPr>
                <w:t>3.4</w:t>
              </w:r>
            </w:hyperlink>
            <w:r w:rsidRPr="00DB0E64">
              <w:t xml:space="preserve">, </w:t>
            </w:r>
            <w:hyperlink w:anchor="sub_10341" w:history="1">
              <w:r w:rsidRPr="00DB0E64">
                <w:rPr>
                  <w:rStyle w:val="ac"/>
                </w:rPr>
                <w:t>3.4.1</w:t>
              </w:r>
            </w:hyperlink>
            <w:r w:rsidRPr="00DB0E64">
              <w:t xml:space="preserve">, </w:t>
            </w:r>
            <w:hyperlink w:anchor="sub_10351" w:history="1">
              <w:r w:rsidRPr="00DB0E64">
                <w:rPr>
                  <w:rStyle w:val="ac"/>
                </w:rPr>
                <w:t>3.5.1</w:t>
              </w:r>
            </w:hyperlink>
            <w:r w:rsidRPr="00DB0E64">
              <w:t xml:space="preserve">, </w:t>
            </w:r>
            <w:hyperlink w:anchor="sub_1036" w:history="1">
              <w:r w:rsidRPr="00DB0E64">
                <w:rPr>
                  <w:rStyle w:val="ac"/>
                </w:rPr>
                <w:t>3.6</w:t>
              </w:r>
            </w:hyperlink>
            <w:r w:rsidRPr="00DB0E64">
              <w:t xml:space="preserve">, </w:t>
            </w:r>
            <w:hyperlink w:anchor="sub_1037" w:history="1">
              <w:r w:rsidRPr="00DB0E64">
                <w:rPr>
                  <w:rStyle w:val="ac"/>
                </w:rPr>
                <w:t>3.7</w:t>
              </w:r>
            </w:hyperlink>
            <w:r w:rsidRPr="00DB0E64">
              <w:t xml:space="preserve">, </w:t>
            </w:r>
            <w:hyperlink w:anchor="sub_103101" w:history="1">
              <w:r w:rsidRPr="00DB0E64">
                <w:rPr>
                  <w:rStyle w:val="ac"/>
                </w:rPr>
                <w:t>3.10.1</w:t>
              </w:r>
            </w:hyperlink>
            <w:r w:rsidRPr="00DB0E64">
              <w:t xml:space="preserve">, </w:t>
            </w:r>
            <w:hyperlink w:anchor="sub_1041" w:history="1">
              <w:r w:rsidRPr="00DB0E64">
                <w:rPr>
                  <w:rStyle w:val="ac"/>
                </w:rPr>
                <w:t>4.1</w:t>
              </w:r>
            </w:hyperlink>
            <w:r w:rsidRPr="00DB0E64">
              <w:t xml:space="preserve">, </w:t>
            </w:r>
            <w:hyperlink w:anchor="sub_1043" w:history="1">
              <w:r w:rsidRPr="00DB0E64">
                <w:rPr>
                  <w:rStyle w:val="ac"/>
                </w:rPr>
                <w:t>4.3</w:t>
              </w:r>
            </w:hyperlink>
            <w:r w:rsidRPr="00DB0E64">
              <w:t xml:space="preserve">, </w:t>
            </w:r>
            <w:hyperlink w:anchor="sub_1044" w:history="1">
              <w:r w:rsidRPr="00DB0E64">
                <w:rPr>
                  <w:rStyle w:val="ac"/>
                </w:rPr>
                <w:t>4.4</w:t>
              </w:r>
            </w:hyperlink>
            <w:r w:rsidRPr="00DB0E64">
              <w:t xml:space="preserve">, </w:t>
            </w:r>
            <w:hyperlink w:anchor="sub_1046" w:history="1">
              <w:r w:rsidRPr="00DB0E64">
                <w:rPr>
                  <w:rStyle w:val="ac"/>
                </w:rPr>
                <w:t>4.6</w:t>
              </w:r>
            </w:hyperlink>
            <w:r w:rsidRPr="00DB0E64">
              <w:t xml:space="preserve">, </w:t>
            </w:r>
            <w:hyperlink w:anchor="sub_1512" w:history="1">
              <w:r w:rsidRPr="00DB0E64">
                <w:rPr>
                  <w:rStyle w:val="ac"/>
                </w:rPr>
                <w:t>5.1.2</w:t>
              </w:r>
            </w:hyperlink>
            <w:r w:rsidRPr="00DB0E64">
              <w:t xml:space="preserve">, </w:t>
            </w:r>
            <w:hyperlink w:anchor="sub_1513" w:history="1">
              <w:r w:rsidRPr="00DB0E64">
                <w:rPr>
                  <w:rStyle w:val="ac"/>
                </w:rPr>
                <w:t>5.1.3</w:t>
              </w:r>
            </w:hyperlink>
            <w:r w:rsidRPr="00DB0E6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2.7</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B0E64">
                <w:rPr>
                  <w:rStyle w:val="ac"/>
                </w:rPr>
                <w:t>кодом 4.9</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2.7.1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Общественное использование объектов капитального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в целях обеспечения удовлетворения бытовых, социальных и духовных потребностей человека.</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B0E64">
                <w:rPr>
                  <w:rStyle w:val="ac"/>
                </w:rPr>
                <w:t>кодами 3.1-3.10.2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B0E64">
                <w:rPr>
                  <w:rStyle w:val="ac"/>
                </w:rPr>
                <w:t>кодами 3.1.1-3.1.2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25" w:name="sub_1311"/>
            <w:r w:rsidRPr="00DB0E64">
              <w:rPr>
                <w:rFonts w:ascii="Times New Roman" w:hAnsi="Times New Roman" w:cs="Times New Roman"/>
              </w:rPr>
              <w:t>Предоставление коммунальных услуг</w:t>
            </w:r>
            <w:bookmarkEnd w:id="525"/>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26" w:name="sub_1312"/>
            <w:r w:rsidRPr="00DB0E64">
              <w:rPr>
                <w:rFonts w:ascii="Times New Roman" w:hAnsi="Times New Roman" w:cs="Times New Roman"/>
              </w:rPr>
              <w:t>Административные здания организаций, обеспечивающих предоставление коммунальных услуг</w:t>
            </w:r>
            <w:bookmarkEnd w:id="526"/>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приема физических и юридических лиц в связи с предоставлением им коммунальных услуг</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Социальное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B0E64">
                <w:rPr>
                  <w:rStyle w:val="ac"/>
                </w:rPr>
                <w:t>кодами 3.2.1 - 3.2.4</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27" w:name="sub_1321"/>
            <w:r w:rsidRPr="00DB0E64">
              <w:rPr>
                <w:rFonts w:ascii="Times New Roman" w:hAnsi="Times New Roman" w:cs="Times New Roman"/>
              </w:rPr>
              <w:t>Дома социального обслуживания</w:t>
            </w:r>
            <w:bookmarkEnd w:id="527"/>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размещения домов престарелых, домов ребенка, детских домов, пунктов ночлега для бездомных граждан;</w:t>
            </w:r>
          </w:p>
          <w:p w:rsidR="00967D58" w:rsidRPr="00DB0E64" w:rsidRDefault="00967D58" w:rsidP="00967D58">
            <w:pPr>
              <w:pStyle w:val="ab"/>
            </w:pPr>
            <w:r w:rsidRPr="00DB0E64">
              <w:t>размещение объектов капитального строительства для временного размещения вынужденных переселенцев, лиц, признанных беженцами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3.2.1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28" w:name="sub_1322"/>
            <w:r w:rsidRPr="00DB0E64">
              <w:rPr>
                <w:rFonts w:ascii="Times New Roman" w:hAnsi="Times New Roman" w:cs="Times New Roman"/>
              </w:rPr>
              <w:t>Оказание социальной помощи населению</w:t>
            </w:r>
            <w:bookmarkEnd w:id="528"/>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3.2.2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29" w:name="sub_1323"/>
            <w:r w:rsidRPr="00DB0E64">
              <w:rPr>
                <w:rFonts w:ascii="Times New Roman" w:hAnsi="Times New Roman" w:cs="Times New Roman"/>
              </w:rPr>
              <w:t>Оказание услуг связи</w:t>
            </w:r>
            <w:bookmarkEnd w:id="529"/>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3.2.3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0" w:name="sub_1324"/>
            <w:r w:rsidRPr="00DB0E64">
              <w:rPr>
                <w:rFonts w:ascii="Times New Roman" w:hAnsi="Times New Roman" w:cs="Times New Roman"/>
              </w:rPr>
              <w:t>Общежития</w:t>
            </w:r>
            <w:bookmarkEnd w:id="530"/>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B0E64">
                <w:rPr>
                  <w:rStyle w:val="ac"/>
                </w:rPr>
                <w:t>кодом 4.7</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3.2.4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Здравоохранение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B0E64">
                <w:rPr>
                  <w:rStyle w:val="ac"/>
                </w:rPr>
                <w:t>кодами 3.4.1 - 3.4.2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3.4.1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Стационарное медицинское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67D58" w:rsidRPr="00DB0E64" w:rsidRDefault="00967D58" w:rsidP="00967D58">
            <w:pPr>
              <w:pStyle w:val="ab"/>
            </w:pPr>
            <w:r w:rsidRPr="00DB0E64">
              <w:t>размещение станций скорой помощи;</w:t>
            </w:r>
          </w:p>
          <w:p w:rsidR="00967D58" w:rsidRPr="00DB0E64" w:rsidRDefault="00967D58" w:rsidP="00967D58">
            <w:pPr>
              <w:pStyle w:val="ab"/>
            </w:pPr>
            <w:bookmarkStart w:id="531" w:name="sub_103104"/>
            <w:r w:rsidRPr="00DB0E64">
              <w:t>размещение площадок санитарной авиации</w:t>
            </w:r>
            <w:bookmarkEnd w:id="531"/>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3.4.2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2" w:name="sub_10343"/>
            <w:r w:rsidRPr="00DB0E64">
              <w:rPr>
                <w:rFonts w:ascii="Times New Roman" w:hAnsi="Times New Roman" w:cs="Times New Roman"/>
              </w:rPr>
              <w:t>Медицинские организации особого назначения</w:t>
            </w:r>
            <w:bookmarkEnd w:id="532"/>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3.4.3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Образование и просвещение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B0E64">
                <w:rPr>
                  <w:rStyle w:val="ac"/>
                </w:rPr>
                <w:t>кодами 3.5.1 - 3.5.2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3.5</w:t>
            </w:r>
          </w:p>
        </w:tc>
      </w:tr>
      <w:tr w:rsidR="00967D58" w:rsidRPr="00DB0E64" w:rsidTr="00967D58">
        <w:tc>
          <w:tcPr>
            <w:tcW w:w="2474" w:type="dxa"/>
            <w:tcBorders>
              <w:top w:val="single" w:sz="4" w:space="0" w:color="auto"/>
              <w:bottom w:val="single" w:sz="4" w:space="0" w:color="auto"/>
              <w:right w:val="nil"/>
            </w:tcBorders>
          </w:tcPr>
          <w:p w:rsidR="00967D58" w:rsidRPr="00DB0E64" w:rsidRDefault="00967D58" w:rsidP="00967D58">
            <w:pPr>
              <w:pStyle w:val="ab"/>
            </w:pPr>
            <w:r w:rsidRPr="00DB0E64">
              <w:t>Дошкольное, начальное и среднее общее образование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3.5.1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Среднее и высшее профессиональное образование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3.5.2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B0E64">
                <w:rPr>
                  <w:rStyle w:val="ac"/>
                </w:rPr>
                <w:t>кодами 3.6.1-3.6.3</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3" w:name="sub_1361"/>
            <w:r w:rsidRPr="00DB0E64">
              <w:rPr>
                <w:rFonts w:ascii="Times New Roman" w:hAnsi="Times New Roman" w:cs="Times New Roman"/>
              </w:rPr>
              <w:t>Объекты культурно-досуговой деятельности</w:t>
            </w:r>
            <w:bookmarkEnd w:id="533"/>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3.6.1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4" w:name="sub_1362"/>
            <w:r w:rsidRPr="00DB0E64">
              <w:rPr>
                <w:rFonts w:ascii="Times New Roman" w:hAnsi="Times New Roman" w:cs="Times New Roman"/>
              </w:rPr>
              <w:t>Парки культуры и отдыха</w:t>
            </w:r>
            <w:bookmarkEnd w:id="534"/>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парков культуры и отдыха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3.6.2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5" w:name="sub_1363"/>
            <w:r w:rsidRPr="00DB0E64">
              <w:rPr>
                <w:rFonts w:ascii="Times New Roman" w:hAnsi="Times New Roman" w:cs="Times New Roman"/>
              </w:rPr>
              <w:t>Цирки и зверинцы</w:t>
            </w:r>
            <w:bookmarkEnd w:id="535"/>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3.6.3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B0E64">
                <w:rPr>
                  <w:rStyle w:val="ac"/>
                </w:rPr>
                <w:t>кодами 3.7.1-3.7.2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3.7</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6" w:name="sub_1371"/>
            <w:r w:rsidRPr="00DB0E64">
              <w:rPr>
                <w:rFonts w:ascii="Times New Roman" w:hAnsi="Times New Roman" w:cs="Times New Roman"/>
              </w:rPr>
              <w:t>Осуществление религиозных обрядов</w:t>
            </w:r>
            <w:bookmarkEnd w:id="536"/>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3.7.1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7" w:name="sub_1372"/>
            <w:r w:rsidRPr="00DB0E64">
              <w:rPr>
                <w:rFonts w:ascii="Times New Roman" w:hAnsi="Times New Roman" w:cs="Times New Roman"/>
              </w:rPr>
              <w:t>Религиозное управление и образование</w:t>
            </w:r>
            <w:bookmarkEnd w:id="537"/>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3.7.2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Общественное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B0E64">
                <w:rPr>
                  <w:rStyle w:val="ac"/>
                </w:rPr>
                <w:t>кодами 3.8.1-3.8.2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3.8</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8" w:name="sub_1381"/>
            <w:r w:rsidRPr="00DB0E64">
              <w:rPr>
                <w:rFonts w:ascii="Times New Roman" w:hAnsi="Times New Roman" w:cs="Times New Roman"/>
              </w:rPr>
              <w:t>Государственное управление</w:t>
            </w:r>
            <w:bookmarkEnd w:id="538"/>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3.8.1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39" w:name="sub_1382"/>
            <w:r w:rsidRPr="00DB0E64">
              <w:rPr>
                <w:rFonts w:ascii="Times New Roman" w:hAnsi="Times New Roman" w:cs="Times New Roman"/>
              </w:rPr>
              <w:t>Представительская деятельность</w:t>
            </w:r>
            <w:bookmarkEnd w:id="539"/>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3.8.2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 научной деятельности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B0E64">
                <w:rPr>
                  <w:rStyle w:val="ac"/>
                </w:rPr>
                <w:t>кодами 3.9.1 - 3.9.3</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3.9</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 деятельности в области гидрометеорологии и смежных с ней областях</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3.9.1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0" w:name="sub_1392"/>
            <w:r w:rsidRPr="00DB0E64">
              <w:rPr>
                <w:rFonts w:ascii="Times New Roman" w:hAnsi="Times New Roman" w:cs="Times New Roman"/>
              </w:rPr>
              <w:t>Проведение научных исследований</w:t>
            </w:r>
            <w:bookmarkEnd w:id="540"/>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3.9.2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1" w:name="sub_1393"/>
            <w:r w:rsidRPr="00DB0E64">
              <w:rPr>
                <w:rFonts w:ascii="Times New Roman" w:hAnsi="Times New Roman" w:cs="Times New Roman"/>
              </w:rPr>
              <w:t>Проведение научных испытаний</w:t>
            </w:r>
            <w:bookmarkEnd w:id="541"/>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3.9.3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Ветеринарное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B0E64">
                <w:rPr>
                  <w:rStyle w:val="ac"/>
                </w:rPr>
                <w:t>кодами 3.10.1 - 3.10.2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3.10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Амбулаторное ветеринарное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оказания ветеринарных услуг без содержания животных</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3.10.1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Приюты для животных</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оказания ветеринарных услуг в стационаре;</w:t>
            </w:r>
          </w:p>
          <w:p w:rsidR="00967D58" w:rsidRPr="00DB0E64" w:rsidRDefault="00967D58" w:rsidP="00967D58">
            <w:pPr>
              <w:pStyle w:val="ab"/>
            </w:pPr>
            <w:r w:rsidRPr="00DB0E6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67D58" w:rsidRPr="00DB0E64" w:rsidRDefault="00967D58" w:rsidP="00967D58">
            <w:pPr>
              <w:pStyle w:val="ab"/>
            </w:pPr>
            <w:r w:rsidRPr="00DB0E64">
              <w:t>размещение объектов капитального строительства, предназначенных для организации гостиниц для животных</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3.10.2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Предпринимательство</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B0E64">
                <w:rPr>
                  <w:rStyle w:val="ac"/>
                </w:rPr>
                <w:t>кодами 4.1-4.10</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Объекты торговли (торговые центры, торгово-развлекательные центры (комплексы)</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B0E64">
                <w:rPr>
                  <w:rStyle w:val="ac"/>
                </w:rPr>
                <w:t>кодами 4.5 - 4.8.2</w:t>
              </w:r>
            </w:hyperlink>
            <w:r w:rsidRPr="00DB0E64">
              <w:t>;</w:t>
            </w:r>
          </w:p>
          <w:p w:rsidR="00967D58" w:rsidRPr="00DB0E64" w:rsidRDefault="00967D58" w:rsidP="00967D58">
            <w:pPr>
              <w:pStyle w:val="ab"/>
            </w:pPr>
            <w:r w:rsidRPr="00DB0E64">
              <w:t>размещение гаражей и (или) стоянок для автомобилей сотрудников и посетителей торгового центра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Рынки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67D58" w:rsidRPr="00DB0E64" w:rsidRDefault="00967D58" w:rsidP="00967D58">
            <w:pPr>
              <w:pStyle w:val="ab"/>
            </w:pPr>
            <w:r w:rsidRPr="00DB0E64">
              <w:t>размещение гаражей и (или) стоянок для автомобилей сотрудников и посетителей рынка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Магазины</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продажи товаров, торговая площадь которых составляет до 5000 кв. м</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Банковская и страховая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4.7</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Развлечения</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предназначенных для развлечения.</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B0E64">
                <w:rPr>
                  <w:rStyle w:val="ac"/>
                </w:rPr>
                <w:t>кодами 4.8.1 - 4.8.3</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4.8</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2" w:name="sub_1481"/>
            <w:r w:rsidRPr="00DB0E64">
              <w:rPr>
                <w:rFonts w:ascii="Times New Roman" w:hAnsi="Times New Roman" w:cs="Times New Roman"/>
              </w:rPr>
              <w:t>Развлекательные мероприятия</w:t>
            </w:r>
            <w:bookmarkEnd w:id="542"/>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4.8.1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3" w:name="sub_1482"/>
            <w:r w:rsidRPr="00DB0E64">
              <w:rPr>
                <w:rFonts w:ascii="Times New Roman" w:hAnsi="Times New Roman" w:cs="Times New Roman"/>
              </w:rPr>
              <w:t>Проведение азартных игр</w:t>
            </w:r>
            <w:bookmarkEnd w:id="543"/>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4.8.2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4" w:name="sub_1483"/>
            <w:r w:rsidRPr="00DB0E64">
              <w:rPr>
                <w:rFonts w:ascii="Times New Roman" w:hAnsi="Times New Roman" w:cs="Times New Roman"/>
              </w:rPr>
              <w:t>Проведение азартных игр в игорных зонах</w:t>
            </w:r>
            <w:bookmarkEnd w:id="544"/>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4.8.3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B0E64">
                <w:rPr>
                  <w:rStyle w:val="ac"/>
                </w:rPr>
                <w:t>кодами 3.0</w:t>
              </w:r>
            </w:hyperlink>
            <w:r w:rsidRPr="00DB0E64">
              <w:t xml:space="preserve">, </w:t>
            </w:r>
            <w:hyperlink w:anchor="sub_1040" w:history="1">
              <w:r w:rsidRPr="00DB0E64">
                <w:rPr>
                  <w:rStyle w:val="ac"/>
                </w:rPr>
                <w:t>4.0</w:t>
              </w:r>
            </w:hyperlink>
            <w:r w:rsidRPr="00DB0E64">
              <w:t>, а также для стоянки и хранения транспортных средств общего пользования, в том числе в депо</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4.9</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Объекты дорожного сервиса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0E64">
                <w:rPr>
                  <w:rStyle w:val="ac"/>
                </w:rPr>
                <w:t>кодами 4.9.1.1 - 4.9.1.4</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4.9.1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5" w:name="sub_14911"/>
            <w:r w:rsidRPr="00DB0E64">
              <w:rPr>
                <w:rFonts w:ascii="Times New Roman" w:hAnsi="Times New Roman" w:cs="Times New Roman"/>
              </w:rPr>
              <w:t>Заправка транспортных средств</w:t>
            </w:r>
            <w:bookmarkEnd w:id="545"/>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4.9.1.1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6" w:name="sub_14912"/>
            <w:r w:rsidRPr="00DB0E64">
              <w:rPr>
                <w:rFonts w:ascii="Times New Roman" w:hAnsi="Times New Roman" w:cs="Times New Roman"/>
              </w:rPr>
              <w:t>Обеспечение дорожного отдыха</w:t>
            </w:r>
            <w:bookmarkEnd w:id="546"/>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4.9.1.2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7" w:name="sub_14913"/>
            <w:r w:rsidRPr="00DB0E64">
              <w:rPr>
                <w:rFonts w:ascii="Times New Roman" w:hAnsi="Times New Roman" w:cs="Times New Roman"/>
              </w:rPr>
              <w:t>Автомобильные мойки</w:t>
            </w:r>
            <w:bookmarkEnd w:id="547"/>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автомобильных моек, а также размещение магазинов сопутствующей торговли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4.9.1.3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8" w:name="sub_14914"/>
            <w:r w:rsidRPr="00DB0E64">
              <w:rPr>
                <w:rFonts w:ascii="Times New Roman" w:hAnsi="Times New Roman" w:cs="Times New Roman"/>
              </w:rPr>
              <w:t>Ремонт автомобилей</w:t>
            </w:r>
            <w:bookmarkEnd w:id="548"/>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4.9.1.4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Выставочно-ярмарочная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4.10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Отдых (рекреация)</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67D58" w:rsidRPr="00DB0E64" w:rsidRDefault="00967D58" w:rsidP="00967D58">
            <w:pPr>
              <w:pStyle w:val="ab"/>
            </w:pPr>
            <w:r w:rsidRPr="00DB0E64">
              <w:t>создание и уход за городскими лесами, скверами, прудами, озерами, водохранилищами, пляжами, а также обустройство мест отдыха в них.</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B0E64">
                <w:rPr>
                  <w:rStyle w:val="ac"/>
                </w:rPr>
                <w:t>кодами 5.1 - 5.5</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Спорт</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B0E64">
                <w:rPr>
                  <w:rStyle w:val="ac"/>
                </w:rPr>
                <w:t>кодами 5.1.1 - 5.1.7</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49" w:name="sub_1511"/>
            <w:r w:rsidRPr="00DB0E64">
              <w:rPr>
                <w:rFonts w:ascii="Times New Roman" w:hAnsi="Times New Roman" w:cs="Times New Roman"/>
              </w:rPr>
              <w:t>Обеспечение спортивно-зрелищных мероприятий</w:t>
            </w:r>
            <w:bookmarkEnd w:id="549"/>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0" w:name="sub_1512"/>
            <w:r w:rsidRPr="00DB0E64">
              <w:rPr>
                <w:rFonts w:ascii="Times New Roman" w:hAnsi="Times New Roman" w:cs="Times New Roman"/>
              </w:rPr>
              <w:t>Обеспечение занятий спортом в помещениях</w:t>
            </w:r>
            <w:bookmarkEnd w:id="550"/>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спортивных клубов, спортивных залов, бассейнов, физкультурно-оздоровительных комплексов в зданиях и сооружениях</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1" w:name="sub_1513"/>
            <w:r w:rsidRPr="00DB0E64">
              <w:rPr>
                <w:rFonts w:ascii="Times New Roman" w:hAnsi="Times New Roman" w:cs="Times New Roman"/>
              </w:rPr>
              <w:t>Площадки для занятий спортом</w:t>
            </w:r>
            <w:bookmarkEnd w:id="551"/>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2" w:name="sub_1514"/>
            <w:r w:rsidRPr="00DB0E64">
              <w:rPr>
                <w:rFonts w:ascii="Times New Roman" w:hAnsi="Times New Roman" w:cs="Times New Roman"/>
              </w:rPr>
              <w:t>Оборудованные площадки для занятий спортом</w:t>
            </w:r>
            <w:bookmarkEnd w:id="552"/>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3" w:name="sub_1515"/>
            <w:r w:rsidRPr="00DB0E64">
              <w:rPr>
                <w:rFonts w:ascii="Times New Roman" w:hAnsi="Times New Roman" w:cs="Times New Roman"/>
              </w:rPr>
              <w:t>Водный спорт</w:t>
            </w:r>
            <w:bookmarkEnd w:id="553"/>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4" w:name="sub_1516"/>
            <w:r w:rsidRPr="00DB0E64">
              <w:rPr>
                <w:rFonts w:ascii="Times New Roman" w:hAnsi="Times New Roman" w:cs="Times New Roman"/>
              </w:rPr>
              <w:t>Авиационный спорт</w:t>
            </w:r>
            <w:bookmarkEnd w:id="554"/>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5" w:name="sub_1517"/>
            <w:r w:rsidRPr="00DB0E64">
              <w:rPr>
                <w:rFonts w:ascii="Times New Roman" w:hAnsi="Times New Roman" w:cs="Times New Roman"/>
              </w:rPr>
              <w:t>Спортивные базы</w:t>
            </w:r>
            <w:bookmarkEnd w:id="555"/>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спортивных баз и лагерей, в которых осуществляется спортивная подготовка длительно проживающих в них лиц</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5.1.7</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Природно-познавательный туризм</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67D58" w:rsidRPr="00DB0E64" w:rsidRDefault="00967D58" w:rsidP="00967D58">
            <w:pPr>
              <w:pStyle w:val="ab"/>
            </w:pPr>
            <w:r w:rsidRPr="00DB0E64">
              <w:t>осуществление необходимых природоохранных и природовосстановительных мероприятий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Туристическое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5.2.1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Охота и рыбалка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сооружений, предназначенных для причаливания, хранения и обслуживания яхт, катеров, лодок и других маломерных судов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Поля для гольфа или конных прогулок</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5.5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Производственная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Недропользование</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геологических изысканий;</w:t>
            </w:r>
          </w:p>
          <w:p w:rsidR="00967D58" w:rsidRPr="00DB0E64" w:rsidRDefault="00967D58" w:rsidP="00967D58">
            <w:pPr>
              <w:pStyle w:val="ab"/>
            </w:pPr>
            <w:r w:rsidRPr="00DB0E64">
              <w:t>добыча полезных ископаемых открытым (карьеры, отвалы) и закрытым (шахты, скважины) способами;</w:t>
            </w:r>
          </w:p>
          <w:p w:rsidR="00967D58" w:rsidRPr="00DB0E64" w:rsidRDefault="00967D58" w:rsidP="00967D58">
            <w:pPr>
              <w:pStyle w:val="ab"/>
            </w:pPr>
            <w:r w:rsidRPr="00DB0E64">
              <w:t>размещение объектов капитального строительства, в том числе подземных, в целях добычи полезных ископаемых;</w:t>
            </w:r>
          </w:p>
          <w:p w:rsidR="00967D58" w:rsidRPr="00DB0E64" w:rsidRDefault="00967D58" w:rsidP="00967D58">
            <w:pPr>
              <w:pStyle w:val="ab"/>
            </w:pPr>
            <w:r w:rsidRPr="00DB0E64">
              <w:t>размещение объектов капитального строительства, необходимых для подготовки сырья к транспортировке и (или) промышленной переработке;</w:t>
            </w:r>
          </w:p>
          <w:p w:rsidR="00967D58" w:rsidRPr="00DB0E64" w:rsidRDefault="00967D58" w:rsidP="00967D58">
            <w:pPr>
              <w:pStyle w:val="ab"/>
            </w:pPr>
            <w:r w:rsidRPr="00DB0E6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Тяжелая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Автомобилестроительная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6.2.1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Легкая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текстильной, фарфоро-фаянсовой, электронной промышленности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Фармацевтическая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6.3.1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Пищевая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Нефтехимическая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Энергетика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B0E64">
                <w:rPr>
                  <w:rStyle w:val="ac"/>
                </w:rPr>
                <w:t>кодом 3.1</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6.7</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Атомная энергетика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6.7.1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Связь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B0E64">
                <w:rPr>
                  <w:rStyle w:val="ac"/>
                </w:rPr>
                <w:t>кодами 3.1.1</w:t>
              </w:r>
            </w:hyperlink>
            <w:r w:rsidRPr="00DB0E64">
              <w:t xml:space="preserve">, </w:t>
            </w:r>
            <w:hyperlink w:anchor="sub_1323" w:history="1">
              <w:r w:rsidRPr="00DB0E64">
                <w:rPr>
                  <w:rStyle w:val="ac"/>
                </w:rPr>
                <w:t>3.2.3</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6.8</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Склады</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6.9</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6" w:name="sub_1691"/>
            <w:r w:rsidRPr="00DB0E64">
              <w:rPr>
                <w:rFonts w:ascii="Times New Roman" w:hAnsi="Times New Roman" w:cs="Times New Roman"/>
              </w:rPr>
              <w:t>Складские площадки</w:t>
            </w:r>
            <w:bookmarkEnd w:id="556"/>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Временное хранение, распределение и перевалка грузов (за исключением хранения стратегических запасов) на открытом воздухе</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6.9.1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 космической деятельности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6.10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Целлюлозно-бумажная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7" w:name="sub_1612"/>
            <w:r w:rsidRPr="00DB0E64">
              <w:rPr>
                <w:rFonts w:ascii="Times New Roman" w:hAnsi="Times New Roman" w:cs="Times New Roman"/>
              </w:rPr>
              <w:t>Научно-производственная деятельность</w:t>
            </w:r>
            <w:bookmarkEnd w:id="557"/>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технологических, промышленных, агропромышленных парков, бизнес-инкубаторов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6.12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Транспорт</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различного рода путей сообщения и сооружений, используемых для перевозки людей или грузов, либо передачи веществ.</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B0E64">
                <w:rPr>
                  <w:rStyle w:val="ac"/>
                </w:rPr>
                <w:t>кодами 7.1 -7.5</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Железнодорожный транспорт</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B0E64">
                <w:rPr>
                  <w:rStyle w:val="ac"/>
                </w:rPr>
                <w:t>кодами 7.1.1 - 7.1.2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8" w:name="sub_1711"/>
            <w:r w:rsidRPr="00DB0E64">
              <w:rPr>
                <w:rFonts w:ascii="Times New Roman" w:hAnsi="Times New Roman" w:cs="Times New Roman"/>
              </w:rPr>
              <w:t>Железнодорожные пути</w:t>
            </w:r>
            <w:bookmarkEnd w:id="558"/>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железнодорожных путей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59" w:name="sub_1712"/>
            <w:r w:rsidRPr="00DB0E64">
              <w:rPr>
                <w:rFonts w:ascii="Times New Roman" w:hAnsi="Times New Roman" w:cs="Times New Roman"/>
              </w:rPr>
              <w:t>Обслуживание железнодорожных перевозок</w:t>
            </w:r>
            <w:bookmarkEnd w:id="559"/>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Автомобильный транспорт</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зданий и сооружений автомобильного транспорта.</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B0E64">
                <w:rPr>
                  <w:rStyle w:val="ac"/>
                </w:rPr>
                <w:t>кодами 7.2.1 - 7.2.3</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0" w:name="sub_1721"/>
            <w:r w:rsidRPr="00DB0E64">
              <w:rPr>
                <w:rFonts w:ascii="Times New Roman" w:hAnsi="Times New Roman" w:cs="Times New Roman"/>
              </w:rPr>
              <w:t>Размещение автомобильных дорог</w:t>
            </w:r>
            <w:bookmarkEnd w:id="560"/>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p w:rsidR="00967D58" w:rsidRPr="00DB0E64" w:rsidRDefault="00967D58" w:rsidP="00967D58">
            <w:pPr>
              <w:pStyle w:val="ab"/>
            </w:pPr>
            <w:r w:rsidRPr="00DB0E64">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7.2.1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1" w:name="sub_1722"/>
            <w:r w:rsidRPr="00DB0E64">
              <w:rPr>
                <w:rFonts w:ascii="Times New Roman" w:hAnsi="Times New Roman" w:cs="Times New Roman"/>
              </w:rPr>
              <w:t>Обслуживание перевозок пассажиров</w:t>
            </w:r>
            <w:bookmarkEnd w:id="561"/>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B0E64">
                <w:rPr>
                  <w:rStyle w:val="ac"/>
                </w:rPr>
                <w:t>кодом 7.6</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7.2.2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2" w:name="sub_1723"/>
            <w:r w:rsidRPr="00DB0E64">
              <w:rPr>
                <w:rFonts w:ascii="Times New Roman" w:hAnsi="Times New Roman" w:cs="Times New Roman"/>
              </w:rPr>
              <w:t>Стоянки</w:t>
            </w:r>
            <w:bookmarkEnd w:id="562"/>
          </w:p>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стоянок транспортных средств, осуществляющих перевозки людей по установленному маршруту</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7.2.3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Водный транспорт</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Воздушный транспорт</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Трубопроводный транспорт</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7.5</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3" w:name="sub_1076"/>
            <w:r w:rsidRPr="00DB0E64">
              <w:rPr>
                <w:rFonts w:ascii="Times New Roman" w:hAnsi="Times New Roman" w:cs="Times New Roman"/>
              </w:rPr>
              <w:t>Внеуличный транспорт</w:t>
            </w:r>
            <w:bookmarkEnd w:id="563"/>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967D58" w:rsidRPr="00DB0E64" w:rsidRDefault="00967D58" w:rsidP="00967D58">
            <w:pPr>
              <w:pStyle w:val="ab"/>
            </w:pPr>
            <w:r w:rsidRPr="00DB0E64">
              <w:t>размещение наземных сооружений иных видов внеуличного транспорта (монорельсового транспорта, подвесных канатных дорог, фуникулеров)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7.6</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 обороны и безопасности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67D58" w:rsidRPr="00DB0E64" w:rsidRDefault="00967D58" w:rsidP="00967D58">
            <w:pPr>
              <w:pStyle w:val="ab"/>
            </w:pPr>
            <w:r w:rsidRPr="00DB0E64">
              <w:t>размещение объектов, обеспечивающих осуществление таможенной деятельности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8.0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 вооруженных сил</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67D58" w:rsidRPr="00DB0E64" w:rsidRDefault="00967D58" w:rsidP="00967D58">
            <w:pPr>
              <w:pStyle w:val="ab"/>
            </w:pPr>
            <w:r w:rsidRPr="00DB0E6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67D58" w:rsidRPr="00DB0E64" w:rsidRDefault="00967D58" w:rsidP="00967D58">
            <w:pPr>
              <w:pStyle w:val="ab"/>
            </w:pPr>
            <w:r w:rsidRPr="00DB0E64">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67D58" w:rsidRPr="00DB0E64" w:rsidRDefault="00967D58" w:rsidP="00967D58">
            <w:pPr>
              <w:pStyle w:val="ab"/>
            </w:pPr>
            <w:r w:rsidRPr="00DB0E64">
              <w:t>размещение объектов, для обеспечения безопасности которых были созданы закрытые административно-территориальные образования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8.1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Охрана Государственной границы Российской Федерации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8.2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 внутреннего правопорядка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8.3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Обеспечение деятельности по исполнению наказаний</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капитального строительства для создания мест лишения свободы (следственные изоляторы, тюрьмы, поселения)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8.4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Деятельность по особой охране и изучению природы</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9.0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Охрана природных территорий</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9.1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Курортная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9.2</w:t>
            </w:r>
          </w:p>
        </w:tc>
      </w:tr>
      <w:tr w:rsidR="00967D58" w:rsidRPr="00DB0E64" w:rsidTr="00967D58">
        <w:tc>
          <w:tcPr>
            <w:tcW w:w="2474" w:type="dxa"/>
            <w:tcBorders>
              <w:top w:val="single" w:sz="4" w:space="0" w:color="auto"/>
              <w:bottom w:val="single" w:sz="4" w:space="0" w:color="auto"/>
              <w:right w:val="nil"/>
            </w:tcBorders>
          </w:tcPr>
          <w:p w:rsidR="00967D58" w:rsidRPr="00DB0E64" w:rsidRDefault="00967D58" w:rsidP="00967D58">
            <w:pPr>
              <w:pStyle w:val="ab"/>
            </w:pPr>
            <w:r w:rsidRPr="00DB0E64">
              <w:t>Санаторная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67D58" w:rsidRPr="00DB0E64" w:rsidRDefault="00967D58" w:rsidP="00967D58">
            <w:pPr>
              <w:pStyle w:val="ab"/>
            </w:pPr>
            <w:r w:rsidRPr="00DB0E64">
              <w:t>обустройство лечебно-оздоровительных местностей (пляжи, бюветы, места добычи целебной грязи);</w:t>
            </w:r>
          </w:p>
          <w:p w:rsidR="00967D58" w:rsidRPr="00DB0E64" w:rsidRDefault="00967D58" w:rsidP="00967D58">
            <w:pPr>
              <w:pStyle w:val="ab"/>
            </w:pPr>
            <w:r w:rsidRPr="00DB0E64">
              <w:t>размещение лечебно-оздоровительных лагерей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9.2.1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Историко-культурная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9.3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Использование лесов</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B0E64">
                <w:rPr>
                  <w:rStyle w:val="ac"/>
                </w:rPr>
                <w:t>кодами 10.1 - 10.4</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10.0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Заготовка древесины</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10.1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Лесные плантации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10.2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Заготовка лесных ресурсов</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10.3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Резервные леса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Деятельность, связанная с охраной лесов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10.4</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Водные объекты</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Ледники, снежники, ручьи, реки, озера, болота, территориальные моря и другие поверхностные водные объекты</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Общее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Специальное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Гидротехнические сооружения</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11.3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Земельные участки общего пользования.</w:t>
            </w:r>
          </w:p>
          <w:p w:rsidR="00967D58" w:rsidRPr="00DB0E64" w:rsidRDefault="00967D58" w:rsidP="00967D58">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B0E64">
                <w:rPr>
                  <w:rStyle w:val="ac"/>
                </w:rPr>
                <w:t>кодами 12.0.1 - 12.0.2</w:t>
              </w:r>
            </w:hyperlink>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4" w:name="sub_11201"/>
            <w:r w:rsidRPr="00DB0E64">
              <w:rPr>
                <w:rFonts w:ascii="Times New Roman" w:hAnsi="Times New Roman" w:cs="Times New Roman"/>
              </w:rPr>
              <w:t>Улично-дорожная сеть</w:t>
            </w:r>
            <w:bookmarkEnd w:id="564"/>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67D58" w:rsidRPr="00DB0E64" w:rsidRDefault="00967D58" w:rsidP="00967D58">
            <w:pPr>
              <w:pStyle w:val="ab"/>
            </w:pPr>
            <w:r w:rsidRPr="00DB0E6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12.0.1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5" w:name="sub_11202"/>
            <w:r w:rsidRPr="00DB0E64">
              <w:rPr>
                <w:rFonts w:ascii="Times New Roman" w:hAnsi="Times New Roman" w:cs="Times New Roman"/>
              </w:rPr>
              <w:t>Благоустройство территории</w:t>
            </w:r>
            <w:bookmarkEnd w:id="565"/>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12.0.2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Ритуальная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кладбищ, крематориев и мест захоронения;</w:t>
            </w:r>
          </w:p>
          <w:p w:rsidR="00967D58" w:rsidRPr="00DB0E64" w:rsidRDefault="00967D58" w:rsidP="00967D58">
            <w:pPr>
              <w:pStyle w:val="ab"/>
            </w:pPr>
            <w:r w:rsidRPr="00DB0E64">
              <w:t>размещение соответствующих культовых сооружений;</w:t>
            </w:r>
          </w:p>
          <w:p w:rsidR="00967D58" w:rsidRPr="00DB0E64" w:rsidRDefault="00967D58" w:rsidP="00967D58">
            <w:pPr>
              <w:pStyle w:val="ab"/>
            </w:pPr>
            <w:bookmarkStart w:id="566" w:name="sub_103105"/>
            <w:r w:rsidRPr="00DB0E64">
              <w:t>осуществление деятельности по производству продукции ритуально-обрядового назначения</w:t>
            </w:r>
            <w:bookmarkEnd w:id="566"/>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Специальная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12.2</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b"/>
            </w:pPr>
            <w:r w:rsidRPr="00DB0E64">
              <w:t>Запас</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Отсутствие хозяйственной деятельности</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12.3</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7" w:name="sub_1130"/>
            <w:r w:rsidRPr="00DB0E64">
              <w:rPr>
                <w:rFonts w:ascii="Times New Roman" w:hAnsi="Times New Roman" w:cs="Times New Roman"/>
              </w:rPr>
              <w:t>Земельные участки общего назначения</w:t>
            </w:r>
            <w:bookmarkEnd w:id="567"/>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13.0</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bookmarkStart w:id="568" w:name="sub_103103"/>
            <w:r w:rsidRPr="00DB0E64">
              <w:rPr>
                <w:rFonts w:ascii="Times New Roman" w:hAnsi="Times New Roman" w:cs="Times New Roman"/>
              </w:rPr>
              <w:t>Ведение огородничества</w:t>
            </w:r>
            <w:bookmarkEnd w:id="568"/>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13.1</w:t>
            </w:r>
          </w:p>
        </w:tc>
      </w:tr>
      <w:tr w:rsidR="00967D58" w:rsidRPr="00DB0E64" w:rsidTr="00967D58">
        <w:tc>
          <w:tcPr>
            <w:tcW w:w="2474" w:type="dxa"/>
            <w:tcBorders>
              <w:top w:val="single" w:sz="4" w:space="0" w:color="auto"/>
              <w:bottom w:val="single" w:sz="4" w:space="0" w:color="auto"/>
              <w:right w:val="single" w:sz="4" w:space="0" w:color="auto"/>
            </w:tcBorders>
          </w:tcPr>
          <w:p w:rsidR="00967D58" w:rsidRPr="00DB0E64" w:rsidRDefault="00967D58" w:rsidP="00967D58">
            <w:pPr>
              <w:pStyle w:val="ad"/>
              <w:rPr>
                <w:rFonts w:ascii="Times New Roman" w:hAnsi="Times New Roman" w:cs="Times New Roman"/>
              </w:rPr>
            </w:pPr>
            <w:r w:rsidRPr="00DB0E64">
              <w:rPr>
                <w:rFonts w:ascii="Times New Roman" w:hAnsi="Times New Roman" w:cs="Times New Roman"/>
              </w:rPr>
              <w:t>Ведение садоводства</w:t>
            </w:r>
          </w:p>
        </w:tc>
        <w:tc>
          <w:tcPr>
            <w:tcW w:w="5533" w:type="dxa"/>
            <w:tcBorders>
              <w:top w:val="single" w:sz="4" w:space="0" w:color="auto"/>
              <w:left w:val="single" w:sz="4" w:space="0" w:color="auto"/>
              <w:bottom w:val="single" w:sz="4" w:space="0" w:color="auto"/>
              <w:right w:val="single" w:sz="4" w:space="0" w:color="auto"/>
            </w:tcBorders>
          </w:tcPr>
          <w:p w:rsidR="00967D58" w:rsidRPr="00DB0E64" w:rsidRDefault="00967D58" w:rsidP="00967D58">
            <w:pPr>
              <w:pStyle w:val="ab"/>
            </w:pPr>
            <w:r w:rsidRPr="00DB0E6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B0E64">
                <w:rPr>
                  <w:rStyle w:val="ac"/>
                </w:rPr>
                <w:t>кодом 2.1</w:t>
              </w:r>
            </w:hyperlink>
            <w:r w:rsidRPr="00DB0E64">
              <w:t>, хозяйственных построек и гаражей</w:t>
            </w:r>
          </w:p>
        </w:tc>
        <w:tc>
          <w:tcPr>
            <w:tcW w:w="1491" w:type="dxa"/>
            <w:tcBorders>
              <w:top w:val="single" w:sz="4" w:space="0" w:color="auto"/>
              <w:left w:val="single" w:sz="4" w:space="0" w:color="auto"/>
              <w:bottom w:val="single" w:sz="4" w:space="0" w:color="auto"/>
            </w:tcBorders>
          </w:tcPr>
          <w:p w:rsidR="00967D58" w:rsidRPr="00DB0E64" w:rsidRDefault="00967D58" w:rsidP="00967D58">
            <w:pPr>
              <w:pStyle w:val="ab"/>
              <w:jc w:val="center"/>
            </w:pPr>
            <w:r w:rsidRPr="00DB0E64">
              <w:t>13.2</w:t>
            </w:r>
          </w:p>
        </w:tc>
      </w:tr>
      <w:tr w:rsidR="00967D58" w:rsidTr="00967D58">
        <w:tc>
          <w:tcPr>
            <w:tcW w:w="9498" w:type="dxa"/>
            <w:gridSpan w:val="3"/>
            <w:tcBorders>
              <w:top w:val="single" w:sz="4" w:space="0" w:color="auto"/>
              <w:bottom w:val="single" w:sz="4" w:space="0" w:color="auto"/>
            </w:tcBorders>
          </w:tcPr>
          <w:p w:rsidR="00967D58" w:rsidRDefault="00967D58" w:rsidP="00967D58">
            <w:pPr>
              <w:pStyle w:val="afc"/>
            </w:pPr>
          </w:p>
        </w:tc>
      </w:tr>
    </w:tbl>
    <w:p w:rsidR="009E09B9" w:rsidRPr="000E39DF" w:rsidRDefault="009E09B9" w:rsidP="00967D58">
      <w:pPr>
        <w:pStyle w:val="a9"/>
        <w:ind w:firstLine="0"/>
        <w:rPr>
          <w:sz w:val="20"/>
          <w:lang w:val="ru-RU"/>
        </w:rPr>
      </w:pPr>
    </w:p>
    <w:p w:rsidR="009E09B9" w:rsidRPr="000E39DF" w:rsidRDefault="009E09B9" w:rsidP="00967D58">
      <w:pPr>
        <w:pStyle w:val="a9"/>
        <w:ind w:firstLine="0"/>
        <w:rPr>
          <w:sz w:val="20"/>
          <w:lang w:val="ru-RU"/>
        </w:rPr>
      </w:pPr>
      <w:r w:rsidRPr="000E39DF">
        <w:rPr>
          <w:sz w:val="20"/>
          <w:lang w:val="ru-RU"/>
        </w:rPr>
        <w:t>* В скобках указаны иные равнозначные наименования.</w:t>
      </w:r>
    </w:p>
    <w:p w:rsidR="009E09B9" w:rsidRPr="000E39DF" w:rsidRDefault="009E09B9" w:rsidP="00967D58">
      <w:pPr>
        <w:pStyle w:val="a9"/>
        <w:ind w:firstLine="0"/>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67D58">
      <w:pPr>
        <w:pStyle w:val="a9"/>
        <w:ind w:firstLine="0"/>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967D58">
      <w:pPr>
        <w:rPr>
          <w:rFonts w:ascii="Times New Roman" w:hAnsi="Times New Roman"/>
          <w:b/>
          <w:sz w:val="24"/>
          <w:szCs w:val="24"/>
        </w:rPr>
      </w:pPr>
    </w:p>
    <w:sectPr w:rsidR="00510221" w:rsidRPr="000E39DF" w:rsidSect="00967D58">
      <w:pgSz w:w="11906" w:h="16838"/>
      <w:pgMar w:top="1134" w:right="851" w:bottom="1134" w:left="1701" w:header="709" w:footer="709"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3E" w:rsidRDefault="0009023E" w:rsidP="001A2C4E">
      <w:pPr>
        <w:spacing w:line="240" w:lineRule="auto"/>
      </w:pPr>
      <w:r>
        <w:separator/>
      </w:r>
    </w:p>
  </w:endnote>
  <w:endnote w:type="continuationSeparator" w:id="1">
    <w:p w:rsidR="0009023E" w:rsidRDefault="0009023E"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sdtPr>
    <w:sdtEndPr>
      <w:rPr>
        <w:rFonts w:ascii="Times New Roman" w:hAnsi="Times New Roman"/>
      </w:rPr>
    </w:sdtEndPr>
    <w:sdtContent>
      <w:p w:rsidR="00967D58" w:rsidRDefault="00967D58" w:rsidP="00510221">
        <w:pPr>
          <w:pStyle w:val="a3"/>
          <w:jc w:val="both"/>
        </w:pPr>
        <w:r>
          <w:t>_____________________________________________________________________________________</w:t>
        </w:r>
      </w:p>
      <w:p w:rsidR="00967D58" w:rsidRPr="00551E0C" w:rsidRDefault="00967D58"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E52E9A" w:rsidRPr="00551E0C">
          <w:rPr>
            <w:rFonts w:ascii="Times New Roman" w:hAnsi="Times New Roman"/>
          </w:rPr>
          <w:fldChar w:fldCharType="begin"/>
        </w:r>
        <w:r w:rsidRPr="00551E0C">
          <w:rPr>
            <w:rFonts w:ascii="Times New Roman" w:hAnsi="Times New Roman"/>
          </w:rPr>
          <w:instrText>PAGE   \* MERGEFORMAT</w:instrText>
        </w:r>
        <w:r w:rsidR="00E52E9A" w:rsidRPr="00551E0C">
          <w:rPr>
            <w:rFonts w:ascii="Times New Roman" w:hAnsi="Times New Roman"/>
          </w:rPr>
          <w:fldChar w:fldCharType="separate"/>
        </w:r>
        <w:r w:rsidR="0019386E">
          <w:rPr>
            <w:rFonts w:ascii="Times New Roman" w:hAnsi="Times New Roman"/>
            <w:noProof/>
          </w:rPr>
          <w:t>3</w:t>
        </w:r>
        <w:r w:rsidR="00E52E9A" w:rsidRPr="00551E0C">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7562"/>
    </w:sdtPr>
    <w:sdtEndPr>
      <w:rPr>
        <w:rFonts w:ascii="Times New Roman" w:hAnsi="Times New Roman"/>
      </w:rPr>
    </w:sdtEndPr>
    <w:sdtContent>
      <w:p w:rsidR="00967D58" w:rsidRDefault="00967D58" w:rsidP="00510221">
        <w:pPr>
          <w:pStyle w:val="a3"/>
          <w:jc w:val="both"/>
        </w:pPr>
        <w:r>
          <w:t>_____________________________________________________________________________________</w:t>
        </w:r>
      </w:p>
      <w:p w:rsidR="00967D58" w:rsidRPr="00551E0C" w:rsidRDefault="00967D58"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E52E9A" w:rsidRPr="00551E0C">
          <w:rPr>
            <w:rFonts w:ascii="Times New Roman" w:hAnsi="Times New Roman"/>
          </w:rPr>
          <w:fldChar w:fldCharType="begin"/>
        </w:r>
        <w:r w:rsidRPr="00551E0C">
          <w:rPr>
            <w:rFonts w:ascii="Times New Roman" w:hAnsi="Times New Roman"/>
          </w:rPr>
          <w:instrText>PAGE   \* MERGEFORMAT</w:instrText>
        </w:r>
        <w:r w:rsidR="00E52E9A" w:rsidRPr="00551E0C">
          <w:rPr>
            <w:rFonts w:ascii="Times New Roman" w:hAnsi="Times New Roman"/>
          </w:rPr>
          <w:fldChar w:fldCharType="separate"/>
        </w:r>
        <w:r w:rsidR="00823417">
          <w:rPr>
            <w:rFonts w:ascii="Times New Roman" w:hAnsi="Times New Roman"/>
            <w:noProof/>
          </w:rPr>
          <w:t>83</w:t>
        </w:r>
        <w:r w:rsidR="00E52E9A"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3E" w:rsidRDefault="0009023E" w:rsidP="001A2C4E">
      <w:pPr>
        <w:spacing w:line="240" w:lineRule="auto"/>
      </w:pPr>
      <w:r>
        <w:separator/>
      </w:r>
    </w:p>
  </w:footnote>
  <w:footnote w:type="continuationSeparator" w:id="1">
    <w:p w:rsidR="0009023E" w:rsidRDefault="0009023E"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58" w:rsidRPr="00885997" w:rsidRDefault="00967D58"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Рогаткинского муниципального образования</w:t>
    </w:r>
  </w:p>
  <w:p w:rsidR="00967D58" w:rsidRPr="003B02B8" w:rsidRDefault="00967D58"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967D58" w:rsidRDefault="00967D5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58" w:rsidRDefault="00967D58">
    <w:pPr>
      <w:pStyle w:val="a5"/>
    </w:pPr>
  </w:p>
  <w:p w:rsidR="00967D58" w:rsidRDefault="00967D5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58" w:rsidRPr="00885997" w:rsidRDefault="00967D58"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Рогаткинского муниципального образования </w:t>
    </w:r>
  </w:p>
  <w:p w:rsidR="00967D58" w:rsidRPr="003B02B8" w:rsidRDefault="00967D58"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967D58" w:rsidRDefault="00967D5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58" w:rsidRDefault="00967D58">
    <w:pPr>
      <w:pStyle w:val="a5"/>
    </w:pPr>
  </w:p>
  <w:p w:rsidR="00967D58" w:rsidRDefault="00967D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B7047"/>
    <w:multiLevelType w:val="hybridMultilevel"/>
    <w:tmpl w:val="2F7E8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8">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1"/>
  </w:num>
  <w:num w:numId="5">
    <w:abstractNumId w:val="18"/>
  </w:num>
  <w:num w:numId="6">
    <w:abstractNumId w:val="9"/>
  </w:num>
  <w:num w:numId="7">
    <w:abstractNumId w:val="21"/>
  </w:num>
  <w:num w:numId="8">
    <w:abstractNumId w:val="16"/>
  </w:num>
  <w:num w:numId="9">
    <w:abstractNumId w:val="10"/>
  </w:num>
  <w:num w:numId="10">
    <w:abstractNumId w:val="17"/>
  </w:num>
  <w:num w:numId="11">
    <w:abstractNumId w:val="4"/>
  </w:num>
  <w:num w:numId="12">
    <w:abstractNumId w:val="0"/>
  </w:num>
  <w:num w:numId="13">
    <w:abstractNumId w:val="15"/>
  </w:num>
  <w:num w:numId="14">
    <w:abstractNumId w:val="20"/>
  </w:num>
  <w:num w:numId="15">
    <w:abstractNumId w:val="22"/>
  </w:num>
  <w:num w:numId="16">
    <w:abstractNumId w:val="6"/>
  </w:num>
  <w:num w:numId="17">
    <w:abstractNumId w:val="14"/>
  </w:num>
  <w:num w:numId="18">
    <w:abstractNumId w:val="7"/>
  </w:num>
  <w:num w:numId="19">
    <w:abstractNumId w:val="11"/>
  </w:num>
  <w:num w:numId="20">
    <w:abstractNumId w:val="12"/>
  </w:num>
  <w:num w:numId="21">
    <w:abstractNumId w:val="23"/>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w:hdrShapeDefaults>
  <w:footnotePr>
    <w:footnote w:id="0"/>
    <w:footnote w:id="1"/>
  </w:footnotePr>
  <w:endnotePr>
    <w:endnote w:id="0"/>
    <w:endnote w:id="1"/>
  </w:endnotePr>
  <w:compat/>
  <w:rsids>
    <w:rsidRoot w:val="001A2C4E"/>
    <w:rsid w:val="000017DF"/>
    <w:rsid w:val="00013DD5"/>
    <w:rsid w:val="0002343E"/>
    <w:rsid w:val="00026EF4"/>
    <w:rsid w:val="00032FD7"/>
    <w:rsid w:val="000367AB"/>
    <w:rsid w:val="000400E3"/>
    <w:rsid w:val="00040B43"/>
    <w:rsid w:val="000746EF"/>
    <w:rsid w:val="0007554E"/>
    <w:rsid w:val="0009023E"/>
    <w:rsid w:val="000974B9"/>
    <w:rsid w:val="000A7DA7"/>
    <w:rsid w:val="000E39DF"/>
    <w:rsid w:val="000F52CB"/>
    <w:rsid w:val="000F5830"/>
    <w:rsid w:val="00111BC9"/>
    <w:rsid w:val="0012361D"/>
    <w:rsid w:val="00154B5C"/>
    <w:rsid w:val="001559B4"/>
    <w:rsid w:val="00162076"/>
    <w:rsid w:val="00167939"/>
    <w:rsid w:val="00187061"/>
    <w:rsid w:val="00191068"/>
    <w:rsid w:val="0019386E"/>
    <w:rsid w:val="001942D7"/>
    <w:rsid w:val="001954F9"/>
    <w:rsid w:val="001A2C4E"/>
    <w:rsid w:val="001C5250"/>
    <w:rsid w:val="001C5F28"/>
    <w:rsid w:val="001E2077"/>
    <w:rsid w:val="001F2C8D"/>
    <w:rsid w:val="001F6968"/>
    <w:rsid w:val="00205009"/>
    <w:rsid w:val="00211D5E"/>
    <w:rsid w:val="002229C8"/>
    <w:rsid w:val="00222E11"/>
    <w:rsid w:val="00227D56"/>
    <w:rsid w:val="00237BC8"/>
    <w:rsid w:val="0027275C"/>
    <w:rsid w:val="002850F0"/>
    <w:rsid w:val="0029795C"/>
    <w:rsid w:val="002C3D5B"/>
    <w:rsid w:val="002E4F1D"/>
    <w:rsid w:val="002E678B"/>
    <w:rsid w:val="002F11ED"/>
    <w:rsid w:val="002F14F2"/>
    <w:rsid w:val="002F5536"/>
    <w:rsid w:val="0032616A"/>
    <w:rsid w:val="00331A69"/>
    <w:rsid w:val="00332200"/>
    <w:rsid w:val="00332220"/>
    <w:rsid w:val="003326E5"/>
    <w:rsid w:val="00343DDE"/>
    <w:rsid w:val="00381959"/>
    <w:rsid w:val="00386354"/>
    <w:rsid w:val="00395C16"/>
    <w:rsid w:val="003A14CD"/>
    <w:rsid w:val="003B7956"/>
    <w:rsid w:val="003E348E"/>
    <w:rsid w:val="003F6F17"/>
    <w:rsid w:val="00401937"/>
    <w:rsid w:val="00406963"/>
    <w:rsid w:val="00410556"/>
    <w:rsid w:val="00421969"/>
    <w:rsid w:val="00453B94"/>
    <w:rsid w:val="004541B9"/>
    <w:rsid w:val="004558AD"/>
    <w:rsid w:val="00457177"/>
    <w:rsid w:val="004603F4"/>
    <w:rsid w:val="00460655"/>
    <w:rsid w:val="004722A3"/>
    <w:rsid w:val="00481CEA"/>
    <w:rsid w:val="004B15EF"/>
    <w:rsid w:val="004C6C6D"/>
    <w:rsid w:val="004D476F"/>
    <w:rsid w:val="004E2998"/>
    <w:rsid w:val="004F29CB"/>
    <w:rsid w:val="004F34D5"/>
    <w:rsid w:val="00500596"/>
    <w:rsid w:val="00510221"/>
    <w:rsid w:val="00514AFF"/>
    <w:rsid w:val="00514B0A"/>
    <w:rsid w:val="00523C99"/>
    <w:rsid w:val="00530262"/>
    <w:rsid w:val="00561351"/>
    <w:rsid w:val="00565E67"/>
    <w:rsid w:val="005677AE"/>
    <w:rsid w:val="005703AE"/>
    <w:rsid w:val="00596498"/>
    <w:rsid w:val="005A01DA"/>
    <w:rsid w:val="005A0C51"/>
    <w:rsid w:val="005B1C4A"/>
    <w:rsid w:val="005B3173"/>
    <w:rsid w:val="005C43E2"/>
    <w:rsid w:val="0060019D"/>
    <w:rsid w:val="0066256F"/>
    <w:rsid w:val="00670400"/>
    <w:rsid w:val="00670B54"/>
    <w:rsid w:val="00671559"/>
    <w:rsid w:val="00685D67"/>
    <w:rsid w:val="00693607"/>
    <w:rsid w:val="006B0621"/>
    <w:rsid w:val="006B1AAE"/>
    <w:rsid w:val="006B1BCD"/>
    <w:rsid w:val="006B379A"/>
    <w:rsid w:val="006B5ECE"/>
    <w:rsid w:val="006C43B3"/>
    <w:rsid w:val="006D02A1"/>
    <w:rsid w:val="006D107C"/>
    <w:rsid w:val="006D4A65"/>
    <w:rsid w:val="006D4BC8"/>
    <w:rsid w:val="006E0FFE"/>
    <w:rsid w:val="007152A0"/>
    <w:rsid w:val="00744100"/>
    <w:rsid w:val="00745FBF"/>
    <w:rsid w:val="0075339E"/>
    <w:rsid w:val="007549A4"/>
    <w:rsid w:val="00763693"/>
    <w:rsid w:val="00763B91"/>
    <w:rsid w:val="0076664F"/>
    <w:rsid w:val="007709D8"/>
    <w:rsid w:val="00777B42"/>
    <w:rsid w:val="00777E8E"/>
    <w:rsid w:val="00783896"/>
    <w:rsid w:val="007947C5"/>
    <w:rsid w:val="00796990"/>
    <w:rsid w:val="007D1FB7"/>
    <w:rsid w:val="007E6920"/>
    <w:rsid w:val="007F25EE"/>
    <w:rsid w:val="007F3407"/>
    <w:rsid w:val="00823417"/>
    <w:rsid w:val="008373BD"/>
    <w:rsid w:val="008401F5"/>
    <w:rsid w:val="00841BEE"/>
    <w:rsid w:val="0085363D"/>
    <w:rsid w:val="0085373B"/>
    <w:rsid w:val="00854E0E"/>
    <w:rsid w:val="00885997"/>
    <w:rsid w:val="00886964"/>
    <w:rsid w:val="00887267"/>
    <w:rsid w:val="008961D5"/>
    <w:rsid w:val="008A13E0"/>
    <w:rsid w:val="008B57CE"/>
    <w:rsid w:val="008C305F"/>
    <w:rsid w:val="008C3DDE"/>
    <w:rsid w:val="008D0655"/>
    <w:rsid w:val="008F7B78"/>
    <w:rsid w:val="009014FC"/>
    <w:rsid w:val="00921F61"/>
    <w:rsid w:val="00952FC7"/>
    <w:rsid w:val="00967D58"/>
    <w:rsid w:val="00973738"/>
    <w:rsid w:val="00976427"/>
    <w:rsid w:val="00985A4B"/>
    <w:rsid w:val="00985C28"/>
    <w:rsid w:val="009869E7"/>
    <w:rsid w:val="00991994"/>
    <w:rsid w:val="009930FC"/>
    <w:rsid w:val="009A0953"/>
    <w:rsid w:val="009B041E"/>
    <w:rsid w:val="009D2067"/>
    <w:rsid w:val="009E09B9"/>
    <w:rsid w:val="009E193D"/>
    <w:rsid w:val="009F32B0"/>
    <w:rsid w:val="009F35AB"/>
    <w:rsid w:val="00A05553"/>
    <w:rsid w:val="00A06375"/>
    <w:rsid w:val="00A07786"/>
    <w:rsid w:val="00A12479"/>
    <w:rsid w:val="00A16518"/>
    <w:rsid w:val="00A365CF"/>
    <w:rsid w:val="00A4173A"/>
    <w:rsid w:val="00A4565A"/>
    <w:rsid w:val="00A6358B"/>
    <w:rsid w:val="00A74CD1"/>
    <w:rsid w:val="00A758B7"/>
    <w:rsid w:val="00A81AA2"/>
    <w:rsid w:val="00AE27C3"/>
    <w:rsid w:val="00AF3B92"/>
    <w:rsid w:val="00B007F0"/>
    <w:rsid w:val="00B00813"/>
    <w:rsid w:val="00B15500"/>
    <w:rsid w:val="00B222A1"/>
    <w:rsid w:val="00B30428"/>
    <w:rsid w:val="00B41822"/>
    <w:rsid w:val="00B41B84"/>
    <w:rsid w:val="00B42B33"/>
    <w:rsid w:val="00B44EFF"/>
    <w:rsid w:val="00B52FBE"/>
    <w:rsid w:val="00B665C1"/>
    <w:rsid w:val="00B7200B"/>
    <w:rsid w:val="00B76BAC"/>
    <w:rsid w:val="00B81DDC"/>
    <w:rsid w:val="00BA5EA5"/>
    <w:rsid w:val="00BB4A8E"/>
    <w:rsid w:val="00BC6244"/>
    <w:rsid w:val="00BD1797"/>
    <w:rsid w:val="00BD5832"/>
    <w:rsid w:val="00BD63EE"/>
    <w:rsid w:val="00C2067E"/>
    <w:rsid w:val="00C35256"/>
    <w:rsid w:val="00C56657"/>
    <w:rsid w:val="00C95AE9"/>
    <w:rsid w:val="00CB16EF"/>
    <w:rsid w:val="00CC6F2F"/>
    <w:rsid w:val="00CC7FAF"/>
    <w:rsid w:val="00CD1E68"/>
    <w:rsid w:val="00D01550"/>
    <w:rsid w:val="00D14448"/>
    <w:rsid w:val="00D24E30"/>
    <w:rsid w:val="00D3466F"/>
    <w:rsid w:val="00D5131A"/>
    <w:rsid w:val="00D71DC5"/>
    <w:rsid w:val="00D7690E"/>
    <w:rsid w:val="00D80167"/>
    <w:rsid w:val="00D93E6D"/>
    <w:rsid w:val="00D953F5"/>
    <w:rsid w:val="00D96EE5"/>
    <w:rsid w:val="00DA2112"/>
    <w:rsid w:val="00DA4D9A"/>
    <w:rsid w:val="00DB04B8"/>
    <w:rsid w:val="00DC5B1E"/>
    <w:rsid w:val="00DE54EE"/>
    <w:rsid w:val="00DF4133"/>
    <w:rsid w:val="00E214F3"/>
    <w:rsid w:val="00E21C36"/>
    <w:rsid w:val="00E4183A"/>
    <w:rsid w:val="00E52E9A"/>
    <w:rsid w:val="00E632E9"/>
    <w:rsid w:val="00E65A2B"/>
    <w:rsid w:val="00E665CA"/>
    <w:rsid w:val="00E7428F"/>
    <w:rsid w:val="00E9440E"/>
    <w:rsid w:val="00EA755B"/>
    <w:rsid w:val="00EC24BB"/>
    <w:rsid w:val="00EC5910"/>
    <w:rsid w:val="00EF1ADE"/>
    <w:rsid w:val="00F1232C"/>
    <w:rsid w:val="00F6633A"/>
    <w:rsid w:val="00F763C8"/>
    <w:rsid w:val="00F83930"/>
    <w:rsid w:val="00FB3DBA"/>
    <w:rsid w:val="00FB4066"/>
    <w:rsid w:val="00FB4D56"/>
    <w:rsid w:val="00FB6C92"/>
    <w:rsid w:val="00FC5FEE"/>
    <w:rsid w:val="00FD246B"/>
    <w:rsid w:val="00FE66B3"/>
    <w:rsid w:val="00FF0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967D58"/>
  </w:style>
  <w:style w:type="character" w:customStyle="1" w:styleId="af6">
    <w:name w:val="Выделение для Базового Поиска"/>
    <w:basedOn w:val="a0"/>
    <w:uiPriority w:val="99"/>
    <w:rsid w:val="00967D58"/>
    <w:rPr>
      <w:rFonts w:cs="Times New Roman"/>
      <w:b/>
      <w:bCs/>
      <w:color w:val="0058A9"/>
    </w:rPr>
  </w:style>
  <w:style w:type="paragraph" w:customStyle="1" w:styleId="af7">
    <w:name w:val="Заголовок"/>
    <w:basedOn w:val="a"/>
    <w:next w:val="a"/>
    <w:uiPriority w:val="99"/>
    <w:rsid w:val="00967D58"/>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967D58"/>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967D58"/>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967D58"/>
    <w:rPr>
      <w:color w:val="000000"/>
      <w:shd w:val="clear" w:color="auto" w:fill="C1D7FF"/>
    </w:rPr>
  </w:style>
  <w:style w:type="paragraph" w:customStyle="1" w:styleId="TableParagraph">
    <w:name w:val="Table Paragraph"/>
    <w:basedOn w:val="a"/>
    <w:uiPriority w:val="1"/>
    <w:qFormat/>
    <w:rsid w:val="00967D58"/>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967D58"/>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967D58"/>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E6EF-58E5-4F69-BAF1-0BC9675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51921</Words>
  <Characters>295954</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2</cp:revision>
  <dcterms:created xsi:type="dcterms:W3CDTF">2021-03-30T11:58:00Z</dcterms:created>
  <dcterms:modified xsi:type="dcterms:W3CDTF">2021-03-30T11:58:00Z</dcterms:modified>
</cp:coreProperties>
</file>