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DF" w:rsidRPr="00BC6244" w:rsidRDefault="000E39DF"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36pt" o:ole="">
            <v:imagedata r:id="rId8" o:title=""/>
          </v:shape>
          <o:OLEObject Type="Embed" ProgID="CorelDRAW.Graphic.14" ShapeID="_x0000_i1025" DrawAspect="Content" ObjectID="_1736855992" r:id="rId9"/>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tblPr>
      <w:tblGrid>
        <w:gridCol w:w="5353"/>
        <w:gridCol w:w="3969"/>
      </w:tblGrid>
      <w:tr w:rsidR="00FC5FEE" w:rsidTr="00FC5FEE">
        <w:tc>
          <w:tcPr>
            <w:tcW w:w="5353" w:type="dxa"/>
            <w:hideMark/>
          </w:tcPr>
          <w:p w:rsidR="00FC5FEE" w:rsidRDefault="00FC5FEE">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FC5FEE" w:rsidRDefault="000400E3">
            <w:pPr>
              <w:spacing w:line="240" w:lineRule="auto"/>
              <w:jc w:val="both"/>
              <w:rPr>
                <w:rFonts w:ascii="Times New Roman" w:hAnsi="Times New Roman"/>
                <w:sz w:val="20"/>
                <w:szCs w:val="20"/>
              </w:rPr>
            </w:pPr>
            <w:r>
              <w:rPr>
                <w:rFonts w:ascii="Times New Roman" w:hAnsi="Times New Roman"/>
                <w:sz w:val="20"/>
                <w:szCs w:val="20"/>
              </w:rPr>
              <w:t>Красноармейского</w:t>
            </w:r>
            <w:r w:rsidR="00FC5FEE">
              <w:rPr>
                <w:rFonts w:ascii="Times New Roman" w:hAnsi="Times New Roman"/>
                <w:sz w:val="20"/>
                <w:szCs w:val="20"/>
              </w:rPr>
              <w:t xml:space="preserve"> муниципального района</w:t>
            </w:r>
          </w:p>
          <w:p w:rsidR="00FC5FEE" w:rsidRDefault="00FC5FEE">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FC5FEE" w:rsidRDefault="000400E3" w:rsidP="00CC7FAF">
            <w:pPr>
              <w:spacing w:line="240" w:lineRule="auto"/>
              <w:jc w:val="right"/>
              <w:rPr>
                <w:rFonts w:ascii="Times New Roman" w:hAnsi="Times New Roman"/>
                <w:sz w:val="20"/>
                <w:szCs w:val="20"/>
              </w:rPr>
            </w:pPr>
            <w:r>
              <w:rPr>
                <w:rFonts w:ascii="Times New Roman" w:hAnsi="Times New Roman"/>
                <w:sz w:val="20"/>
                <w:szCs w:val="20"/>
              </w:rPr>
              <w:t>от 12</w:t>
            </w:r>
            <w:r w:rsidR="00CC7FAF">
              <w:rPr>
                <w:rFonts w:ascii="Times New Roman" w:hAnsi="Times New Roman"/>
                <w:sz w:val="20"/>
                <w:szCs w:val="20"/>
              </w:rPr>
              <w:t xml:space="preserve"> декабря </w:t>
            </w:r>
            <w:r w:rsidR="00FC5FEE">
              <w:rPr>
                <w:rFonts w:ascii="Times New Roman" w:hAnsi="Times New Roman"/>
                <w:sz w:val="20"/>
                <w:szCs w:val="20"/>
              </w:rPr>
              <w:t>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885997"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A365CF" w:rsidP="00885997">
      <w:pPr>
        <w:spacing w:line="240" w:lineRule="auto"/>
        <w:rPr>
          <w:rFonts w:ascii="Times New Roman" w:hAnsi="Times New Roman"/>
          <w:b/>
          <w:sz w:val="36"/>
          <w:szCs w:val="36"/>
        </w:rPr>
      </w:pPr>
      <w:r>
        <w:rPr>
          <w:rFonts w:ascii="Times New Roman" w:hAnsi="Times New Roman"/>
          <w:b/>
          <w:sz w:val="36"/>
          <w:szCs w:val="36"/>
        </w:rPr>
        <w:t>РОГАТКИНСКОГО</w:t>
      </w:r>
    </w:p>
    <w:p w:rsidR="00885997" w:rsidRPr="000E39DF" w:rsidRDefault="006B1BCD" w:rsidP="00885997">
      <w:pPr>
        <w:spacing w:line="240" w:lineRule="auto"/>
        <w:rPr>
          <w:rFonts w:ascii="Times New Roman" w:hAnsi="Times New Roman"/>
          <w:b/>
          <w:sz w:val="36"/>
          <w:szCs w:val="36"/>
        </w:rPr>
      </w:pPr>
      <w:r w:rsidRPr="000E39DF">
        <w:rPr>
          <w:rFonts w:ascii="Times New Roman" w:hAnsi="Times New Roman"/>
          <w:b/>
          <w:sz w:val="36"/>
          <w:szCs w:val="36"/>
        </w:rPr>
        <w:t>МУНИЦИПАЛЬНОГО ОБРАЗОВАНИЯ</w:t>
      </w:r>
    </w:p>
    <w:p w:rsidR="006B1BCD" w:rsidRPr="000E39DF" w:rsidRDefault="00CC7FAF" w:rsidP="00885997">
      <w:pPr>
        <w:spacing w:line="240" w:lineRule="auto"/>
        <w:rPr>
          <w:rFonts w:ascii="Times New Roman" w:hAnsi="Times New Roman"/>
          <w:b/>
          <w:sz w:val="36"/>
          <w:szCs w:val="36"/>
        </w:rPr>
      </w:pPr>
      <w:r>
        <w:rPr>
          <w:rFonts w:ascii="Times New Roman" w:hAnsi="Times New Roman"/>
          <w:b/>
          <w:sz w:val="36"/>
          <w:szCs w:val="36"/>
        </w:rPr>
        <w:t>КРАСНОАРМЕЙСКОГО</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D3251B" w:rsidRDefault="00D3251B" w:rsidP="001A2C4E">
      <w:pPr>
        <w:spacing w:line="240" w:lineRule="auto"/>
        <w:rPr>
          <w:rFonts w:ascii="Times New Roman" w:hAnsi="Times New Roman"/>
          <w:color w:val="002060"/>
          <w:u w:val="single"/>
        </w:rPr>
      </w:pPr>
      <w:r w:rsidRPr="00D3251B">
        <w:rPr>
          <w:rFonts w:ascii="Times New Roman" w:hAnsi="Times New Roman"/>
          <w:color w:val="002060"/>
          <w:u w:val="single"/>
        </w:rPr>
        <w:t>(с изменениями от 31.08.2016г. № 71; 19.12.2016г. № 49; 21.12.2020г. № 81</w:t>
      </w:r>
      <w:r w:rsidR="00C32D6A">
        <w:rPr>
          <w:rFonts w:ascii="Times New Roman" w:hAnsi="Times New Roman"/>
          <w:color w:val="002060"/>
          <w:u w:val="single"/>
        </w:rPr>
        <w:t>; 28.03.2022 №</w:t>
      </w:r>
      <w:r w:rsidR="00B32DFC">
        <w:rPr>
          <w:rFonts w:ascii="Times New Roman" w:hAnsi="Times New Roman"/>
          <w:color w:val="002060"/>
          <w:u w:val="single"/>
        </w:rPr>
        <w:t>3</w:t>
      </w:r>
      <w:r w:rsidR="00E66618">
        <w:rPr>
          <w:rFonts w:ascii="Times New Roman" w:hAnsi="Times New Roman"/>
          <w:color w:val="002060"/>
          <w:u w:val="single"/>
        </w:rPr>
        <w:t>0</w:t>
      </w:r>
      <w:r w:rsidR="006A2815">
        <w:rPr>
          <w:rFonts w:ascii="Times New Roman" w:hAnsi="Times New Roman"/>
          <w:color w:val="002060"/>
          <w:u w:val="single"/>
        </w:rPr>
        <w:t>; 02.02.2023г. № 07</w:t>
      </w:r>
      <w:r w:rsidR="00E66618">
        <w:rPr>
          <w:rFonts w:ascii="Times New Roman" w:hAnsi="Times New Roman"/>
          <w:color w:val="002060"/>
          <w:u w:val="single"/>
        </w:rPr>
        <w:t>)</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10"/>
          <w:footerReference w:type="default" r:id="rId11"/>
          <w:headerReference w:type="first" r:id="rId12"/>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i/>
          <w:sz w:val="36"/>
          <w:szCs w:val="36"/>
        </w:rPr>
      </w:pPr>
      <w:r w:rsidRPr="000E39DF">
        <w:rPr>
          <w:rFonts w:ascii="Times New Roman" w:hAnsi="Times New Roman"/>
          <w:i/>
          <w:sz w:val="36"/>
          <w:szCs w:val="36"/>
        </w:rPr>
        <w:object w:dxaOrig="2664" w:dyaOrig="896">
          <v:shape id="_x0000_i1026" type="#_x0000_t75" style="width:106.35pt;height:36pt" o:ole="">
            <v:imagedata r:id="rId8" o:title=""/>
          </v:shape>
          <o:OLEObject Type="Embed" ProgID="CorelDRAW.Graphic.14" ShapeID="_x0000_i1026" DrawAspect="Content" ObjectID="_1736855993" r:id="rId13"/>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tblPr>
      <w:tblGrid>
        <w:gridCol w:w="5353"/>
        <w:gridCol w:w="3969"/>
      </w:tblGrid>
      <w:tr w:rsidR="00CD1E68" w:rsidTr="00CD1E68">
        <w:tc>
          <w:tcPr>
            <w:tcW w:w="5353" w:type="dxa"/>
            <w:hideMark/>
          </w:tcPr>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Красноармейского муниципального района</w:t>
            </w:r>
          </w:p>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CD1E68" w:rsidRDefault="00CD1E68" w:rsidP="00CD1E68">
            <w:pPr>
              <w:spacing w:line="240" w:lineRule="auto"/>
              <w:jc w:val="right"/>
              <w:rPr>
                <w:rFonts w:ascii="Times New Roman" w:hAnsi="Times New Roman"/>
                <w:sz w:val="20"/>
                <w:szCs w:val="20"/>
              </w:rPr>
            </w:pPr>
            <w:r>
              <w:rPr>
                <w:rFonts w:ascii="Times New Roman" w:hAnsi="Times New Roman"/>
                <w:sz w:val="20"/>
                <w:szCs w:val="20"/>
              </w:rPr>
              <w:t>от 12 декабря 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A365CF" w:rsidP="001A2C4E">
      <w:pPr>
        <w:suppressAutoHyphens/>
        <w:spacing w:line="240" w:lineRule="auto"/>
        <w:rPr>
          <w:rFonts w:ascii="Times New Roman" w:hAnsi="Times New Roman"/>
          <w:b/>
          <w:sz w:val="36"/>
          <w:szCs w:val="36"/>
        </w:rPr>
      </w:pPr>
      <w:r>
        <w:rPr>
          <w:rFonts w:ascii="Times New Roman" w:hAnsi="Times New Roman"/>
          <w:b/>
          <w:sz w:val="36"/>
          <w:szCs w:val="36"/>
        </w:rPr>
        <w:t>РОГАТКИНСКОЕ</w:t>
      </w:r>
    </w:p>
    <w:p w:rsidR="006B1BCD" w:rsidRPr="000E39DF" w:rsidRDefault="006B1BCD" w:rsidP="001A2C4E">
      <w:pPr>
        <w:suppressAutoHyphens/>
        <w:spacing w:line="240" w:lineRule="auto"/>
        <w:rPr>
          <w:rFonts w:ascii="Times New Roman" w:hAnsi="Times New Roman"/>
          <w:b/>
          <w:sz w:val="36"/>
          <w:szCs w:val="36"/>
        </w:rPr>
      </w:pPr>
      <w:r w:rsidRPr="000E39DF">
        <w:rPr>
          <w:rFonts w:ascii="Times New Roman" w:hAnsi="Times New Roman"/>
          <w:b/>
          <w:sz w:val="36"/>
          <w:szCs w:val="36"/>
        </w:rPr>
        <w:t>МУНИЦИПАЛЬНОЕ ОБРАЗОВАНИЕ</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CC7FAF" w:rsidP="00885997">
      <w:pPr>
        <w:suppressAutoHyphens/>
        <w:spacing w:line="240" w:lineRule="auto"/>
        <w:rPr>
          <w:rFonts w:ascii="Times New Roman" w:hAnsi="Times New Roman"/>
          <w:b/>
          <w:sz w:val="28"/>
          <w:szCs w:val="28"/>
        </w:rPr>
      </w:pPr>
      <w:r>
        <w:rPr>
          <w:rFonts w:ascii="Times New Roman" w:hAnsi="Times New Roman"/>
          <w:b/>
          <w:sz w:val="28"/>
          <w:szCs w:val="28"/>
        </w:rPr>
        <w:t>Красноармейского</w:t>
      </w:r>
      <w:r w:rsidR="00C32D6A">
        <w:rPr>
          <w:rFonts w:ascii="Times New Roman" w:hAnsi="Times New Roman"/>
          <w:b/>
          <w:sz w:val="28"/>
          <w:szCs w:val="28"/>
        </w:rPr>
        <w:t xml:space="preserve"> </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Т.Ю. Базанова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pPr>
        <w:spacing w:after="160" w:line="259" w:lineRule="auto"/>
        <w:jc w:val="left"/>
        <w:rPr>
          <w:rFonts w:ascii="Times New Roman" w:hAnsi="Times New Roman"/>
          <w:sz w:val="24"/>
          <w:szCs w:val="24"/>
        </w:rPr>
      </w:pPr>
      <w:r w:rsidRPr="000E39DF">
        <w:rPr>
          <w:rFonts w:ascii="Times New Roman" w:hAnsi="Times New Roman"/>
          <w:sz w:val="24"/>
          <w:szCs w:val="24"/>
        </w:rPr>
        <w:br w:type="page"/>
      </w:r>
    </w:p>
    <w:p w:rsidR="004C6C6D" w:rsidRPr="003B7956" w:rsidRDefault="004C6C6D" w:rsidP="003B7956">
      <w:pPr>
        <w:pStyle w:val="1"/>
        <w:spacing w:before="0" w:line="240" w:lineRule="auto"/>
        <w:rPr>
          <w:rFonts w:ascii="Times New Roman" w:hAnsi="Times New Roman" w:cs="Times New Roman"/>
          <w:b/>
          <w:color w:val="auto"/>
          <w:kern w:val="32"/>
          <w:sz w:val="24"/>
          <w:szCs w:val="24"/>
          <w:u w:val="single"/>
          <w:lang w:eastAsia="ar-SA"/>
        </w:rPr>
      </w:pPr>
      <w:bookmarkStart w:id="0" w:name="_Toc491855091"/>
      <w:r w:rsidRPr="003B7956">
        <w:rPr>
          <w:rFonts w:ascii="Times New Roman" w:hAnsi="Times New Roman" w:cs="Times New Roman"/>
          <w:b/>
          <w:color w:val="auto"/>
          <w:kern w:val="32"/>
          <w:sz w:val="24"/>
          <w:szCs w:val="24"/>
          <w:u w:val="single"/>
          <w:lang w:eastAsia="ar-SA"/>
        </w:rPr>
        <w:t>СОДЕРЖАНИЕ</w:t>
      </w:r>
      <w:bookmarkEnd w:id="0"/>
    </w:p>
    <w:p w:rsidR="003B7956" w:rsidRPr="003B7956" w:rsidRDefault="00FE61F9" w:rsidP="003B7956">
      <w:pPr>
        <w:pStyle w:val="11"/>
        <w:rPr>
          <w:rFonts w:eastAsiaTheme="minorEastAsia"/>
          <w:b w:val="0"/>
          <w:bCs w:val="0"/>
        </w:rPr>
      </w:pPr>
      <w:r w:rsidRPr="00FE61F9">
        <w:rPr>
          <w:rFonts w:eastAsia="Calibri"/>
          <w:caps/>
          <w:lang w:eastAsia="en-US"/>
        </w:rPr>
        <w:fldChar w:fldCharType="begin"/>
      </w:r>
      <w:r w:rsidR="004C6C6D" w:rsidRPr="003B7956">
        <w:instrText xml:space="preserve"> TOC \o "1-3" \h \z \u </w:instrText>
      </w:r>
      <w:r w:rsidRPr="00FE61F9">
        <w:rPr>
          <w:rFonts w:eastAsia="Calibri"/>
          <w:caps/>
          <w:lang w:eastAsia="en-US"/>
        </w:rPr>
        <w:fldChar w:fldCharType="separate"/>
      </w:r>
      <w:hyperlink w:anchor="_Toc491855091" w:history="1">
        <w:r w:rsidR="003B7956" w:rsidRPr="003B7956">
          <w:rPr>
            <w:rStyle w:val="a7"/>
            <w:kern w:val="32"/>
            <w:lang w:eastAsia="ar-SA"/>
          </w:rPr>
          <w:t>СОДЕРЖАНИЕ</w:t>
        </w:r>
        <w:r w:rsidR="003B7956" w:rsidRPr="003B7956">
          <w:rPr>
            <w:webHidden/>
          </w:rPr>
          <w:tab/>
        </w:r>
        <w:r w:rsidRPr="003B7956">
          <w:rPr>
            <w:webHidden/>
          </w:rPr>
          <w:fldChar w:fldCharType="begin"/>
        </w:r>
        <w:r w:rsidR="003B7956" w:rsidRPr="003B7956">
          <w:rPr>
            <w:webHidden/>
          </w:rPr>
          <w:instrText xml:space="preserve"> PAGEREF _Toc491855091 \h </w:instrText>
        </w:r>
        <w:r w:rsidRPr="003B7956">
          <w:rPr>
            <w:webHidden/>
          </w:rPr>
        </w:r>
        <w:r w:rsidRPr="003B7956">
          <w:rPr>
            <w:webHidden/>
          </w:rPr>
          <w:fldChar w:fldCharType="separate"/>
        </w:r>
        <w:r w:rsidR="003B7956">
          <w:rPr>
            <w:webHidden/>
          </w:rPr>
          <w:t>3</w:t>
        </w:r>
        <w:r w:rsidRPr="003B7956">
          <w:rPr>
            <w:webHidden/>
          </w:rPr>
          <w:fldChar w:fldCharType="end"/>
        </w:r>
      </w:hyperlink>
    </w:p>
    <w:p w:rsidR="003B7956" w:rsidRPr="003B7956" w:rsidRDefault="00FE61F9" w:rsidP="003B7956">
      <w:pPr>
        <w:pStyle w:val="11"/>
        <w:rPr>
          <w:rFonts w:eastAsiaTheme="minorEastAsia"/>
          <w:b w:val="0"/>
          <w:bCs w:val="0"/>
        </w:rPr>
      </w:pPr>
      <w:hyperlink w:anchor="_Toc491855092" w:history="1">
        <w:r w:rsidR="003B7956" w:rsidRPr="003B7956">
          <w:rPr>
            <w:rStyle w:val="a7"/>
            <w:caps/>
            <w:kern w:val="32"/>
            <w:lang w:eastAsia="ar-SA"/>
          </w:rPr>
          <w:t>Часть I. Порядок применения Правил землепользования и застройки и внесения в них изменений</w:t>
        </w:r>
        <w:r w:rsidR="003B7956" w:rsidRPr="003B7956">
          <w:rPr>
            <w:webHidden/>
          </w:rPr>
          <w:tab/>
        </w:r>
        <w:r w:rsidRPr="003B7956">
          <w:rPr>
            <w:webHidden/>
          </w:rPr>
          <w:fldChar w:fldCharType="begin"/>
        </w:r>
        <w:r w:rsidR="003B7956" w:rsidRPr="003B7956">
          <w:rPr>
            <w:webHidden/>
          </w:rPr>
          <w:instrText xml:space="preserve"> PAGEREF _Toc491855092 \h </w:instrText>
        </w:r>
        <w:r w:rsidRPr="003B7956">
          <w:rPr>
            <w:webHidden/>
          </w:rPr>
        </w:r>
        <w:r w:rsidRPr="003B7956">
          <w:rPr>
            <w:webHidden/>
          </w:rPr>
          <w:fldChar w:fldCharType="separate"/>
        </w:r>
        <w:r w:rsidR="003B7956">
          <w:rPr>
            <w:webHidden/>
          </w:rPr>
          <w:t>6</w:t>
        </w:r>
        <w:r w:rsidRPr="003B7956">
          <w:rPr>
            <w:webHidden/>
          </w:rPr>
          <w:fldChar w:fldCharType="end"/>
        </w:r>
      </w:hyperlink>
    </w:p>
    <w:p w:rsidR="003B7956" w:rsidRPr="003B7956" w:rsidRDefault="00FE61F9" w:rsidP="003B7956">
      <w:pPr>
        <w:pStyle w:val="21"/>
        <w:jc w:val="left"/>
        <w:rPr>
          <w:rFonts w:eastAsiaTheme="minorEastAsia"/>
          <w:b w:val="0"/>
          <w:i w:val="0"/>
          <w:lang w:eastAsia="ru-RU"/>
        </w:rPr>
      </w:pPr>
      <w:hyperlink w:anchor="_Toc491855093" w:history="1">
        <w:r w:rsidR="003B7956" w:rsidRPr="003B7956">
          <w:rPr>
            <w:rStyle w:val="a7"/>
            <w:rFonts w:eastAsia="Times New Roman"/>
            <w:bCs/>
            <w:iCs/>
            <w:lang w:eastAsia="ar-SA"/>
          </w:rPr>
          <w:t>Глава 1. Общие положения</w:t>
        </w:r>
        <w:r w:rsidR="003B7956" w:rsidRPr="003B7956">
          <w:rPr>
            <w:webHidden/>
          </w:rPr>
          <w:tab/>
        </w:r>
        <w:r w:rsidRPr="003B7956">
          <w:rPr>
            <w:webHidden/>
          </w:rPr>
          <w:fldChar w:fldCharType="begin"/>
        </w:r>
        <w:r w:rsidR="003B7956" w:rsidRPr="003B7956">
          <w:rPr>
            <w:webHidden/>
          </w:rPr>
          <w:instrText xml:space="preserve"> PAGEREF _Toc491855093 \h </w:instrText>
        </w:r>
        <w:r w:rsidRPr="003B7956">
          <w:rPr>
            <w:webHidden/>
          </w:rPr>
        </w:r>
        <w:r w:rsidRPr="003B7956">
          <w:rPr>
            <w:webHidden/>
          </w:rPr>
          <w:fldChar w:fldCharType="separate"/>
        </w:r>
        <w:r w:rsidR="003B7956">
          <w:rPr>
            <w:webHidden/>
          </w:rPr>
          <w:t>6</w:t>
        </w:r>
        <w:r w:rsidRPr="003B7956">
          <w:rPr>
            <w:webHidden/>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094" w:history="1">
        <w:r w:rsidR="003B7956" w:rsidRPr="003B7956">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_Toc491855094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6</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095" w:history="1">
        <w:r w:rsidR="003B7956" w:rsidRPr="003B7956">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_Toc491855095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7</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096" w:history="1">
        <w:r w:rsidR="003B7956" w:rsidRPr="003B7956">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_Toc491855096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11</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097" w:history="1">
        <w:r w:rsidR="003B7956" w:rsidRPr="003B7956">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_Toc491855097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12</w:t>
        </w:r>
        <w:r w:rsidRPr="003B7956">
          <w:rPr>
            <w:rFonts w:ascii="Times New Roman" w:hAnsi="Times New Roman"/>
            <w:noProof/>
            <w:webHidden/>
            <w:sz w:val="24"/>
            <w:szCs w:val="24"/>
          </w:rPr>
          <w:fldChar w:fldCharType="end"/>
        </w:r>
      </w:hyperlink>
    </w:p>
    <w:p w:rsidR="003B7956" w:rsidRPr="003B7956" w:rsidRDefault="00FE61F9" w:rsidP="003B7956">
      <w:pPr>
        <w:pStyle w:val="21"/>
        <w:jc w:val="left"/>
        <w:rPr>
          <w:rFonts w:eastAsiaTheme="minorEastAsia"/>
          <w:b w:val="0"/>
          <w:i w:val="0"/>
          <w:lang w:eastAsia="ru-RU"/>
        </w:rPr>
      </w:pPr>
      <w:hyperlink w:anchor="_Toc491855098" w:history="1">
        <w:r w:rsidR="003B7956" w:rsidRPr="003B7956">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3B7956" w:rsidRPr="003B7956">
          <w:rPr>
            <w:webHidden/>
          </w:rPr>
          <w:tab/>
        </w:r>
        <w:r w:rsidRPr="003B7956">
          <w:rPr>
            <w:webHidden/>
          </w:rPr>
          <w:fldChar w:fldCharType="begin"/>
        </w:r>
        <w:r w:rsidR="003B7956" w:rsidRPr="003B7956">
          <w:rPr>
            <w:webHidden/>
          </w:rPr>
          <w:instrText xml:space="preserve"> PAGEREF _Toc491855098 \h </w:instrText>
        </w:r>
        <w:r w:rsidRPr="003B7956">
          <w:rPr>
            <w:webHidden/>
          </w:rPr>
        </w:r>
        <w:r w:rsidRPr="003B7956">
          <w:rPr>
            <w:webHidden/>
          </w:rPr>
          <w:fldChar w:fldCharType="separate"/>
        </w:r>
        <w:r w:rsidR="003B7956">
          <w:rPr>
            <w:webHidden/>
          </w:rPr>
          <w:t>12</w:t>
        </w:r>
        <w:r w:rsidRPr="003B7956">
          <w:rPr>
            <w:webHidden/>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099" w:history="1">
        <w:r w:rsidR="003B7956" w:rsidRPr="003B7956">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_Toc491855099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12</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00" w:history="1">
        <w:r w:rsidR="003B7956" w:rsidRPr="003B7956">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3B7956" w:rsidRPr="003B7956">
          <w:rPr>
            <w:rStyle w:val="a7"/>
            <w:rFonts w:ascii="Times New Roman" w:hAnsi="Times New Roman"/>
            <w:noProof/>
            <w:sz w:val="24"/>
            <w:szCs w:val="24"/>
          </w:rPr>
          <w:t>Красноармейского муниципального</w:t>
        </w:r>
        <w:r w:rsidR="003B7956" w:rsidRPr="003B7956">
          <w:rPr>
            <w:rStyle w:val="a7"/>
            <w:rFonts w:ascii="Times New Roman" w:eastAsia="Times New Roman" w:hAnsi="Times New Roman"/>
            <w:bCs/>
            <w:noProof/>
            <w:sz w:val="24"/>
            <w:szCs w:val="24"/>
            <w:lang w:eastAsia="ar-SA"/>
          </w:rPr>
          <w:t xml:space="preserve"> района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_Toc491855100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13</w:t>
        </w:r>
        <w:r w:rsidRPr="003B7956">
          <w:rPr>
            <w:rFonts w:ascii="Times New Roman" w:hAnsi="Times New Roman"/>
            <w:noProof/>
            <w:webHidden/>
            <w:sz w:val="24"/>
            <w:szCs w:val="24"/>
          </w:rPr>
          <w:fldChar w:fldCharType="end"/>
        </w:r>
      </w:hyperlink>
    </w:p>
    <w:p w:rsidR="003B7956" w:rsidRPr="003B7956" w:rsidRDefault="00FE61F9" w:rsidP="003B7956">
      <w:pPr>
        <w:pStyle w:val="21"/>
        <w:jc w:val="left"/>
        <w:rPr>
          <w:rFonts w:eastAsiaTheme="minorEastAsia"/>
          <w:b w:val="0"/>
          <w:i w:val="0"/>
          <w:lang w:eastAsia="ru-RU"/>
        </w:rPr>
      </w:pPr>
      <w:hyperlink w:anchor="_Toc491855101" w:history="1">
        <w:r w:rsidR="003B7956" w:rsidRPr="003B7956">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3B7956" w:rsidRPr="003B7956">
          <w:rPr>
            <w:webHidden/>
          </w:rPr>
          <w:tab/>
        </w:r>
        <w:r w:rsidRPr="003B7956">
          <w:rPr>
            <w:webHidden/>
          </w:rPr>
          <w:fldChar w:fldCharType="begin"/>
        </w:r>
        <w:r w:rsidR="003B7956" w:rsidRPr="003B7956">
          <w:rPr>
            <w:webHidden/>
          </w:rPr>
          <w:instrText xml:space="preserve"> PAGEREF _Toc491855101 \h </w:instrText>
        </w:r>
        <w:r w:rsidRPr="003B7956">
          <w:rPr>
            <w:webHidden/>
          </w:rPr>
        </w:r>
        <w:r w:rsidRPr="003B7956">
          <w:rPr>
            <w:webHidden/>
          </w:rPr>
          <w:fldChar w:fldCharType="separate"/>
        </w:r>
        <w:r w:rsidR="003B7956">
          <w:rPr>
            <w:webHidden/>
          </w:rPr>
          <w:t>14</w:t>
        </w:r>
        <w:r w:rsidRPr="003B7956">
          <w:rPr>
            <w:webHidden/>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02" w:history="1">
        <w:r w:rsidR="003B7956" w:rsidRPr="003B7956">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_Toc491855102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14</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03" w:history="1">
        <w:r w:rsidR="003B7956" w:rsidRPr="003B7956">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_Toc491855103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15</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04" w:history="1">
        <w:r w:rsidR="003B7956" w:rsidRPr="003B7956">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_Toc491855104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16</w:t>
        </w:r>
        <w:r w:rsidRPr="003B7956">
          <w:rPr>
            <w:rFonts w:ascii="Times New Roman" w:hAnsi="Times New Roman"/>
            <w:noProof/>
            <w:webHidden/>
            <w:sz w:val="24"/>
            <w:szCs w:val="24"/>
          </w:rPr>
          <w:fldChar w:fldCharType="end"/>
        </w:r>
      </w:hyperlink>
    </w:p>
    <w:p w:rsidR="003B7956" w:rsidRPr="003B7956" w:rsidRDefault="00FE61F9" w:rsidP="003B7956">
      <w:pPr>
        <w:pStyle w:val="21"/>
        <w:jc w:val="left"/>
        <w:rPr>
          <w:rFonts w:eastAsiaTheme="minorEastAsia"/>
          <w:b w:val="0"/>
          <w:i w:val="0"/>
          <w:lang w:eastAsia="ru-RU"/>
        </w:rPr>
      </w:pPr>
      <w:hyperlink w:anchor="_Toc491855105" w:history="1">
        <w:r w:rsidR="003B7956" w:rsidRPr="003B7956">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3B7956" w:rsidRPr="003B7956">
          <w:rPr>
            <w:webHidden/>
          </w:rPr>
          <w:tab/>
        </w:r>
        <w:r w:rsidRPr="003B7956">
          <w:rPr>
            <w:webHidden/>
          </w:rPr>
          <w:fldChar w:fldCharType="begin"/>
        </w:r>
        <w:r w:rsidR="003B7956" w:rsidRPr="003B7956">
          <w:rPr>
            <w:webHidden/>
          </w:rPr>
          <w:instrText xml:space="preserve"> PAGEREF _Toc491855105 \h </w:instrText>
        </w:r>
        <w:r w:rsidRPr="003B7956">
          <w:rPr>
            <w:webHidden/>
          </w:rPr>
        </w:r>
        <w:r w:rsidRPr="003B7956">
          <w:rPr>
            <w:webHidden/>
          </w:rPr>
          <w:fldChar w:fldCharType="separate"/>
        </w:r>
        <w:r w:rsidR="003B7956">
          <w:rPr>
            <w:webHidden/>
          </w:rPr>
          <w:t>17</w:t>
        </w:r>
        <w:r w:rsidRPr="003B7956">
          <w:rPr>
            <w:webHidden/>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06" w:history="1">
        <w:r w:rsidR="003B7956" w:rsidRPr="003B7956">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_Toc491855106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17</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07" w:history="1">
        <w:r w:rsidR="003B7956" w:rsidRPr="003B7956">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_Toc491855107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17</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08" w:history="1">
        <w:r w:rsidR="003B7956" w:rsidRPr="003B7956">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_Toc491855108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19</w:t>
        </w:r>
        <w:r w:rsidRPr="003B7956">
          <w:rPr>
            <w:rFonts w:ascii="Times New Roman" w:hAnsi="Times New Roman"/>
            <w:noProof/>
            <w:webHidden/>
            <w:sz w:val="24"/>
            <w:szCs w:val="24"/>
          </w:rPr>
          <w:fldChar w:fldCharType="end"/>
        </w:r>
      </w:hyperlink>
    </w:p>
    <w:p w:rsidR="003B7956" w:rsidRPr="003B7956" w:rsidRDefault="00FE61F9" w:rsidP="003B7956">
      <w:pPr>
        <w:pStyle w:val="21"/>
        <w:jc w:val="left"/>
        <w:rPr>
          <w:rFonts w:eastAsiaTheme="minorEastAsia"/>
          <w:b w:val="0"/>
          <w:i w:val="0"/>
          <w:lang w:eastAsia="ru-RU"/>
        </w:rPr>
      </w:pPr>
      <w:hyperlink w:anchor="_Toc491855109" w:history="1">
        <w:r w:rsidR="003B7956" w:rsidRPr="003B7956">
          <w:rPr>
            <w:rStyle w:val="a7"/>
            <w:rFonts w:eastAsia="Times New Roman"/>
            <w:bCs/>
            <w:iCs/>
            <w:lang w:eastAsia="ar-SA"/>
          </w:rPr>
          <w:t>Глава 5. Положение о проведении публичных слушаний по вопросам землепользования и застройки</w:t>
        </w:r>
        <w:r w:rsidR="003B7956" w:rsidRPr="003B7956">
          <w:rPr>
            <w:webHidden/>
          </w:rPr>
          <w:tab/>
        </w:r>
        <w:r w:rsidRPr="003B7956">
          <w:rPr>
            <w:webHidden/>
          </w:rPr>
          <w:fldChar w:fldCharType="begin"/>
        </w:r>
        <w:r w:rsidR="003B7956" w:rsidRPr="003B7956">
          <w:rPr>
            <w:webHidden/>
          </w:rPr>
          <w:instrText xml:space="preserve"> PAGEREF _Toc491855109 \h </w:instrText>
        </w:r>
        <w:r w:rsidRPr="003B7956">
          <w:rPr>
            <w:webHidden/>
          </w:rPr>
        </w:r>
        <w:r w:rsidRPr="003B7956">
          <w:rPr>
            <w:webHidden/>
          </w:rPr>
          <w:fldChar w:fldCharType="separate"/>
        </w:r>
        <w:r w:rsidR="003B7956">
          <w:rPr>
            <w:webHidden/>
          </w:rPr>
          <w:t>20</w:t>
        </w:r>
        <w:r w:rsidRPr="003B7956">
          <w:rPr>
            <w:webHidden/>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10" w:history="1">
        <w:r w:rsidR="003B7956" w:rsidRPr="003B7956">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_Toc491855110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20</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11" w:history="1">
        <w:r w:rsidR="003B7956" w:rsidRPr="003B7956">
          <w:rPr>
            <w:rStyle w:val="a7"/>
            <w:rFonts w:ascii="Times New Roman" w:eastAsia="Times New Roman" w:hAnsi="Times New Roman"/>
            <w:bCs/>
            <w:noProof/>
            <w:sz w:val="24"/>
            <w:szCs w:val="24"/>
            <w:lang w:eastAsia="ar-SA"/>
          </w:rPr>
          <w:t>Статья 14. Сроки проведения публичных слушаний</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_Toc491855111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21</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12" w:history="1">
        <w:r w:rsidR="003B7956" w:rsidRPr="003B7956">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_Toc491855112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21</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13" w:history="1">
        <w:r w:rsidR="003B7956" w:rsidRPr="003B7956">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_Toc491855113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22</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14" w:history="1">
        <w:r w:rsidR="003B7956" w:rsidRPr="003B7956">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_Toc491855114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22</w:t>
        </w:r>
        <w:r w:rsidRPr="003B7956">
          <w:rPr>
            <w:rFonts w:ascii="Times New Roman" w:hAnsi="Times New Roman"/>
            <w:noProof/>
            <w:webHidden/>
            <w:sz w:val="24"/>
            <w:szCs w:val="24"/>
          </w:rPr>
          <w:fldChar w:fldCharType="end"/>
        </w:r>
      </w:hyperlink>
    </w:p>
    <w:p w:rsidR="003B7956" w:rsidRPr="003B7956" w:rsidRDefault="00FE61F9" w:rsidP="003B7956">
      <w:pPr>
        <w:pStyle w:val="21"/>
        <w:jc w:val="left"/>
        <w:rPr>
          <w:rFonts w:eastAsiaTheme="minorEastAsia"/>
          <w:b w:val="0"/>
          <w:i w:val="0"/>
          <w:lang w:eastAsia="ru-RU"/>
        </w:rPr>
      </w:pPr>
      <w:hyperlink w:anchor="_Toc491855115" w:history="1">
        <w:r w:rsidR="003B7956" w:rsidRPr="003B7956">
          <w:rPr>
            <w:rStyle w:val="a7"/>
            <w:rFonts w:eastAsia="Times New Roman"/>
            <w:bCs/>
            <w:iCs/>
            <w:lang w:eastAsia="ar-SA"/>
          </w:rPr>
          <w:t>Глава 6. Положение о внесении изменений в Правила землепользования и застройки</w:t>
        </w:r>
        <w:r w:rsidR="003B7956" w:rsidRPr="003B7956">
          <w:rPr>
            <w:webHidden/>
          </w:rPr>
          <w:tab/>
        </w:r>
        <w:r w:rsidRPr="003B7956">
          <w:rPr>
            <w:webHidden/>
          </w:rPr>
          <w:fldChar w:fldCharType="begin"/>
        </w:r>
        <w:r w:rsidR="003B7956" w:rsidRPr="003B7956">
          <w:rPr>
            <w:webHidden/>
          </w:rPr>
          <w:instrText xml:space="preserve"> PAGEREF _Toc491855115 \h </w:instrText>
        </w:r>
        <w:r w:rsidRPr="003B7956">
          <w:rPr>
            <w:webHidden/>
          </w:rPr>
        </w:r>
        <w:r w:rsidRPr="003B7956">
          <w:rPr>
            <w:webHidden/>
          </w:rPr>
          <w:fldChar w:fldCharType="separate"/>
        </w:r>
        <w:r w:rsidR="003B7956">
          <w:rPr>
            <w:webHidden/>
          </w:rPr>
          <w:t>23</w:t>
        </w:r>
        <w:r w:rsidRPr="003B7956">
          <w:rPr>
            <w:webHidden/>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16" w:history="1">
        <w:r w:rsidR="003B7956" w:rsidRPr="003B7956">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_Toc491855116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23</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17" w:history="1">
        <w:r w:rsidR="003B7956" w:rsidRPr="003B7956">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_Toc491855117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24</w:t>
        </w:r>
        <w:r w:rsidRPr="003B7956">
          <w:rPr>
            <w:rFonts w:ascii="Times New Roman" w:hAnsi="Times New Roman"/>
            <w:noProof/>
            <w:webHidden/>
            <w:sz w:val="24"/>
            <w:szCs w:val="24"/>
          </w:rPr>
          <w:fldChar w:fldCharType="end"/>
        </w:r>
      </w:hyperlink>
    </w:p>
    <w:p w:rsidR="003B7956" w:rsidRPr="003B7956" w:rsidRDefault="00FE61F9" w:rsidP="003B7956">
      <w:pPr>
        <w:pStyle w:val="11"/>
        <w:rPr>
          <w:rFonts w:eastAsiaTheme="minorEastAsia"/>
          <w:b w:val="0"/>
          <w:bCs w:val="0"/>
        </w:rPr>
      </w:pPr>
      <w:hyperlink w:anchor="_Toc491855118" w:history="1">
        <w:r w:rsidR="003B7956" w:rsidRPr="003B7956">
          <w:rPr>
            <w:rStyle w:val="a7"/>
            <w:caps/>
            <w:kern w:val="32"/>
            <w:lang w:eastAsia="ar-SA"/>
          </w:rPr>
          <w:t>Часть II. Карта градостроительного зонирования. Градостроительные регламенты</w:t>
        </w:r>
        <w:r w:rsidR="003B7956" w:rsidRPr="003B7956">
          <w:rPr>
            <w:webHidden/>
          </w:rPr>
          <w:tab/>
        </w:r>
        <w:r w:rsidRPr="003B7956">
          <w:rPr>
            <w:webHidden/>
          </w:rPr>
          <w:fldChar w:fldCharType="begin"/>
        </w:r>
        <w:r w:rsidR="003B7956" w:rsidRPr="003B7956">
          <w:rPr>
            <w:webHidden/>
          </w:rPr>
          <w:instrText xml:space="preserve"> PAGEREF _Toc491855118 \h </w:instrText>
        </w:r>
        <w:r w:rsidRPr="003B7956">
          <w:rPr>
            <w:webHidden/>
          </w:rPr>
        </w:r>
        <w:r w:rsidRPr="003B7956">
          <w:rPr>
            <w:webHidden/>
          </w:rPr>
          <w:fldChar w:fldCharType="separate"/>
        </w:r>
        <w:r w:rsidR="003B7956">
          <w:rPr>
            <w:webHidden/>
          </w:rPr>
          <w:t>26</w:t>
        </w:r>
        <w:r w:rsidRPr="003B7956">
          <w:rPr>
            <w:webHidden/>
          </w:rPr>
          <w:fldChar w:fldCharType="end"/>
        </w:r>
      </w:hyperlink>
    </w:p>
    <w:p w:rsidR="003B7956" w:rsidRPr="003B7956" w:rsidRDefault="00FE61F9" w:rsidP="003B7956">
      <w:pPr>
        <w:pStyle w:val="21"/>
        <w:jc w:val="left"/>
        <w:rPr>
          <w:rFonts w:eastAsiaTheme="minorEastAsia"/>
          <w:b w:val="0"/>
          <w:i w:val="0"/>
          <w:lang w:eastAsia="ru-RU"/>
        </w:rPr>
      </w:pPr>
      <w:hyperlink w:anchor="_Toc491855119" w:history="1">
        <w:r w:rsidR="003B7956" w:rsidRPr="003B7956">
          <w:rPr>
            <w:rStyle w:val="a7"/>
            <w:rFonts w:eastAsia="Times New Roman"/>
            <w:bCs/>
            <w:iCs/>
            <w:lang w:eastAsia="ar-SA"/>
          </w:rPr>
          <w:t>Глава 7. Градостроительное зонирование</w:t>
        </w:r>
        <w:r w:rsidR="003B7956" w:rsidRPr="003B7956">
          <w:rPr>
            <w:webHidden/>
          </w:rPr>
          <w:tab/>
        </w:r>
        <w:r w:rsidRPr="003B7956">
          <w:rPr>
            <w:webHidden/>
          </w:rPr>
          <w:fldChar w:fldCharType="begin"/>
        </w:r>
        <w:r w:rsidR="003B7956" w:rsidRPr="003B7956">
          <w:rPr>
            <w:webHidden/>
          </w:rPr>
          <w:instrText xml:space="preserve"> PAGEREF _Toc491855119 \h </w:instrText>
        </w:r>
        <w:r w:rsidRPr="003B7956">
          <w:rPr>
            <w:webHidden/>
          </w:rPr>
        </w:r>
        <w:r w:rsidRPr="003B7956">
          <w:rPr>
            <w:webHidden/>
          </w:rPr>
          <w:fldChar w:fldCharType="separate"/>
        </w:r>
        <w:r w:rsidR="003B7956">
          <w:rPr>
            <w:webHidden/>
          </w:rPr>
          <w:t>26</w:t>
        </w:r>
        <w:r w:rsidRPr="003B7956">
          <w:rPr>
            <w:webHidden/>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20" w:history="1">
        <w:r w:rsidR="003B7956" w:rsidRPr="003B7956">
          <w:rPr>
            <w:rStyle w:val="a7"/>
            <w:rFonts w:ascii="Times New Roman" w:eastAsia="Times New Roman" w:hAnsi="Times New Roman"/>
            <w:bCs/>
            <w:noProof/>
            <w:sz w:val="24"/>
            <w:szCs w:val="24"/>
            <w:lang w:eastAsia="ar-SA"/>
          </w:rPr>
          <w:t xml:space="preserve">Статья 20. Карта градостроительного зонирования </w:t>
        </w:r>
        <w:r w:rsidR="003B7956" w:rsidRPr="003B7956">
          <w:rPr>
            <w:rStyle w:val="a7"/>
            <w:rFonts w:ascii="Times New Roman" w:hAnsi="Times New Roman"/>
            <w:noProof/>
            <w:sz w:val="24"/>
            <w:szCs w:val="24"/>
          </w:rPr>
          <w:t>Рогаткинского муниципального образования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_Toc491855120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26</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21" w:history="1">
        <w:r w:rsidR="003B7956" w:rsidRPr="003B7956">
          <w:rPr>
            <w:rStyle w:val="a7"/>
            <w:rFonts w:ascii="Times New Roman" w:eastAsia="Times New Roman" w:hAnsi="Times New Roman"/>
            <w:bCs/>
            <w:noProof/>
            <w:sz w:val="24"/>
            <w:szCs w:val="24"/>
            <w:lang w:eastAsia="ar-SA"/>
          </w:rPr>
          <w:t>Статья 21. Порядок установления территориальных зон</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_Toc491855121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26</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22" w:history="1">
        <w:r w:rsidR="003B7956" w:rsidRPr="003B7956">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3B7956" w:rsidRPr="003B7956">
          <w:rPr>
            <w:rStyle w:val="a7"/>
            <w:rFonts w:ascii="Times New Roman" w:hAnsi="Times New Roman"/>
            <w:noProof/>
            <w:sz w:val="24"/>
            <w:szCs w:val="24"/>
          </w:rPr>
          <w:t>Рогаткинского муниципального образования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26</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23" w:history="1">
        <w:r w:rsidR="003B7956" w:rsidRPr="003B7956">
          <w:rPr>
            <w:rStyle w:val="a7"/>
            <w:rFonts w:ascii="Times New Roman" w:eastAsia="Times New Roman" w:hAnsi="Times New Roman"/>
            <w:bCs/>
            <w:noProof/>
            <w:sz w:val="24"/>
            <w:szCs w:val="24"/>
            <w:lang w:eastAsia="ar-SA"/>
          </w:rPr>
          <w:t>Статья 23. Линии градостроительного регулирования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_Toc491855123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27</w:t>
        </w:r>
        <w:r w:rsidRPr="003B7956">
          <w:rPr>
            <w:rFonts w:ascii="Times New Roman" w:hAnsi="Times New Roman"/>
            <w:noProof/>
            <w:webHidden/>
            <w:sz w:val="24"/>
            <w:szCs w:val="24"/>
          </w:rPr>
          <w:fldChar w:fldCharType="end"/>
        </w:r>
      </w:hyperlink>
    </w:p>
    <w:p w:rsidR="003B7956" w:rsidRPr="003B7956" w:rsidRDefault="00FE61F9" w:rsidP="003B7956">
      <w:pPr>
        <w:pStyle w:val="21"/>
        <w:jc w:val="left"/>
        <w:rPr>
          <w:rFonts w:eastAsiaTheme="minorEastAsia"/>
          <w:b w:val="0"/>
          <w:i w:val="0"/>
          <w:lang w:eastAsia="ru-RU"/>
        </w:rPr>
      </w:pPr>
      <w:hyperlink w:anchor="_Toc491855124" w:history="1">
        <w:r w:rsidR="003B7956" w:rsidRPr="003B7956">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3B7956" w:rsidRPr="003B7956">
          <w:rPr>
            <w:webHidden/>
          </w:rPr>
          <w:tab/>
        </w:r>
        <w:r w:rsidRPr="003B7956">
          <w:rPr>
            <w:webHidden/>
          </w:rPr>
          <w:fldChar w:fldCharType="begin"/>
        </w:r>
        <w:r w:rsidR="003B7956" w:rsidRPr="003B7956">
          <w:rPr>
            <w:webHidden/>
          </w:rPr>
          <w:instrText xml:space="preserve"> PAGEREF _Toc491855124 \h </w:instrText>
        </w:r>
        <w:r w:rsidRPr="003B7956">
          <w:rPr>
            <w:webHidden/>
          </w:rPr>
        </w:r>
        <w:r w:rsidRPr="003B7956">
          <w:rPr>
            <w:webHidden/>
          </w:rPr>
          <w:fldChar w:fldCharType="separate"/>
        </w:r>
        <w:r w:rsidR="003B7956">
          <w:rPr>
            <w:webHidden/>
          </w:rPr>
          <w:t>28</w:t>
        </w:r>
        <w:r w:rsidRPr="003B7956">
          <w:rPr>
            <w:webHidden/>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25" w:history="1">
        <w:r w:rsidR="003B7956" w:rsidRPr="003B7956">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_Toc491855125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28</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26" w:history="1">
        <w:r w:rsidR="003B7956" w:rsidRPr="003B7956">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29</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27" w:history="1">
        <w:r w:rsidR="003B7956" w:rsidRPr="003B7956">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30</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28" w:history="1">
        <w:r w:rsidR="003B7956" w:rsidRPr="003B7956">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_Toc491855128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31</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29" w:history="1">
        <w:r w:rsidR="003B7956" w:rsidRPr="003B7956">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_Toc491855129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48</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30" w:history="1">
        <w:r w:rsidR="003B7956" w:rsidRPr="003B7956">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_Toc491855130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61</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31" w:history="1">
        <w:r w:rsidR="003B7956" w:rsidRPr="003B7956">
          <w:rPr>
            <w:rStyle w:val="a7"/>
            <w:rFonts w:ascii="Times New Roman" w:eastAsia="Times New Roman" w:hAnsi="Times New Roman"/>
            <w:bCs/>
            <w:noProof/>
            <w:sz w:val="24"/>
            <w:szCs w:val="24"/>
            <w:lang w:eastAsia="ar-SA"/>
          </w:rPr>
          <w:t>Статья 30. Градостроительный регламент на территориях зон производственного использования: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_Toc491855131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66</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32" w:history="1">
        <w:r w:rsidR="003B7956" w:rsidRPr="003B7956">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_Toc491855132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71</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33" w:history="1">
        <w:r w:rsidR="003B7956" w:rsidRPr="003B7956">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_Toc491855133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75</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34" w:history="1">
        <w:r w:rsidR="003B7956" w:rsidRPr="003B7956">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_Toc491855134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76</w:t>
        </w:r>
        <w:r w:rsidRPr="003B7956">
          <w:rPr>
            <w:rFonts w:ascii="Times New Roman" w:hAnsi="Times New Roman"/>
            <w:noProof/>
            <w:webHidden/>
            <w:sz w:val="24"/>
            <w:szCs w:val="24"/>
          </w:rPr>
          <w:fldChar w:fldCharType="end"/>
        </w:r>
      </w:hyperlink>
    </w:p>
    <w:p w:rsidR="003B7956" w:rsidRPr="003B7956" w:rsidRDefault="00FE61F9" w:rsidP="003B7956">
      <w:pPr>
        <w:pStyle w:val="21"/>
        <w:jc w:val="left"/>
        <w:rPr>
          <w:rFonts w:eastAsiaTheme="minorEastAsia"/>
          <w:b w:val="0"/>
          <w:i w:val="0"/>
          <w:lang w:eastAsia="ru-RU"/>
        </w:rPr>
      </w:pPr>
      <w:hyperlink w:anchor="_Toc491855135" w:history="1">
        <w:r w:rsidR="003B7956" w:rsidRPr="003B7956">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3B7956" w:rsidRPr="003B7956">
          <w:rPr>
            <w:webHidden/>
          </w:rPr>
          <w:tab/>
        </w:r>
        <w:r w:rsidRPr="003B7956">
          <w:rPr>
            <w:webHidden/>
          </w:rPr>
          <w:fldChar w:fldCharType="begin"/>
        </w:r>
        <w:r w:rsidR="003B7956" w:rsidRPr="003B7956">
          <w:rPr>
            <w:webHidden/>
          </w:rPr>
          <w:instrText xml:space="preserve"> PAGEREF _Toc491855135 \h </w:instrText>
        </w:r>
        <w:r w:rsidRPr="003B7956">
          <w:rPr>
            <w:webHidden/>
          </w:rPr>
        </w:r>
        <w:r w:rsidRPr="003B7956">
          <w:rPr>
            <w:webHidden/>
          </w:rPr>
          <w:fldChar w:fldCharType="separate"/>
        </w:r>
        <w:r w:rsidR="003B7956">
          <w:rPr>
            <w:webHidden/>
          </w:rPr>
          <w:t>79</w:t>
        </w:r>
        <w:r w:rsidRPr="003B7956">
          <w:rPr>
            <w:webHidden/>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36" w:history="1">
        <w:r w:rsidR="003B7956" w:rsidRPr="003B7956">
          <w:rPr>
            <w:rStyle w:val="a7"/>
            <w:rFonts w:ascii="Times New Roman" w:eastAsia="Times New Roman" w:hAnsi="Times New Roman"/>
            <w:bCs/>
            <w:noProof/>
            <w:sz w:val="24"/>
            <w:szCs w:val="24"/>
            <w:lang w:eastAsia="ar-SA"/>
          </w:rPr>
          <w:t>Статья 34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_Toc491855136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79</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37" w:history="1">
        <w:r w:rsidR="003B7956" w:rsidRPr="003B7956">
          <w:rPr>
            <w:rStyle w:val="a7"/>
            <w:rFonts w:ascii="Times New Roman" w:eastAsia="Times New Roman" w:hAnsi="Times New Roman"/>
            <w:bCs/>
            <w:noProof/>
            <w:sz w:val="24"/>
            <w:szCs w:val="24"/>
            <w:lang w:eastAsia="ar-SA"/>
          </w:rPr>
          <w:t>Статья 35.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_Toc491855137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79</w:t>
        </w:r>
        <w:r w:rsidRPr="003B7956">
          <w:rPr>
            <w:rFonts w:ascii="Times New Roman" w:hAnsi="Times New Roman"/>
            <w:noProof/>
            <w:webHidden/>
            <w:sz w:val="24"/>
            <w:szCs w:val="24"/>
          </w:rPr>
          <w:fldChar w:fldCharType="end"/>
        </w:r>
      </w:hyperlink>
    </w:p>
    <w:p w:rsidR="003B7956" w:rsidRPr="003B7956" w:rsidRDefault="00FE61F9" w:rsidP="003B7956">
      <w:pPr>
        <w:pStyle w:val="11"/>
        <w:rPr>
          <w:rFonts w:eastAsiaTheme="minorEastAsia"/>
          <w:b w:val="0"/>
          <w:bCs w:val="0"/>
        </w:rPr>
      </w:pPr>
      <w:hyperlink w:anchor="_Toc491855138" w:history="1">
        <w:r w:rsidR="003B7956" w:rsidRPr="003B7956">
          <w:rPr>
            <w:rStyle w:val="a7"/>
            <w:caps/>
          </w:rPr>
          <w:t>Часть III. Иные вопросы землепользования и застройки Рогаткинскогомуниципального образования</w:t>
        </w:r>
        <w:r w:rsidR="003B7956" w:rsidRPr="003B7956">
          <w:rPr>
            <w:webHidden/>
          </w:rPr>
          <w:tab/>
        </w:r>
        <w:r w:rsidRPr="003B7956">
          <w:rPr>
            <w:webHidden/>
          </w:rPr>
          <w:fldChar w:fldCharType="begin"/>
        </w:r>
        <w:r w:rsidR="003B7956" w:rsidRPr="003B7956">
          <w:rPr>
            <w:webHidden/>
          </w:rPr>
          <w:instrText xml:space="preserve"> PAGEREF _Toc491855138 \h </w:instrText>
        </w:r>
        <w:r w:rsidRPr="003B7956">
          <w:rPr>
            <w:webHidden/>
          </w:rPr>
        </w:r>
        <w:r w:rsidRPr="003B7956">
          <w:rPr>
            <w:webHidden/>
          </w:rPr>
          <w:fldChar w:fldCharType="separate"/>
        </w:r>
        <w:r w:rsidR="003B7956">
          <w:rPr>
            <w:webHidden/>
          </w:rPr>
          <w:t>92</w:t>
        </w:r>
        <w:r w:rsidRPr="003B7956">
          <w:rPr>
            <w:webHidden/>
          </w:rPr>
          <w:fldChar w:fldCharType="end"/>
        </w:r>
      </w:hyperlink>
    </w:p>
    <w:p w:rsidR="003B7956" w:rsidRPr="003B7956" w:rsidRDefault="00FE61F9" w:rsidP="003B7956">
      <w:pPr>
        <w:pStyle w:val="21"/>
        <w:jc w:val="left"/>
        <w:rPr>
          <w:rFonts w:eastAsiaTheme="minorEastAsia"/>
          <w:b w:val="0"/>
          <w:i w:val="0"/>
          <w:lang w:eastAsia="ru-RU"/>
        </w:rPr>
      </w:pPr>
      <w:hyperlink w:anchor="_Toc491855139" w:history="1">
        <w:r w:rsidR="003B7956" w:rsidRPr="003B7956">
          <w:rPr>
            <w:rStyle w:val="a7"/>
            <w:rFonts w:eastAsia="Times New Roman"/>
            <w:bCs/>
            <w:iCs/>
            <w:lang w:eastAsia="ar-SA"/>
          </w:rPr>
          <w:t>Глава 10. Регулирование землепользования и застройки на территории Рогаткинскогомуниципального образования</w:t>
        </w:r>
        <w:r w:rsidR="003B7956" w:rsidRPr="003B7956">
          <w:rPr>
            <w:webHidden/>
          </w:rPr>
          <w:tab/>
        </w:r>
        <w:r w:rsidRPr="003B7956">
          <w:rPr>
            <w:webHidden/>
          </w:rPr>
          <w:fldChar w:fldCharType="begin"/>
        </w:r>
        <w:r w:rsidR="003B7956" w:rsidRPr="003B7956">
          <w:rPr>
            <w:webHidden/>
          </w:rPr>
          <w:instrText xml:space="preserve"> PAGEREF _Toc491855139 \h </w:instrText>
        </w:r>
        <w:r w:rsidRPr="003B7956">
          <w:rPr>
            <w:webHidden/>
          </w:rPr>
        </w:r>
        <w:r w:rsidRPr="003B7956">
          <w:rPr>
            <w:webHidden/>
          </w:rPr>
          <w:fldChar w:fldCharType="separate"/>
        </w:r>
        <w:r w:rsidR="003B7956">
          <w:rPr>
            <w:webHidden/>
          </w:rPr>
          <w:t>92</w:t>
        </w:r>
        <w:r w:rsidRPr="003B7956">
          <w:rPr>
            <w:webHidden/>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40" w:history="1">
        <w:r w:rsidR="003B7956" w:rsidRPr="003B7956">
          <w:rPr>
            <w:rStyle w:val="a7"/>
            <w:rFonts w:ascii="Times New Roman" w:eastAsia="Times New Roman" w:hAnsi="Times New Roman"/>
            <w:bCs/>
            <w:noProof/>
            <w:sz w:val="24"/>
            <w:szCs w:val="24"/>
            <w:lang w:eastAsia="ar-SA"/>
          </w:rPr>
          <w:t xml:space="preserve">Статья 36. Общий порядок предоставления земельных участков для строительства из земель муниципальной собственности на территории </w:t>
        </w:r>
        <w:r w:rsidR="003B7956" w:rsidRPr="003B7956">
          <w:rPr>
            <w:rStyle w:val="a7"/>
            <w:rFonts w:ascii="Times New Roman" w:hAnsi="Times New Roman"/>
            <w:noProof/>
            <w:sz w:val="24"/>
            <w:szCs w:val="24"/>
          </w:rPr>
          <w:t>Рогаткинского муниципального образования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_Toc491855140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92</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41" w:history="1">
        <w:r w:rsidR="003B7956" w:rsidRPr="003B7956">
          <w:rPr>
            <w:rStyle w:val="a7"/>
            <w:rFonts w:ascii="Times New Roman" w:eastAsia="Times New Roman" w:hAnsi="Times New Roman"/>
            <w:bCs/>
            <w:noProof/>
            <w:sz w:val="24"/>
            <w:szCs w:val="24"/>
            <w:lang w:eastAsia="ar-SA"/>
          </w:rPr>
          <w:t>Статья 37. Публичный сервитут</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_Toc491855141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93</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42" w:history="1">
        <w:r w:rsidR="003B7956" w:rsidRPr="003B7956">
          <w:rPr>
            <w:rStyle w:val="a7"/>
            <w:rFonts w:ascii="Times New Roman" w:eastAsia="Times New Roman" w:hAnsi="Times New Roman"/>
            <w:bCs/>
            <w:noProof/>
            <w:sz w:val="24"/>
            <w:szCs w:val="24"/>
            <w:lang w:eastAsia="ar-SA"/>
          </w:rPr>
          <w:t>Статья 38. Резервирование и изъятие земельных участков для муниципальных нужд</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94</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43" w:history="1">
        <w:r w:rsidR="003B7956" w:rsidRPr="003B7956">
          <w:rPr>
            <w:rStyle w:val="a7"/>
            <w:rFonts w:ascii="Times New Roman" w:eastAsia="Times New Roman" w:hAnsi="Times New Roman"/>
            <w:bCs/>
            <w:noProof/>
            <w:sz w:val="24"/>
            <w:szCs w:val="24"/>
            <w:lang w:eastAsia="ar-SA"/>
          </w:rPr>
          <w:t>Статья 39. Основные принципы организации застройки территории муниципального образования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_Toc491855143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95</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44" w:history="1">
        <w:r w:rsidR="003B7956" w:rsidRPr="003B7956">
          <w:rPr>
            <w:rStyle w:val="a7"/>
            <w:rFonts w:ascii="Times New Roman" w:eastAsia="Times New Roman" w:hAnsi="Times New Roman"/>
            <w:bCs/>
            <w:noProof/>
            <w:sz w:val="24"/>
            <w:szCs w:val="24"/>
            <w:lang w:eastAsia="ar-SA"/>
          </w:rPr>
          <w:t>Статья 40. Право на осуществление строительства, реконструкции объектов капитального строительства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_Toc491855144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96</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45" w:history="1">
        <w:r w:rsidR="003B7956" w:rsidRPr="003B7956">
          <w:rPr>
            <w:rStyle w:val="a7"/>
            <w:rFonts w:ascii="Times New Roman" w:eastAsia="Times New Roman" w:hAnsi="Times New Roman"/>
            <w:bCs/>
            <w:noProof/>
            <w:sz w:val="24"/>
            <w:szCs w:val="24"/>
            <w:lang w:eastAsia="ar-SA"/>
          </w:rPr>
          <w:t>Статья 41. Проектная документация объекта капитального строительства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_Toc491855145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97</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46" w:history="1">
        <w:r w:rsidR="003B7956" w:rsidRPr="003B7956">
          <w:rPr>
            <w:rStyle w:val="a7"/>
            <w:rFonts w:ascii="Times New Roman" w:eastAsia="Times New Roman" w:hAnsi="Times New Roman"/>
            <w:bCs/>
            <w:noProof/>
            <w:sz w:val="24"/>
            <w:szCs w:val="24"/>
            <w:lang w:eastAsia="ar-SA"/>
          </w:rPr>
          <w:t>Статья 42. Государственная экспертиза и утверждение проектной документации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100</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47" w:history="1">
        <w:r w:rsidR="003B7956" w:rsidRPr="003B7956">
          <w:rPr>
            <w:rStyle w:val="a7"/>
            <w:rFonts w:ascii="Times New Roman" w:eastAsia="Times New Roman" w:hAnsi="Times New Roman"/>
            <w:bCs/>
            <w:noProof/>
            <w:sz w:val="24"/>
            <w:szCs w:val="24"/>
            <w:lang w:eastAsia="ar-SA"/>
          </w:rPr>
          <w:t>Статья 43. Выдача разрешения на строительство</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102</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48" w:history="1">
        <w:r w:rsidR="003B7956" w:rsidRPr="003B7956">
          <w:rPr>
            <w:rStyle w:val="a7"/>
            <w:rFonts w:ascii="Times New Roman" w:eastAsia="Times New Roman" w:hAnsi="Times New Roman"/>
            <w:bCs/>
            <w:noProof/>
            <w:sz w:val="24"/>
            <w:szCs w:val="24"/>
            <w:lang w:eastAsia="ar-SA"/>
          </w:rPr>
          <w:t>Статья 44. Выдача разрешения на ввод объекта в эксплуатацию</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_Toc491855148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105</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49" w:history="1">
        <w:r w:rsidR="003B7956" w:rsidRPr="003B7956">
          <w:rPr>
            <w:rStyle w:val="a7"/>
            <w:rFonts w:ascii="Times New Roman" w:eastAsia="Times New Roman" w:hAnsi="Times New Roman"/>
            <w:bCs/>
            <w:noProof/>
            <w:sz w:val="24"/>
            <w:szCs w:val="24"/>
            <w:lang w:eastAsia="ar-SA"/>
          </w:rPr>
          <w:t>Статья 45.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_Toc491855149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105</w:t>
        </w:r>
        <w:r w:rsidRPr="003B7956">
          <w:rPr>
            <w:rFonts w:ascii="Times New Roman" w:hAnsi="Times New Roman"/>
            <w:noProof/>
            <w:webHidden/>
            <w:sz w:val="24"/>
            <w:szCs w:val="24"/>
          </w:rPr>
          <w:fldChar w:fldCharType="end"/>
        </w:r>
      </w:hyperlink>
    </w:p>
    <w:p w:rsidR="003B7956" w:rsidRPr="003B7956" w:rsidRDefault="00FE61F9" w:rsidP="003B7956">
      <w:pPr>
        <w:pStyle w:val="21"/>
        <w:jc w:val="left"/>
        <w:rPr>
          <w:rFonts w:eastAsiaTheme="minorEastAsia"/>
          <w:b w:val="0"/>
          <w:i w:val="0"/>
          <w:lang w:eastAsia="ru-RU"/>
        </w:rPr>
      </w:pPr>
      <w:hyperlink w:anchor="_Toc491855150" w:history="1">
        <w:r w:rsidR="003B7956" w:rsidRPr="003B7956">
          <w:rPr>
            <w:rStyle w:val="a7"/>
            <w:rFonts w:eastAsia="Times New Roman"/>
            <w:bCs/>
            <w:iCs/>
            <w:lang w:eastAsia="ar-SA"/>
          </w:rPr>
          <w:t>Глава 11. Заключительные положения</w:t>
        </w:r>
        <w:r w:rsidR="003B7956" w:rsidRPr="003B7956">
          <w:rPr>
            <w:webHidden/>
          </w:rPr>
          <w:tab/>
        </w:r>
        <w:r w:rsidRPr="003B7956">
          <w:rPr>
            <w:webHidden/>
          </w:rPr>
          <w:fldChar w:fldCharType="begin"/>
        </w:r>
        <w:r w:rsidR="003B7956" w:rsidRPr="003B7956">
          <w:rPr>
            <w:webHidden/>
          </w:rPr>
          <w:instrText xml:space="preserve"> PAGEREF _Toc491855150 \h </w:instrText>
        </w:r>
        <w:r w:rsidRPr="003B7956">
          <w:rPr>
            <w:webHidden/>
          </w:rPr>
        </w:r>
        <w:r w:rsidRPr="003B7956">
          <w:rPr>
            <w:webHidden/>
          </w:rPr>
          <w:fldChar w:fldCharType="separate"/>
        </w:r>
        <w:r w:rsidR="003B7956">
          <w:rPr>
            <w:webHidden/>
          </w:rPr>
          <w:t>109</w:t>
        </w:r>
        <w:r w:rsidRPr="003B7956">
          <w:rPr>
            <w:webHidden/>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51" w:history="1">
        <w:r w:rsidR="003B7956" w:rsidRPr="003B7956">
          <w:rPr>
            <w:rStyle w:val="a7"/>
            <w:rFonts w:ascii="Times New Roman" w:eastAsia="Times New Roman" w:hAnsi="Times New Roman"/>
            <w:bCs/>
            <w:noProof/>
            <w:sz w:val="24"/>
            <w:szCs w:val="24"/>
            <w:lang w:eastAsia="ar-SA"/>
          </w:rPr>
          <w:t>Статья 46. Действие настоящих правил по отношению к ранее возникшим правоотношениям</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_Toc491855151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109</w:t>
        </w:r>
        <w:r w:rsidRPr="003B7956">
          <w:rPr>
            <w:rFonts w:ascii="Times New Roman" w:hAnsi="Times New Roman"/>
            <w:noProof/>
            <w:webHidden/>
            <w:sz w:val="24"/>
            <w:szCs w:val="24"/>
          </w:rPr>
          <w:fldChar w:fldCharType="end"/>
        </w:r>
      </w:hyperlink>
    </w:p>
    <w:p w:rsidR="003B7956" w:rsidRPr="003B7956" w:rsidRDefault="00FE61F9" w:rsidP="003B7956">
      <w:pPr>
        <w:pStyle w:val="31"/>
        <w:rPr>
          <w:rFonts w:ascii="Times New Roman" w:eastAsiaTheme="minorEastAsia" w:hAnsi="Times New Roman"/>
          <w:noProof/>
          <w:sz w:val="24"/>
          <w:szCs w:val="24"/>
          <w:lang w:eastAsia="ru-RU"/>
        </w:rPr>
      </w:pPr>
      <w:hyperlink w:anchor="_Toc491855152" w:history="1">
        <w:r w:rsidR="003B7956" w:rsidRPr="003B7956">
          <w:rPr>
            <w:rStyle w:val="a7"/>
            <w:rFonts w:ascii="Times New Roman" w:eastAsia="Times New Roman" w:hAnsi="Times New Roman"/>
            <w:bCs/>
            <w:noProof/>
            <w:sz w:val="24"/>
            <w:szCs w:val="24"/>
            <w:lang w:eastAsia="ar-SA"/>
          </w:rPr>
          <w:t>Статья 47. Действие настоящих правил по отношению к градостроительной документации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_Toc491855152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109</w:t>
        </w:r>
        <w:r w:rsidRPr="003B7956">
          <w:rPr>
            <w:rFonts w:ascii="Times New Roman" w:hAnsi="Times New Roman"/>
            <w:noProof/>
            <w:webHidden/>
            <w:sz w:val="24"/>
            <w:szCs w:val="24"/>
          </w:rPr>
          <w:fldChar w:fldCharType="end"/>
        </w:r>
      </w:hyperlink>
    </w:p>
    <w:p w:rsidR="003B7956" w:rsidRPr="003B7956" w:rsidRDefault="00FE61F9" w:rsidP="003B7956">
      <w:pPr>
        <w:pStyle w:val="11"/>
        <w:rPr>
          <w:rFonts w:eastAsiaTheme="minorEastAsia"/>
          <w:b w:val="0"/>
          <w:bCs w:val="0"/>
        </w:rPr>
      </w:pPr>
      <w:hyperlink w:anchor="_Toc491855153" w:history="1">
        <w:r w:rsidR="003B7956" w:rsidRPr="003B7956">
          <w:rPr>
            <w:rStyle w:val="a7"/>
            <w:caps/>
          </w:rPr>
          <w:t>Приложение</w:t>
        </w:r>
        <w:r w:rsidR="003B7956" w:rsidRPr="003B7956">
          <w:rPr>
            <w:webHidden/>
          </w:rPr>
          <w:tab/>
        </w:r>
        <w:r w:rsidRPr="003B7956">
          <w:rPr>
            <w:webHidden/>
          </w:rPr>
          <w:fldChar w:fldCharType="begin"/>
        </w:r>
        <w:r w:rsidR="003B7956" w:rsidRPr="003B7956">
          <w:rPr>
            <w:webHidden/>
          </w:rPr>
          <w:instrText xml:space="preserve"> PAGEREF _Toc491855153 \h </w:instrText>
        </w:r>
        <w:r w:rsidRPr="003B7956">
          <w:rPr>
            <w:webHidden/>
          </w:rPr>
        </w:r>
        <w:r w:rsidRPr="003B7956">
          <w:rPr>
            <w:webHidden/>
          </w:rPr>
          <w:fldChar w:fldCharType="separate"/>
        </w:r>
        <w:r w:rsidR="003B7956">
          <w:rPr>
            <w:webHidden/>
          </w:rPr>
          <w:t>110</w:t>
        </w:r>
        <w:r w:rsidRPr="003B7956">
          <w:rPr>
            <w:webHidden/>
          </w:rPr>
          <w:fldChar w:fldCharType="end"/>
        </w:r>
      </w:hyperlink>
    </w:p>
    <w:p w:rsidR="003B7956" w:rsidRDefault="00FE61F9" w:rsidP="003B7956">
      <w:pPr>
        <w:pStyle w:val="21"/>
        <w:jc w:val="left"/>
        <w:rPr>
          <w:rStyle w:val="a7"/>
        </w:rPr>
        <w:sectPr w:rsidR="003B7956"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hyperlink w:anchor="_Toc491855154" w:history="1">
        <w:r w:rsidR="003B7956" w:rsidRPr="003B7956">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w:t>
        </w:r>
        <w:bookmarkStart w:id="1" w:name="_GoBack"/>
        <w:bookmarkEnd w:id="1"/>
        <w:r w:rsidR="003B7956" w:rsidRPr="003B7956">
          <w:rPr>
            <w:rStyle w:val="a7"/>
            <w:rFonts w:eastAsia="Times New Roman"/>
            <w:bCs/>
            <w:iCs/>
            <w:lang w:eastAsia="ar-SA"/>
          </w:rPr>
          <w:t>.2015 г.</w:t>
        </w:r>
        <w:r w:rsidR="003B7956" w:rsidRPr="003B7956">
          <w:rPr>
            <w:webHidden/>
          </w:rPr>
          <w:tab/>
        </w:r>
        <w:r w:rsidRPr="003B7956">
          <w:rPr>
            <w:webHidden/>
          </w:rPr>
          <w:fldChar w:fldCharType="begin"/>
        </w:r>
        <w:r w:rsidR="003B7956" w:rsidRPr="003B7956">
          <w:rPr>
            <w:webHidden/>
          </w:rPr>
          <w:instrText xml:space="preserve"> PAGEREF _Toc491855154 \h </w:instrText>
        </w:r>
        <w:r w:rsidRPr="003B7956">
          <w:rPr>
            <w:webHidden/>
          </w:rPr>
        </w:r>
        <w:r w:rsidRPr="003B7956">
          <w:rPr>
            <w:webHidden/>
          </w:rPr>
          <w:fldChar w:fldCharType="separate"/>
        </w:r>
        <w:r w:rsidR="003B7956">
          <w:rPr>
            <w:webHidden/>
          </w:rPr>
          <w:t>110</w:t>
        </w:r>
        <w:r w:rsidRPr="003B7956">
          <w:rPr>
            <w:webHidden/>
          </w:rPr>
          <w:fldChar w:fldCharType="end"/>
        </w:r>
      </w:hyperlink>
    </w:p>
    <w:p w:rsidR="003B7956" w:rsidRPr="003B7956" w:rsidRDefault="003B7956" w:rsidP="003B7956">
      <w:pPr>
        <w:pStyle w:val="21"/>
        <w:jc w:val="left"/>
        <w:rPr>
          <w:rFonts w:eastAsiaTheme="minorEastAsia"/>
          <w:b w:val="0"/>
          <w:i w:val="0"/>
          <w:lang w:eastAsia="ru-RU"/>
        </w:rPr>
      </w:pPr>
    </w:p>
    <w:p w:rsidR="004C6C6D" w:rsidRPr="000E39DF" w:rsidRDefault="00FE61F9" w:rsidP="003B7956">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3B7956">
        <w:rPr>
          <w:rFonts w:ascii="Times New Roman" w:hAnsi="Times New Roman" w:cs="Times New Roman"/>
          <w:sz w:val="24"/>
          <w:szCs w:val="24"/>
        </w:rPr>
        <w:fldChar w:fldCharType="end"/>
      </w:r>
      <w:bookmarkStart w:id="2" w:name="_Toc312188772"/>
      <w:bookmarkStart w:id="3" w:name="_Toc429415657"/>
      <w:bookmarkStart w:id="4" w:name="_Toc491855092"/>
      <w:r w:rsidR="004C6C6D"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2"/>
      <w:r w:rsidR="004C6C6D" w:rsidRPr="000E39DF">
        <w:rPr>
          <w:rFonts w:ascii="Times New Roman" w:hAnsi="Times New Roman" w:cs="Times New Roman"/>
          <w:b/>
          <w:bCs/>
          <w:caps/>
          <w:color w:val="auto"/>
          <w:kern w:val="32"/>
          <w:sz w:val="24"/>
          <w:szCs w:val="24"/>
          <w:lang w:eastAsia="ar-SA"/>
        </w:rPr>
        <w:t xml:space="preserve"> и внесения в них изменений</w:t>
      </w:r>
      <w:bookmarkEnd w:id="3"/>
      <w:bookmarkEnd w:id="4"/>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 w:name="_Toc196878878"/>
      <w:bookmarkStart w:id="6" w:name="_Toc178752311"/>
      <w:bookmarkStart w:id="7" w:name="_Toc312188773"/>
      <w:bookmarkStart w:id="8" w:name="_Toc429415658"/>
      <w:bookmarkStart w:id="9" w:name="_Toc491855093"/>
      <w:r w:rsidRPr="000E39DF">
        <w:rPr>
          <w:rFonts w:ascii="Times New Roman" w:eastAsia="Times New Roman" w:hAnsi="Times New Roman" w:cs="Times New Roman"/>
          <w:b/>
          <w:bCs/>
          <w:i/>
          <w:iCs/>
          <w:color w:val="auto"/>
          <w:sz w:val="24"/>
          <w:szCs w:val="24"/>
          <w:lang w:eastAsia="ar-SA"/>
        </w:rPr>
        <w:t xml:space="preserve">Глава 1. </w:t>
      </w:r>
      <w:bookmarkEnd w:id="5"/>
      <w:bookmarkEnd w:id="6"/>
      <w:bookmarkEnd w:id="7"/>
      <w:r w:rsidRPr="000E39DF">
        <w:rPr>
          <w:rFonts w:ascii="Times New Roman" w:eastAsia="Times New Roman" w:hAnsi="Times New Roman" w:cs="Times New Roman"/>
          <w:b/>
          <w:bCs/>
          <w:i/>
          <w:iCs/>
          <w:color w:val="auto"/>
          <w:sz w:val="24"/>
          <w:szCs w:val="24"/>
          <w:lang w:eastAsia="ar-SA"/>
        </w:rPr>
        <w:t>Общие положения</w:t>
      </w:r>
      <w:bookmarkEnd w:id="8"/>
      <w:bookmarkEnd w:id="9"/>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10" w:name="_Toc282347506"/>
      <w:bookmarkStart w:id="11" w:name="_Toc321209543"/>
      <w:bookmarkStart w:id="12" w:name="_Toc339819789"/>
      <w:bookmarkStart w:id="13" w:name="_Toc380501007"/>
      <w:bookmarkStart w:id="14" w:name="_Toc380581523"/>
      <w:bookmarkStart w:id="15" w:name="_Toc392516655"/>
      <w:bookmarkStart w:id="16" w:name="_Toc400454202"/>
      <w:bookmarkStart w:id="17" w:name="_Toc410315180"/>
      <w:bookmarkStart w:id="18" w:name="_Toc424120739"/>
      <w:bookmarkStart w:id="19" w:name="_Toc429415659"/>
      <w:bookmarkStart w:id="20" w:name="_Toc491855094"/>
      <w:r w:rsidRPr="000E39DF">
        <w:rPr>
          <w:rFonts w:eastAsia="Times New Roman" w:cs="Times New Roman"/>
          <w:bCs/>
          <w:lang w:eastAsia="ar-SA"/>
        </w:rPr>
        <w:t>Статья 1. Назначение и содержание Правил</w:t>
      </w:r>
      <w:bookmarkEnd w:id="10"/>
      <w:bookmarkEnd w:id="11"/>
      <w:bookmarkEnd w:id="12"/>
      <w:bookmarkEnd w:id="13"/>
      <w:bookmarkEnd w:id="14"/>
      <w:bookmarkEnd w:id="15"/>
      <w:bookmarkEnd w:id="16"/>
      <w:bookmarkEnd w:id="17"/>
      <w:bookmarkEnd w:id="18"/>
      <w:r w:rsidRPr="000E39DF">
        <w:rPr>
          <w:rFonts w:eastAsia="Times New Roman" w:cs="Times New Roman"/>
          <w:bCs/>
          <w:lang w:eastAsia="ar-SA"/>
        </w:rPr>
        <w:t xml:space="preserve"> землепользования и застройки</w:t>
      </w:r>
      <w:bookmarkEnd w:id="19"/>
      <w:bookmarkEnd w:id="20"/>
    </w:p>
    <w:p w:rsidR="004C6C6D" w:rsidRPr="000E39DF" w:rsidRDefault="004C6C6D" w:rsidP="004C6C6D">
      <w:pPr>
        <w:pStyle w:val="a9"/>
        <w:rPr>
          <w:lang w:val="ru-RU"/>
        </w:rPr>
      </w:pPr>
      <w:r w:rsidRPr="000E39DF">
        <w:rPr>
          <w:lang w:val="ru-RU"/>
        </w:rPr>
        <w:t xml:space="preserve">1. Правила землепользования и застройки </w:t>
      </w:r>
      <w:r w:rsidR="00A365CF">
        <w:rPr>
          <w:lang w:val="ru-RU"/>
        </w:rPr>
        <w:t>Рогаткинского</w:t>
      </w:r>
      <w:r w:rsidR="006B1BCD" w:rsidRPr="000E39DF">
        <w:rPr>
          <w:lang w:val="ru-RU"/>
        </w:rPr>
        <w:t xml:space="preserve"> муниципального образования</w:t>
      </w:r>
      <w:r w:rsidR="00C32D6A">
        <w:rPr>
          <w:lang w:val="ru-RU"/>
        </w:rPr>
        <w:t xml:space="preserve"> </w:t>
      </w:r>
      <w:r w:rsidR="00CD1E68">
        <w:rPr>
          <w:lang w:val="ru-RU"/>
        </w:rPr>
        <w:t>Красноармейского</w:t>
      </w:r>
      <w:r w:rsidR="00C32D6A">
        <w:rPr>
          <w:lang w:val="ru-RU"/>
        </w:rPr>
        <w:t xml:space="preserve"> </w:t>
      </w:r>
      <w:r w:rsidR="006B1BCD" w:rsidRPr="000E39DF">
        <w:rPr>
          <w:lang w:val="ru-RU"/>
        </w:rPr>
        <w:t xml:space="preserve">муниципального </w:t>
      </w:r>
      <w:r w:rsidRPr="000E39DF">
        <w:rPr>
          <w:lang w:val="ru-RU"/>
        </w:rPr>
        <w:t xml:space="preserve">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A365CF">
        <w:rPr>
          <w:lang w:val="ru-RU"/>
        </w:rPr>
        <w:t>Рогаткинского</w:t>
      </w:r>
      <w:r w:rsidR="00C32D6A">
        <w:rPr>
          <w:lang w:val="ru-RU"/>
        </w:rPr>
        <w:t xml:space="preserve"> </w:t>
      </w:r>
      <w:r w:rsidR="006B1BCD" w:rsidRPr="000E39DF">
        <w:rPr>
          <w:lang w:val="ru-RU"/>
        </w:rPr>
        <w:t>муниципального образования</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sidR="00A365CF">
        <w:rPr>
          <w:lang w:val="ru-RU"/>
        </w:rPr>
        <w:t>Рогаткинского</w:t>
      </w:r>
      <w:r w:rsidR="00C32D6A">
        <w:rPr>
          <w:lang w:val="ru-RU"/>
        </w:rPr>
        <w:t xml:space="preserve"> </w:t>
      </w:r>
      <w:r w:rsidR="000E39DF" w:rsidRPr="000E39DF">
        <w:rPr>
          <w:lang w:val="ru-RU"/>
        </w:rPr>
        <w:t>муниципального образования</w:t>
      </w:r>
      <w:r w:rsidRPr="000E39DF">
        <w:rPr>
          <w:lang w:val="ru-RU"/>
        </w:rPr>
        <w:t xml:space="preserve">, порядок осуществления градостроительной деятельности на территории </w:t>
      </w:r>
      <w:r w:rsidR="00A365CF">
        <w:rPr>
          <w:lang w:val="ru-RU"/>
        </w:rPr>
        <w:t>Рогаткинского</w:t>
      </w:r>
      <w:r w:rsidR="00C32D6A">
        <w:rPr>
          <w:lang w:val="ru-RU"/>
        </w:rPr>
        <w:t xml:space="preserve"> </w:t>
      </w:r>
      <w:r w:rsidR="000E39DF" w:rsidRPr="000E39DF">
        <w:rPr>
          <w:lang w:val="ru-RU"/>
        </w:rPr>
        <w:t>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1" w:name="_Toc196878879"/>
      <w:bookmarkStart w:id="22" w:name="_Toc178752312"/>
      <w:bookmarkStart w:id="23" w:name="_Toc312188774"/>
      <w:bookmarkStart w:id="24" w:name="_Toc429415660"/>
      <w:bookmarkStart w:id="25" w:name="_Toc491855095"/>
      <w:r w:rsidRPr="000E39DF">
        <w:rPr>
          <w:rFonts w:eastAsia="Times New Roman" w:cs="Times New Roman"/>
          <w:bCs/>
          <w:lang w:eastAsia="ar-SA"/>
        </w:rPr>
        <w:t>Статья 2. Основные понятия, используемые в Правилах землепользования и застройки</w:t>
      </w:r>
      <w:bookmarkEnd w:id="21"/>
      <w:bookmarkEnd w:id="22"/>
      <w:bookmarkEnd w:id="23"/>
      <w:bookmarkEnd w:id="24"/>
      <w:bookmarkEnd w:id="25"/>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0E39DF" w:rsidRDefault="004C6C6D" w:rsidP="004C6C6D">
      <w:pPr>
        <w:pStyle w:val="a9"/>
        <w:rPr>
          <w:lang w:val="ru-RU"/>
        </w:rPr>
      </w:pPr>
      <w:r w:rsidRPr="000E39DF">
        <w:rPr>
          <w:b/>
          <w:lang w:val="ru-RU"/>
        </w:rPr>
        <w:t xml:space="preserve">береговая полоса – </w:t>
      </w:r>
      <w:r w:rsidRPr="000E39DF">
        <w:rPr>
          <w:lang w:val="ru-RU"/>
        </w:rPr>
        <w:t>полоса земли вдоль береговой линии (границы водного объекта) водного объекта общего пользования;</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r w:rsidRPr="000E39DF">
        <w:rPr>
          <w:b/>
          <w:lang w:val="ru-RU"/>
        </w:rPr>
        <w:t>водоохранные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C6C6D" w:rsidRPr="000E39DF" w:rsidRDefault="004C6C6D" w:rsidP="004C6C6D">
      <w:pPr>
        <w:pStyle w:val="a9"/>
        <w:rPr>
          <w:lang w:val="ru-RU"/>
        </w:rPr>
      </w:pPr>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C6C6D" w:rsidRPr="000E39DF" w:rsidRDefault="004C6C6D" w:rsidP="004C6C6D">
      <w:pPr>
        <w:pStyle w:val="a9"/>
        <w:rPr>
          <w:lang w:val="ru-RU"/>
        </w:rPr>
      </w:pPr>
      <w:r w:rsidRPr="000E39DF">
        <w:rPr>
          <w:b/>
          <w:lang w:val="ru-RU"/>
        </w:rPr>
        <w:t>красные линии</w:t>
      </w:r>
      <w:r w:rsidRPr="000E39DF">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4C6C6D" w:rsidRPr="000E39DF" w:rsidRDefault="004C6C6D" w:rsidP="004C6C6D">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r w:rsidRPr="000E39DF">
        <w:rPr>
          <w:b/>
          <w:lang w:val="ru-RU"/>
        </w:rPr>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00C32D6A">
        <w:rPr>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C6C6D" w:rsidRPr="000E39DF" w:rsidRDefault="004C6C6D" w:rsidP="004C6C6D">
      <w:pPr>
        <w:pStyle w:val="a9"/>
        <w:rPr>
          <w:lang w:val="ru-RU"/>
        </w:rPr>
      </w:pPr>
      <w:r w:rsidRPr="000E39DF">
        <w:rPr>
          <w:b/>
          <w:lang w:val="ru-RU"/>
        </w:rPr>
        <w:t>разрешенное использование</w:t>
      </w:r>
      <w:r w:rsidR="00C32D6A">
        <w:rPr>
          <w:b/>
          <w:lang w:val="ru-RU"/>
        </w:rPr>
        <w:t xml:space="preserve"> </w:t>
      </w:r>
      <w:r w:rsidRPr="000E39DF">
        <w:rPr>
          <w:b/>
          <w:lang w:val="ru-RU"/>
        </w:rPr>
        <w:t>земельных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r w:rsidRPr="000E39DF">
        <w:rPr>
          <w:b/>
          <w:lang w:val="ru-RU"/>
        </w:rPr>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6" w:name="_Toc196878880"/>
      <w:bookmarkStart w:id="27" w:name="_Toc312188775"/>
      <w:bookmarkStart w:id="28" w:name="_Toc429415661"/>
      <w:bookmarkStart w:id="29" w:name="_Toc491855096"/>
      <w:r w:rsidRPr="000E39DF">
        <w:rPr>
          <w:rFonts w:eastAsia="Times New Roman" w:cs="Times New Roman"/>
          <w:bCs/>
          <w:lang w:eastAsia="ar-SA"/>
        </w:rPr>
        <w:t>Статья 3. Правовой статус и сфера действия Правил землепользования и застройки</w:t>
      </w:r>
      <w:bookmarkEnd w:id="26"/>
      <w:bookmarkEnd w:id="27"/>
      <w:bookmarkEnd w:id="28"/>
      <w:bookmarkEnd w:id="29"/>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r w:rsidR="00A365CF">
        <w:rPr>
          <w:lang w:val="ru-RU"/>
        </w:rPr>
        <w:t>Рогаткинского</w:t>
      </w:r>
      <w:r w:rsidR="00C32D6A">
        <w:rPr>
          <w:lang w:val="ru-RU"/>
        </w:rPr>
        <w:t xml:space="preserve"> </w:t>
      </w:r>
      <w:r w:rsidR="000E39DF" w:rsidRPr="000E39DF">
        <w:rPr>
          <w:lang w:val="ru-RU"/>
        </w:rPr>
        <w:t xml:space="preserve">муниципального образования </w:t>
      </w:r>
      <w:r w:rsidR="00CD1E68">
        <w:rPr>
          <w:lang w:val="ru-RU"/>
        </w:rPr>
        <w:t>Красноармейского</w:t>
      </w:r>
      <w:r w:rsidR="00C32D6A">
        <w:rPr>
          <w:lang w:val="ru-RU"/>
        </w:rPr>
        <w:t xml:space="preserve"> </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r w:rsidRPr="000E39DF">
        <w:t>занятые линейными объектами;</w:t>
      </w:r>
    </w:p>
    <w:p w:rsidR="004C6C6D" w:rsidRPr="000E39DF" w:rsidRDefault="004C6C6D" w:rsidP="00460655">
      <w:pPr>
        <w:pStyle w:val="a9"/>
        <w:numPr>
          <w:ilvl w:val="0"/>
          <w:numId w:val="1"/>
        </w:numPr>
        <w:ind w:left="709" w:firstLine="142"/>
        <w:rPr>
          <w:lang w:val="ru-RU"/>
        </w:rPr>
      </w:pPr>
      <w:r w:rsidRPr="000E39DF">
        <w:rPr>
          <w:lang w:val="ru-RU"/>
        </w:rPr>
        <w:t>предоставленные для добычи полезных ископаемых;</w:t>
      </w:r>
    </w:p>
    <w:p w:rsidR="004C6C6D" w:rsidRPr="000E39DF" w:rsidRDefault="004C6C6D" w:rsidP="00460655">
      <w:pPr>
        <w:pStyle w:val="a9"/>
        <w:numPr>
          <w:ilvl w:val="0"/>
          <w:numId w:val="1"/>
        </w:numPr>
        <w:ind w:left="709" w:firstLine="142"/>
      </w:pPr>
      <w:r w:rsidRPr="000E39DF">
        <w:t>особо охраняемых природных территорий.</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30" w:name="_Toc196878883"/>
      <w:bookmarkStart w:id="31" w:name="_Toc312188778"/>
      <w:bookmarkStart w:id="32" w:name="_Toc429415662"/>
      <w:bookmarkStart w:id="33" w:name="_Toc491855097"/>
      <w:r w:rsidRPr="000E39DF">
        <w:rPr>
          <w:rFonts w:eastAsia="Times New Roman" w:cs="Times New Roman"/>
          <w:bCs/>
          <w:lang w:eastAsia="ar-SA"/>
        </w:rPr>
        <w:t>Статья 4. Открытость и доступность информации о землепользовании и застройк</w:t>
      </w:r>
      <w:bookmarkEnd w:id="30"/>
      <w:bookmarkEnd w:id="31"/>
      <w:bookmarkEnd w:id="32"/>
      <w:r w:rsidRPr="000E39DF">
        <w:rPr>
          <w:rFonts w:eastAsia="Times New Roman" w:cs="Times New Roman"/>
          <w:bCs/>
          <w:lang w:eastAsia="ar-SA"/>
        </w:rPr>
        <w:t>и</w:t>
      </w:r>
      <w:bookmarkEnd w:id="33"/>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 w:name="_Toc429415663"/>
      <w:bookmarkStart w:id="35" w:name="_Toc491855098"/>
      <w:bookmarkStart w:id="36" w:name="_Toc196878884"/>
      <w:bookmarkStart w:id="37" w:name="_Toc312188779"/>
      <w:r w:rsidRPr="000E39DF">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4"/>
      <w:bookmarkEnd w:id="35"/>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8" w:name="_Toc429415664"/>
      <w:bookmarkStart w:id="39" w:name="_Toc491855099"/>
      <w:bookmarkEnd w:id="36"/>
      <w:bookmarkEnd w:id="37"/>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38"/>
      <w:bookmarkEnd w:id="39"/>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органы местного самоуправления </w:t>
      </w:r>
      <w:r w:rsidR="00CD1E68">
        <w:rPr>
          <w:lang w:val="ru-RU"/>
        </w:rPr>
        <w:t>Красноармейского</w:t>
      </w:r>
      <w:r w:rsidR="00C32D6A">
        <w:rPr>
          <w:lang w:val="ru-RU"/>
        </w:rPr>
        <w:t xml:space="preserve"> </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 xml:space="preserve">2) органы местного самоуправления </w:t>
      </w:r>
      <w:r w:rsidR="00A365CF">
        <w:rPr>
          <w:lang w:val="ru-RU"/>
        </w:rPr>
        <w:t>Рогаткинского</w:t>
      </w:r>
      <w:r w:rsidR="00C32D6A">
        <w:rPr>
          <w:lang w:val="ru-RU"/>
        </w:rPr>
        <w:t xml:space="preserve"> </w:t>
      </w:r>
      <w:r w:rsidR="000E39DF" w:rsidRPr="000E39DF">
        <w:rPr>
          <w:lang w:val="ru-RU"/>
        </w:rPr>
        <w:t xml:space="preserve">муниципального образования </w:t>
      </w:r>
      <w:r w:rsidR="00CD1E68">
        <w:rPr>
          <w:lang w:val="ru-RU"/>
        </w:rPr>
        <w:t>Красноармейского</w:t>
      </w:r>
      <w:r w:rsidR="00C32D6A">
        <w:rPr>
          <w:lang w:val="ru-RU"/>
        </w:rPr>
        <w:t xml:space="preserve"> </w:t>
      </w:r>
      <w:r w:rsidR="000E39DF" w:rsidRPr="000E39DF">
        <w:rPr>
          <w:lang w:val="ru-RU"/>
        </w:rPr>
        <w:t xml:space="preserve">муниципального </w:t>
      </w:r>
      <w:r w:rsidRPr="000E39DF">
        <w:rPr>
          <w:lang w:val="ru-RU"/>
        </w:rPr>
        <w:t>района Саратовской области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10221" w:rsidRPr="000E39DF" w:rsidRDefault="00510221" w:rsidP="00510221">
      <w:pPr>
        <w:pStyle w:val="a9"/>
        <w:rPr>
          <w:lang w:val="ru-RU"/>
        </w:rPr>
      </w:pPr>
      <w:r w:rsidRPr="000E39DF">
        <w:rPr>
          <w:lang w:val="ru-RU"/>
        </w:rPr>
        <w:t>1) утверждение генеральных планов поселения, правил землепользования и застройки;</w:t>
      </w:r>
    </w:p>
    <w:p w:rsidR="00510221" w:rsidRPr="000E39DF" w:rsidRDefault="00510221" w:rsidP="00510221">
      <w:pPr>
        <w:pStyle w:val="a9"/>
        <w:rPr>
          <w:lang w:val="ru-RU"/>
        </w:rPr>
      </w:pPr>
      <w:r w:rsidRPr="000E39DF">
        <w:rPr>
          <w:lang w:val="ru-RU"/>
        </w:rPr>
        <w:t>2) утверждение подготовленной на основе генеральных планов поселения документации по планировке территории;</w:t>
      </w:r>
    </w:p>
    <w:p w:rsidR="00510221" w:rsidRPr="000E39DF" w:rsidRDefault="00510221" w:rsidP="00510221">
      <w:pPr>
        <w:pStyle w:val="a9"/>
        <w:rPr>
          <w:lang w:val="ru-RU"/>
        </w:rPr>
      </w:pPr>
      <w:r w:rsidRPr="000E39DF">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10221" w:rsidRPr="000E39DF" w:rsidRDefault="00510221" w:rsidP="00510221">
      <w:pPr>
        <w:pStyle w:val="a9"/>
        <w:rPr>
          <w:lang w:val="ru-RU"/>
        </w:rPr>
      </w:pPr>
      <w:r w:rsidRPr="000E39DF">
        <w:rPr>
          <w:lang w:val="ru-RU"/>
        </w:rPr>
        <w:t>4) утверждение местных нормативов градостроительного проектирования поселений;</w:t>
      </w:r>
    </w:p>
    <w:p w:rsidR="00510221" w:rsidRPr="000E39DF" w:rsidRDefault="00510221" w:rsidP="00510221">
      <w:pPr>
        <w:pStyle w:val="a9"/>
        <w:rPr>
          <w:lang w:val="ru-RU"/>
        </w:rPr>
      </w:pPr>
      <w:r w:rsidRPr="000E39DF">
        <w:rPr>
          <w:lang w:val="ru-RU"/>
        </w:rPr>
        <w:t>5) резервирование земель и изъятие земельных участков в границах поселения для муниципальных нужд;</w:t>
      </w:r>
    </w:p>
    <w:p w:rsidR="00510221" w:rsidRPr="000E39DF" w:rsidRDefault="00510221" w:rsidP="00510221">
      <w:pPr>
        <w:pStyle w:val="a9"/>
        <w:rPr>
          <w:lang w:val="ru-RU"/>
        </w:rPr>
      </w:pPr>
      <w:r w:rsidRPr="000E39DF">
        <w:rPr>
          <w:lang w:val="ru-RU"/>
        </w:rPr>
        <w:t>6) осуществление муниципального земельного контроля в границах поселения;</w:t>
      </w:r>
    </w:p>
    <w:p w:rsidR="00510221" w:rsidRPr="000E39DF" w:rsidRDefault="00510221" w:rsidP="00510221">
      <w:pPr>
        <w:pStyle w:val="a9"/>
        <w:rPr>
          <w:lang w:val="ru-RU"/>
        </w:rPr>
      </w:pPr>
      <w:r w:rsidRPr="000E39DF">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10221" w:rsidRPr="000E39DF" w:rsidRDefault="00510221" w:rsidP="00510221">
      <w:pPr>
        <w:pStyle w:val="a9"/>
        <w:rPr>
          <w:lang w:val="ru-RU"/>
        </w:rPr>
      </w:pPr>
      <w:r w:rsidRPr="000E39DF">
        <w:rPr>
          <w:lang w:val="ru-RU"/>
        </w:rPr>
        <w:t>8) иные полномочия в соответствии с федеральным законодательством.</w:t>
      </w:r>
    </w:p>
    <w:p w:rsidR="00510221" w:rsidRPr="000E39DF" w:rsidRDefault="00510221" w:rsidP="00510221">
      <w:pPr>
        <w:pStyle w:val="a9"/>
        <w:rPr>
          <w:lang w:val="ru-RU"/>
        </w:rPr>
      </w:pPr>
      <w:r w:rsidRPr="000E39DF">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677AE" w:rsidRPr="000E39DF" w:rsidRDefault="00510221" w:rsidP="00885997">
      <w:pPr>
        <w:pStyle w:val="a9"/>
        <w:rPr>
          <w:lang w:val="ru-RU"/>
        </w:rPr>
      </w:pPr>
      <w:r w:rsidRPr="000E39DF">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0" w:name="_Toc429415665"/>
      <w:bookmarkStart w:id="41" w:name="_Toc491855100"/>
      <w:r w:rsidRPr="000E39DF">
        <w:rPr>
          <w:rFonts w:eastAsia="Times New Roman" w:cs="Times New Roman"/>
          <w:bCs/>
          <w:lang w:eastAsia="ar-SA"/>
        </w:rPr>
        <w:t xml:space="preserve">Статья 6. Комиссия по подготовке правил землепользования и застройки </w:t>
      </w:r>
      <w:r w:rsidR="00CD1E68">
        <w:t>Красноармейского</w:t>
      </w:r>
      <w:r w:rsidR="00C32D6A">
        <w:t xml:space="preserve"> </w:t>
      </w:r>
      <w:r w:rsidR="000E39DF" w:rsidRPr="000E39DF">
        <w:rPr>
          <w:rFonts w:cs="Times New Roman"/>
        </w:rPr>
        <w:t>муниципального</w:t>
      </w:r>
      <w:r w:rsidR="00C32D6A">
        <w:rPr>
          <w:rFonts w:cs="Times New Roman"/>
        </w:rPr>
        <w:t xml:space="preserve"> </w:t>
      </w:r>
      <w:r w:rsidRPr="000E39DF">
        <w:rPr>
          <w:rFonts w:eastAsia="Times New Roman" w:cs="Times New Roman"/>
          <w:bCs/>
          <w:lang w:eastAsia="ar-SA"/>
        </w:rPr>
        <w:t>района</w:t>
      </w:r>
      <w:bookmarkEnd w:id="40"/>
      <w:bookmarkEnd w:id="41"/>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r w:rsidR="00CD1E68">
        <w:rPr>
          <w:lang w:val="ru-RU"/>
        </w:rPr>
        <w:t>Красноармейского</w:t>
      </w:r>
      <w:r w:rsidR="00C32D6A">
        <w:rPr>
          <w:lang w:val="ru-RU"/>
        </w:rPr>
        <w:t xml:space="preserve"> </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r w:rsidR="00CD1E68">
        <w:rPr>
          <w:lang w:val="ru-RU"/>
        </w:rPr>
        <w:t>Красноармейского</w:t>
      </w:r>
      <w:r w:rsidR="00C32D6A">
        <w:rPr>
          <w:lang w:val="ru-RU"/>
        </w:rPr>
        <w:t xml:space="preserve"> </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 xml:space="preserve">3. Комиссия формируется на основании правового акта главы Администрации </w:t>
      </w:r>
      <w:r w:rsidR="00CD1E68">
        <w:rPr>
          <w:lang w:val="ru-RU"/>
        </w:rPr>
        <w:t>Красноармейского</w:t>
      </w:r>
      <w:r w:rsidR="00C32D6A">
        <w:rPr>
          <w:lang w:val="ru-RU"/>
        </w:rPr>
        <w:t xml:space="preserve"> </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p>
    <w:p w:rsidR="00510221" w:rsidRPr="000E39DF" w:rsidRDefault="00510221" w:rsidP="00510221">
      <w:pPr>
        <w:pStyle w:val="a9"/>
        <w:rPr>
          <w:lang w:val="ru-RU"/>
        </w:rPr>
      </w:pPr>
      <w:r w:rsidRPr="000E39DF">
        <w:rPr>
          <w:lang w:val="ru-RU"/>
        </w:rPr>
        <w:t>4. Персональный состав членов Комиссии утверждается Главой Администрации 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2" w:name="_Toc429415666"/>
      <w:bookmarkStart w:id="43" w:name="_Toc491855101"/>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2"/>
      <w:bookmarkEnd w:id="43"/>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4" w:name="_Toc282347517"/>
      <w:bookmarkStart w:id="45" w:name="_Toc321209555"/>
      <w:bookmarkStart w:id="46" w:name="_Toc339819800"/>
      <w:bookmarkStart w:id="47" w:name="_Toc379293256"/>
      <w:bookmarkStart w:id="48" w:name="_Toc380581533"/>
      <w:bookmarkStart w:id="49" w:name="_Toc392516665"/>
      <w:bookmarkStart w:id="50" w:name="_Toc400454212"/>
      <w:bookmarkStart w:id="51" w:name="_Toc410315190"/>
      <w:bookmarkStart w:id="52" w:name="_Toc424120749"/>
      <w:bookmarkStart w:id="53" w:name="_Toc429415667"/>
      <w:bookmarkStart w:id="54" w:name="_Toc491855102"/>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4"/>
      <w:bookmarkEnd w:id="45"/>
      <w:bookmarkEnd w:id="46"/>
      <w:bookmarkEnd w:id="47"/>
      <w:bookmarkEnd w:id="48"/>
      <w:bookmarkEnd w:id="49"/>
      <w:bookmarkEnd w:id="50"/>
      <w:bookmarkEnd w:id="51"/>
      <w:bookmarkEnd w:id="52"/>
      <w:bookmarkEnd w:id="53"/>
      <w:bookmarkEnd w:id="54"/>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5" w:name="_Toc282347518"/>
      <w:bookmarkStart w:id="56" w:name="_Toc321209556"/>
      <w:bookmarkStart w:id="57" w:name="_Toc339819801"/>
      <w:bookmarkStart w:id="58" w:name="_Toc379293257"/>
      <w:bookmarkStart w:id="59" w:name="_Toc380581534"/>
      <w:bookmarkStart w:id="60" w:name="_Toc392516666"/>
      <w:bookmarkStart w:id="61" w:name="_Toc400454213"/>
      <w:bookmarkStart w:id="62" w:name="_Toc410315191"/>
      <w:bookmarkStart w:id="63" w:name="_Toc424120750"/>
      <w:bookmarkStart w:id="64" w:name="_Toc429415668"/>
      <w:bookmarkStart w:id="65" w:name="_Toc491855103"/>
      <w:r w:rsidRPr="000E39DF">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5"/>
      <w:bookmarkEnd w:id="56"/>
      <w:bookmarkEnd w:id="57"/>
      <w:bookmarkEnd w:id="58"/>
      <w:bookmarkEnd w:id="59"/>
      <w:bookmarkEnd w:id="60"/>
      <w:bookmarkEnd w:id="61"/>
      <w:bookmarkEnd w:id="62"/>
      <w:bookmarkEnd w:id="63"/>
      <w:bookmarkEnd w:id="64"/>
      <w:bookmarkEnd w:id="65"/>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66"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67" w:name="sub_3902"/>
      <w:bookmarkEnd w:id="66"/>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Собрания </w:t>
      </w:r>
      <w:r w:rsidR="00CD1E68">
        <w:rPr>
          <w:lang w:val="ru-RU"/>
        </w:rPr>
        <w:t>Красноармейского</w:t>
      </w:r>
      <w:r w:rsidR="00C32D6A">
        <w:rPr>
          <w:lang w:val="ru-RU"/>
        </w:rPr>
        <w:t xml:space="preserve"> </w:t>
      </w:r>
      <w:r w:rsidR="000E39DF" w:rsidRPr="000E39DF">
        <w:rPr>
          <w:lang w:val="ru-RU"/>
        </w:rPr>
        <w:t xml:space="preserve">муниципального </w:t>
      </w:r>
      <w:r w:rsidRPr="000E39DF">
        <w:rPr>
          <w:lang w:val="ru-RU"/>
        </w:rPr>
        <w:t xml:space="preserve">района от 16.04.2008 г. № 42 «Об утверждения Положения о публичных слушаниях в </w:t>
      </w:r>
      <w:r w:rsidR="00CD1E68">
        <w:rPr>
          <w:lang w:val="ru-RU"/>
        </w:rPr>
        <w:t>Красноармейского</w:t>
      </w:r>
      <w:r w:rsidR="00C32D6A">
        <w:rPr>
          <w:lang w:val="ru-RU"/>
        </w:rPr>
        <w:t xml:space="preserve"> </w:t>
      </w:r>
      <w:r w:rsidRPr="000E39DF">
        <w:rPr>
          <w:lang w:val="ru-RU"/>
        </w:rPr>
        <w:t>районе».</w:t>
      </w:r>
    </w:p>
    <w:p w:rsidR="00510221" w:rsidRPr="000E39DF" w:rsidRDefault="00510221" w:rsidP="00510221">
      <w:pPr>
        <w:pStyle w:val="a9"/>
        <w:rPr>
          <w:lang w:val="ru-RU"/>
        </w:rPr>
      </w:pPr>
      <w:bookmarkStart w:id="68" w:name="sub_3905"/>
      <w:bookmarkEnd w:id="67"/>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69"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8"/>
      <w:bookmarkEnd w:id="69"/>
    </w:p>
    <w:p w:rsidR="00510221" w:rsidRPr="000E39DF" w:rsidRDefault="00510221" w:rsidP="00510221">
      <w:pPr>
        <w:pStyle w:val="a9"/>
        <w:rPr>
          <w:lang w:val="ru-RU"/>
        </w:rPr>
      </w:pPr>
      <w:bookmarkStart w:id="70" w:name="sub_3908"/>
      <w:r w:rsidRPr="000E39DF">
        <w:rPr>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510221" w:rsidRPr="000E39DF" w:rsidRDefault="00510221" w:rsidP="00510221">
      <w:pPr>
        <w:pStyle w:val="a9"/>
        <w:rPr>
          <w:lang w:val="ru-RU"/>
        </w:rPr>
      </w:pPr>
      <w:bookmarkStart w:id="71" w:name="sub_3909"/>
      <w:bookmarkEnd w:id="70"/>
      <w:r w:rsidRPr="000E39DF">
        <w:rPr>
          <w:lang w:val="ru-RU"/>
        </w:rPr>
        <w:t>7. 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2" w:name="sub_39010"/>
      <w:bookmarkEnd w:id="71"/>
    </w:p>
    <w:p w:rsidR="00510221" w:rsidRPr="000E39DF" w:rsidRDefault="00510221" w:rsidP="00510221">
      <w:pPr>
        <w:pStyle w:val="a9"/>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73" w:name="sub_39012"/>
      <w:bookmarkEnd w:id="72"/>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3"/>
    </w:p>
    <w:p w:rsidR="00510221" w:rsidRPr="000E39DF" w:rsidRDefault="00510221" w:rsidP="00510221">
      <w:pPr>
        <w:pStyle w:val="a9"/>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74" w:name="_Toc380581535"/>
      <w:bookmarkStart w:id="75" w:name="_Toc392516667"/>
      <w:bookmarkStart w:id="76" w:name="_Toc400454214"/>
      <w:bookmarkStart w:id="77" w:name="_Toc410315192"/>
      <w:bookmarkStart w:id="78" w:name="_Toc424120751"/>
      <w:bookmarkStart w:id="79" w:name="_Toc429415669"/>
      <w:bookmarkStart w:id="80" w:name="_Toc491855104"/>
      <w:r w:rsidRPr="000E39DF">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4"/>
      <w:bookmarkEnd w:id="75"/>
      <w:bookmarkEnd w:id="76"/>
      <w:bookmarkEnd w:id="77"/>
      <w:bookmarkEnd w:id="78"/>
      <w:bookmarkEnd w:id="79"/>
      <w:bookmarkEnd w:id="80"/>
    </w:p>
    <w:p w:rsidR="00510221" w:rsidRPr="000E39DF" w:rsidRDefault="00510221" w:rsidP="00510221">
      <w:pPr>
        <w:pStyle w:val="a9"/>
        <w:rPr>
          <w:lang w:val="ru-RU"/>
        </w:rPr>
      </w:pPr>
      <w:bookmarkStart w:id="81"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82" w:name="sub_4002"/>
      <w:bookmarkEnd w:id="81"/>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83" w:name="sub_4003"/>
      <w:bookmarkEnd w:id="82"/>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84" w:name="sub_4004"/>
      <w:bookmarkEnd w:id="83"/>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r w:rsidR="00CD1E68">
        <w:rPr>
          <w:lang w:val="ru-RU"/>
        </w:rPr>
        <w:t>Красноармейского</w:t>
      </w:r>
      <w:r w:rsidR="00C32D6A">
        <w:rPr>
          <w:lang w:val="ru-RU"/>
        </w:rPr>
        <w:t xml:space="preserve"> </w:t>
      </w:r>
      <w:r w:rsidR="000E39DF" w:rsidRPr="000E39DF">
        <w:rPr>
          <w:lang w:val="ru-RU"/>
        </w:rPr>
        <w:t>муниципального</w:t>
      </w:r>
      <w:r w:rsidRPr="000E39DF">
        <w:rPr>
          <w:lang w:val="ru-RU"/>
        </w:rPr>
        <w:t xml:space="preserve">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5" w:name="sub_4005"/>
      <w:bookmarkEnd w:id="84"/>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86" w:name="sub_4006"/>
      <w:bookmarkEnd w:id="85"/>
      <w:r w:rsidRPr="000E39DF">
        <w:rPr>
          <w:lang w:val="ru-RU"/>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87" w:name="sub_4007"/>
      <w:bookmarkEnd w:id="86"/>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7"/>
    </w:p>
    <w:p w:rsidR="00AF3B92" w:rsidRPr="000E39DF" w:rsidRDefault="00AF3B92" w:rsidP="00AF3B92">
      <w:pPr>
        <w:pStyle w:val="a9"/>
        <w:rPr>
          <w:lang w:val="ru-RU"/>
        </w:rPr>
      </w:pPr>
      <w:r>
        <w:rPr>
          <w:lang w:val="ru-RU"/>
        </w:rPr>
        <w:t>8.</w:t>
      </w:r>
      <w:r w:rsidRPr="005B05D1">
        <w:rPr>
          <w:lang w:val="ru-RU"/>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 региона</w:t>
      </w:r>
      <w:r>
        <w:rPr>
          <w:lang w:val="ru-RU"/>
        </w:rPr>
        <w:t>льного значения не допускается.</w:t>
      </w:r>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88" w:name="_Toc429415670"/>
      <w:bookmarkStart w:id="89" w:name="_Toc491855105"/>
      <w:r w:rsidRPr="000E39DF">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88"/>
      <w:bookmarkEnd w:id="89"/>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90" w:name="_Toc282347520"/>
      <w:bookmarkStart w:id="91" w:name="_Toc321209559"/>
      <w:bookmarkStart w:id="92" w:name="_Toc339819804"/>
      <w:bookmarkStart w:id="93" w:name="_Toc379293260"/>
      <w:bookmarkStart w:id="94" w:name="_Toc380581537"/>
      <w:bookmarkStart w:id="95" w:name="_Toc392516669"/>
      <w:bookmarkStart w:id="96" w:name="_Toc400454216"/>
      <w:bookmarkStart w:id="97" w:name="_Toc410315194"/>
      <w:bookmarkStart w:id="98" w:name="_Toc424120753"/>
      <w:bookmarkStart w:id="99" w:name="_Toc429415671"/>
      <w:bookmarkStart w:id="100" w:name="_Toc491855106"/>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90"/>
      <w:r w:rsidRPr="000E39DF">
        <w:rPr>
          <w:rFonts w:eastAsia="Times New Roman" w:cs="Times New Roman"/>
          <w:bCs/>
          <w:lang w:eastAsia="ar-SA"/>
        </w:rPr>
        <w:t>поселения</w:t>
      </w:r>
      <w:bookmarkEnd w:id="91"/>
      <w:bookmarkEnd w:id="92"/>
      <w:bookmarkEnd w:id="93"/>
      <w:bookmarkEnd w:id="94"/>
      <w:bookmarkEnd w:id="95"/>
      <w:bookmarkEnd w:id="96"/>
      <w:bookmarkEnd w:id="97"/>
      <w:bookmarkEnd w:id="98"/>
      <w:bookmarkEnd w:id="99"/>
      <w:bookmarkEnd w:id="100"/>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r w:rsidR="00A365CF">
        <w:rPr>
          <w:lang w:val="ru-RU"/>
        </w:rPr>
        <w:t>Рогаткинского</w:t>
      </w:r>
      <w:r w:rsidR="00C32D6A">
        <w:rPr>
          <w:lang w:val="ru-RU"/>
        </w:rPr>
        <w:t xml:space="preserve"> </w:t>
      </w:r>
      <w:r w:rsidR="000E39DF" w:rsidRPr="000E39DF">
        <w:rPr>
          <w:lang w:val="ru-RU"/>
        </w:rPr>
        <w:t xml:space="preserve">муниципального образования </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01"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02" w:name="sub_4103"/>
      <w:bookmarkEnd w:id="101"/>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03" w:name="_Toc282347521"/>
      <w:bookmarkStart w:id="104" w:name="_Toc321209560"/>
      <w:bookmarkStart w:id="105" w:name="_Toc339819805"/>
      <w:bookmarkStart w:id="106" w:name="_Toc379293261"/>
      <w:bookmarkStart w:id="107" w:name="_Toc380581538"/>
      <w:bookmarkStart w:id="108" w:name="_Toc392516670"/>
      <w:bookmarkStart w:id="109" w:name="_Toc400454217"/>
      <w:bookmarkStart w:id="110" w:name="_Toc410315195"/>
      <w:bookmarkStart w:id="111" w:name="_Toc424120754"/>
      <w:bookmarkStart w:id="112" w:name="_Toc429415672"/>
      <w:bookmarkStart w:id="113" w:name="_Toc491855107"/>
      <w:bookmarkStart w:id="114" w:name="sub_45"/>
      <w:bookmarkEnd w:id="102"/>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03"/>
      <w:bookmarkEnd w:id="104"/>
      <w:bookmarkEnd w:id="105"/>
      <w:bookmarkEnd w:id="106"/>
      <w:bookmarkEnd w:id="107"/>
      <w:bookmarkEnd w:id="108"/>
      <w:bookmarkEnd w:id="109"/>
      <w:bookmarkEnd w:id="110"/>
      <w:bookmarkEnd w:id="111"/>
      <w:bookmarkEnd w:id="112"/>
      <w:bookmarkEnd w:id="113"/>
    </w:p>
    <w:p w:rsidR="00510221" w:rsidRPr="000E39DF" w:rsidRDefault="00510221" w:rsidP="00510221">
      <w:pPr>
        <w:pStyle w:val="a9"/>
        <w:rPr>
          <w:lang w:val="ru-RU"/>
        </w:rPr>
      </w:pPr>
      <w:bookmarkStart w:id="115" w:name="sub_4602"/>
      <w:bookmarkEnd w:id="114"/>
      <w:r w:rsidRPr="000E39DF">
        <w:rPr>
          <w:lang w:val="ru-RU"/>
        </w:rPr>
        <w:t xml:space="preserve">1. Решение о подготовке проекта планировки и проекта межевания территории </w:t>
      </w:r>
      <w:r w:rsidR="00A365CF">
        <w:rPr>
          <w:lang w:val="ru-RU"/>
        </w:rPr>
        <w:t>Рогаткинского</w:t>
      </w:r>
      <w:r w:rsidR="000E39DF" w:rsidRPr="000E39DF">
        <w:rPr>
          <w:lang w:val="ru-RU"/>
        </w:rPr>
        <w:t xml:space="preserve">муниципального образования </w:t>
      </w:r>
      <w:r w:rsidRPr="000E39DF">
        <w:rPr>
          <w:lang w:val="ru-RU"/>
        </w:rPr>
        <w:t>для размещения объектов капитального строительства местного значения принимается главой Администрации 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t xml:space="preserve">2. Решение главы Администрации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16" w:name="sub_3804"/>
      <w:bookmarkStart w:id="117" w:name="sub_4605"/>
      <w:bookmarkEnd w:id="115"/>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16"/>
    </w:p>
    <w:p w:rsidR="00510221" w:rsidRPr="000E39DF" w:rsidRDefault="00510221" w:rsidP="00510221">
      <w:pPr>
        <w:pStyle w:val="a9"/>
        <w:rPr>
          <w:lang w:val="ru-RU"/>
        </w:rPr>
      </w:pPr>
      <w:r w:rsidRPr="000E39DF">
        <w:rPr>
          <w:lang w:val="ru-RU"/>
        </w:rPr>
        <w:t xml:space="preserve">4. Отдел строительства, ЖКХ, архитектуры и благоустройства Администрации </w:t>
      </w:r>
      <w:r w:rsidR="00CD1E68">
        <w:rPr>
          <w:lang w:val="ru-RU"/>
        </w:rPr>
        <w:t>Красноармейского</w:t>
      </w:r>
      <w:r w:rsidR="00C32D6A">
        <w:rPr>
          <w:lang w:val="ru-RU"/>
        </w:rPr>
        <w:t xml:space="preserve"> </w:t>
      </w:r>
      <w:r w:rsidR="000E39DF" w:rsidRPr="000E39DF">
        <w:rPr>
          <w:lang w:val="ru-RU"/>
        </w:rPr>
        <w:t xml:space="preserve">муниципального </w:t>
      </w:r>
      <w:r w:rsidRPr="000E39DF">
        <w:rPr>
          <w:lang w:val="ru-RU"/>
        </w:rPr>
        <w:t xml:space="preserve">района (далее – отдел по архитектуре)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Администрации района, 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18" w:name="sub_4606"/>
      <w:bookmarkEnd w:id="117"/>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9" w:name="sub_4607"/>
      <w:bookmarkEnd w:id="118"/>
      <w:r w:rsidR="00CD1E68">
        <w:rPr>
          <w:lang w:val="ru-RU"/>
        </w:rPr>
        <w:t>Красноармейского</w:t>
      </w:r>
      <w:r w:rsidR="00C32D6A">
        <w:rPr>
          <w:lang w:val="ru-RU"/>
        </w:rPr>
        <w:t xml:space="preserve"> </w:t>
      </w:r>
      <w:r w:rsidR="000E39DF" w:rsidRPr="000E39DF">
        <w:rPr>
          <w:lang w:val="ru-RU"/>
        </w:rPr>
        <w:t>муниципального</w:t>
      </w:r>
      <w:r w:rsidRPr="000E39DF">
        <w:rPr>
          <w:lang w:val="ru-RU"/>
        </w:rPr>
        <w:t xml:space="preserve"> района.</w:t>
      </w:r>
    </w:p>
    <w:p w:rsidR="00510221" w:rsidRPr="000E39DF" w:rsidRDefault="00510221" w:rsidP="00510221">
      <w:pPr>
        <w:pStyle w:val="a9"/>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510221">
      <w:pPr>
        <w:pStyle w:val="a9"/>
        <w:rPr>
          <w:lang w:val="ru-RU"/>
        </w:rPr>
      </w:pPr>
      <w:bookmarkStart w:id="120" w:name="sub_46010"/>
      <w:bookmarkEnd w:id="119"/>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21" w:name="sub_46011"/>
      <w:bookmarkEnd w:id="120"/>
    </w:p>
    <w:p w:rsidR="00510221" w:rsidRPr="000E39DF" w:rsidRDefault="00510221" w:rsidP="00510221">
      <w:pPr>
        <w:pStyle w:val="a9"/>
        <w:rPr>
          <w:lang w:val="ru-RU"/>
        </w:rPr>
      </w:pPr>
      <w:r w:rsidRPr="000E39DF">
        <w:rPr>
          <w:lang w:val="ru-RU"/>
        </w:rPr>
        <w:t>9.</w:t>
      </w:r>
      <w:bookmarkStart w:id="122" w:name="sub_46013"/>
      <w:bookmarkEnd w:id="121"/>
      <w:r w:rsidRPr="000E39DF">
        <w:rPr>
          <w:lang w:val="ru-RU"/>
        </w:rPr>
        <w:t xml:space="preserve"> Отдел по архитектуре направляет главе Администрации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510221" w:rsidRPr="000E39DF" w:rsidRDefault="00510221" w:rsidP="00510221">
      <w:pPr>
        <w:pStyle w:val="a9"/>
        <w:rPr>
          <w:lang w:val="ru-RU"/>
        </w:rPr>
      </w:pPr>
      <w:r w:rsidRPr="000E39DF">
        <w:rPr>
          <w:lang w:val="ru-RU"/>
        </w:rPr>
        <w:t>10. Глава Администрации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10221" w:rsidRPr="000E39DF" w:rsidRDefault="00510221" w:rsidP="00510221">
      <w:pPr>
        <w:pStyle w:val="a9"/>
        <w:rPr>
          <w:lang w:val="ru-RU"/>
        </w:rPr>
      </w:pPr>
      <w:bookmarkStart w:id="123" w:name="sub_46014"/>
      <w:bookmarkEnd w:id="122"/>
      <w:r w:rsidRPr="000E39DF">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24" w:name="sub_46015"/>
      <w:bookmarkEnd w:id="123"/>
    </w:p>
    <w:p w:rsidR="00510221" w:rsidRPr="000E39DF" w:rsidRDefault="00510221" w:rsidP="00510221">
      <w:pPr>
        <w:pStyle w:val="a9"/>
        <w:rPr>
          <w:lang w:val="ru-RU"/>
        </w:rPr>
      </w:pPr>
      <w:r w:rsidRPr="000E39DF">
        <w:rPr>
          <w:lang w:val="ru-RU"/>
        </w:rPr>
        <w:t xml:space="preserve">12. На основании документации по планировке территории, утвержденной главой Администрации района Собрание </w:t>
      </w:r>
      <w:r w:rsidR="00CD1E68">
        <w:rPr>
          <w:lang w:val="ru-RU"/>
        </w:rPr>
        <w:t>Красноармейского</w:t>
      </w:r>
      <w:r w:rsidR="00C32D6A">
        <w:rPr>
          <w:lang w:val="ru-RU"/>
        </w:rPr>
        <w:t xml:space="preserve"> </w:t>
      </w:r>
      <w:r w:rsidR="000E39DF" w:rsidRPr="000E39DF">
        <w:rPr>
          <w:lang w:val="ru-RU"/>
        </w:rPr>
        <w:t xml:space="preserve">муниципального </w:t>
      </w:r>
      <w:r w:rsidRPr="000E39DF">
        <w:rPr>
          <w:lang w:val="ru-RU"/>
        </w:rPr>
        <w:t xml:space="preserve">района, вправе вносить изменения в правила землепользования и застройки в части уточнения установленных </w:t>
      </w:r>
      <w:hyperlink w:anchor="sub_109" w:history="1">
        <w:r w:rsidRPr="000E39DF">
          <w:rPr>
            <w:lang w:val="ru-RU"/>
          </w:rPr>
          <w:t>градостроительными регламентами</w:t>
        </w:r>
      </w:hyperlink>
      <w:r w:rsidRPr="000E39DF">
        <w:rPr>
          <w:lang w:val="ru-RU"/>
        </w:rPr>
        <w:t xml:space="preserve"> предельных параметров разрешенного </w:t>
      </w:r>
      <w:hyperlink w:anchor="sub_1013" w:history="1">
        <w:r w:rsidRPr="000E39DF">
          <w:rPr>
            <w:lang w:val="ru-RU"/>
          </w:rPr>
          <w:t>строительства</w:t>
        </w:r>
      </w:hyperlink>
      <w:r w:rsidRPr="000E39DF">
        <w:rPr>
          <w:lang w:val="ru-RU"/>
        </w:rPr>
        <w:t xml:space="preserve"> и </w:t>
      </w:r>
      <w:hyperlink w:anchor="sub_1014" w:history="1">
        <w:r w:rsidRPr="000E39DF">
          <w:rPr>
            <w:lang w:val="ru-RU"/>
          </w:rPr>
          <w:t>реконструкции</w:t>
        </w:r>
      </w:hyperlink>
      <w:r w:rsidR="00C32D6A">
        <w:rPr>
          <w:lang w:val="ru-RU"/>
        </w:rPr>
        <w:t xml:space="preserve"> </w:t>
      </w:r>
      <w:hyperlink w:anchor="sub_1010" w:history="1">
        <w:r w:rsidRPr="000E39DF">
          <w:rPr>
            <w:lang w:val="ru-RU"/>
          </w:rPr>
          <w:t>объектов капитального строительства</w:t>
        </w:r>
      </w:hyperlink>
      <w:r w:rsidRPr="000E39DF">
        <w:rPr>
          <w:lang w:val="ru-RU"/>
        </w:rPr>
        <w:t>.</w:t>
      </w:r>
    </w:p>
    <w:bookmarkEnd w:id="124"/>
    <w:p w:rsidR="00510221" w:rsidRPr="000E39DF" w:rsidRDefault="00510221" w:rsidP="00510221">
      <w:pPr>
        <w:pStyle w:val="a9"/>
        <w:rPr>
          <w:lang w:val="ru-RU"/>
        </w:rPr>
      </w:pPr>
      <w:r w:rsidRPr="000E39DF">
        <w:rPr>
          <w:lang w:val="ru-RU"/>
        </w:rPr>
        <w:t>13. В случае если физическое или юридическое лицо обращается в отдел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677AE" w:rsidRPr="000E39DF" w:rsidRDefault="005677AE" w:rsidP="00510221">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25" w:name="_Toc282347522"/>
      <w:bookmarkStart w:id="126" w:name="_Toc321209561"/>
      <w:bookmarkStart w:id="127" w:name="_Toc339819806"/>
      <w:bookmarkStart w:id="128" w:name="_Toc379293262"/>
      <w:bookmarkStart w:id="129" w:name="_Toc380581539"/>
      <w:bookmarkStart w:id="130" w:name="_Toc392516671"/>
      <w:bookmarkStart w:id="131" w:name="_Toc400454218"/>
      <w:bookmarkStart w:id="132" w:name="_Toc410315196"/>
      <w:bookmarkStart w:id="133" w:name="_Toc424120755"/>
      <w:bookmarkStart w:id="134" w:name="_Toc429415673"/>
      <w:bookmarkStart w:id="135" w:name="_Toc491855108"/>
      <w:r w:rsidRPr="000E39DF">
        <w:rPr>
          <w:rFonts w:eastAsia="Times New Roman" w:cs="Times New Roman"/>
          <w:bCs/>
          <w:lang w:eastAsia="ar-SA"/>
        </w:rPr>
        <w:t>Статья 12. Порядок подготовки градостроительных планов земельных участков</w:t>
      </w:r>
      <w:bookmarkEnd w:id="125"/>
      <w:bookmarkEnd w:id="126"/>
      <w:bookmarkEnd w:id="127"/>
      <w:bookmarkEnd w:id="128"/>
      <w:bookmarkEnd w:id="129"/>
      <w:bookmarkEnd w:id="130"/>
      <w:bookmarkEnd w:id="131"/>
      <w:bookmarkEnd w:id="132"/>
      <w:bookmarkEnd w:id="133"/>
      <w:bookmarkEnd w:id="134"/>
      <w:bookmarkEnd w:id="135"/>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36"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37" w:name="sub_40032"/>
      <w:bookmarkEnd w:id="136"/>
      <w:r w:rsidRPr="000E39DF">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514B0A" w:rsidRPr="000E39DF" w:rsidRDefault="00514B0A" w:rsidP="00514B0A">
      <w:pPr>
        <w:pStyle w:val="a9"/>
        <w:numPr>
          <w:ilvl w:val="0"/>
          <w:numId w:val="1"/>
        </w:numPr>
        <w:ind w:left="709" w:firstLine="284"/>
        <w:rPr>
          <w:lang w:val="ru-RU"/>
        </w:rPr>
      </w:pPr>
      <w:bookmarkStart w:id="138" w:name="sub_40033"/>
      <w:bookmarkEnd w:id="137"/>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39" w:name="sub_40034"/>
      <w:bookmarkEnd w:id="138"/>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40" w:name="sub_40035"/>
      <w:bookmarkEnd w:id="139"/>
      <w:r w:rsidRPr="000E39DF">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41" w:name="sub_40036"/>
      <w:bookmarkEnd w:id="140"/>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Pr="000E39DF" w:rsidRDefault="00514B0A" w:rsidP="00514B0A">
      <w:pPr>
        <w:pStyle w:val="a9"/>
        <w:numPr>
          <w:ilvl w:val="0"/>
          <w:numId w:val="1"/>
        </w:numPr>
        <w:ind w:left="709" w:firstLine="284"/>
        <w:rPr>
          <w:lang w:val="ru-RU"/>
        </w:rPr>
      </w:pPr>
      <w:bookmarkStart w:id="142" w:name="sub_40037"/>
      <w:bookmarkEnd w:id="141"/>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514B0A" w:rsidRPr="000E39DF" w:rsidRDefault="00514B0A" w:rsidP="00514B0A">
      <w:pPr>
        <w:pStyle w:val="a9"/>
        <w:numPr>
          <w:ilvl w:val="0"/>
          <w:numId w:val="1"/>
        </w:numPr>
        <w:ind w:left="709" w:firstLine="284"/>
        <w:rPr>
          <w:lang w:val="ru-RU"/>
        </w:rPr>
      </w:pPr>
      <w:r w:rsidRPr="000E39DF">
        <w:rPr>
          <w:lang w:val="ru-RU"/>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bookmarkStart w:id="143" w:name="sub_40038"/>
      <w:bookmarkEnd w:id="142"/>
      <w:r w:rsidRPr="000E39DF">
        <w:rPr>
          <w:lang w:val="ru-RU"/>
        </w:rPr>
        <w:t>границы зоны планируемого размещения объектов капитального строительства для государственных нужд.</w:t>
      </w:r>
    </w:p>
    <w:bookmarkEnd w:id="143"/>
    <w:p w:rsidR="00514B0A" w:rsidRPr="000E39DF"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14B0A" w:rsidRPr="000E39DF" w:rsidRDefault="00514B0A" w:rsidP="00514B0A">
      <w:pPr>
        <w:pStyle w:val="a9"/>
        <w:rPr>
          <w:lang w:val="ru-RU"/>
        </w:rPr>
      </w:pPr>
      <w:r w:rsidRPr="000E39DF">
        <w:rPr>
          <w:lang w:val="ru-RU"/>
        </w:rPr>
        <w:t xml:space="preserve">6. Градостроительные планы земельных участков утверждаются в установленном порядке главой Администрации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44" w:name="_Toc429415674"/>
      <w:bookmarkStart w:id="145" w:name="_Toc491855109"/>
      <w:bookmarkStart w:id="146" w:name="_Toc196878906"/>
      <w:bookmarkStart w:id="147"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44"/>
      <w:bookmarkEnd w:id="145"/>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8" w:name="_Toc282347524"/>
      <w:bookmarkStart w:id="149" w:name="_Toc321209563"/>
      <w:bookmarkStart w:id="150" w:name="_Toc339819808"/>
      <w:bookmarkStart w:id="151" w:name="_Toc379293264"/>
      <w:bookmarkStart w:id="152" w:name="_Toc380581541"/>
      <w:bookmarkStart w:id="153" w:name="_Toc392516673"/>
      <w:bookmarkStart w:id="154" w:name="_Toc400454220"/>
      <w:bookmarkStart w:id="155" w:name="_Toc410315198"/>
      <w:bookmarkStart w:id="156" w:name="_Toc424120757"/>
      <w:bookmarkStart w:id="157" w:name="_Toc429415675"/>
      <w:bookmarkStart w:id="158" w:name="_Toc491855110"/>
      <w:bookmarkEnd w:id="146"/>
      <w:bookmarkEnd w:id="147"/>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8"/>
      <w:bookmarkEnd w:id="149"/>
      <w:bookmarkEnd w:id="150"/>
      <w:bookmarkEnd w:id="151"/>
      <w:bookmarkEnd w:id="152"/>
      <w:bookmarkEnd w:id="153"/>
      <w:bookmarkEnd w:id="154"/>
      <w:bookmarkEnd w:id="155"/>
      <w:bookmarkEnd w:id="156"/>
      <w:bookmarkEnd w:id="157"/>
      <w:bookmarkEnd w:id="158"/>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r w:rsidR="00A365CF">
        <w:rPr>
          <w:lang w:val="ru-RU"/>
        </w:rPr>
        <w:t>Рогаткинского</w:t>
      </w:r>
      <w:r w:rsidR="000E39DF" w:rsidRPr="000E39DF">
        <w:rPr>
          <w:lang w:val="ru-RU"/>
        </w:rPr>
        <w:t>муниципального образования</w:t>
      </w:r>
      <w:r w:rsidRPr="000E39DF">
        <w:rPr>
          <w:lang w:val="ru-RU"/>
        </w:rPr>
        <w:t xml:space="preserve">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A365CF">
        <w:rPr>
          <w:lang w:val="ru-RU"/>
        </w:rPr>
        <w:t>Рогаткинского</w:t>
      </w:r>
      <w:r w:rsidR="00B32DFC">
        <w:rPr>
          <w:lang w:val="ru-RU"/>
        </w:rPr>
        <w:t xml:space="preserve"> </w:t>
      </w:r>
      <w:r w:rsidR="000E39DF" w:rsidRPr="000E39DF">
        <w:rPr>
          <w:lang w:val="ru-RU"/>
        </w:rPr>
        <w:t>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r w:rsidR="00A365CF">
        <w:rPr>
          <w:lang w:val="ru-RU"/>
        </w:rPr>
        <w:t>Рогаткинского</w:t>
      </w:r>
      <w:r w:rsidR="00B32DFC">
        <w:rPr>
          <w:lang w:val="ru-RU"/>
        </w:rPr>
        <w:t xml:space="preserve"> </w:t>
      </w:r>
      <w:r w:rsidR="000E39DF" w:rsidRPr="000E39DF">
        <w:rPr>
          <w:lang w:val="ru-RU"/>
        </w:rPr>
        <w:t>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района. </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r w:rsidR="00CD1E68">
        <w:rPr>
          <w:lang w:val="ru-RU"/>
        </w:rPr>
        <w:t>Красноармейского</w:t>
      </w:r>
      <w:r w:rsidR="00B32DFC">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и нормативными правовыми актами представительного органа местного самоуправления </w:t>
      </w:r>
      <w:r w:rsidR="00CD1E68">
        <w:rPr>
          <w:lang w:val="ru-RU"/>
        </w:rPr>
        <w:t>Красноармейского</w:t>
      </w:r>
      <w:r w:rsidR="00B32DFC">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5. Результаты публичных слушаний носят рекомендательный характер для органов местного самоуправления района.</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9" w:name="_Toc339819809"/>
      <w:bookmarkStart w:id="160" w:name="_Toc379293265"/>
      <w:bookmarkStart w:id="161" w:name="_Toc380581542"/>
      <w:bookmarkStart w:id="162" w:name="_Toc392516674"/>
      <w:bookmarkStart w:id="163" w:name="_Toc400454221"/>
      <w:bookmarkStart w:id="164" w:name="_Toc410315199"/>
      <w:bookmarkStart w:id="165" w:name="_Toc424120758"/>
      <w:bookmarkStart w:id="166" w:name="_Toc429415676"/>
      <w:bookmarkStart w:id="167" w:name="_Toc491855111"/>
      <w:r w:rsidRPr="000E39DF">
        <w:rPr>
          <w:rFonts w:eastAsia="Times New Roman" w:cs="Times New Roman"/>
          <w:bCs/>
          <w:lang w:eastAsia="ar-SA"/>
        </w:rPr>
        <w:t>Статья 14. Сроки проведения публичных слушаний</w:t>
      </w:r>
      <w:bookmarkEnd w:id="159"/>
      <w:bookmarkEnd w:id="160"/>
      <w:bookmarkEnd w:id="161"/>
      <w:bookmarkEnd w:id="162"/>
      <w:bookmarkEnd w:id="163"/>
      <w:bookmarkEnd w:id="164"/>
      <w:bookmarkEnd w:id="165"/>
      <w:bookmarkEnd w:id="166"/>
      <w:bookmarkEnd w:id="167"/>
    </w:p>
    <w:p w:rsidR="00514B0A" w:rsidRPr="000E39DF" w:rsidRDefault="00514B0A" w:rsidP="00514B0A">
      <w:pPr>
        <w:pStyle w:val="a9"/>
        <w:rPr>
          <w:lang w:val="ru-RU"/>
        </w:rPr>
      </w:pPr>
      <w:r w:rsidRPr="000E39DF">
        <w:rPr>
          <w:lang w:val="ru-RU"/>
        </w:rPr>
        <w:t xml:space="preserve">1. Срок проведения публичных слушаний с момента оповещения жителей </w:t>
      </w:r>
      <w:r w:rsidR="00A365CF">
        <w:rPr>
          <w:lang w:val="ru-RU"/>
        </w:rPr>
        <w:t>Рогаткинского</w:t>
      </w:r>
      <w:r w:rsidR="00B32DFC">
        <w:rPr>
          <w:lang w:val="ru-RU"/>
        </w:rPr>
        <w:t xml:space="preserve"> </w:t>
      </w:r>
      <w:r w:rsidR="000E39DF" w:rsidRPr="000E39DF">
        <w:rPr>
          <w:lang w:val="ru-RU"/>
        </w:rPr>
        <w:t xml:space="preserve">муниципального образования </w:t>
      </w:r>
      <w:r w:rsidRPr="000E39DF">
        <w:rPr>
          <w:lang w:val="ru-RU"/>
        </w:rPr>
        <w:t xml:space="preserve">о времени и месте их проведений до дня опубликования заключения о результатах публичных слушаний по проекту генерального плана </w:t>
      </w:r>
      <w:r w:rsidR="00A365CF">
        <w:rPr>
          <w:lang w:val="ru-RU"/>
        </w:rPr>
        <w:t>Рогаткинского</w:t>
      </w:r>
      <w:r w:rsidR="00B32DFC">
        <w:rPr>
          <w:lang w:val="ru-RU"/>
        </w:rPr>
        <w:t xml:space="preserve"> </w:t>
      </w:r>
      <w:r w:rsidR="000E39DF" w:rsidRPr="000E39DF">
        <w:rPr>
          <w:lang w:val="ru-RU"/>
        </w:rPr>
        <w:t xml:space="preserve">муниципального образования </w:t>
      </w:r>
      <w:r w:rsidRPr="000E39DF">
        <w:rPr>
          <w:lang w:val="ru-RU"/>
        </w:rPr>
        <w:t>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0E39DF">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8" w:name="_Toc282347526"/>
      <w:bookmarkStart w:id="169" w:name="_Toc321209565"/>
      <w:bookmarkStart w:id="170" w:name="_Toc339819810"/>
      <w:bookmarkStart w:id="171" w:name="_Toc379293266"/>
      <w:bookmarkStart w:id="172" w:name="_Toc380581543"/>
      <w:bookmarkStart w:id="173" w:name="_Toc392516675"/>
      <w:bookmarkStart w:id="174" w:name="_Toc400454222"/>
      <w:bookmarkStart w:id="175" w:name="_Toc410315200"/>
      <w:bookmarkStart w:id="176" w:name="_Toc424120759"/>
      <w:bookmarkStart w:id="177" w:name="_Toc429415677"/>
      <w:bookmarkStart w:id="178" w:name="_Toc491855112"/>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68"/>
      <w:bookmarkEnd w:id="169"/>
      <w:bookmarkEnd w:id="170"/>
      <w:bookmarkEnd w:id="171"/>
      <w:bookmarkEnd w:id="172"/>
      <w:bookmarkEnd w:id="173"/>
      <w:bookmarkEnd w:id="174"/>
      <w:bookmarkEnd w:id="175"/>
      <w:bookmarkEnd w:id="176"/>
      <w:bookmarkEnd w:id="177"/>
      <w:bookmarkEnd w:id="178"/>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9" w:name="_Toc339819811"/>
      <w:bookmarkStart w:id="180" w:name="_Toc379293267"/>
      <w:bookmarkStart w:id="181" w:name="_Toc380581544"/>
      <w:bookmarkStart w:id="182" w:name="_Toc392516676"/>
      <w:bookmarkStart w:id="183" w:name="_Toc400454223"/>
      <w:bookmarkStart w:id="184" w:name="_Toc410315201"/>
      <w:bookmarkStart w:id="185" w:name="_Toc424120760"/>
      <w:bookmarkStart w:id="186" w:name="_Toc429415678"/>
      <w:bookmarkStart w:id="187" w:name="_Toc491855113"/>
      <w:r w:rsidRPr="000E39DF">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9"/>
      <w:bookmarkEnd w:id="180"/>
      <w:bookmarkEnd w:id="181"/>
      <w:bookmarkEnd w:id="182"/>
      <w:bookmarkEnd w:id="183"/>
      <w:bookmarkEnd w:id="184"/>
      <w:bookmarkEnd w:id="185"/>
      <w:bookmarkEnd w:id="186"/>
      <w:bookmarkEnd w:id="187"/>
    </w:p>
    <w:p w:rsidR="00514B0A" w:rsidRPr="000E39DF" w:rsidRDefault="00514B0A" w:rsidP="00514B0A">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A365CF">
        <w:rPr>
          <w:lang w:val="ru-RU"/>
        </w:rPr>
        <w:t>Рогаткинского</w:t>
      </w:r>
      <w:r w:rsidR="00B32DFC">
        <w:rPr>
          <w:lang w:val="ru-RU"/>
        </w:rPr>
        <w:t xml:space="preserve"> </w:t>
      </w:r>
      <w:r w:rsidR="000E39DF" w:rsidRPr="000E39DF">
        <w:rPr>
          <w:lang w:val="ru-RU"/>
        </w:rPr>
        <w:t>муниципального образования</w:t>
      </w:r>
      <w:r w:rsidRPr="000E39DF">
        <w:rPr>
          <w:lang w:val="ru-RU"/>
        </w:rPr>
        <w:t xml:space="preserve">. </w:t>
      </w:r>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A365CF">
        <w:rPr>
          <w:lang w:val="ru-RU"/>
        </w:rPr>
        <w:t>Рогаткинского</w:t>
      </w:r>
      <w:r w:rsidR="00B32DFC">
        <w:rPr>
          <w:lang w:val="ru-RU"/>
        </w:rPr>
        <w:t xml:space="preserve"> </w:t>
      </w:r>
      <w:r w:rsidR="000E39DF" w:rsidRPr="000E39DF">
        <w:rPr>
          <w:lang w:val="ru-RU"/>
        </w:rPr>
        <w:t xml:space="preserve">муниципального образования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8" w:name="_Toc321209567"/>
      <w:bookmarkStart w:id="189" w:name="_Toc339819812"/>
      <w:bookmarkStart w:id="190" w:name="_Toc379293268"/>
      <w:bookmarkStart w:id="191" w:name="_Toc380581545"/>
      <w:bookmarkStart w:id="192" w:name="_Toc392516677"/>
      <w:bookmarkStart w:id="193" w:name="_Toc400454224"/>
      <w:bookmarkStart w:id="194" w:name="_Toc410315202"/>
      <w:bookmarkStart w:id="195" w:name="_Toc424120761"/>
      <w:bookmarkStart w:id="196" w:name="_Toc429415679"/>
      <w:bookmarkStart w:id="197" w:name="_Toc491855114"/>
      <w:r w:rsidRPr="000E39DF">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8"/>
      <w:bookmarkEnd w:id="189"/>
      <w:bookmarkEnd w:id="190"/>
      <w:bookmarkEnd w:id="191"/>
      <w:bookmarkEnd w:id="192"/>
      <w:bookmarkEnd w:id="193"/>
      <w:bookmarkEnd w:id="194"/>
      <w:bookmarkEnd w:id="195"/>
      <w:bookmarkEnd w:id="196"/>
      <w:bookmarkEnd w:id="197"/>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района. </w:t>
      </w:r>
    </w:p>
    <w:p w:rsidR="00514B0A" w:rsidRPr="000E39DF" w:rsidRDefault="00514B0A" w:rsidP="00514B0A">
      <w:pPr>
        <w:pStyle w:val="a9"/>
        <w:rPr>
          <w:lang w:val="ru-RU"/>
        </w:rPr>
      </w:pPr>
      <w:r w:rsidRPr="000E39DF">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Глава Администрации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98" w:name="_Toc429415680"/>
      <w:bookmarkStart w:id="199" w:name="_Toc491855115"/>
      <w:bookmarkStart w:id="200" w:name="_Toc196878914"/>
      <w:bookmarkStart w:id="201"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198"/>
      <w:bookmarkEnd w:id="199"/>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02" w:name="_Toc196878915"/>
      <w:bookmarkStart w:id="203" w:name="_Toc312188811"/>
      <w:bookmarkStart w:id="204" w:name="_Toc429415681"/>
      <w:bookmarkStart w:id="205" w:name="_Toc491855116"/>
      <w:bookmarkEnd w:id="200"/>
      <w:bookmarkEnd w:id="201"/>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02"/>
      <w:bookmarkEnd w:id="203"/>
      <w:bookmarkEnd w:id="204"/>
      <w:bookmarkEnd w:id="205"/>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генеральному плану </w:t>
      </w:r>
      <w:r w:rsidR="00A365CF">
        <w:rPr>
          <w:lang w:val="ru-RU"/>
        </w:rPr>
        <w:t>Рогаткинского</w:t>
      </w:r>
      <w:r w:rsidR="00B32DFC">
        <w:rPr>
          <w:lang w:val="ru-RU"/>
        </w:rPr>
        <w:t xml:space="preserve"> </w:t>
      </w:r>
      <w:r w:rsidR="000E39DF" w:rsidRPr="000E39DF">
        <w:rPr>
          <w:lang w:val="ru-RU"/>
        </w:rPr>
        <w:t>муниципального образования</w:t>
      </w:r>
      <w:r w:rsidRPr="000E39DF">
        <w:rPr>
          <w:lang w:val="ru-RU"/>
        </w:rPr>
        <w:t xml:space="preserve"> (при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r w:rsidR="00CD1E68">
        <w:rPr>
          <w:lang w:val="ru-RU"/>
        </w:rPr>
        <w:t>Красноармейского</w:t>
      </w:r>
      <w:r w:rsidR="00B32DFC">
        <w:rPr>
          <w:lang w:val="ru-RU"/>
        </w:rPr>
        <w:t xml:space="preserve"> </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CD1E68">
        <w:rPr>
          <w:lang w:val="ru-RU"/>
        </w:rPr>
        <w:t>Красноармейского</w:t>
      </w:r>
      <w:r w:rsidR="00B32DFC">
        <w:rPr>
          <w:lang w:val="ru-RU"/>
        </w:rPr>
        <w:t xml:space="preserve"> </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A365CF">
        <w:rPr>
          <w:lang w:val="ru-RU"/>
        </w:rPr>
        <w:t>Рогаткинского</w:t>
      </w:r>
      <w:r w:rsidR="00B32DFC">
        <w:rPr>
          <w:lang w:val="ru-RU"/>
        </w:rPr>
        <w:t xml:space="preserve"> </w:t>
      </w:r>
      <w:r w:rsidR="000E39DF" w:rsidRPr="000E39DF">
        <w:rPr>
          <w:lang w:val="ru-RU"/>
        </w:rPr>
        <w:t xml:space="preserve">муниципального образования </w:t>
      </w:r>
      <w:r w:rsidRPr="000E39DF">
        <w:rPr>
          <w:lang w:val="ru-RU"/>
        </w:rPr>
        <w:t>в случаях, если необходимо совершенствовать порядок регулирования землепользования и застройки на территории сельского поселения;</w:t>
      </w:r>
    </w:p>
    <w:p w:rsidR="00514B0A" w:rsidRPr="000E39DF" w:rsidRDefault="00514B0A" w:rsidP="00514B0A">
      <w:pPr>
        <w:pStyle w:val="a9"/>
        <w:numPr>
          <w:ilvl w:val="0"/>
          <w:numId w:val="1"/>
        </w:numPr>
        <w:ind w:left="709" w:firstLine="425"/>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06" w:name="_Toc196878916"/>
      <w:bookmarkStart w:id="207" w:name="_Toc312188812"/>
      <w:bookmarkStart w:id="208" w:name="_Toc429415682"/>
      <w:bookmarkStart w:id="209" w:name="_Toc491855117"/>
      <w:r w:rsidRPr="000E39DF">
        <w:rPr>
          <w:rFonts w:eastAsia="Times New Roman" w:cs="Times New Roman"/>
          <w:bCs/>
          <w:lang w:eastAsia="ar-SA"/>
        </w:rPr>
        <w:t>Статья 19. Порядок внесения изменений в Правила землепользования застройки</w:t>
      </w:r>
      <w:bookmarkEnd w:id="206"/>
      <w:bookmarkEnd w:id="207"/>
      <w:bookmarkEnd w:id="208"/>
      <w:bookmarkEnd w:id="209"/>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r w:rsidR="00CD1E68">
        <w:rPr>
          <w:lang w:val="ru-RU"/>
        </w:rPr>
        <w:t>Красноармейского</w:t>
      </w:r>
      <w:r w:rsidR="00B32DFC">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Уставом </w:t>
      </w:r>
      <w:r w:rsidR="00A365CF">
        <w:rPr>
          <w:lang w:val="ru-RU"/>
        </w:rPr>
        <w:t>Рогаткинского</w:t>
      </w:r>
      <w:r w:rsidR="00B32DFC">
        <w:rPr>
          <w:lang w:val="ru-RU"/>
        </w:rPr>
        <w:t xml:space="preserve"> </w:t>
      </w:r>
      <w:r w:rsidR="000E39DF" w:rsidRPr="000E39DF">
        <w:rPr>
          <w:lang w:val="ru-RU"/>
        </w:rPr>
        <w:t xml:space="preserve">муниципального образования </w:t>
      </w:r>
      <w:r w:rsidR="00CD1E68">
        <w:rPr>
          <w:lang w:val="ru-RU"/>
        </w:rPr>
        <w:t>Красноармейского</w:t>
      </w:r>
      <w:r w:rsidR="00B32DFC">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 xml:space="preserve">3. Предложения о внесении изменений в настоящие Правила направляются в письменной форме в Комиссия по подготовке правил землепользования и застройки </w:t>
      </w:r>
      <w:r w:rsidR="00CD1E68">
        <w:rPr>
          <w:lang w:val="ru-RU"/>
        </w:rPr>
        <w:t>Красноармейского</w:t>
      </w:r>
      <w:r w:rsidR="00B32DFC">
        <w:rPr>
          <w:lang w:val="ru-RU"/>
        </w:rPr>
        <w:t xml:space="preserve"> </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7. Глава Администрации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0E39DF">
        <w:rPr>
          <w:lang w:val="ru-RU"/>
        </w:rPr>
        <w:t xml:space="preserve">10. Подготовленные по итогам публичных слушаний рекомендации Комиссии направляются главе Администрации района, который не позднее 10 дней принимает по ним решение. В случае принятия положительного решения о внесении изменений в настоящие Правила, глава Администрации района направляет проект соответствующих предложений в Собрание </w:t>
      </w:r>
      <w:r w:rsidR="00CD1E68">
        <w:rPr>
          <w:lang w:val="ru-RU"/>
        </w:rPr>
        <w:t>Красноармейского</w:t>
      </w:r>
      <w:r w:rsidR="000E39DF" w:rsidRPr="000E39DF">
        <w:rPr>
          <w:lang w:val="ru-RU"/>
        </w:rPr>
        <w:t>муниципального</w:t>
      </w:r>
      <w:r w:rsidRPr="000E39DF">
        <w:rPr>
          <w:lang w:val="ru-RU"/>
        </w:rPr>
        <w:t xml:space="preserve">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10" w:name="_Toc196878926"/>
      <w:bookmarkStart w:id="211" w:name="_Toc312188822"/>
      <w:bookmarkStart w:id="212" w:name="_Toc429415683"/>
      <w:bookmarkStart w:id="213" w:name="_Toc491855118"/>
      <w:r w:rsidRPr="000E39DF">
        <w:rPr>
          <w:rFonts w:ascii="Times New Roman" w:hAnsi="Times New Roman" w:cs="Times New Roman"/>
          <w:b/>
          <w:bCs/>
          <w:caps/>
          <w:color w:val="auto"/>
          <w:kern w:val="32"/>
          <w:sz w:val="24"/>
          <w:szCs w:val="24"/>
          <w:lang w:eastAsia="ar-SA"/>
        </w:rPr>
        <w:t>Часть II. Карта градостроительного зонирования</w:t>
      </w:r>
      <w:bookmarkEnd w:id="210"/>
      <w:bookmarkEnd w:id="211"/>
      <w:r w:rsidRPr="000E39DF">
        <w:rPr>
          <w:rFonts w:ascii="Times New Roman" w:hAnsi="Times New Roman" w:cs="Times New Roman"/>
          <w:b/>
          <w:bCs/>
          <w:caps/>
          <w:color w:val="auto"/>
          <w:kern w:val="32"/>
          <w:sz w:val="24"/>
          <w:szCs w:val="24"/>
          <w:lang w:eastAsia="ar-SA"/>
        </w:rPr>
        <w:t>. Градостроительные регламенты</w:t>
      </w:r>
      <w:bookmarkEnd w:id="212"/>
      <w:bookmarkEnd w:id="213"/>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14" w:name="_Toc282347529"/>
      <w:bookmarkStart w:id="215" w:name="_Toc321209569"/>
      <w:bookmarkStart w:id="216" w:name="_Toc339819814"/>
      <w:bookmarkStart w:id="217" w:name="_Toc379293270"/>
      <w:bookmarkStart w:id="218" w:name="_Toc380581547"/>
      <w:bookmarkStart w:id="219" w:name="_Toc392516679"/>
      <w:bookmarkStart w:id="220" w:name="_Toc400454226"/>
      <w:bookmarkStart w:id="221" w:name="_Toc410315204"/>
      <w:bookmarkStart w:id="222" w:name="_Toc424120763"/>
      <w:bookmarkStart w:id="223" w:name="_Toc429415684"/>
      <w:bookmarkStart w:id="224" w:name="_Toc491855119"/>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14"/>
      <w:bookmarkEnd w:id="215"/>
      <w:bookmarkEnd w:id="216"/>
      <w:bookmarkEnd w:id="217"/>
      <w:bookmarkEnd w:id="218"/>
      <w:bookmarkEnd w:id="219"/>
      <w:bookmarkEnd w:id="220"/>
      <w:bookmarkEnd w:id="221"/>
      <w:bookmarkEnd w:id="222"/>
      <w:bookmarkEnd w:id="223"/>
      <w:bookmarkEnd w:id="224"/>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25" w:name="_Toc282347530"/>
      <w:bookmarkStart w:id="226" w:name="_Toc321209570"/>
      <w:bookmarkStart w:id="227" w:name="_Toc339819815"/>
      <w:bookmarkStart w:id="228" w:name="_Toc429415685"/>
      <w:bookmarkStart w:id="229" w:name="_Toc379293271"/>
      <w:bookmarkStart w:id="230" w:name="_Toc380581548"/>
      <w:bookmarkStart w:id="231" w:name="_Toc392516680"/>
      <w:bookmarkStart w:id="232" w:name="_Toc400454227"/>
      <w:bookmarkStart w:id="233" w:name="_Toc410315205"/>
      <w:bookmarkStart w:id="234" w:name="_Toc424120764"/>
      <w:bookmarkStart w:id="235" w:name="_Toc491855120"/>
      <w:r w:rsidRPr="000E39DF">
        <w:rPr>
          <w:rFonts w:eastAsia="Times New Roman" w:cs="Times New Roman"/>
          <w:bCs/>
          <w:lang w:eastAsia="ar-SA"/>
        </w:rPr>
        <w:t>Статья 20. Карта градостроительного зонирования</w:t>
      </w:r>
      <w:bookmarkEnd w:id="225"/>
      <w:bookmarkEnd w:id="226"/>
      <w:bookmarkEnd w:id="227"/>
      <w:bookmarkEnd w:id="228"/>
      <w:bookmarkEnd w:id="229"/>
      <w:bookmarkEnd w:id="230"/>
      <w:bookmarkEnd w:id="231"/>
      <w:bookmarkEnd w:id="232"/>
      <w:bookmarkEnd w:id="233"/>
      <w:bookmarkEnd w:id="234"/>
      <w:r w:rsidR="00B32DFC">
        <w:rPr>
          <w:rFonts w:eastAsia="Times New Roman" w:cs="Times New Roman"/>
          <w:bCs/>
          <w:lang w:eastAsia="ar-SA"/>
        </w:rPr>
        <w:t xml:space="preserve"> </w:t>
      </w:r>
      <w:r w:rsidR="00A365CF">
        <w:t>Рогаткинского</w:t>
      </w:r>
      <w:r w:rsidR="00B32DFC">
        <w:t xml:space="preserve"> </w:t>
      </w:r>
      <w:r w:rsidR="000E39DF" w:rsidRPr="000E39DF">
        <w:rPr>
          <w:rFonts w:cs="Times New Roman"/>
        </w:rPr>
        <w:t>муниципального образования</w:t>
      </w:r>
      <w:bookmarkEnd w:id="235"/>
    </w:p>
    <w:p w:rsidR="005677AE" w:rsidRPr="000E39DF" w:rsidRDefault="00AE27C3" w:rsidP="00013DD5">
      <w:pPr>
        <w:pStyle w:val="a9"/>
        <w:rPr>
          <w:lang w:val="ru-RU"/>
        </w:rPr>
      </w:pPr>
      <w:r w:rsidRPr="000E39DF">
        <w:rPr>
          <w:lang w:val="ru-RU"/>
        </w:rPr>
        <w:t xml:space="preserve">Карта градостроительного зонирования </w:t>
      </w:r>
      <w:r w:rsidR="00A365CF">
        <w:rPr>
          <w:lang w:val="ru-RU"/>
        </w:rPr>
        <w:t>Рогаткинского</w:t>
      </w:r>
      <w:r w:rsidR="00B32DFC">
        <w:rPr>
          <w:lang w:val="ru-RU"/>
        </w:rPr>
        <w:t xml:space="preserve"> </w:t>
      </w:r>
      <w:r w:rsidR="000E39DF" w:rsidRPr="000E39DF">
        <w:rPr>
          <w:lang w:val="ru-RU"/>
        </w:rPr>
        <w:t xml:space="preserve">муниципального образования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36" w:name="_Toc282347532"/>
      <w:bookmarkStart w:id="237" w:name="_Toc327955103"/>
      <w:bookmarkStart w:id="238" w:name="_Toc379293272"/>
      <w:bookmarkStart w:id="239" w:name="_Toc380581549"/>
      <w:bookmarkStart w:id="240" w:name="_Toc392516681"/>
      <w:bookmarkStart w:id="241" w:name="_Toc400454228"/>
      <w:bookmarkStart w:id="242" w:name="_Toc410315206"/>
      <w:bookmarkStart w:id="243" w:name="_Toc424120765"/>
      <w:bookmarkStart w:id="244" w:name="_Toc429415686"/>
      <w:bookmarkStart w:id="245" w:name="_Toc491855121"/>
      <w:r w:rsidRPr="000E39DF">
        <w:rPr>
          <w:rFonts w:eastAsia="Times New Roman" w:cs="Times New Roman"/>
          <w:bCs/>
          <w:lang w:eastAsia="ar-SA"/>
        </w:rPr>
        <w:t xml:space="preserve">Статья 21. </w:t>
      </w:r>
      <w:bookmarkEnd w:id="236"/>
      <w:bookmarkEnd w:id="237"/>
      <w:r w:rsidRPr="000E39DF">
        <w:rPr>
          <w:rFonts w:eastAsia="Times New Roman" w:cs="Times New Roman"/>
          <w:bCs/>
          <w:lang w:eastAsia="ar-SA"/>
        </w:rPr>
        <w:t>Порядок установления территориальных зон</w:t>
      </w:r>
      <w:bookmarkEnd w:id="238"/>
      <w:bookmarkEnd w:id="239"/>
      <w:bookmarkEnd w:id="240"/>
      <w:bookmarkEnd w:id="241"/>
      <w:bookmarkEnd w:id="242"/>
      <w:bookmarkEnd w:id="243"/>
      <w:bookmarkEnd w:id="244"/>
      <w:bookmarkEnd w:id="245"/>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00813" w:rsidP="00B00813">
      <w:pPr>
        <w:pStyle w:val="a9"/>
        <w:numPr>
          <w:ilvl w:val="0"/>
          <w:numId w:val="1"/>
        </w:numPr>
        <w:ind w:left="709" w:firstLine="284"/>
        <w:rPr>
          <w:lang w:val="ru-RU"/>
        </w:rPr>
      </w:pPr>
      <w:r w:rsidRPr="000E39DF">
        <w:rPr>
          <w:lang w:val="ru-RU"/>
        </w:rPr>
        <w:t>определенных Градостроительным  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6" w:name="_Toc429415687"/>
      <w:bookmarkStart w:id="247" w:name="_Toc379293273"/>
      <w:bookmarkStart w:id="248" w:name="_Toc380581550"/>
      <w:bookmarkStart w:id="249" w:name="_Toc392516682"/>
      <w:bookmarkStart w:id="250" w:name="_Toc400454229"/>
      <w:bookmarkStart w:id="251" w:name="_Toc410315207"/>
      <w:bookmarkStart w:id="252" w:name="_Toc424120766"/>
      <w:bookmarkStart w:id="253" w:name="_Toc491855122"/>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46"/>
      <w:bookmarkEnd w:id="247"/>
      <w:bookmarkEnd w:id="248"/>
      <w:bookmarkEnd w:id="249"/>
      <w:bookmarkEnd w:id="250"/>
      <w:bookmarkEnd w:id="251"/>
      <w:bookmarkEnd w:id="252"/>
      <w:r w:rsidR="00A365CF">
        <w:t>Рогаткинского</w:t>
      </w:r>
      <w:r w:rsidR="00B32DFC">
        <w:t xml:space="preserve"> </w:t>
      </w:r>
      <w:r w:rsidR="000E39DF" w:rsidRPr="000E39DF">
        <w:rPr>
          <w:rFonts w:cs="Times New Roman"/>
        </w:rPr>
        <w:t>муниципального образования</w:t>
      </w:r>
      <w:bookmarkEnd w:id="253"/>
      <w:r w:rsidR="00B32DFC">
        <w:rPr>
          <w:rFonts w:cs="Times New Roman"/>
        </w:rPr>
        <w:t xml:space="preserve"> </w:t>
      </w:r>
      <w:r w:rsidR="00B32DFC" w:rsidRPr="00B32DFC">
        <w:rPr>
          <w:rFonts w:cs="Times New Roman"/>
          <w:b w:val="0"/>
          <w:color w:val="002060"/>
        </w:rPr>
        <w:t>(с изм от 28.03.2022)</w:t>
      </w:r>
    </w:p>
    <w:p w:rsidR="00B00813" w:rsidRPr="000E39DF" w:rsidRDefault="00B00813" w:rsidP="00B00813">
      <w:pPr>
        <w:pStyle w:val="a9"/>
        <w:rPr>
          <w:lang w:val="ru-RU"/>
        </w:rPr>
      </w:pPr>
      <w:r w:rsidRPr="000E39DF">
        <w:rPr>
          <w:lang w:val="ru-RU"/>
        </w:rPr>
        <w:t xml:space="preserve">На Карте градостроительного зонирования </w:t>
      </w:r>
      <w:r w:rsidR="00A365CF">
        <w:rPr>
          <w:lang w:val="ru-RU"/>
        </w:rPr>
        <w:t>Рогаткинского</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r w:rsidR="00A365CF">
        <w:rPr>
          <w:lang w:val="ru-RU"/>
        </w:rPr>
        <w:t>Рогаткинского</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Default="007F25EE" w:rsidP="00013DD5">
      <w:pPr>
        <w:pStyle w:val="aa"/>
        <w:numPr>
          <w:ilvl w:val="0"/>
          <w:numId w:val="2"/>
        </w:numPr>
        <w:spacing w:before="0" w:after="160"/>
        <w:jc w:val="left"/>
        <w:rPr>
          <w:rFonts w:ascii="Times New Roman" w:hAnsi="Times New Roman" w:cs="Times New Roman"/>
          <w:b/>
          <w:sz w:val="24"/>
          <w:szCs w:val="24"/>
        </w:rPr>
      </w:pPr>
      <w:r>
        <w:rPr>
          <w:rFonts w:ascii="Times New Roman" w:hAnsi="Times New Roman" w:cs="Times New Roman"/>
          <w:b/>
          <w:sz w:val="24"/>
          <w:szCs w:val="24"/>
        </w:rPr>
        <w:t>жилые зоны:</w:t>
      </w:r>
    </w:p>
    <w:p w:rsidR="007F25EE" w:rsidRPr="007F25EE" w:rsidRDefault="007F25EE" w:rsidP="007F25EE">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w:t>
      </w:r>
      <w:r w:rsidRPr="007F25EE">
        <w:rPr>
          <w:rFonts w:ascii="Times New Roman" w:hAnsi="Times New Roman" w:cs="Times New Roman"/>
          <w:sz w:val="24"/>
          <w:szCs w:val="24"/>
        </w:rPr>
        <w:t>она застройки индивидуальными жилыми домами (индекс зоны Ж1)</w:t>
      </w:r>
    </w:p>
    <w:p w:rsidR="00C32D6A" w:rsidRDefault="00C32D6A" w:rsidP="00C32D6A">
      <w:pPr>
        <w:pStyle w:val="aa"/>
        <w:numPr>
          <w:ilvl w:val="2"/>
          <w:numId w:val="3"/>
        </w:numPr>
        <w:spacing w:before="0" w:after="160"/>
        <w:jc w:val="left"/>
        <w:rPr>
          <w:rFonts w:ascii="Times New Roman" w:hAnsi="Times New Roman" w:cs="Times New Roman"/>
          <w:sz w:val="24"/>
          <w:szCs w:val="24"/>
        </w:rPr>
      </w:pPr>
      <w:r w:rsidRPr="00BF33EB">
        <w:rPr>
          <w:rFonts w:ascii="Times New Roman" w:hAnsi="Times New Roman" w:cs="Times New Roman"/>
          <w:sz w:val="24"/>
          <w:szCs w:val="24"/>
        </w:rPr>
        <w:t>зона застройки индивидуальными жилыми домами и домами блокированной застройки</w:t>
      </w:r>
      <w:r>
        <w:rPr>
          <w:rFonts w:ascii="Times New Roman" w:hAnsi="Times New Roman" w:cs="Times New Roman"/>
          <w:sz w:val="24"/>
          <w:szCs w:val="24"/>
        </w:rPr>
        <w:t xml:space="preserve"> (индекс зоны Ж2)</w:t>
      </w:r>
    </w:p>
    <w:p w:rsidR="00BB4A8E" w:rsidRPr="000E39DF" w:rsidRDefault="00BB4A8E" w:rsidP="00013DD5">
      <w:pPr>
        <w:pStyle w:val="aa"/>
        <w:numPr>
          <w:ilvl w:val="2"/>
          <w:numId w:val="3"/>
        </w:numPr>
        <w:spacing w:before="0" w:after="160"/>
        <w:jc w:val="left"/>
        <w:rPr>
          <w:rFonts w:ascii="Times New Roman" w:hAnsi="Times New Roman" w:cs="Times New Roman"/>
          <w:sz w:val="24"/>
          <w:szCs w:val="24"/>
        </w:rPr>
      </w:pPr>
      <w:r w:rsidRPr="00BB4A8E">
        <w:rPr>
          <w:rFonts w:ascii="Times New Roman" w:hAnsi="Times New Roman" w:cs="Times New Roman"/>
          <w:sz w:val="24"/>
          <w:szCs w:val="24"/>
        </w:rPr>
        <w:t xml:space="preserve">зона жилой застройки специального вида (зона преобразования зон застройки индивидуальными и многоквартирными жилыми домами в зону размещения объектов делового, общественного и коммерческого назначения) </w:t>
      </w:r>
      <w:r>
        <w:rPr>
          <w:rFonts w:ascii="Times New Roman" w:hAnsi="Times New Roman" w:cs="Times New Roman"/>
          <w:sz w:val="24"/>
          <w:szCs w:val="24"/>
        </w:rPr>
        <w:t>(индекс зоны Ж5)</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BB4A8E" w:rsidRDefault="00013DD5" w:rsidP="00BB4A8E">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BB4A8E" w:rsidP="000F5830">
      <w:pPr>
        <w:pStyle w:val="aa"/>
        <w:numPr>
          <w:ilvl w:val="2"/>
          <w:numId w:val="4"/>
        </w:numPr>
        <w:spacing w:before="0" w:after="160"/>
        <w:jc w:val="left"/>
        <w:rPr>
          <w:rFonts w:ascii="Times New Roman" w:hAnsi="Times New Roman" w:cs="Times New Roman"/>
          <w:sz w:val="24"/>
          <w:szCs w:val="24"/>
        </w:rPr>
      </w:pPr>
      <w:r>
        <w:rPr>
          <w:rFonts w:ascii="Times New Roman" w:hAnsi="Times New Roman" w:cs="Times New Roman"/>
          <w:sz w:val="24"/>
          <w:szCs w:val="24"/>
        </w:rPr>
        <w:t xml:space="preserve">зона размещения </w:t>
      </w:r>
      <w:r w:rsidR="003E348E">
        <w:rPr>
          <w:rFonts w:ascii="Times New Roman" w:hAnsi="Times New Roman" w:cs="Times New Roman"/>
          <w:sz w:val="24"/>
          <w:szCs w:val="24"/>
        </w:rPr>
        <w:t xml:space="preserve">объектов </w:t>
      </w:r>
      <w:r>
        <w:rPr>
          <w:rFonts w:ascii="Times New Roman" w:hAnsi="Times New Roman" w:cs="Times New Roman"/>
          <w:sz w:val="24"/>
          <w:szCs w:val="24"/>
        </w:rPr>
        <w:t>социального и коммунально-бытового назначения (индекс зоны – О2</w:t>
      </w:r>
      <w:r w:rsidR="003E348E">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Default="00BB4A8E"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специального назначения, связанная с захоронениями</w:t>
      </w:r>
      <w:r w:rsidR="00013DD5" w:rsidRPr="000E39DF">
        <w:rPr>
          <w:rFonts w:ascii="Times New Roman" w:hAnsi="Times New Roman" w:cs="Times New Roman"/>
          <w:sz w:val="24"/>
          <w:szCs w:val="24"/>
        </w:rPr>
        <w:t>(индекс зоны Сп1).</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сельскохозяйственных угодий (индекс зоны Сх1)</w:t>
      </w:r>
    </w:p>
    <w:p w:rsidR="00B81DDC" w:rsidRPr="00B81DDC" w:rsidRDefault="00B52FBE" w:rsidP="00B81DDC">
      <w:pPr>
        <w:pStyle w:val="aa"/>
        <w:numPr>
          <w:ilvl w:val="0"/>
          <w:numId w:val="7"/>
        </w:numPr>
        <w:spacing w:before="0" w:after="160"/>
        <w:ind w:left="1134" w:hanging="425"/>
        <w:jc w:val="left"/>
        <w:rPr>
          <w:rFonts w:ascii="Times New Roman" w:hAnsi="Times New Roman" w:cs="Times New Roman"/>
          <w:sz w:val="24"/>
          <w:szCs w:val="24"/>
        </w:rPr>
      </w:pPr>
      <w:r>
        <w:rPr>
          <w:rFonts w:ascii="Times New Roman" w:hAnsi="Times New Roman" w:cs="Times New Roman"/>
          <w:sz w:val="24"/>
          <w:szCs w:val="24"/>
        </w:rPr>
        <w:t xml:space="preserve">зона </w:t>
      </w:r>
      <w:r w:rsidR="00B81DDC" w:rsidRPr="00B81DDC">
        <w:rPr>
          <w:rFonts w:ascii="Times New Roman" w:hAnsi="Times New Roman" w:cs="Times New Roman"/>
          <w:sz w:val="24"/>
          <w:szCs w:val="24"/>
        </w:rPr>
        <w:t>занятая объектами сельскохозяйственного назначения (индекс зоны Сх2)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инженерной инфраструктуры (индекс зоны И)</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автомобильного транспорта и объектов транспортной инфраструктуры (индекс зоны Т1)</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8B57CE" w:rsidRDefault="00B81DDC" w:rsidP="000F5830">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зеленых насаждений общего пользования</w:t>
      </w:r>
      <w:r w:rsidR="008B57CE">
        <w:rPr>
          <w:rFonts w:ascii="Times New Roman" w:hAnsi="Times New Roman" w:cs="Times New Roman"/>
          <w:sz w:val="24"/>
          <w:szCs w:val="24"/>
        </w:rPr>
        <w:t>(индекс зоны Р-2)</w:t>
      </w:r>
    </w:p>
    <w:p w:rsidR="008B57CE" w:rsidRDefault="00B81DDC" w:rsidP="000F5830">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размещения объектов спортивного и культурно-массового назначения</w:t>
      </w:r>
      <w:r w:rsidR="008B57CE">
        <w:rPr>
          <w:rFonts w:ascii="Times New Roman" w:hAnsi="Times New Roman" w:cs="Times New Roman"/>
          <w:sz w:val="24"/>
          <w:szCs w:val="24"/>
        </w:rPr>
        <w:t>(индекс зоны Р-3)</w:t>
      </w:r>
    </w:p>
    <w:p w:rsidR="00B81DDC" w:rsidRPr="000E39DF" w:rsidRDefault="00B81DDC" w:rsidP="00B81DDC">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размещения объектов санаторно-курортного назначения</w:t>
      </w:r>
      <w:r>
        <w:rPr>
          <w:rFonts w:ascii="Times New Roman" w:hAnsi="Times New Roman" w:cs="Times New Roman"/>
          <w:sz w:val="24"/>
          <w:szCs w:val="24"/>
        </w:rPr>
        <w:t>м (индекс зоны Р4)</w:t>
      </w:r>
    </w:p>
    <w:p w:rsidR="00013DD5"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B81DDC" w:rsidRDefault="00B81DDC" w:rsidP="00B81DDC">
      <w:pPr>
        <w:pStyle w:val="aa"/>
        <w:numPr>
          <w:ilvl w:val="0"/>
          <w:numId w:val="6"/>
        </w:numPr>
        <w:spacing w:before="0" w:after="160"/>
        <w:ind w:left="1134"/>
        <w:jc w:val="left"/>
        <w:rPr>
          <w:rFonts w:ascii="Times New Roman" w:hAnsi="Times New Roman" w:cs="Times New Roman"/>
          <w:sz w:val="24"/>
          <w:szCs w:val="24"/>
        </w:rPr>
      </w:pPr>
      <w:r w:rsidRPr="00B81DDC">
        <w:rPr>
          <w:rFonts w:ascii="Times New Roman" w:hAnsi="Times New Roman" w:cs="Times New Roman"/>
          <w:sz w:val="24"/>
          <w:szCs w:val="24"/>
        </w:rPr>
        <w:t>производственная зона с размещением предприятий V классов опасности</w:t>
      </w:r>
      <w:r>
        <w:rPr>
          <w:rFonts w:ascii="Times New Roman" w:hAnsi="Times New Roman" w:cs="Times New Roman"/>
          <w:sz w:val="24"/>
          <w:szCs w:val="24"/>
        </w:rPr>
        <w:t xml:space="preserve"> (индекс зоны П1</w:t>
      </w:r>
      <w:r w:rsidR="00FB6C92">
        <w:rPr>
          <w:rFonts w:ascii="Times New Roman" w:hAnsi="Times New Roman" w:cs="Times New Roman"/>
          <w:sz w:val="24"/>
          <w:szCs w:val="24"/>
        </w:rPr>
        <w:t>-0</w:t>
      </w:r>
      <w:r>
        <w:rPr>
          <w:rFonts w:ascii="Times New Roman" w:hAnsi="Times New Roman" w:cs="Times New Roman"/>
          <w:sz w:val="24"/>
          <w:szCs w:val="24"/>
        </w:rPr>
        <w:t>)</w:t>
      </w:r>
    </w:p>
    <w:p w:rsidR="00FB6C92" w:rsidRDefault="00FB6C92" w:rsidP="00B81DDC">
      <w:pPr>
        <w:pStyle w:val="aa"/>
        <w:numPr>
          <w:ilvl w:val="0"/>
          <w:numId w:val="6"/>
        </w:numPr>
        <w:spacing w:before="0" w:after="160"/>
        <w:ind w:left="1134"/>
        <w:jc w:val="left"/>
        <w:rPr>
          <w:rFonts w:ascii="Times New Roman" w:hAnsi="Times New Roman" w:cs="Times New Roman"/>
          <w:sz w:val="24"/>
          <w:szCs w:val="24"/>
        </w:rPr>
      </w:pPr>
      <w:r w:rsidRPr="00B81DDC">
        <w:rPr>
          <w:rFonts w:ascii="Times New Roman" w:hAnsi="Times New Roman" w:cs="Times New Roman"/>
          <w:sz w:val="24"/>
          <w:szCs w:val="24"/>
        </w:rPr>
        <w:t>производственная</w:t>
      </w:r>
      <w:r>
        <w:rPr>
          <w:rFonts w:ascii="Times New Roman" w:hAnsi="Times New Roman" w:cs="Times New Roman"/>
          <w:sz w:val="24"/>
          <w:szCs w:val="24"/>
        </w:rPr>
        <w:t xml:space="preserve"> зона с размещением предприятий </w:t>
      </w:r>
      <w:r>
        <w:rPr>
          <w:rFonts w:ascii="Times New Roman" w:hAnsi="Times New Roman" w:cs="Times New Roman"/>
          <w:sz w:val="24"/>
          <w:szCs w:val="24"/>
          <w:lang w:val="en-US"/>
        </w:rPr>
        <w:t>IV</w:t>
      </w:r>
      <w:r>
        <w:rPr>
          <w:rFonts w:ascii="Times New Roman" w:hAnsi="Times New Roman" w:cs="Times New Roman"/>
          <w:sz w:val="24"/>
          <w:szCs w:val="24"/>
        </w:rPr>
        <w:t xml:space="preserve"> и </w:t>
      </w:r>
      <w:r w:rsidRPr="00B81DDC">
        <w:rPr>
          <w:rFonts w:ascii="Times New Roman" w:hAnsi="Times New Roman" w:cs="Times New Roman"/>
          <w:sz w:val="24"/>
          <w:szCs w:val="24"/>
        </w:rPr>
        <w:t>V классов опасности</w:t>
      </w:r>
      <w:r>
        <w:rPr>
          <w:rFonts w:ascii="Times New Roman" w:hAnsi="Times New Roman" w:cs="Times New Roman"/>
          <w:sz w:val="24"/>
          <w:szCs w:val="24"/>
        </w:rPr>
        <w:t xml:space="preserve"> (индекс зоны П1-1)</w:t>
      </w:r>
    </w:p>
    <w:p w:rsidR="00FB6C92" w:rsidRPr="00B81DDC" w:rsidRDefault="00FB6C92" w:rsidP="00B81DDC">
      <w:pPr>
        <w:pStyle w:val="aa"/>
        <w:numPr>
          <w:ilvl w:val="0"/>
          <w:numId w:val="6"/>
        </w:numPr>
        <w:spacing w:before="0" w:after="160"/>
        <w:ind w:left="1134"/>
        <w:jc w:val="left"/>
        <w:rPr>
          <w:rFonts w:ascii="Times New Roman" w:hAnsi="Times New Roman" w:cs="Times New Roman"/>
          <w:sz w:val="24"/>
          <w:szCs w:val="24"/>
        </w:rPr>
      </w:pPr>
      <w:r w:rsidRPr="00B81DDC">
        <w:rPr>
          <w:rFonts w:ascii="Times New Roman" w:hAnsi="Times New Roman" w:cs="Times New Roman"/>
          <w:sz w:val="24"/>
          <w:szCs w:val="24"/>
        </w:rPr>
        <w:t>производственная</w:t>
      </w:r>
      <w:r>
        <w:rPr>
          <w:rFonts w:ascii="Times New Roman" w:hAnsi="Times New Roman" w:cs="Times New Roman"/>
          <w:sz w:val="24"/>
          <w:szCs w:val="24"/>
        </w:rPr>
        <w:t xml:space="preserve"> зона с размещением предприятий </w:t>
      </w:r>
      <w:r>
        <w:rPr>
          <w:rFonts w:ascii="Times New Roman" w:hAnsi="Times New Roman" w:cs="Times New Roman"/>
          <w:sz w:val="24"/>
          <w:szCs w:val="24"/>
          <w:lang w:val="en-US"/>
        </w:rPr>
        <w:t>III</w:t>
      </w:r>
      <w:r>
        <w:rPr>
          <w:rFonts w:ascii="Times New Roman" w:hAnsi="Times New Roman" w:cs="Times New Roman"/>
          <w:sz w:val="24"/>
          <w:szCs w:val="24"/>
        </w:rPr>
        <w:t xml:space="preserve">, </w:t>
      </w:r>
      <w:r>
        <w:rPr>
          <w:rFonts w:ascii="Times New Roman" w:hAnsi="Times New Roman" w:cs="Times New Roman"/>
          <w:sz w:val="24"/>
          <w:szCs w:val="24"/>
          <w:lang w:val="en-US"/>
        </w:rPr>
        <w:t>IV</w:t>
      </w:r>
      <w:r>
        <w:rPr>
          <w:rFonts w:ascii="Times New Roman" w:hAnsi="Times New Roman" w:cs="Times New Roman"/>
          <w:sz w:val="24"/>
          <w:szCs w:val="24"/>
        </w:rPr>
        <w:t xml:space="preserve"> и </w:t>
      </w:r>
      <w:r w:rsidRPr="00B81DDC">
        <w:rPr>
          <w:rFonts w:ascii="Times New Roman" w:hAnsi="Times New Roman" w:cs="Times New Roman"/>
          <w:sz w:val="24"/>
          <w:szCs w:val="24"/>
        </w:rPr>
        <w:t>V классов опасности</w:t>
      </w:r>
      <w:r>
        <w:rPr>
          <w:rFonts w:ascii="Times New Roman" w:hAnsi="Times New Roman" w:cs="Times New Roman"/>
          <w:sz w:val="24"/>
          <w:szCs w:val="24"/>
        </w:rPr>
        <w:t xml:space="preserve"> (индекс зоны П1-2)</w:t>
      </w:r>
    </w:p>
    <w:p w:rsidR="00B81DDC" w:rsidRPr="00B81DDC" w:rsidRDefault="00013DD5" w:rsidP="00B81DDC">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зона коммунально-складских объектов(индекс зоны П2)</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54" w:name="_Toc491855123"/>
      <w:r w:rsidRPr="000E39DF">
        <w:rPr>
          <w:rFonts w:eastAsia="Times New Roman" w:cs="Times New Roman"/>
          <w:bCs/>
          <w:lang w:eastAsia="ar-SA"/>
        </w:rPr>
        <w:t>Статья 23. Линии градостроительного регулирования</w:t>
      </w:r>
      <w:bookmarkEnd w:id="254"/>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 xml:space="preserve">границы технических (охранных) зон действующих и </w:t>
      </w:r>
      <w:r w:rsidR="00481CEA" w:rsidRPr="000E39DF">
        <w:rPr>
          <w:lang w:val="ru-RU"/>
        </w:rPr>
        <w:t>проектируемых инженерных сооружений,</w:t>
      </w:r>
      <w:r w:rsidRPr="000E39DF">
        <w:rPr>
          <w:lang w:val="ru-RU"/>
        </w:rPr>
        <w:t xml:space="preserve"> и коммуникаций;</w:t>
      </w:r>
    </w:p>
    <w:p w:rsidR="00111BC9"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AF3B92" w:rsidRDefault="00AF3B92" w:rsidP="00AF3B92">
      <w:pPr>
        <w:pStyle w:val="a9"/>
        <w:numPr>
          <w:ilvl w:val="0"/>
          <w:numId w:val="1"/>
        </w:numPr>
        <w:ind w:left="709"/>
        <w:rPr>
          <w:lang w:val="ru-RU"/>
        </w:rPr>
      </w:pPr>
      <w:r w:rsidRPr="005B05D1">
        <w:rPr>
          <w:lang w:val="ru-RU"/>
        </w:rPr>
        <w:t>границы территорий объектов культурного наследия</w:t>
      </w:r>
    </w:p>
    <w:p w:rsidR="00AF3B92" w:rsidRPr="005B05D1" w:rsidRDefault="00AF3B92" w:rsidP="00AF3B92">
      <w:pPr>
        <w:pStyle w:val="a9"/>
        <w:numPr>
          <w:ilvl w:val="0"/>
          <w:numId w:val="1"/>
        </w:numPr>
        <w:ind w:left="709"/>
        <w:rPr>
          <w:lang w:val="ru-RU"/>
        </w:rPr>
      </w:pPr>
      <w:r w:rsidRPr="005B05D1">
        <w:rPr>
          <w:lang w:val="ru-RU"/>
        </w:rPr>
        <w:t>границы территорий исторических поселений федерального значения;</w:t>
      </w:r>
    </w:p>
    <w:p w:rsidR="00AF3B92" w:rsidRDefault="00AF3B92" w:rsidP="00AF3B92">
      <w:pPr>
        <w:pStyle w:val="a9"/>
        <w:numPr>
          <w:ilvl w:val="0"/>
          <w:numId w:val="1"/>
        </w:numPr>
        <w:ind w:left="709"/>
        <w:rPr>
          <w:lang w:val="ru-RU"/>
        </w:rPr>
      </w:pPr>
      <w:r w:rsidRPr="005B05D1">
        <w:rPr>
          <w:lang w:val="ru-RU"/>
        </w:rPr>
        <w:t>границы территорий исторических поселений регионального значения.</w:t>
      </w:r>
    </w:p>
    <w:p w:rsidR="00AF3B92" w:rsidRPr="000E39DF" w:rsidRDefault="00AF3B92" w:rsidP="00AF3B92">
      <w:pPr>
        <w:pStyle w:val="a9"/>
        <w:ind w:left="709" w:firstLine="0"/>
        <w:rPr>
          <w:lang w:val="ru-RU"/>
        </w:rPr>
      </w:pPr>
      <w:r w:rsidRPr="005B05D1">
        <w:rPr>
          <w:lang w:val="ru-RU"/>
        </w:rPr>
        <w:t>Границы указанных зон и территорий могут отображаться на отдельных картах</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55" w:name="_Toc282347538"/>
      <w:bookmarkStart w:id="256" w:name="_Toc321209578"/>
      <w:bookmarkStart w:id="257" w:name="_Toc339819823"/>
      <w:bookmarkStart w:id="258" w:name="_Toc379293275"/>
      <w:bookmarkStart w:id="259" w:name="_Toc380581552"/>
      <w:bookmarkStart w:id="260" w:name="_Toc392516684"/>
      <w:bookmarkStart w:id="261" w:name="_Toc400454231"/>
      <w:bookmarkStart w:id="262" w:name="_Toc410315209"/>
      <w:bookmarkStart w:id="263" w:name="_Toc424120768"/>
      <w:bookmarkStart w:id="264" w:name="_Toc429415689"/>
      <w:bookmarkStart w:id="265" w:name="_Toc491855124"/>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5"/>
      <w:bookmarkEnd w:id="256"/>
      <w:bookmarkEnd w:id="257"/>
      <w:bookmarkEnd w:id="258"/>
      <w:bookmarkEnd w:id="259"/>
      <w:bookmarkEnd w:id="260"/>
      <w:bookmarkEnd w:id="261"/>
      <w:bookmarkEnd w:id="262"/>
      <w:bookmarkEnd w:id="263"/>
      <w:bookmarkEnd w:id="264"/>
      <w:bookmarkEnd w:id="265"/>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66" w:name="_Toc321209579"/>
      <w:bookmarkStart w:id="267" w:name="_Toc339819824"/>
      <w:bookmarkStart w:id="268" w:name="_Toc379293276"/>
      <w:bookmarkStart w:id="269" w:name="_Toc380581553"/>
      <w:bookmarkStart w:id="270" w:name="_Toc392516685"/>
      <w:bookmarkStart w:id="271" w:name="_Toc400454232"/>
      <w:bookmarkStart w:id="272" w:name="_Toc410315210"/>
      <w:bookmarkStart w:id="273" w:name="_Toc424120769"/>
      <w:bookmarkStart w:id="274" w:name="_Toc429415690"/>
      <w:bookmarkStart w:id="275" w:name="_Toc491855125"/>
      <w:r w:rsidRPr="000E39DF">
        <w:rPr>
          <w:rFonts w:eastAsia="Times New Roman" w:cs="Times New Roman"/>
          <w:bCs/>
          <w:lang w:eastAsia="ar-SA"/>
        </w:rPr>
        <w:t>Статья 24. Порядок установления градостроительных регламентов</w:t>
      </w:r>
      <w:bookmarkEnd w:id="266"/>
      <w:bookmarkEnd w:id="267"/>
      <w:bookmarkEnd w:id="268"/>
      <w:bookmarkEnd w:id="269"/>
      <w:bookmarkEnd w:id="270"/>
      <w:bookmarkEnd w:id="271"/>
      <w:bookmarkEnd w:id="272"/>
      <w:bookmarkEnd w:id="273"/>
      <w:bookmarkEnd w:id="274"/>
      <w:bookmarkEnd w:id="275"/>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 xml:space="preserve">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w:t>
      </w:r>
      <w:r w:rsidR="00481CEA" w:rsidRPr="000E39DF">
        <w:rPr>
          <w:lang w:val="ru-RU"/>
        </w:rPr>
        <w:t>земельных участков,</w:t>
      </w:r>
      <w:r w:rsidRPr="000E39DF">
        <w:rPr>
          <w:lang w:val="ru-RU"/>
        </w:rPr>
        <w:t xml:space="preserve">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76" w:name="_Toc321209580"/>
      <w:bookmarkStart w:id="277" w:name="_Toc339819825"/>
      <w:bookmarkStart w:id="278" w:name="_Toc379293277"/>
      <w:bookmarkStart w:id="279" w:name="_Toc380581554"/>
      <w:bookmarkStart w:id="280" w:name="_Toc392516686"/>
      <w:bookmarkStart w:id="281" w:name="_Toc400454233"/>
      <w:bookmarkStart w:id="282" w:name="_Toc410315211"/>
      <w:bookmarkStart w:id="283" w:name="_Toc424120770"/>
      <w:bookmarkStart w:id="284" w:name="_Toc429415691"/>
      <w:bookmarkStart w:id="285" w:name="_Toc491855126"/>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76"/>
      <w:bookmarkEnd w:id="277"/>
      <w:bookmarkEnd w:id="278"/>
      <w:bookmarkEnd w:id="279"/>
      <w:bookmarkEnd w:id="280"/>
      <w:bookmarkEnd w:id="281"/>
      <w:bookmarkEnd w:id="282"/>
      <w:bookmarkEnd w:id="283"/>
      <w:bookmarkEnd w:id="284"/>
      <w:bookmarkEnd w:id="285"/>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6" w:name="_Toc282347540"/>
      <w:bookmarkStart w:id="287" w:name="_Toc321209581"/>
      <w:bookmarkStart w:id="288" w:name="_Toc339819826"/>
      <w:bookmarkStart w:id="289" w:name="_Toc379293278"/>
      <w:bookmarkStart w:id="290" w:name="_Toc380581555"/>
      <w:bookmarkStart w:id="291" w:name="_Toc392516687"/>
      <w:bookmarkStart w:id="292" w:name="_Toc400454234"/>
      <w:bookmarkStart w:id="293" w:name="_Toc410315212"/>
      <w:bookmarkStart w:id="294" w:name="_Toc424120771"/>
      <w:bookmarkStart w:id="295" w:name="_Toc429415692"/>
      <w:bookmarkStart w:id="296" w:name="_Toc491855127"/>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86"/>
      <w:r w:rsidRPr="000E39DF">
        <w:rPr>
          <w:rFonts w:eastAsia="Times New Roman" w:cs="Times New Roman"/>
          <w:bCs/>
          <w:lang w:eastAsia="ar-SA"/>
        </w:rPr>
        <w:t>ам</w:t>
      </w:r>
      <w:bookmarkEnd w:id="287"/>
      <w:bookmarkEnd w:id="288"/>
      <w:bookmarkEnd w:id="289"/>
      <w:bookmarkEnd w:id="290"/>
      <w:bookmarkEnd w:id="291"/>
      <w:bookmarkEnd w:id="292"/>
      <w:bookmarkEnd w:id="293"/>
      <w:bookmarkEnd w:id="294"/>
      <w:bookmarkEnd w:id="295"/>
      <w:bookmarkEnd w:id="296"/>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7E4AD4" w:rsidRPr="00D3251B" w:rsidRDefault="007E4AD4" w:rsidP="007E4AD4">
      <w:pPr>
        <w:pStyle w:val="3"/>
        <w:keepLines w:val="0"/>
        <w:suppressAutoHyphens/>
        <w:spacing w:before="0" w:line="240" w:lineRule="auto"/>
        <w:jc w:val="both"/>
        <w:rPr>
          <w:rFonts w:eastAsia="Times New Roman" w:cs="Times New Roman"/>
          <w:b w:val="0"/>
          <w:bCs/>
          <w:color w:val="002060"/>
          <w:u w:val="single"/>
          <w:lang w:eastAsia="ar-SA"/>
        </w:rPr>
      </w:pPr>
      <w:r w:rsidRPr="000E39DF">
        <w:rPr>
          <w:rFonts w:eastAsia="Times New Roman" w:cs="Times New Roman"/>
          <w:bCs/>
          <w:lang w:eastAsia="ar-SA"/>
        </w:rPr>
        <w:t>Статья 27. Градостроительные регламенты на территории жилой зоны</w:t>
      </w:r>
      <w:r>
        <w:rPr>
          <w:rFonts w:eastAsia="Times New Roman" w:cs="Times New Roman"/>
          <w:bCs/>
          <w:lang w:eastAsia="ar-SA"/>
        </w:rPr>
        <w:t xml:space="preserve"> </w:t>
      </w:r>
      <w:r w:rsidR="00D3251B">
        <w:rPr>
          <w:rFonts w:eastAsia="Times New Roman" w:cs="Times New Roman"/>
          <w:bCs/>
          <w:lang w:eastAsia="ar-SA"/>
        </w:rPr>
        <w:t xml:space="preserve"> </w:t>
      </w:r>
      <w:r w:rsidR="00D3251B" w:rsidRPr="00D3251B">
        <w:rPr>
          <w:rFonts w:eastAsia="Times New Roman" w:cs="Times New Roman"/>
          <w:b w:val="0"/>
          <w:bCs/>
          <w:color w:val="002060"/>
          <w:u w:val="single"/>
          <w:lang w:eastAsia="ar-SA"/>
        </w:rPr>
        <w:t>(в редакции решения Красноармейского районного Собрания Саратовской области от 21.12.2020г. № 81</w:t>
      </w:r>
      <w:r w:rsidR="00C32D6A">
        <w:rPr>
          <w:rFonts w:eastAsia="Times New Roman" w:cs="Times New Roman"/>
          <w:b w:val="0"/>
          <w:bCs/>
          <w:color w:val="002060"/>
          <w:u w:val="single"/>
          <w:lang w:eastAsia="ar-SA"/>
        </w:rPr>
        <w:t>; от 28.03.2022 №</w:t>
      </w:r>
      <w:r w:rsidR="00B32DFC">
        <w:rPr>
          <w:rFonts w:eastAsia="Times New Roman" w:cs="Times New Roman"/>
          <w:b w:val="0"/>
          <w:bCs/>
          <w:color w:val="002060"/>
          <w:u w:val="single"/>
          <w:lang w:eastAsia="ar-SA"/>
        </w:rPr>
        <w:t>30</w:t>
      </w:r>
      <w:r w:rsidR="00D3251B" w:rsidRPr="00D3251B">
        <w:rPr>
          <w:rFonts w:eastAsia="Times New Roman" w:cs="Times New Roman"/>
          <w:b w:val="0"/>
          <w:bCs/>
          <w:color w:val="002060"/>
          <w:u w:val="single"/>
          <w:lang w:eastAsia="ar-SA"/>
        </w:rPr>
        <w:t>)</w:t>
      </w:r>
    </w:p>
    <w:p w:rsidR="007E4AD4" w:rsidRPr="000E39DF" w:rsidRDefault="007E4AD4" w:rsidP="007E4AD4">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w:t>
      </w:r>
      <w:r>
        <w:rPr>
          <w:rFonts w:eastAsia="Times New Roman"/>
          <w:iCs/>
          <w:sz w:val="24"/>
          <w:szCs w:val="24"/>
          <w:lang w:bidi="en-US"/>
        </w:rPr>
        <w:t>лыми домами средней этажности (3</w:t>
      </w:r>
      <w:r w:rsidRPr="000E39DF">
        <w:rPr>
          <w:rFonts w:eastAsia="Times New Roman"/>
          <w:iCs/>
          <w:sz w:val="24"/>
          <w:szCs w:val="24"/>
          <w:lang w:bidi="en-US"/>
        </w:rPr>
        <w:t xml:space="preserve">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7E4AD4" w:rsidRPr="000E39DF" w:rsidRDefault="007E4AD4" w:rsidP="007E4AD4">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7E4AD4" w:rsidRDefault="007E4AD4" w:rsidP="007E4AD4">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7E4AD4" w:rsidRPr="00DE7B22" w:rsidRDefault="007E4AD4" w:rsidP="002911F7">
      <w:pPr>
        <w:pStyle w:val="aa"/>
        <w:numPr>
          <w:ilvl w:val="0"/>
          <w:numId w:val="18"/>
        </w:numPr>
        <w:suppressAutoHyphens/>
        <w:rPr>
          <w:rFonts w:ascii="Times New Roman" w:eastAsia="Times New Roman" w:hAnsi="Times New Roman"/>
          <w:b/>
          <w:i/>
          <w:sz w:val="24"/>
          <w:szCs w:val="24"/>
          <w:lang w:eastAsia="ar-SA" w:bidi="en-US"/>
        </w:rPr>
      </w:pPr>
      <w:r w:rsidRPr="00B312D6">
        <w:rPr>
          <w:rFonts w:ascii="Times New Roman" w:eastAsia="Times New Roman" w:hAnsi="Times New Roman"/>
          <w:b/>
          <w:i/>
          <w:sz w:val="24"/>
          <w:szCs w:val="24"/>
          <w:lang w:eastAsia="ar-SA" w:bidi="en-US"/>
        </w:rPr>
        <w:t xml:space="preserve">Зона </w:t>
      </w:r>
      <w:r w:rsidRPr="00DE7B22">
        <w:rPr>
          <w:rFonts w:ascii="Times New Roman" w:eastAsia="Times New Roman" w:hAnsi="Times New Roman"/>
          <w:b/>
          <w:i/>
          <w:sz w:val="24"/>
          <w:szCs w:val="24"/>
          <w:lang w:eastAsia="ar-SA" w:bidi="en-US"/>
        </w:rPr>
        <w:t>застройки индивидуальными жилыми домами</w:t>
      </w:r>
    </w:p>
    <w:p w:rsidR="007E4AD4" w:rsidRPr="00DE7B22" w:rsidRDefault="007E4AD4" w:rsidP="007E4AD4">
      <w:pPr>
        <w:pStyle w:val="aa"/>
        <w:suppressAutoHyphens/>
        <w:ind w:left="1211"/>
        <w:rPr>
          <w:rFonts w:ascii="Times New Roman" w:eastAsia="Times New Roman" w:hAnsi="Times New Roman"/>
          <w:b/>
          <w:i/>
          <w:sz w:val="24"/>
          <w:szCs w:val="24"/>
          <w:lang w:eastAsia="ar-SA" w:bidi="en-US"/>
        </w:rPr>
      </w:pPr>
      <w:r w:rsidRPr="00DE7B22">
        <w:rPr>
          <w:rFonts w:ascii="Times New Roman" w:eastAsia="Times New Roman" w:hAnsi="Times New Roman"/>
          <w:b/>
          <w:i/>
          <w:sz w:val="24"/>
          <w:szCs w:val="24"/>
          <w:lang w:eastAsia="ar-SA" w:bidi="en-US"/>
        </w:rPr>
        <w:t>Кодовое обозначение зоны (индекс) – Ж1</w:t>
      </w:r>
    </w:p>
    <w:p w:rsidR="007E4AD4" w:rsidRPr="001954F9" w:rsidRDefault="007E4AD4" w:rsidP="007E4AD4">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60" w:type="dxa"/>
        <w:tblInd w:w="108" w:type="dxa"/>
        <w:tblLook w:val="04A0"/>
      </w:tblPr>
      <w:tblGrid>
        <w:gridCol w:w="3402"/>
        <w:gridCol w:w="5958"/>
      </w:tblGrid>
      <w:tr w:rsidR="007E4AD4" w:rsidRPr="00DE7B22" w:rsidTr="00D3251B">
        <w:tc>
          <w:tcPr>
            <w:tcW w:w="3402" w:type="dxa"/>
          </w:tcPr>
          <w:p w:rsidR="007E4AD4" w:rsidRPr="00DE7B22" w:rsidRDefault="007E4AD4" w:rsidP="007E4AD4">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5958" w:type="dxa"/>
          </w:tcPr>
          <w:p w:rsidR="007E4AD4" w:rsidRPr="00DE7B22" w:rsidRDefault="007E4AD4" w:rsidP="007E4AD4">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DE7B22" w:rsidTr="00D3251B">
        <w:tc>
          <w:tcPr>
            <w:tcW w:w="3402" w:type="dxa"/>
          </w:tcPr>
          <w:p w:rsidR="007E4AD4" w:rsidRPr="00874B72" w:rsidRDefault="007E4AD4" w:rsidP="007E4AD4">
            <w:pPr>
              <w:suppressAutoHyphens/>
              <w:spacing w:line="240" w:lineRule="auto"/>
              <w:jc w:val="both"/>
              <w:rPr>
                <w:rFonts w:ascii="Times New Roman" w:hAnsi="Times New Roman"/>
                <w:sz w:val="24"/>
                <w:szCs w:val="24"/>
              </w:rPr>
            </w:pPr>
            <w:r w:rsidRPr="00874B72">
              <w:rPr>
                <w:rFonts w:ascii="Times New Roman" w:hAnsi="Times New Roman"/>
                <w:sz w:val="24"/>
                <w:szCs w:val="24"/>
              </w:rPr>
              <w:t>Жилая застройка (2.0)</w:t>
            </w:r>
          </w:p>
        </w:tc>
        <w:tc>
          <w:tcPr>
            <w:tcW w:w="5958" w:type="dxa"/>
            <w:vMerge w:val="restart"/>
          </w:tcPr>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1.Предельные (минимальные и (или) максимальные) размеры земельных участков:</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 – от 300 до 20000 кв.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7E4AD4" w:rsidRPr="00DE7B22" w:rsidRDefault="007E4AD4" w:rsidP="007E4AD4">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7E4AD4" w:rsidRPr="00DE7B22" w:rsidRDefault="007E4AD4" w:rsidP="007E4AD4">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(огородничество) – от 100 до 400 кв.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7E4AD4" w:rsidRPr="00DE7B22" w:rsidRDefault="007E4AD4" w:rsidP="007E4AD4">
            <w:pPr>
              <w:spacing w:line="240" w:lineRule="auto"/>
              <w:jc w:val="both"/>
              <w:rPr>
                <w:rFonts w:ascii="Times New Roman" w:hAnsi="Times New Roman"/>
                <w:sz w:val="24"/>
                <w:szCs w:val="24"/>
              </w:rPr>
            </w:pPr>
            <w:r>
              <w:rPr>
                <w:rFonts w:ascii="Times New Roman" w:hAnsi="Times New Roman"/>
                <w:sz w:val="24"/>
                <w:szCs w:val="24"/>
              </w:rPr>
              <w:t>- отдельно стоящего гаража – 1</w:t>
            </w:r>
            <w:r w:rsidRPr="00DE7B22">
              <w:rPr>
                <w:rFonts w:ascii="Times New Roman" w:hAnsi="Times New Roman"/>
                <w:sz w:val="24"/>
                <w:szCs w:val="24"/>
              </w:rPr>
              <w:t xml:space="preserve">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на соседнем участке – 6 м; </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7E4AD4" w:rsidRPr="00DE7B22" w:rsidRDefault="007E4AD4" w:rsidP="007E4AD4">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7E4AD4" w:rsidRPr="00874B72" w:rsidRDefault="007E4AD4" w:rsidP="007E4AD4">
            <w:pPr>
              <w:spacing w:line="240" w:lineRule="auto"/>
              <w:ind w:left="33"/>
              <w:jc w:val="both"/>
              <w:rPr>
                <w:rFonts w:ascii="Times New Roman" w:hAnsi="Times New Roman"/>
                <w:sz w:val="24"/>
                <w:szCs w:val="24"/>
              </w:rPr>
            </w:pPr>
            <w:r w:rsidRPr="00DE7B22">
              <w:rPr>
                <w:rFonts w:ascii="Times New Roman" w:hAnsi="Times New Roman"/>
                <w:sz w:val="24"/>
                <w:szCs w:val="24"/>
              </w:rPr>
              <w:t>Уклон крыши следует принимать в сторону своего земельного участка</w:t>
            </w:r>
          </w:p>
        </w:tc>
      </w:tr>
      <w:tr w:rsidR="007E4AD4" w:rsidRPr="00DE7B22" w:rsidTr="00D3251B">
        <w:trPr>
          <w:trHeight w:val="581"/>
        </w:trPr>
        <w:tc>
          <w:tcPr>
            <w:tcW w:w="3402" w:type="dxa"/>
          </w:tcPr>
          <w:p w:rsidR="007E4AD4" w:rsidRPr="00874B72" w:rsidRDefault="007E4AD4" w:rsidP="007E4AD4">
            <w:pPr>
              <w:suppressAutoHyphens/>
              <w:spacing w:line="240" w:lineRule="auto"/>
              <w:jc w:val="both"/>
              <w:rPr>
                <w:rFonts w:ascii="Times New Roman" w:hAnsi="Times New Roman"/>
                <w:sz w:val="24"/>
                <w:szCs w:val="24"/>
              </w:rPr>
            </w:pPr>
            <w:r w:rsidRPr="00874B72">
              <w:rPr>
                <w:rFonts w:ascii="Times New Roman" w:eastAsia="Times New Roman" w:hAnsi="Times New Roman"/>
                <w:sz w:val="24"/>
                <w:szCs w:val="24"/>
                <w:lang w:eastAsia="ru-RU"/>
              </w:rPr>
              <w:t xml:space="preserve">Для индивидуального жилищного строительства (2.1) </w:t>
            </w:r>
          </w:p>
        </w:tc>
        <w:tc>
          <w:tcPr>
            <w:tcW w:w="5958" w:type="dxa"/>
            <w:vMerge/>
          </w:tcPr>
          <w:p w:rsidR="007E4AD4" w:rsidRPr="00982839" w:rsidRDefault="007E4AD4" w:rsidP="007E4AD4">
            <w:pPr>
              <w:spacing w:line="240" w:lineRule="auto"/>
              <w:ind w:left="33"/>
              <w:jc w:val="both"/>
              <w:rPr>
                <w:rFonts w:ascii="Times New Roman" w:eastAsia="Times New Roman" w:hAnsi="Times New Roman"/>
                <w:sz w:val="24"/>
                <w:szCs w:val="24"/>
                <w:lang w:eastAsia="ru-RU"/>
              </w:rPr>
            </w:pPr>
          </w:p>
        </w:tc>
      </w:tr>
      <w:tr w:rsidR="007E4AD4" w:rsidRPr="00DE7B22" w:rsidTr="00D3251B">
        <w:trPr>
          <w:trHeight w:val="581"/>
        </w:trPr>
        <w:tc>
          <w:tcPr>
            <w:tcW w:w="3402" w:type="dxa"/>
          </w:tcPr>
          <w:p w:rsidR="007E4AD4" w:rsidRPr="00874B72" w:rsidRDefault="007E4AD4" w:rsidP="007E4AD4">
            <w:pPr>
              <w:suppressAutoHyphens/>
              <w:spacing w:line="240" w:lineRule="auto"/>
              <w:jc w:val="both"/>
              <w:rPr>
                <w:rFonts w:ascii="Times New Roman" w:eastAsia="Times New Roman" w:hAnsi="Times New Roman"/>
                <w:sz w:val="24"/>
                <w:szCs w:val="24"/>
                <w:lang w:eastAsia="ru-RU"/>
              </w:rPr>
            </w:pPr>
            <w:r w:rsidRPr="00874B72">
              <w:rPr>
                <w:rFonts w:ascii="Times New Roman" w:hAnsi="Times New Roman"/>
                <w:sz w:val="24"/>
                <w:szCs w:val="24"/>
              </w:rPr>
              <w:t>Малоэтажная многоквартирная жилая застройка (2.1.1)</w:t>
            </w:r>
          </w:p>
        </w:tc>
        <w:tc>
          <w:tcPr>
            <w:tcW w:w="5958" w:type="dxa"/>
            <w:vMerge/>
          </w:tcPr>
          <w:p w:rsidR="007E4AD4" w:rsidRPr="00DE7B22" w:rsidRDefault="007E4AD4" w:rsidP="007E4AD4">
            <w:pPr>
              <w:pStyle w:val="ConsNormal"/>
              <w:widowControl/>
              <w:spacing w:before="0"/>
              <w:ind w:left="33" w:right="0" w:firstLine="0"/>
              <w:rPr>
                <w:rFonts w:ascii="Times New Roman" w:hAnsi="Times New Roman" w:cs="Times New Roman"/>
                <w:sz w:val="24"/>
                <w:szCs w:val="24"/>
              </w:rPr>
            </w:pPr>
          </w:p>
        </w:tc>
      </w:tr>
      <w:tr w:rsidR="007E4AD4" w:rsidRPr="00DE7B22" w:rsidTr="00D3251B">
        <w:trPr>
          <w:trHeight w:val="179"/>
        </w:trPr>
        <w:tc>
          <w:tcPr>
            <w:tcW w:w="3402" w:type="dxa"/>
          </w:tcPr>
          <w:p w:rsidR="007E4AD4" w:rsidRPr="00874B72" w:rsidRDefault="007E4AD4" w:rsidP="007E4AD4">
            <w:pPr>
              <w:pStyle w:val="ab"/>
            </w:pPr>
            <w:r w:rsidRPr="00874B72">
              <w:t>Для ведения личного подсобного хозяйства (приусадебный участок) (2.2)</w:t>
            </w:r>
          </w:p>
        </w:tc>
        <w:tc>
          <w:tcPr>
            <w:tcW w:w="5958" w:type="dxa"/>
            <w:vMerge/>
          </w:tcPr>
          <w:p w:rsidR="007E4AD4" w:rsidRPr="00DE7B22" w:rsidRDefault="007E4AD4" w:rsidP="007E4AD4">
            <w:pPr>
              <w:pStyle w:val="ConsNormal"/>
              <w:ind w:left="33" w:right="0"/>
              <w:jc w:val="left"/>
              <w:rPr>
                <w:rFonts w:ascii="Times New Roman" w:hAnsi="Times New Roman" w:cs="Times New Roman"/>
                <w:sz w:val="24"/>
                <w:szCs w:val="24"/>
              </w:rPr>
            </w:pPr>
          </w:p>
        </w:tc>
      </w:tr>
      <w:tr w:rsidR="007E4AD4" w:rsidRPr="00DE7B22" w:rsidTr="00D3251B">
        <w:trPr>
          <w:trHeight w:val="179"/>
        </w:trPr>
        <w:tc>
          <w:tcPr>
            <w:tcW w:w="3402" w:type="dxa"/>
          </w:tcPr>
          <w:p w:rsidR="007E4AD4" w:rsidRPr="00874B72" w:rsidRDefault="007E4AD4" w:rsidP="007E4AD4">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Блокированная жилая застройка (2.3)</w:t>
            </w:r>
          </w:p>
        </w:tc>
        <w:tc>
          <w:tcPr>
            <w:tcW w:w="5958" w:type="dxa"/>
            <w:vMerge/>
          </w:tcPr>
          <w:p w:rsidR="007E4AD4" w:rsidRPr="00DE7B22" w:rsidRDefault="007E4AD4" w:rsidP="007E4AD4">
            <w:pPr>
              <w:pStyle w:val="ConsNormal"/>
              <w:ind w:left="33" w:right="0"/>
              <w:jc w:val="left"/>
              <w:rPr>
                <w:rFonts w:ascii="Times New Roman" w:hAnsi="Times New Roman" w:cs="Times New Roman"/>
                <w:sz w:val="24"/>
                <w:szCs w:val="24"/>
              </w:rPr>
            </w:pPr>
          </w:p>
        </w:tc>
      </w:tr>
      <w:tr w:rsidR="007E4AD4" w:rsidRPr="00DE7B22" w:rsidTr="00D3251B">
        <w:trPr>
          <w:trHeight w:val="179"/>
        </w:trPr>
        <w:tc>
          <w:tcPr>
            <w:tcW w:w="3402" w:type="dxa"/>
          </w:tcPr>
          <w:p w:rsidR="007E4AD4" w:rsidRPr="00874B72" w:rsidRDefault="007E4AD4" w:rsidP="007E4AD4">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Ведение огородничества (13.1)</w:t>
            </w:r>
          </w:p>
        </w:tc>
        <w:tc>
          <w:tcPr>
            <w:tcW w:w="5958" w:type="dxa"/>
            <w:vMerge/>
          </w:tcPr>
          <w:p w:rsidR="007E4AD4" w:rsidRPr="00DE7B22" w:rsidRDefault="007E4AD4" w:rsidP="007E4AD4">
            <w:pPr>
              <w:pStyle w:val="ConsNormal"/>
              <w:ind w:left="33" w:right="0"/>
              <w:jc w:val="left"/>
              <w:rPr>
                <w:rFonts w:ascii="Times New Roman" w:hAnsi="Times New Roman"/>
                <w:sz w:val="24"/>
                <w:szCs w:val="24"/>
              </w:rPr>
            </w:pPr>
          </w:p>
        </w:tc>
      </w:tr>
      <w:tr w:rsidR="007E4AD4" w:rsidRPr="00DE7B22" w:rsidTr="00D3251B">
        <w:trPr>
          <w:trHeight w:val="179"/>
        </w:trPr>
        <w:tc>
          <w:tcPr>
            <w:tcW w:w="3402" w:type="dxa"/>
          </w:tcPr>
          <w:p w:rsidR="007E4AD4" w:rsidRPr="00DE7B22"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жилой застройки (2.7)</w:t>
            </w:r>
          </w:p>
        </w:tc>
        <w:tc>
          <w:tcPr>
            <w:tcW w:w="5958"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DE7B22" w:rsidRDefault="007E4AD4" w:rsidP="007E4AD4">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E4AD4" w:rsidRPr="00DE7B22" w:rsidTr="00D3251B">
        <w:trPr>
          <w:trHeight w:val="179"/>
        </w:trPr>
        <w:tc>
          <w:tcPr>
            <w:tcW w:w="340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использование объектов капитального строительства (3.0)</w:t>
            </w:r>
          </w:p>
        </w:tc>
        <w:tc>
          <w:tcPr>
            <w:tcW w:w="5958" w:type="dxa"/>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7E4AD4" w:rsidRPr="00C941CF"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w:t>
            </w:r>
            <w:r>
              <w:rPr>
                <w:rFonts w:ascii="Times New Roman" w:hAnsi="Times New Roman" w:cs="Times New Roman"/>
                <w:color w:val="000000"/>
                <w:sz w:val="24"/>
                <w:szCs w:val="24"/>
              </w:rPr>
              <w:t>6</w:t>
            </w:r>
            <w:r w:rsidRPr="00C941CF">
              <w:rPr>
                <w:rFonts w:ascii="Times New Roman" w:hAnsi="Times New Roman" w:cs="Times New Roman"/>
                <w:color w:val="000000"/>
                <w:sz w:val="24"/>
                <w:szCs w:val="24"/>
              </w:rPr>
              <w:t>0 %.</w:t>
            </w:r>
          </w:p>
        </w:tc>
      </w:tr>
      <w:tr w:rsidR="007E4AD4" w:rsidRPr="00DE7B22" w:rsidTr="00D3251B">
        <w:trPr>
          <w:trHeight w:val="179"/>
        </w:trPr>
        <w:tc>
          <w:tcPr>
            <w:tcW w:w="3402" w:type="dxa"/>
          </w:tcPr>
          <w:p w:rsidR="007E4AD4" w:rsidRPr="00DE7B22" w:rsidRDefault="007E4AD4" w:rsidP="007E4AD4">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Коммунальное обслуживание (3.1)</w:t>
            </w:r>
          </w:p>
        </w:tc>
        <w:tc>
          <w:tcPr>
            <w:tcW w:w="5958"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DE7B22" w:rsidRDefault="007E4AD4" w:rsidP="007E4AD4">
            <w:pPr>
              <w:pStyle w:val="ConsNormal"/>
              <w:widowControl/>
              <w:spacing w:before="0"/>
              <w:ind w:left="33" w:right="0" w:firstLine="0"/>
              <w:jc w:val="left"/>
              <w:rPr>
                <w:rFonts w:ascii="Times New Roman" w:hAnsi="Times New Roman" w:cs="Times New Roman"/>
                <w:sz w:val="24"/>
                <w:szCs w:val="24"/>
              </w:rPr>
            </w:pPr>
          </w:p>
        </w:tc>
      </w:tr>
      <w:tr w:rsidR="007E4AD4" w:rsidRPr="00DE7B22" w:rsidTr="00D3251B">
        <w:trPr>
          <w:trHeight w:val="179"/>
        </w:trPr>
        <w:tc>
          <w:tcPr>
            <w:tcW w:w="3402" w:type="dxa"/>
          </w:tcPr>
          <w:p w:rsidR="007E4AD4" w:rsidRPr="00DE7B22"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5958" w:type="dxa"/>
          </w:tcPr>
          <w:p w:rsidR="007E4AD4" w:rsidRPr="005726B7" w:rsidRDefault="007E4AD4" w:rsidP="002911F7">
            <w:pPr>
              <w:pStyle w:val="ConsNormal"/>
              <w:widowControl/>
              <w:numPr>
                <w:ilvl w:val="0"/>
                <w:numId w:val="19"/>
              </w:numPr>
              <w:tabs>
                <w:tab w:val="left" w:pos="230"/>
              </w:tabs>
              <w:spacing w:before="0"/>
              <w:ind w:left="10"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7E4AD4" w:rsidRPr="00C941CF"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7E4AD4"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7E4AD4" w:rsidRDefault="007E4AD4" w:rsidP="007E4AD4">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7E4AD4" w:rsidRPr="000D5058" w:rsidRDefault="007E4AD4" w:rsidP="007E4AD4">
            <w:pPr>
              <w:pStyle w:val="ConsNormal"/>
              <w:widowControl/>
              <w:tabs>
                <w:tab w:val="left" w:pos="340"/>
              </w:tabs>
              <w:spacing w:before="0"/>
              <w:ind w:left="34"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DE7B22" w:rsidTr="00D3251B">
        <w:trPr>
          <w:trHeight w:val="179"/>
        </w:trPr>
        <w:tc>
          <w:tcPr>
            <w:tcW w:w="340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 (4.4.)</w:t>
            </w:r>
          </w:p>
        </w:tc>
        <w:tc>
          <w:tcPr>
            <w:tcW w:w="5958" w:type="dxa"/>
          </w:tcPr>
          <w:p w:rsidR="007E4AD4" w:rsidRPr="005726B7" w:rsidRDefault="007E4AD4" w:rsidP="002911F7">
            <w:pPr>
              <w:pStyle w:val="ConsNormal"/>
              <w:widowControl/>
              <w:numPr>
                <w:ilvl w:val="0"/>
                <w:numId w:val="20"/>
              </w:numPr>
              <w:tabs>
                <w:tab w:val="left" w:pos="0"/>
                <w:tab w:val="left" w:pos="230"/>
              </w:tabs>
              <w:spacing w:before="0"/>
              <w:ind w:left="0" w:right="0" w:hanging="2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C941CF" w:rsidRDefault="007E4AD4" w:rsidP="007E4AD4">
            <w:pPr>
              <w:pStyle w:val="ConsNormal"/>
              <w:widowControl/>
              <w:tabs>
                <w:tab w:val="left" w:pos="230"/>
              </w:tabs>
              <w:spacing w:before="0"/>
              <w:ind w:left="1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DE7B22" w:rsidTr="00D3251B">
        <w:trPr>
          <w:trHeight w:val="179"/>
        </w:trPr>
        <w:tc>
          <w:tcPr>
            <w:tcW w:w="340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958" w:type="dxa"/>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7E4AD4" w:rsidRDefault="007E4AD4" w:rsidP="007E4AD4">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7E4AD4" w:rsidRPr="00C54463" w:rsidRDefault="007E4AD4" w:rsidP="007E4AD4">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7E4AD4" w:rsidRPr="00DE7B22" w:rsidTr="00D3251B">
        <w:trPr>
          <w:trHeight w:val="179"/>
        </w:trPr>
        <w:tc>
          <w:tcPr>
            <w:tcW w:w="340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tc>
        <w:tc>
          <w:tcPr>
            <w:tcW w:w="5958"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p>
        </w:tc>
      </w:tr>
      <w:tr w:rsidR="007E4AD4" w:rsidRPr="00DE7B22" w:rsidTr="00D3251B">
        <w:trPr>
          <w:trHeight w:val="179"/>
        </w:trPr>
        <w:tc>
          <w:tcPr>
            <w:tcW w:w="340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Здравоохранение (3.4)</w:t>
            </w:r>
          </w:p>
        </w:tc>
        <w:tc>
          <w:tcPr>
            <w:tcW w:w="5958" w:type="dxa"/>
          </w:tcPr>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7E4AD4" w:rsidRPr="005C753A" w:rsidRDefault="007E4AD4" w:rsidP="007E4AD4">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E4AD4" w:rsidRPr="00DE7B22" w:rsidTr="00D3251B">
        <w:trPr>
          <w:trHeight w:val="179"/>
        </w:trPr>
        <w:tc>
          <w:tcPr>
            <w:tcW w:w="340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958"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p>
        </w:tc>
      </w:tr>
    </w:tbl>
    <w:p w:rsidR="007E4AD4" w:rsidRPr="00D93E6D" w:rsidRDefault="007E4AD4" w:rsidP="007E4AD4">
      <w:pPr>
        <w:pStyle w:val="a9"/>
        <w:rPr>
          <w:bCs/>
          <w:i/>
          <w:iCs/>
          <w:color w:val="000000"/>
          <w:sz w:val="23"/>
          <w:szCs w:val="23"/>
          <w:u w:val="single"/>
          <w:shd w:val="clear" w:color="auto" w:fill="FFFFFF"/>
          <w:lang w:val="ru-RU" w:bidi="ar-SA"/>
        </w:rPr>
      </w:pPr>
      <w:r w:rsidRPr="00985A4B">
        <w:rPr>
          <w:rStyle w:val="5"/>
          <w:b w:val="0"/>
          <w:color w:val="000000"/>
          <w:lang w:val="ru-RU"/>
        </w:rPr>
        <w:t>Вспомогательные в</w:t>
      </w:r>
      <w:r>
        <w:rPr>
          <w:rStyle w:val="5"/>
          <w:b w:val="0"/>
          <w:color w:val="000000"/>
          <w:lang w:val="ru-RU"/>
        </w:rPr>
        <w:t>иды разрешенного использования:</w:t>
      </w:r>
    </w:p>
    <w:tbl>
      <w:tblPr>
        <w:tblStyle w:val="af2"/>
        <w:tblW w:w="9360" w:type="dxa"/>
        <w:tblInd w:w="108" w:type="dxa"/>
        <w:tblLook w:val="04A0"/>
      </w:tblPr>
      <w:tblGrid>
        <w:gridCol w:w="3261"/>
        <w:gridCol w:w="6099"/>
      </w:tblGrid>
      <w:tr w:rsidR="007E4AD4" w:rsidRPr="00985A4B" w:rsidTr="00D3251B">
        <w:tc>
          <w:tcPr>
            <w:tcW w:w="3261" w:type="dxa"/>
          </w:tcPr>
          <w:p w:rsidR="007E4AD4" w:rsidRPr="00985A4B" w:rsidRDefault="007E4AD4" w:rsidP="007E4AD4">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099" w:type="dxa"/>
          </w:tcPr>
          <w:p w:rsidR="007E4AD4" w:rsidRPr="00985A4B" w:rsidRDefault="007E4AD4" w:rsidP="007E4AD4">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985A4B" w:rsidTr="00D3251B">
        <w:trPr>
          <w:trHeight w:val="1008"/>
        </w:trPr>
        <w:tc>
          <w:tcPr>
            <w:tcW w:w="3261" w:type="dxa"/>
          </w:tcPr>
          <w:p w:rsidR="007E4AD4" w:rsidRPr="00C941C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7E4AD4" w:rsidRPr="00C941C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099" w:type="dxa"/>
            <w:vMerge w:val="restart"/>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7E4AD4" w:rsidRPr="00C941CF"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7E4AD4" w:rsidRPr="00985A4B" w:rsidRDefault="007E4AD4" w:rsidP="007E4AD4">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r w:rsidR="007E4AD4" w:rsidRPr="00985A4B" w:rsidTr="00D3251B">
        <w:trPr>
          <w:trHeight w:val="512"/>
        </w:trPr>
        <w:tc>
          <w:tcPr>
            <w:tcW w:w="3261" w:type="dxa"/>
          </w:tcPr>
          <w:p w:rsidR="007E4AD4" w:rsidRPr="00C941C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Религиозное управление и образование (3.7.2)</w:t>
            </w:r>
          </w:p>
        </w:tc>
        <w:tc>
          <w:tcPr>
            <w:tcW w:w="6099" w:type="dxa"/>
            <w:vMerge/>
          </w:tcPr>
          <w:p w:rsidR="007E4AD4" w:rsidRPr="00985A4B" w:rsidRDefault="007E4AD4" w:rsidP="007E4AD4">
            <w:pPr>
              <w:pStyle w:val="ConsNormal"/>
              <w:widowControl/>
              <w:spacing w:before="0"/>
              <w:ind w:left="360" w:right="0" w:firstLine="0"/>
              <w:rPr>
                <w:rFonts w:ascii="Times New Roman" w:hAnsi="Times New Roman"/>
                <w:sz w:val="24"/>
                <w:szCs w:val="24"/>
              </w:rPr>
            </w:pPr>
          </w:p>
        </w:tc>
      </w:tr>
      <w:tr w:rsidR="007E4AD4" w:rsidRPr="00985A4B" w:rsidTr="00D3251B">
        <w:trPr>
          <w:trHeight w:val="512"/>
        </w:trPr>
        <w:tc>
          <w:tcPr>
            <w:tcW w:w="3261"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6099" w:type="dxa"/>
          </w:tcPr>
          <w:p w:rsidR="007E4AD4" w:rsidRPr="00985A4B" w:rsidRDefault="007E4AD4" w:rsidP="007E4AD4">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7E4AD4" w:rsidRPr="00985A4B" w:rsidTr="00D3251B">
        <w:trPr>
          <w:trHeight w:val="287"/>
        </w:trPr>
        <w:tc>
          <w:tcPr>
            <w:tcW w:w="3261" w:type="dxa"/>
          </w:tcPr>
          <w:p w:rsidR="007E4AD4" w:rsidRPr="00776340" w:rsidRDefault="007E4AD4" w:rsidP="007E4AD4">
            <w:pPr>
              <w:suppressAutoHyphens/>
              <w:spacing w:line="240" w:lineRule="auto"/>
              <w:jc w:val="both"/>
              <w:rPr>
                <w:rFonts w:ascii="Times New Roman" w:eastAsia="Times New Roman" w:hAnsi="Times New Roman"/>
                <w:color w:val="FF0000"/>
                <w:sz w:val="24"/>
                <w:szCs w:val="24"/>
                <w:lang w:eastAsia="ru-RU"/>
              </w:rPr>
            </w:pPr>
            <w:r w:rsidRPr="00776340">
              <w:rPr>
                <w:rFonts w:ascii="Times New Roman" w:eastAsia="Times New Roman" w:hAnsi="Times New Roman"/>
                <w:sz w:val="24"/>
                <w:szCs w:val="24"/>
                <w:lang w:eastAsia="ru-RU"/>
              </w:rPr>
              <w:t>Земельные участки (террито</w:t>
            </w:r>
            <w:r>
              <w:rPr>
                <w:rFonts w:ascii="Times New Roman" w:eastAsia="Times New Roman" w:hAnsi="Times New Roman"/>
                <w:sz w:val="24"/>
                <w:szCs w:val="24"/>
                <w:lang w:eastAsia="ru-RU"/>
              </w:rPr>
              <w:t>рии) общего пользования (12.0)</w:t>
            </w:r>
          </w:p>
        </w:tc>
        <w:tc>
          <w:tcPr>
            <w:tcW w:w="6099" w:type="dxa"/>
          </w:tcPr>
          <w:p w:rsidR="007E4AD4" w:rsidRPr="00985A4B" w:rsidRDefault="007E4AD4" w:rsidP="007E4AD4">
            <w:pPr>
              <w:pStyle w:val="ConsNormal"/>
              <w:widowControl/>
              <w:spacing w:before="0"/>
              <w:ind w:left="0"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7E4AD4" w:rsidRPr="00985A4B" w:rsidRDefault="007E4AD4" w:rsidP="007E4AD4">
            <w:pPr>
              <w:pStyle w:val="ConsNormal"/>
              <w:widowControl/>
              <w:spacing w:before="0"/>
              <w:ind w:left="33"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7E4AD4" w:rsidRPr="00985A4B" w:rsidTr="00D3251B">
        <w:trPr>
          <w:trHeight w:val="287"/>
        </w:trPr>
        <w:tc>
          <w:tcPr>
            <w:tcW w:w="3261" w:type="dxa"/>
          </w:tcPr>
          <w:p w:rsidR="007E4AD4" w:rsidRPr="00776340" w:rsidRDefault="007E4AD4" w:rsidP="007E4AD4">
            <w:pPr>
              <w:suppressAutoHyphens/>
              <w:spacing w:line="240" w:lineRule="auto"/>
              <w:jc w:val="both"/>
              <w:rPr>
                <w:rFonts w:ascii="Times New Roman" w:eastAsia="Times New Roman" w:hAnsi="Times New Roman"/>
                <w:sz w:val="24"/>
                <w:szCs w:val="24"/>
                <w:lang w:eastAsia="ru-RU"/>
              </w:rPr>
            </w:pPr>
          </w:p>
        </w:tc>
        <w:tc>
          <w:tcPr>
            <w:tcW w:w="6099" w:type="dxa"/>
          </w:tcPr>
          <w:p w:rsidR="007E4AD4" w:rsidRPr="00985A4B" w:rsidRDefault="007E4AD4" w:rsidP="007E4AD4">
            <w:pPr>
              <w:pStyle w:val="ConsNormal"/>
              <w:widowControl/>
              <w:spacing w:before="0"/>
              <w:ind w:left="0" w:right="0" w:firstLine="0"/>
              <w:jc w:val="left"/>
              <w:rPr>
                <w:rFonts w:ascii="Times New Roman" w:hAnsi="Times New Roman" w:cs="Times New Roman"/>
                <w:color w:val="000000"/>
                <w:sz w:val="24"/>
                <w:szCs w:val="24"/>
              </w:rPr>
            </w:pPr>
          </w:p>
        </w:tc>
      </w:tr>
    </w:tbl>
    <w:p w:rsidR="007E4AD4" w:rsidRPr="00985A4B" w:rsidRDefault="007E4AD4" w:rsidP="007E4AD4">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360" w:type="dxa"/>
        <w:tblInd w:w="108" w:type="dxa"/>
        <w:tblLook w:val="04A0"/>
      </w:tblPr>
      <w:tblGrid>
        <w:gridCol w:w="3300"/>
        <w:gridCol w:w="6060"/>
      </w:tblGrid>
      <w:tr w:rsidR="007E4AD4" w:rsidRPr="00DE7B22" w:rsidTr="00D3251B">
        <w:tc>
          <w:tcPr>
            <w:tcW w:w="3300" w:type="dxa"/>
          </w:tcPr>
          <w:p w:rsidR="007E4AD4" w:rsidRPr="00DE7B22" w:rsidRDefault="007E4AD4" w:rsidP="007E4AD4">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6060" w:type="dxa"/>
          </w:tcPr>
          <w:p w:rsidR="007E4AD4" w:rsidRPr="00DE7B22" w:rsidRDefault="007E4AD4" w:rsidP="007E4AD4">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DE7B22" w:rsidTr="00D3251B">
        <w:trPr>
          <w:trHeight w:val="849"/>
        </w:trPr>
        <w:tc>
          <w:tcPr>
            <w:tcW w:w="3300" w:type="dxa"/>
          </w:tcPr>
          <w:p w:rsidR="007E4AD4" w:rsidRPr="00DE7B22" w:rsidRDefault="007E4AD4" w:rsidP="007E4AD4">
            <w:pPr>
              <w:suppressAutoHyphens/>
              <w:spacing w:line="240" w:lineRule="auto"/>
              <w:jc w:val="both"/>
              <w:rPr>
                <w:rFonts w:ascii="Times New Roman" w:hAnsi="Times New Roman"/>
                <w:sz w:val="24"/>
                <w:szCs w:val="24"/>
              </w:rPr>
            </w:pPr>
            <w:r w:rsidRPr="00DE7B22">
              <w:rPr>
                <w:rFonts w:ascii="Times New Roman" w:eastAsia="Times New Roman" w:hAnsi="Times New Roman"/>
                <w:sz w:val="24"/>
                <w:szCs w:val="24"/>
                <w:lang w:eastAsia="ru-RU"/>
              </w:rPr>
              <w:t xml:space="preserve">Гостиничное обслуживание (4.7) </w:t>
            </w:r>
          </w:p>
        </w:tc>
        <w:tc>
          <w:tcPr>
            <w:tcW w:w="6060"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226173"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DE7B22" w:rsidTr="00D3251B">
        <w:trPr>
          <w:trHeight w:val="431"/>
        </w:trPr>
        <w:tc>
          <w:tcPr>
            <w:tcW w:w="3300" w:type="dxa"/>
          </w:tcPr>
          <w:p w:rsidR="007E4AD4" w:rsidRPr="00DE7B22"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Социальное обслуживание (3.2)</w:t>
            </w:r>
          </w:p>
        </w:tc>
        <w:tc>
          <w:tcPr>
            <w:tcW w:w="6060" w:type="dxa"/>
            <w:vMerge w:val="restart"/>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407FEF" w:rsidRDefault="007E4AD4" w:rsidP="007E4AD4">
            <w:pPr>
              <w:pStyle w:val="ConsNormal"/>
              <w:widowControl/>
              <w:spacing w:before="0"/>
              <w:ind w:left="0" w:right="0" w:firstLine="0"/>
              <w:jc w:val="left"/>
              <w:rPr>
                <w:rFonts w:ascii="Times New Roman" w:hAnsi="Times New Roman" w:cs="Times New Roman"/>
                <w:color w:val="000000"/>
                <w:sz w:val="24"/>
                <w:szCs w:val="24"/>
              </w:rPr>
            </w:pP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E4AD4" w:rsidRPr="00DE7B22" w:rsidTr="00D3251B">
        <w:trPr>
          <w:trHeight w:val="287"/>
        </w:trPr>
        <w:tc>
          <w:tcPr>
            <w:tcW w:w="3300" w:type="dxa"/>
          </w:tcPr>
          <w:p w:rsidR="007E4AD4" w:rsidRPr="00DE7B22"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Культурное развитие (3.6)</w:t>
            </w:r>
          </w:p>
        </w:tc>
        <w:tc>
          <w:tcPr>
            <w:tcW w:w="6060" w:type="dxa"/>
            <w:vMerge/>
          </w:tcPr>
          <w:p w:rsidR="007E4AD4" w:rsidRPr="00DE7B22" w:rsidRDefault="007E4AD4" w:rsidP="007E4AD4">
            <w:pPr>
              <w:pStyle w:val="ConsNormal"/>
              <w:widowControl/>
              <w:spacing w:before="0"/>
              <w:ind w:left="33" w:right="0" w:firstLine="284"/>
              <w:rPr>
                <w:rFonts w:ascii="Times New Roman" w:hAnsi="Times New Roman" w:cs="Times New Roman"/>
                <w:sz w:val="24"/>
                <w:szCs w:val="24"/>
              </w:rPr>
            </w:pPr>
          </w:p>
        </w:tc>
      </w:tr>
      <w:tr w:rsidR="007E4AD4" w:rsidRPr="00DE7B22" w:rsidTr="00D3251B">
        <w:trPr>
          <w:trHeight w:val="287"/>
        </w:trPr>
        <w:tc>
          <w:tcPr>
            <w:tcW w:w="3300" w:type="dxa"/>
          </w:tcPr>
          <w:p w:rsidR="007E4AD4" w:rsidRPr="00226173"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Парки культуры и отдыха (3.6.2)</w:t>
            </w:r>
          </w:p>
        </w:tc>
        <w:tc>
          <w:tcPr>
            <w:tcW w:w="6060" w:type="dxa"/>
          </w:tcPr>
          <w:p w:rsidR="007E4AD4" w:rsidRPr="00985A4B" w:rsidRDefault="007E4AD4" w:rsidP="007E4AD4">
            <w:pPr>
              <w:pStyle w:val="ConsNormal"/>
              <w:widowControl/>
              <w:spacing w:before="0"/>
              <w:ind w:left="0"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7E4AD4" w:rsidRPr="00226173" w:rsidRDefault="007E4AD4" w:rsidP="007E4AD4">
            <w:pPr>
              <w:pStyle w:val="ConsNormal"/>
              <w:widowControl/>
              <w:spacing w:before="0"/>
              <w:ind w:left="0" w:right="0" w:firstLine="0"/>
              <w:rPr>
                <w:rFonts w:ascii="Times New Roman" w:hAnsi="Times New Roman" w:cs="Times New Roman"/>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7E4AD4" w:rsidRPr="00DE7B22" w:rsidTr="00D3251B">
        <w:trPr>
          <w:trHeight w:val="287"/>
        </w:trPr>
        <w:tc>
          <w:tcPr>
            <w:tcW w:w="3300" w:type="dxa"/>
          </w:tcPr>
          <w:p w:rsidR="007E4AD4"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Общественное питание (4.6)</w:t>
            </w:r>
          </w:p>
        </w:tc>
        <w:tc>
          <w:tcPr>
            <w:tcW w:w="6060"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226173"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DE7B22" w:rsidTr="00D3251B">
        <w:trPr>
          <w:trHeight w:val="287"/>
        </w:trPr>
        <w:tc>
          <w:tcPr>
            <w:tcW w:w="3300" w:type="dxa"/>
          </w:tcPr>
          <w:p w:rsidR="007E4AD4"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Предпринимательство (4.0)</w:t>
            </w:r>
          </w:p>
        </w:tc>
        <w:tc>
          <w:tcPr>
            <w:tcW w:w="6060"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226173"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DE7B22" w:rsidTr="00D3251B">
        <w:trPr>
          <w:trHeight w:val="287"/>
        </w:trPr>
        <w:tc>
          <w:tcPr>
            <w:tcW w:w="3300" w:type="dxa"/>
          </w:tcPr>
          <w:p w:rsidR="007E4AD4" w:rsidRDefault="007E4AD4" w:rsidP="007E4AD4">
            <w:pPr>
              <w:jc w:val="both"/>
            </w:pPr>
            <w:r w:rsidRPr="007A2526">
              <w:rPr>
                <w:rFonts w:ascii="Times New Roman" w:eastAsia="Times New Roman" w:hAnsi="Times New Roman"/>
                <w:sz w:val="24"/>
                <w:szCs w:val="24"/>
                <w:lang w:eastAsia="ru-RU"/>
              </w:rPr>
              <w:t>Энергетика (6.7)</w:t>
            </w:r>
          </w:p>
        </w:tc>
        <w:tc>
          <w:tcPr>
            <w:tcW w:w="6060" w:type="dxa"/>
          </w:tcPr>
          <w:p w:rsidR="007E4AD4"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Default="007E4AD4" w:rsidP="007E4AD4"/>
        </w:tc>
      </w:tr>
    </w:tbl>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Default="007E4AD4" w:rsidP="002911F7">
      <w:pPr>
        <w:pStyle w:val="a9"/>
        <w:numPr>
          <w:ilvl w:val="0"/>
          <w:numId w:val="11"/>
        </w:numPr>
        <w:rPr>
          <w:lang w:val="ru-RU"/>
        </w:rPr>
      </w:pPr>
      <w:r>
        <w:rPr>
          <w:lang w:val="ru-RU"/>
        </w:rPr>
        <w:t>Санитарно-защитная зона;</w:t>
      </w:r>
    </w:p>
    <w:p w:rsidR="007E4AD4" w:rsidRDefault="007E4AD4" w:rsidP="002911F7">
      <w:pPr>
        <w:pStyle w:val="a9"/>
        <w:numPr>
          <w:ilvl w:val="0"/>
          <w:numId w:val="11"/>
        </w:numPr>
        <w:rPr>
          <w:lang w:val="ru-RU"/>
        </w:rPr>
      </w:pPr>
      <w:r>
        <w:rPr>
          <w:lang w:val="ru-RU"/>
        </w:rPr>
        <w:t>Водоохранная зона;</w:t>
      </w:r>
    </w:p>
    <w:p w:rsidR="007E4AD4" w:rsidRDefault="007E4AD4" w:rsidP="002911F7">
      <w:pPr>
        <w:pStyle w:val="a9"/>
        <w:numPr>
          <w:ilvl w:val="0"/>
          <w:numId w:val="11"/>
        </w:numPr>
        <w:rPr>
          <w:lang w:val="ru-RU"/>
        </w:rPr>
      </w:pPr>
      <w:r>
        <w:rPr>
          <w:lang w:val="ru-RU"/>
        </w:rPr>
        <w:t>Прибрежная защитная полоса;</w:t>
      </w:r>
    </w:p>
    <w:p w:rsidR="007E4AD4" w:rsidRDefault="007E4AD4" w:rsidP="002911F7">
      <w:pPr>
        <w:pStyle w:val="a9"/>
        <w:numPr>
          <w:ilvl w:val="0"/>
          <w:numId w:val="11"/>
        </w:numPr>
        <w:rPr>
          <w:lang w:val="ru-RU"/>
        </w:rPr>
      </w:pPr>
      <w:r>
        <w:rPr>
          <w:lang w:val="ru-RU"/>
        </w:rPr>
        <w:t>Зона санитарной охраны источников питьевого водоснабжения;</w:t>
      </w:r>
    </w:p>
    <w:p w:rsidR="007E4AD4" w:rsidRDefault="007E4AD4" w:rsidP="002911F7">
      <w:pPr>
        <w:pStyle w:val="a9"/>
        <w:numPr>
          <w:ilvl w:val="0"/>
          <w:numId w:val="11"/>
        </w:numPr>
        <w:rPr>
          <w:lang w:val="ru-RU"/>
        </w:rPr>
      </w:pPr>
      <w:r>
        <w:rPr>
          <w:lang w:val="ru-RU"/>
        </w:rPr>
        <w:t>Охранные зоны инженерных коммуникаций;</w:t>
      </w:r>
    </w:p>
    <w:p w:rsidR="007E4AD4" w:rsidRDefault="007E4AD4" w:rsidP="002911F7">
      <w:pPr>
        <w:pStyle w:val="a9"/>
        <w:numPr>
          <w:ilvl w:val="0"/>
          <w:numId w:val="11"/>
        </w:numPr>
        <w:rPr>
          <w:lang w:val="ru-RU"/>
        </w:rPr>
      </w:pPr>
      <w:r>
        <w:rPr>
          <w:lang w:val="ru-RU"/>
        </w:rPr>
        <w:t>Придорожные полосы.</w:t>
      </w:r>
    </w:p>
    <w:p w:rsidR="007E4AD4" w:rsidRPr="00066CEC" w:rsidRDefault="007E4AD4" w:rsidP="007E4AD4">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E4AD4" w:rsidRPr="00156B16" w:rsidRDefault="007E4AD4" w:rsidP="007E4AD4">
      <w:pPr>
        <w:pStyle w:val="aa"/>
        <w:suppressAutoHyphens/>
        <w:ind w:left="1211"/>
        <w:rPr>
          <w:rFonts w:ascii="Times New Roman" w:eastAsia="Times New Roman" w:hAnsi="Times New Roman"/>
          <w:b/>
          <w:i/>
          <w:sz w:val="24"/>
          <w:szCs w:val="24"/>
          <w:lang w:eastAsia="ar-SA" w:bidi="en-US"/>
        </w:rPr>
      </w:pPr>
    </w:p>
    <w:p w:rsidR="00C32D6A" w:rsidRPr="00C32D6A" w:rsidRDefault="00C32D6A" w:rsidP="00C32D6A">
      <w:pPr>
        <w:pStyle w:val="aa"/>
        <w:numPr>
          <w:ilvl w:val="0"/>
          <w:numId w:val="20"/>
        </w:numPr>
        <w:spacing w:after="160"/>
        <w:jc w:val="left"/>
        <w:rPr>
          <w:rFonts w:ascii="Times New Roman" w:eastAsia="Times New Roman" w:hAnsi="Times New Roman"/>
          <w:b/>
          <w:i/>
          <w:sz w:val="24"/>
          <w:szCs w:val="24"/>
          <w:lang w:eastAsia="ar-SA" w:bidi="en-US"/>
        </w:rPr>
      </w:pPr>
      <w:bookmarkStart w:id="297" w:name="_Toc432415544"/>
      <w:r w:rsidRPr="00C32D6A">
        <w:rPr>
          <w:rFonts w:ascii="Times New Roman" w:hAnsi="Times New Roman"/>
          <w:b/>
          <w:i/>
          <w:sz w:val="24"/>
          <w:szCs w:val="24"/>
        </w:rPr>
        <w:t xml:space="preserve">Зона застройки индивидуальными жилыми домами и домами блокированной застройки </w:t>
      </w:r>
    </w:p>
    <w:p w:rsidR="007E4AD4" w:rsidRPr="001559B4" w:rsidRDefault="007E4AD4" w:rsidP="007E4AD4">
      <w:pPr>
        <w:suppressAutoHyphens/>
        <w:spacing w:line="240" w:lineRule="auto"/>
        <w:ind w:firstLine="360"/>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 xml:space="preserve">Кодовое обозначение </w:t>
      </w:r>
      <w:r>
        <w:rPr>
          <w:rFonts w:ascii="Times New Roman" w:eastAsia="Times New Roman" w:hAnsi="Times New Roman"/>
          <w:b/>
          <w:i/>
          <w:sz w:val="24"/>
          <w:szCs w:val="24"/>
          <w:lang w:eastAsia="ar-SA" w:bidi="en-US"/>
        </w:rPr>
        <w:t>зоны (индекс) – Ж2</w:t>
      </w:r>
    </w:p>
    <w:p w:rsidR="00C32D6A" w:rsidRDefault="00C32D6A" w:rsidP="007E4AD4">
      <w:pPr>
        <w:pStyle w:val="a9"/>
        <w:rPr>
          <w:lang w:val="ru-RU"/>
        </w:rPr>
      </w:pPr>
    </w:p>
    <w:p w:rsidR="007E4AD4" w:rsidRDefault="007E4AD4" w:rsidP="007E4AD4">
      <w:pPr>
        <w:pStyle w:val="a9"/>
        <w:rPr>
          <w:lang w:val="ru-RU"/>
        </w:rPr>
      </w:pPr>
      <w:r w:rsidRPr="00D24E30">
        <w:rPr>
          <w:lang w:val="ru-RU"/>
        </w:rPr>
        <w:t xml:space="preserve">Территориальная зона Ж2– зона застройки </w:t>
      </w:r>
      <w:r w:rsidR="00C32D6A">
        <w:rPr>
          <w:lang w:val="ru-RU"/>
        </w:rPr>
        <w:t>индивидуальными</w:t>
      </w:r>
      <w:r w:rsidRPr="00D24E30">
        <w:rPr>
          <w:lang w:val="ru-RU"/>
        </w:rPr>
        <w:t xml:space="preserve"> жилыми домами</w:t>
      </w:r>
      <w:r w:rsidR="00C32D6A">
        <w:rPr>
          <w:lang w:val="ru-RU"/>
        </w:rPr>
        <w:t xml:space="preserve"> и домами блокированной застройки</w:t>
      </w:r>
      <w:r w:rsidRPr="00D24E30">
        <w:rPr>
          <w:lang w:val="ru-RU"/>
        </w:rPr>
        <w:t>,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C32D6A" w:rsidRDefault="00C32D6A" w:rsidP="007E4AD4">
      <w:pPr>
        <w:pStyle w:val="a9"/>
        <w:rPr>
          <w:lang w:val="ru-RU"/>
        </w:rPr>
      </w:pPr>
    </w:p>
    <w:p w:rsidR="007E4AD4" w:rsidRPr="001954F9" w:rsidRDefault="007E4AD4" w:rsidP="007E4AD4">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3510"/>
        <w:gridCol w:w="5958"/>
      </w:tblGrid>
      <w:tr w:rsidR="007E4AD4" w:rsidRPr="00DE7B22" w:rsidTr="00D3251B">
        <w:tc>
          <w:tcPr>
            <w:tcW w:w="3510" w:type="dxa"/>
          </w:tcPr>
          <w:bookmarkEnd w:id="297"/>
          <w:p w:rsidR="007E4AD4" w:rsidRPr="00DE7B22" w:rsidRDefault="007E4AD4" w:rsidP="007E4AD4">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5958" w:type="dxa"/>
          </w:tcPr>
          <w:p w:rsidR="007E4AD4" w:rsidRPr="00DE7B22" w:rsidRDefault="007E4AD4" w:rsidP="007E4AD4">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DE7B22" w:rsidTr="00D3251B">
        <w:trPr>
          <w:trHeight w:val="5746"/>
        </w:trPr>
        <w:tc>
          <w:tcPr>
            <w:tcW w:w="3510" w:type="dxa"/>
          </w:tcPr>
          <w:p w:rsidR="007E4AD4" w:rsidRPr="00DE7B22" w:rsidRDefault="007E4AD4" w:rsidP="007E4AD4">
            <w:pPr>
              <w:pStyle w:val="ab"/>
            </w:pPr>
            <w:r w:rsidRPr="00DE7B22">
              <w:t>Малоэтажная многокварт</w:t>
            </w:r>
            <w:r>
              <w:t>ирная жилая застройка (2.1.1)</w:t>
            </w:r>
          </w:p>
        </w:tc>
        <w:tc>
          <w:tcPr>
            <w:tcW w:w="5958" w:type="dxa"/>
            <w:vMerge w:val="restart"/>
          </w:tcPr>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1.Предельные (минимальные и (или) максимальные) размеры земельных участков:</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w:t>
            </w:r>
            <w:r>
              <w:rPr>
                <w:rFonts w:ascii="Times New Roman" w:hAnsi="Times New Roman" w:cs="Times New Roman"/>
                <w:sz w:val="24"/>
                <w:szCs w:val="24"/>
              </w:rPr>
              <w:t>, жилая застройка</w:t>
            </w:r>
            <w:r w:rsidRPr="00DE7B22">
              <w:rPr>
                <w:rFonts w:ascii="Times New Roman" w:hAnsi="Times New Roman" w:cs="Times New Roman"/>
                <w:sz w:val="24"/>
                <w:szCs w:val="24"/>
              </w:rPr>
              <w:t>) – от 300 до 20000 кв.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до 400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10 до 2000 м.</w:t>
            </w:r>
          </w:p>
          <w:p w:rsidR="007E4AD4" w:rsidRPr="00DE7B22" w:rsidRDefault="007E4AD4" w:rsidP="007E4AD4">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жилая застройка</w:t>
            </w:r>
            <w:r w:rsidRPr="00DE7B22">
              <w:rPr>
                <w:rFonts w:ascii="Times New Roman" w:hAnsi="Times New Roman" w:cs="Times New Roman"/>
                <w:sz w:val="24"/>
                <w:szCs w:val="24"/>
              </w:rPr>
              <w:t>)– от 300 до 1500 кв. м;</w:t>
            </w:r>
          </w:p>
          <w:p w:rsidR="007E4AD4" w:rsidRPr="00DE7B22" w:rsidRDefault="007E4AD4" w:rsidP="007E4AD4">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м до 300 м;</w:t>
            </w:r>
          </w:p>
          <w:p w:rsidR="007E4AD4" w:rsidRPr="00DE7B22" w:rsidRDefault="007E4AD4" w:rsidP="007E4AD4">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5 м до 300 м.</w:t>
            </w:r>
          </w:p>
          <w:p w:rsidR="007E4AD4" w:rsidRPr="00F257EA" w:rsidRDefault="007E4AD4" w:rsidP="007E4AD4">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отдельно </w:t>
            </w:r>
            <w:r>
              <w:rPr>
                <w:rFonts w:ascii="Times New Roman" w:hAnsi="Times New Roman"/>
                <w:sz w:val="24"/>
                <w:szCs w:val="24"/>
              </w:rPr>
              <w:t>стоящего гаража – 1</w:t>
            </w:r>
            <w:r w:rsidRPr="00DE7B22">
              <w:rPr>
                <w:rFonts w:ascii="Times New Roman" w:hAnsi="Times New Roman"/>
                <w:sz w:val="24"/>
                <w:szCs w:val="24"/>
              </w:rPr>
              <w:t xml:space="preserve">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на соседнем участке – 6 м; </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7E4AD4" w:rsidRPr="00DE7B22" w:rsidRDefault="007E4AD4" w:rsidP="007E4AD4">
            <w:pPr>
              <w:pStyle w:val="ConsNormal"/>
              <w:widowControl/>
              <w:spacing w:before="0"/>
              <w:ind w:left="34" w:right="0" w:firstLine="284"/>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 Максимальная высота ограждения со стороны улиц согласовывается с главным архитектором Красноармейского района</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7E4AD4" w:rsidRPr="00DE7B22" w:rsidRDefault="007E4AD4" w:rsidP="007E4AD4">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7E4AD4" w:rsidRPr="00DE7B22" w:rsidRDefault="007E4AD4" w:rsidP="007E4AD4">
            <w:pPr>
              <w:spacing w:line="240" w:lineRule="auto"/>
              <w:ind w:left="33"/>
              <w:jc w:val="both"/>
              <w:rPr>
                <w:rFonts w:ascii="Times New Roman" w:eastAsia="Times New Roman" w:hAnsi="Times New Roman"/>
                <w:sz w:val="24"/>
                <w:szCs w:val="24"/>
                <w:lang w:eastAsia="ru-RU"/>
              </w:rPr>
            </w:pPr>
            <w:r w:rsidRPr="00DE7B22">
              <w:rPr>
                <w:rFonts w:ascii="Times New Roman" w:hAnsi="Times New Roman"/>
                <w:sz w:val="24"/>
                <w:szCs w:val="24"/>
              </w:rPr>
              <w:t>Уклон крыши следует принимать в сторону своего земельного участка</w:t>
            </w:r>
          </w:p>
        </w:tc>
      </w:tr>
      <w:tr w:rsidR="007E4AD4" w:rsidRPr="00DE7B22" w:rsidTr="00D3251B">
        <w:trPr>
          <w:trHeight w:val="179"/>
        </w:trPr>
        <w:tc>
          <w:tcPr>
            <w:tcW w:w="3510" w:type="dxa"/>
          </w:tcPr>
          <w:p w:rsidR="007E4AD4" w:rsidRPr="00DE7B22" w:rsidRDefault="007E4AD4" w:rsidP="007E4AD4">
            <w:pPr>
              <w:pStyle w:val="ab"/>
            </w:pPr>
            <w:r w:rsidRPr="00DE7B22">
              <w:t>Блокированная жилая застройка (2.3)</w:t>
            </w:r>
          </w:p>
          <w:p w:rsidR="007E4AD4" w:rsidRPr="00DE7B22" w:rsidRDefault="007E4AD4" w:rsidP="007E4AD4">
            <w:pPr>
              <w:spacing w:line="240" w:lineRule="auto"/>
              <w:jc w:val="left"/>
              <w:rPr>
                <w:lang w:eastAsia="ru-RU"/>
              </w:rPr>
            </w:pPr>
          </w:p>
        </w:tc>
        <w:tc>
          <w:tcPr>
            <w:tcW w:w="5958" w:type="dxa"/>
            <w:vMerge/>
          </w:tcPr>
          <w:p w:rsidR="007E4AD4" w:rsidRPr="00DE7B22" w:rsidRDefault="007E4AD4" w:rsidP="007E4AD4">
            <w:pPr>
              <w:pStyle w:val="ConsNormal"/>
              <w:widowControl/>
              <w:spacing w:before="0"/>
              <w:ind w:left="34" w:right="0" w:firstLine="284"/>
              <w:rPr>
                <w:rFonts w:ascii="Times New Roman" w:hAnsi="Times New Roman" w:cs="Times New Roman"/>
                <w:sz w:val="24"/>
                <w:szCs w:val="24"/>
              </w:rPr>
            </w:pPr>
          </w:p>
        </w:tc>
      </w:tr>
      <w:tr w:rsidR="007E4AD4" w:rsidRPr="00DE7B22" w:rsidTr="00D3251B">
        <w:trPr>
          <w:trHeight w:val="179"/>
        </w:trPr>
        <w:tc>
          <w:tcPr>
            <w:tcW w:w="3510" w:type="dxa"/>
          </w:tcPr>
          <w:p w:rsidR="007E4AD4" w:rsidRPr="00DE7B22" w:rsidRDefault="007E4AD4" w:rsidP="007E4AD4">
            <w:pPr>
              <w:pStyle w:val="ab"/>
            </w:pPr>
            <w:r w:rsidRPr="006A49FD">
              <w:t>Для индивидуального жилищного строительства (2.1)</w:t>
            </w:r>
          </w:p>
        </w:tc>
        <w:tc>
          <w:tcPr>
            <w:tcW w:w="5958" w:type="dxa"/>
            <w:vMerge/>
          </w:tcPr>
          <w:p w:rsidR="007E4AD4" w:rsidRPr="00DE7B22" w:rsidRDefault="007E4AD4" w:rsidP="007E4AD4">
            <w:pPr>
              <w:pStyle w:val="ConsNormal"/>
              <w:widowControl/>
              <w:spacing w:before="0"/>
              <w:ind w:left="34" w:right="0" w:firstLine="284"/>
              <w:rPr>
                <w:rFonts w:ascii="Times New Roman" w:hAnsi="Times New Roman" w:cs="Times New Roman"/>
                <w:sz w:val="24"/>
                <w:szCs w:val="24"/>
              </w:rPr>
            </w:pPr>
          </w:p>
        </w:tc>
      </w:tr>
      <w:tr w:rsidR="007E4AD4" w:rsidRPr="00DE7B22" w:rsidTr="00D3251B">
        <w:trPr>
          <w:trHeight w:val="1195"/>
        </w:trPr>
        <w:tc>
          <w:tcPr>
            <w:tcW w:w="3510" w:type="dxa"/>
          </w:tcPr>
          <w:p w:rsidR="007E4AD4" w:rsidRPr="00DE7B22" w:rsidRDefault="007E4AD4" w:rsidP="007E4AD4">
            <w:pPr>
              <w:suppressAutoHyphens/>
              <w:spacing w:line="240" w:lineRule="auto"/>
              <w:jc w:val="both"/>
              <w:rPr>
                <w:i/>
              </w:rPr>
            </w:pPr>
            <w:r w:rsidRPr="00DE7B22">
              <w:rPr>
                <w:rFonts w:ascii="Times New Roman" w:eastAsia="Times New Roman" w:hAnsi="Times New Roman"/>
                <w:sz w:val="24"/>
                <w:szCs w:val="24"/>
                <w:lang w:eastAsia="ru-RU"/>
              </w:rPr>
              <w:t>Для ведения личного подсобного хозяйства</w:t>
            </w:r>
            <w:r>
              <w:rPr>
                <w:rFonts w:ascii="Times New Roman" w:eastAsia="Times New Roman" w:hAnsi="Times New Roman"/>
                <w:sz w:val="24"/>
                <w:szCs w:val="24"/>
                <w:lang w:eastAsia="ru-RU"/>
              </w:rPr>
              <w:t xml:space="preserve"> (приусадебный земельный участок)</w:t>
            </w:r>
            <w:r w:rsidRPr="00DE7B22">
              <w:rPr>
                <w:rFonts w:ascii="Times New Roman" w:eastAsia="Times New Roman" w:hAnsi="Times New Roman"/>
                <w:sz w:val="24"/>
                <w:szCs w:val="24"/>
                <w:lang w:eastAsia="ru-RU"/>
              </w:rPr>
              <w:t xml:space="preserve"> (2.2)</w:t>
            </w:r>
          </w:p>
          <w:p w:rsidR="007E4AD4" w:rsidRPr="00DE7B22" w:rsidRDefault="007E4AD4" w:rsidP="007E4AD4">
            <w:pPr>
              <w:pStyle w:val="ab"/>
              <w:jc w:val="left"/>
              <w:rPr>
                <w:i/>
                <w:sz w:val="22"/>
                <w:szCs w:val="22"/>
              </w:rPr>
            </w:pPr>
          </w:p>
        </w:tc>
        <w:tc>
          <w:tcPr>
            <w:tcW w:w="5958" w:type="dxa"/>
            <w:vMerge/>
          </w:tcPr>
          <w:p w:rsidR="007E4AD4" w:rsidRPr="00DE7B22" w:rsidRDefault="007E4AD4" w:rsidP="007E4AD4">
            <w:pPr>
              <w:pStyle w:val="ConsNormal"/>
              <w:widowControl/>
              <w:spacing w:before="0"/>
              <w:ind w:left="34" w:right="0" w:firstLine="284"/>
              <w:rPr>
                <w:rFonts w:ascii="Times New Roman" w:hAnsi="Times New Roman" w:cs="Times New Roman"/>
                <w:sz w:val="24"/>
                <w:szCs w:val="24"/>
              </w:rPr>
            </w:pPr>
          </w:p>
        </w:tc>
      </w:tr>
      <w:tr w:rsidR="007E4AD4" w:rsidRPr="00DE7B22" w:rsidTr="00D3251B">
        <w:trPr>
          <w:trHeight w:val="736"/>
        </w:trPr>
        <w:tc>
          <w:tcPr>
            <w:tcW w:w="3510" w:type="dxa"/>
          </w:tcPr>
          <w:p w:rsidR="007E4AD4" w:rsidRPr="00DE7B22" w:rsidRDefault="007E4AD4" w:rsidP="007E4AD4">
            <w:pPr>
              <w:pStyle w:val="ab"/>
              <w:jc w:val="left"/>
            </w:pPr>
            <w:r>
              <w:t>Жилая застройка (2.0)</w:t>
            </w:r>
          </w:p>
        </w:tc>
        <w:tc>
          <w:tcPr>
            <w:tcW w:w="5958" w:type="dxa"/>
            <w:vMerge/>
          </w:tcPr>
          <w:p w:rsidR="007E4AD4" w:rsidRPr="00DE7B22" w:rsidRDefault="007E4AD4" w:rsidP="007E4AD4">
            <w:pPr>
              <w:pStyle w:val="ConsNormal"/>
              <w:widowControl/>
              <w:spacing w:before="0"/>
              <w:ind w:left="34" w:right="0" w:firstLine="284"/>
              <w:rPr>
                <w:rFonts w:ascii="Times New Roman" w:hAnsi="Times New Roman" w:cs="Times New Roman"/>
                <w:sz w:val="24"/>
                <w:szCs w:val="24"/>
              </w:rPr>
            </w:pPr>
          </w:p>
        </w:tc>
      </w:tr>
      <w:tr w:rsidR="007E4AD4" w:rsidRPr="00DE7B22" w:rsidTr="00D3251B">
        <w:trPr>
          <w:trHeight w:val="8364"/>
        </w:trPr>
        <w:tc>
          <w:tcPr>
            <w:tcW w:w="3510" w:type="dxa"/>
          </w:tcPr>
          <w:p w:rsidR="007E4AD4" w:rsidRPr="00DE7B22" w:rsidRDefault="007E4AD4" w:rsidP="007E4AD4">
            <w:pPr>
              <w:pStyle w:val="ab"/>
              <w:jc w:val="left"/>
            </w:pPr>
          </w:p>
        </w:tc>
        <w:tc>
          <w:tcPr>
            <w:tcW w:w="5958" w:type="dxa"/>
            <w:vMerge/>
          </w:tcPr>
          <w:p w:rsidR="007E4AD4" w:rsidRPr="00DE7B22" w:rsidRDefault="007E4AD4" w:rsidP="007E4AD4">
            <w:pPr>
              <w:pStyle w:val="ConsNormal"/>
              <w:widowControl/>
              <w:spacing w:before="0"/>
              <w:ind w:left="34" w:right="0" w:firstLine="284"/>
              <w:rPr>
                <w:rFonts w:ascii="Times New Roman" w:hAnsi="Times New Roman" w:cs="Times New Roman"/>
                <w:sz w:val="24"/>
                <w:szCs w:val="24"/>
              </w:rPr>
            </w:pPr>
          </w:p>
        </w:tc>
      </w:tr>
      <w:tr w:rsidR="007E4AD4" w:rsidRPr="00DE7B22" w:rsidTr="00D3251B">
        <w:trPr>
          <w:trHeight w:val="179"/>
        </w:trPr>
        <w:tc>
          <w:tcPr>
            <w:tcW w:w="3510"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958" w:type="dxa"/>
          </w:tcPr>
          <w:p w:rsidR="007E4AD4" w:rsidRPr="00985A4B" w:rsidRDefault="007E4AD4" w:rsidP="007E4AD4">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7E4AD4" w:rsidRPr="00DE7B22" w:rsidTr="00D3251B">
        <w:trPr>
          <w:trHeight w:val="179"/>
        </w:trPr>
        <w:tc>
          <w:tcPr>
            <w:tcW w:w="3510"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жилой застройки (2.7)</w:t>
            </w:r>
          </w:p>
        </w:tc>
        <w:tc>
          <w:tcPr>
            <w:tcW w:w="5958"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Default="007E4AD4" w:rsidP="007E4AD4">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DE7B22" w:rsidTr="00D3251B">
        <w:trPr>
          <w:trHeight w:val="179"/>
        </w:trPr>
        <w:tc>
          <w:tcPr>
            <w:tcW w:w="3510"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использование объектов капитального строительства (3.0)</w:t>
            </w:r>
          </w:p>
        </w:tc>
        <w:tc>
          <w:tcPr>
            <w:tcW w:w="5958"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DE7B22" w:rsidTr="00D3251B">
        <w:trPr>
          <w:trHeight w:val="179"/>
        </w:trPr>
        <w:tc>
          <w:tcPr>
            <w:tcW w:w="3510" w:type="dxa"/>
          </w:tcPr>
          <w:p w:rsidR="007E4AD4" w:rsidRPr="00DE7B22" w:rsidRDefault="007E4AD4" w:rsidP="007E4AD4">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Коммунальное обслуживание (3.1)</w:t>
            </w:r>
          </w:p>
        </w:tc>
        <w:tc>
          <w:tcPr>
            <w:tcW w:w="5958" w:type="dxa"/>
          </w:tcPr>
          <w:p w:rsidR="007E4AD4" w:rsidRPr="00DE7B22" w:rsidRDefault="007E4AD4" w:rsidP="007E4AD4">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7E4AD4" w:rsidRPr="00DE7B22" w:rsidRDefault="007E4AD4" w:rsidP="007E4AD4">
            <w:pPr>
              <w:pStyle w:val="ConsNormal"/>
              <w:widowControl/>
              <w:spacing w:before="0"/>
              <w:ind w:left="34" w:right="0" w:firstLine="0"/>
              <w:rPr>
                <w:rFonts w:ascii="Times New Roman" w:hAnsi="Times New Roman" w:cs="Times New Roman"/>
                <w:sz w:val="24"/>
                <w:szCs w:val="24"/>
              </w:rPr>
            </w:pPr>
          </w:p>
        </w:tc>
      </w:tr>
      <w:tr w:rsidR="007E4AD4" w:rsidRPr="00DE7B22" w:rsidTr="00D3251B">
        <w:trPr>
          <w:trHeight w:val="179"/>
        </w:trPr>
        <w:tc>
          <w:tcPr>
            <w:tcW w:w="3510"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Здравоохранение (3.4)</w:t>
            </w:r>
          </w:p>
        </w:tc>
        <w:tc>
          <w:tcPr>
            <w:tcW w:w="5958" w:type="dxa"/>
          </w:tcPr>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7E4AD4" w:rsidRPr="005C753A" w:rsidRDefault="007E4AD4" w:rsidP="007E4AD4">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 2 этажа.</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E4AD4" w:rsidRPr="00DE7B22" w:rsidTr="00D3251B">
        <w:trPr>
          <w:trHeight w:val="179"/>
        </w:trPr>
        <w:tc>
          <w:tcPr>
            <w:tcW w:w="3510"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958" w:type="dxa"/>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7E4AD4" w:rsidRDefault="007E4AD4" w:rsidP="007E4AD4">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7E4AD4" w:rsidRPr="00C54463" w:rsidRDefault="007E4AD4" w:rsidP="007E4AD4">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7E4AD4" w:rsidRPr="00DE7B22" w:rsidTr="00D3251B">
        <w:trPr>
          <w:trHeight w:val="179"/>
        </w:trPr>
        <w:tc>
          <w:tcPr>
            <w:tcW w:w="3510"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 (4.4.)</w:t>
            </w:r>
          </w:p>
        </w:tc>
        <w:tc>
          <w:tcPr>
            <w:tcW w:w="5958" w:type="dxa"/>
          </w:tcPr>
          <w:p w:rsidR="007E4AD4" w:rsidRPr="005726B7" w:rsidRDefault="007E4AD4" w:rsidP="002911F7">
            <w:pPr>
              <w:pStyle w:val="ConsNormal"/>
              <w:widowControl/>
              <w:numPr>
                <w:ilvl w:val="0"/>
                <w:numId w:val="20"/>
              </w:numPr>
              <w:tabs>
                <w:tab w:val="left" w:pos="0"/>
                <w:tab w:val="left" w:pos="230"/>
              </w:tabs>
              <w:spacing w:before="0"/>
              <w:ind w:left="0" w:right="0" w:hanging="2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C941CF" w:rsidRDefault="007E4AD4" w:rsidP="007E4AD4">
            <w:pPr>
              <w:pStyle w:val="ConsNormal"/>
              <w:widowControl/>
              <w:tabs>
                <w:tab w:val="left" w:pos="230"/>
              </w:tabs>
              <w:spacing w:before="0"/>
              <w:ind w:left="1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DE7B22" w:rsidTr="00D3251B">
        <w:trPr>
          <w:trHeight w:val="179"/>
        </w:trPr>
        <w:tc>
          <w:tcPr>
            <w:tcW w:w="3510"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tc>
        <w:tc>
          <w:tcPr>
            <w:tcW w:w="5958"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p>
        </w:tc>
      </w:tr>
      <w:tr w:rsidR="007E4AD4" w:rsidRPr="00DE7B22" w:rsidTr="00D3251B">
        <w:trPr>
          <w:trHeight w:val="179"/>
        </w:trPr>
        <w:tc>
          <w:tcPr>
            <w:tcW w:w="3510" w:type="dxa"/>
          </w:tcPr>
          <w:p w:rsidR="007E4AD4" w:rsidRPr="00DE7B22" w:rsidRDefault="007E4AD4" w:rsidP="007E4AD4">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Земельные участки (территории) общего пользования (12.0)</w:t>
            </w:r>
          </w:p>
        </w:tc>
        <w:tc>
          <w:tcPr>
            <w:tcW w:w="5958" w:type="dxa"/>
          </w:tcPr>
          <w:p w:rsidR="007E4AD4" w:rsidRPr="00DE7B22" w:rsidRDefault="007E4AD4" w:rsidP="007E4AD4">
            <w:pPr>
              <w:pStyle w:val="ConsNormal"/>
              <w:widowControl/>
              <w:spacing w:before="0"/>
              <w:ind w:left="33" w:right="0" w:firstLine="1"/>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7E4AD4" w:rsidRPr="00DE7B22" w:rsidRDefault="007E4AD4" w:rsidP="007E4AD4">
            <w:pPr>
              <w:pStyle w:val="ConsNormal"/>
              <w:widowControl/>
              <w:spacing w:before="0"/>
              <w:ind w:left="33" w:right="0" w:firstLine="1"/>
              <w:jc w:val="left"/>
              <w:rPr>
                <w:rFonts w:ascii="Times New Roman" w:hAnsi="Times New Roman" w:cs="Times New Roman"/>
                <w:sz w:val="24"/>
                <w:szCs w:val="24"/>
              </w:rPr>
            </w:pPr>
            <w:r w:rsidRPr="00DE7B22">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7E4AD4" w:rsidRPr="00DE7B22" w:rsidTr="00D3251B">
        <w:trPr>
          <w:trHeight w:val="179"/>
        </w:trPr>
        <w:tc>
          <w:tcPr>
            <w:tcW w:w="3510"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958"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p>
        </w:tc>
      </w:tr>
    </w:tbl>
    <w:p w:rsidR="007E4AD4" w:rsidRPr="00D93E6D" w:rsidRDefault="007E4AD4" w:rsidP="007E4AD4">
      <w:pPr>
        <w:pStyle w:val="a9"/>
        <w:rPr>
          <w:bCs/>
          <w:i/>
          <w:iCs/>
          <w:color w:val="000000"/>
          <w:sz w:val="23"/>
          <w:szCs w:val="23"/>
          <w:u w:val="single"/>
          <w:shd w:val="clear" w:color="auto" w:fill="FFFFFF"/>
          <w:lang w:val="ru-RU" w:bidi="ar-SA"/>
        </w:rPr>
      </w:pPr>
      <w:r w:rsidRPr="00985A4B">
        <w:rPr>
          <w:rStyle w:val="5"/>
          <w:b w:val="0"/>
          <w:color w:val="000000"/>
          <w:lang w:val="ru-RU"/>
        </w:rPr>
        <w:t>Вспомогательные в</w:t>
      </w:r>
      <w:r>
        <w:rPr>
          <w:rStyle w:val="5"/>
          <w:b w:val="0"/>
          <w:color w:val="000000"/>
          <w:lang w:val="ru-RU"/>
        </w:rPr>
        <w:t>иды разрешенного использования:</w:t>
      </w:r>
    </w:p>
    <w:tbl>
      <w:tblPr>
        <w:tblStyle w:val="af2"/>
        <w:tblW w:w="9468" w:type="dxa"/>
        <w:tblLook w:val="04A0"/>
      </w:tblPr>
      <w:tblGrid>
        <w:gridCol w:w="3510"/>
        <w:gridCol w:w="5958"/>
      </w:tblGrid>
      <w:tr w:rsidR="007E4AD4" w:rsidRPr="001954F9" w:rsidTr="00D3251B">
        <w:tc>
          <w:tcPr>
            <w:tcW w:w="3510" w:type="dxa"/>
          </w:tcPr>
          <w:p w:rsidR="007E4AD4" w:rsidRPr="001954F9" w:rsidRDefault="007E4AD4" w:rsidP="007E4AD4">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5958" w:type="dxa"/>
          </w:tcPr>
          <w:p w:rsidR="007E4AD4" w:rsidRPr="001954F9" w:rsidRDefault="007E4AD4" w:rsidP="007E4AD4">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1954F9" w:rsidTr="00D3251B">
        <w:trPr>
          <w:trHeight w:val="1532"/>
        </w:trPr>
        <w:tc>
          <w:tcPr>
            <w:tcW w:w="3510" w:type="dxa"/>
          </w:tcPr>
          <w:p w:rsidR="007E4AD4" w:rsidRPr="004D6212" w:rsidRDefault="007E4AD4" w:rsidP="007E4AD4">
            <w:pPr>
              <w:pStyle w:val="a9"/>
              <w:ind w:firstLine="0"/>
              <w:rPr>
                <w:lang w:val="ru-RU"/>
              </w:rPr>
            </w:pPr>
            <w:r>
              <w:rPr>
                <w:lang w:val="ru-RU" w:eastAsia="ru-RU"/>
              </w:rPr>
              <w:t>Развлечения (4.8)</w:t>
            </w:r>
          </w:p>
        </w:tc>
        <w:tc>
          <w:tcPr>
            <w:tcW w:w="5958" w:type="dxa"/>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3</w:t>
            </w:r>
            <w:r w:rsidRPr="00C941CF">
              <w:rPr>
                <w:rFonts w:ascii="Times New Roman" w:hAnsi="Times New Roman" w:cs="Times New Roman"/>
                <w:color w:val="000000"/>
                <w:sz w:val="24"/>
                <w:szCs w:val="24"/>
              </w:rPr>
              <w:t xml:space="preserve">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7E4AD4" w:rsidRPr="00670B54" w:rsidRDefault="007E4AD4" w:rsidP="007E4AD4">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7E4AD4" w:rsidRPr="001954F9" w:rsidTr="00D3251B">
        <w:trPr>
          <w:trHeight w:val="870"/>
        </w:trPr>
        <w:tc>
          <w:tcPr>
            <w:tcW w:w="3510" w:type="dxa"/>
          </w:tcPr>
          <w:p w:rsidR="007E4AD4" w:rsidRPr="00B76782" w:rsidRDefault="007E4AD4" w:rsidP="007E4AD4">
            <w:pPr>
              <w:pStyle w:val="ab"/>
            </w:pPr>
            <w:r>
              <w:t>Трубопроводный транспорт (7.5)</w:t>
            </w:r>
          </w:p>
        </w:tc>
        <w:tc>
          <w:tcPr>
            <w:tcW w:w="5958" w:type="dxa"/>
          </w:tcPr>
          <w:p w:rsidR="007E4AD4" w:rsidRPr="00DE7B22" w:rsidRDefault="007E4AD4" w:rsidP="007E4AD4">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E4AD4" w:rsidRPr="00985A4B" w:rsidRDefault="007E4AD4" w:rsidP="007E4AD4">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3510"/>
        <w:gridCol w:w="5958"/>
      </w:tblGrid>
      <w:tr w:rsidR="007E4AD4" w:rsidRPr="00C37109" w:rsidTr="00D3251B">
        <w:tc>
          <w:tcPr>
            <w:tcW w:w="3510" w:type="dxa"/>
          </w:tcPr>
          <w:p w:rsidR="007E4AD4" w:rsidRPr="00C37109" w:rsidRDefault="007E4AD4" w:rsidP="007E4AD4">
            <w:pPr>
              <w:suppressAutoHyphens/>
              <w:spacing w:line="240" w:lineRule="auto"/>
              <w:rPr>
                <w:rFonts w:ascii="Times New Roman" w:hAnsi="Times New Roman"/>
                <w:b/>
                <w:sz w:val="24"/>
                <w:szCs w:val="24"/>
              </w:rPr>
            </w:pPr>
            <w:r w:rsidRPr="00C37109">
              <w:rPr>
                <w:rFonts w:ascii="Times New Roman" w:hAnsi="Times New Roman"/>
                <w:b/>
                <w:sz w:val="24"/>
                <w:szCs w:val="24"/>
              </w:rPr>
              <w:t>Вид использования</w:t>
            </w:r>
          </w:p>
        </w:tc>
        <w:tc>
          <w:tcPr>
            <w:tcW w:w="5958" w:type="dxa"/>
          </w:tcPr>
          <w:p w:rsidR="007E4AD4" w:rsidRPr="00C37109" w:rsidRDefault="007E4AD4" w:rsidP="007E4AD4">
            <w:pPr>
              <w:suppressAutoHyphens/>
              <w:spacing w:line="240" w:lineRule="auto"/>
              <w:rPr>
                <w:rFonts w:ascii="Times New Roman" w:hAnsi="Times New Roman"/>
                <w:sz w:val="24"/>
                <w:szCs w:val="24"/>
              </w:rPr>
            </w:pPr>
            <w:r w:rsidRPr="00C3710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C37109" w:rsidTr="00D3251B">
        <w:trPr>
          <w:trHeight w:val="287"/>
        </w:trPr>
        <w:tc>
          <w:tcPr>
            <w:tcW w:w="3510" w:type="dxa"/>
          </w:tcPr>
          <w:p w:rsidR="007E4AD4" w:rsidRPr="00DE7B22"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Социальное обслуживание (3.2)</w:t>
            </w:r>
          </w:p>
        </w:tc>
        <w:tc>
          <w:tcPr>
            <w:tcW w:w="5958" w:type="dxa"/>
            <w:vMerge w:val="restart"/>
          </w:tcPr>
          <w:p w:rsidR="007E4AD4" w:rsidRPr="00CB4691"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E4AD4" w:rsidRPr="00C37109" w:rsidTr="00D3251B">
        <w:trPr>
          <w:trHeight w:val="287"/>
        </w:trPr>
        <w:tc>
          <w:tcPr>
            <w:tcW w:w="3510"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Культурное развитие (3.6)</w:t>
            </w:r>
          </w:p>
        </w:tc>
        <w:tc>
          <w:tcPr>
            <w:tcW w:w="5958" w:type="dxa"/>
            <w:vMerge/>
          </w:tcPr>
          <w:p w:rsidR="007E4AD4" w:rsidRPr="00407FEF" w:rsidRDefault="007E4AD4" w:rsidP="007E4AD4">
            <w:pPr>
              <w:pStyle w:val="ConsNormal"/>
              <w:ind w:left="0" w:right="0"/>
              <w:jc w:val="left"/>
              <w:rPr>
                <w:rFonts w:ascii="Times New Roman" w:hAnsi="Times New Roman" w:cs="Times New Roman"/>
                <w:color w:val="000000"/>
                <w:sz w:val="24"/>
                <w:szCs w:val="24"/>
              </w:rPr>
            </w:pPr>
          </w:p>
        </w:tc>
      </w:tr>
      <w:tr w:rsidR="007E4AD4" w:rsidRPr="00C37109" w:rsidTr="00D3251B">
        <w:trPr>
          <w:trHeight w:val="287"/>
        </w:trPr>
        <w:tc>
          <w:tcPr>
            <w:tcW w:w="3510" w:type="dxa"/>
          </w:tcPr>
          <w:p w:rsidR="007E4AD4"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Общественное питание (4.6)</w:t>
            </w:r>
          </w:p>
        </w:tc>
        <w:tc>
          <w:tcPr>
            <w:tcW w:w="5958"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226173"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C37109" w:rsidTr="00D3251B">
        <w:trPr>
          <w:trHeight w:val="287"/>
        </w:trPr>
        <w:tc>
          <w:tcPr>
            <w:tcW w:w="3510" w:type="dxa"/>
          </w:tcPr>
          <w:p w:rsidR="007E4AD4" w:rsidRPr="00DE7B22" w:rsidRDefault="007E4AD4" w:rsidP="007E4AD4">
            <w:pPr>
              <w:suppressAutoHyphens/>
              <w:spacing w:line="240" w:lineRule="auto"/>
              <w:jc w:val="both"/>
              <w:rPr>
                <w:rFonts w:ascii="Times New Roman" w:hAnsi="Times New Roman"/>
                <w:sz w:val="24"/>
                <w:szCs w:val="24"/>
              </w:rPr>
            </w:pPr>
            <w:r w:rsidRPr="00DE7B22">
              <w:rPr>
                <w:rFonts w:ascii="Times New Roman" w:eastAsia="Times New Roman" w:hAnsi="Times New Roman"/>
                <w:sz w:val="24"/>
                <w:szCs w:val="24"/>
                <w:lang w:eastAsia="ru-RU"/>
              </w:rPr>
              <w:t xml:space="preserve">Гостиничное обслуживание (4.7) </w:t>
            </w:r>
          </w:p>
        </w:tc>
        <w:tc>
          <w:tcPr>
            <w:tcW w:w="5958"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226173"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C37109" w:rsidTr="00D3251B">
        <w:trPr>
          <w:trHeight w:val="287"/>
        </w:trPr>
        <w:tc>
          <w:tcPr>
            <w:tcW w:w="3510" w:type="dxa"/>
          </w:tcPr>
          <w:p w:rsidR="007E4AD4" w:rsidRPr="00DE7B22"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 (5.1)</w:t>
            </w:r>
          </w:p>
        </w:tc>
        <w:tc>
          <w:tcPr>
            <w:tcW w:w="5958" w:type="dxa"/>
          </w:tcPr>
          <w:p w:rsidR="007E4AD4" w:rsidRPr="00DE7B22" w:rsidRDefault="007E4AD4" w:rsidP="007E4AD4">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7E4AD4" w:rsidRDefault="007E4AD4" w:rsidP="007E4AD4">
            <w:pPr>
              <w:pStyle w:val="ConsNormal"/>
              <w:widowControl/>
              <w:spacing w:before="0"/>
              <w:ind w:left="0" w:right="0" w:firstLine="0"/>
              <w:rPr>
                <w:rFonts w:ascii="Times New Roman" w:hAnsi="Times New Roman" w:cs="Times New Roman"/>
                <w:sz w:val="24"/>
                <w:szCs w:val="24"/>
              </w:rPr>
            </w:pPr>
          </w:p>
        </w:tc>
      </w:tr>
      <w:tr w:rsidR="007E4AD4" w:rsidRPr="00C37109" w:rsidTr="00D3251B">
        <w:trPr>
          <w:trHeight w:val="287"/>
        </w:trPr>
        <w:tc>
          <w:tcPr>
            <w:tcW w:w="3510" w:type="dxa"/>
          </w:tcPr>
          <w:p w:rsidR="007E4AD4" w:rsidRDefault="007E4AD4" w:rsidP="007E4AD4">
            <w:pPr>
              <w:jc w:val="both"/>
            </w:pPr>
            <w:r w:rsidRPr="007A2526">
              <w:rPr>
                <w:rFonts w:ascii="Times New Roman" w:eastAsia="Times New Roman" w:hAnsi="Times New Roman"/>
                <w:sz w:val="24"/>
                <w:szCs w:val="24"/>
                <w:lang w:eastAsia="ru-RU"/>
              </w:rPr>
              <w:t>Энергетика (6.7)</w:t>
            </w:r>
          </w:p>
        </w:tc>
        <w:tc>
          <w:tcPr>
            <w:tcW w:w="5958" w:type="dxa"/>
          </w:tcPr>
          <w:p w:rsidR="007E4AD4"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Default="007E4AD4" w:rsidP="007E4AD4"/>
        </w:tc>
      </w:tr>
    </w:tbl>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Default="007E4AD4" w:rsidP="002911F7">
      <w:pPr>
        <w:pStyle w:val="a9"/>
        <w:numPr>
          <w:ilvl w:val="0"/>
          <w:numId w:val="11"/>
        </w:numPr>
        <w:rPr>
          <w:lang w:val="ru-RU"/>
        </w:rPr>
      </w:pPr>
      <w:r>
        <w:rPr>
          <w:lang w:val="ru-RU"/>
        </w:rPr>
        <w:t>Санитарно-защитная зона;</w:t>
      </w:r>
    </w:p>
    <w:p w:rsidR="007E4AD4" w:rsidRDefault="007E4AD4" w:rsidP="002911F7">
      <w:pPr>
        <w:pStyle w:val="a9"/>
        <w:numPr>
          <w:ilvl w:val="0"/>
          <w:numId w:val="11"/>
        </w:numPr>
        <w:rPr>
          <w:lang w:val="ru-RU"/>
        </w:rPr>
      </w:pPr>
      <w:r>
        <w:rPr>
          <w:lang w:val="ru-RU"/>
        </w:rPr>
        <w:t>Водоохранная зона;</w:t>
      </w:r>
    </w:p>
    <w:p w:rsidR="007E4AD4" w:rsidRDefault="007E4AD4" w:rsidP="002911F7">
      <w:pPr>
        <w:pStyle w:val="a9"/>
        <w:numPr>
          <w:ilvl w:val="0"/>
          <w:numId w:val="11"/>
        </w:numPr>
        <w:rPr>
          <w:lang w:val="ru-RU"/>
        </w:rPr>
      </w:pPr>
      <w:r>
        <w:rPr>
          <w:lang w:val="ru-RU"/>
        </w:rPr>
        <w:t>Прибрежная защитная полоса;</w:t>
      </w:r>
    </w:p>
    <w:p w:rsidR="007E4AD4" w:rsidRDefault="007E4AD4" w:rsidP="002911F7">
      <w:pPr>
        <w:pStyle w:val="a9"/>
        <w:numPr>
          <w:ilvl w:val="0"/>
          <w:numId w:val="11"/>
        </w:numPr>
        <w:rPr>
          <w:lang w:val="ru-RU"/>
        </w:rPr>
      </w:pPr>
      <w:r>
        <w:rPr>
          <w:lang w:val="ru-RU"/>
        </w:rPr>
        <w:t>Зона санитарной охраны источников питьевого водоснабжения;</w:t>
      </w:r>
    </w:p>
    <w:p w:rsidR="007E4AD4" w:rsidRDefault="007E4AD4" w:rsidP="002911F7">
      <w:pPr>
        <w:pStyle w:val="a9"/>
        <w:numPr>
          <w:ilvl w:val="0"/>
          <w:numId w:val="11"/>
        </w:numPr>
        <w:rPr>
          <w:lang w:val="ru-RU"/>
        </w:rPr>
      </w:pPr>
      <w:r>
        <w:rPr>
          <w:lang w:val="ru-RU"/>
        </w:rPr>
        <w:t>Охранные зоны инженерных коммуникаций;</w:t>
      </w:r>
    </w:p>
    <w:p w:rsidR="007E4AD4" w:rsidRDefault="007E4AD4" w:rsidP="002911F7">
      <w:pPr>
        <w:pStyle w:val="a9"/>
        <w:numPr>
          <w:ilvl w:val="0"/>
          <w:numId w:val="11"/>
        </w:numPr>
        <w:rPr>
          <w:lang w:val="ru-RU"/>
        </w:rPr>
      </w:pPr>
      <w:r>
        <w:rPr>
          <w:lang w:val="ru-RU"/>
        </w:rPr>
        <w:t>Придорожные полосы.</w:t>
      </w:r>
    </w:p>
    <w:p w:rsidR="007E4AD4" w:rsidRDefault="007E4AD4" w:rsidP="007E4AD4">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E4AD4" w:rsidRPr="00C57DDD" w:rsidRDefault="007E4AD4" w:rsidP="007E4AD4">
      <w:pPr>
        <w:pStyle w:val="a9"/>
        <w:rPr>
          <w:lang w:val="ru-RU"/>
        </w:rPr>
      </w:pPr>
    </w:p>
    <w:p w:rsidR="007E4AD4" w:rsidRPr="001E10EA" w:rsidRDefault="007E4AD4" w:rsidP="007E4AD4">
      <w:pPr>
        <w:pStyle w:val="3"/>
        <w:suppressAutoHyphens/>
        <w:spacing w:before="0" w:line="240" w:lineRule="auto"/>
        <w:jc w:val="both"/>
        <w:rPr>
          <w:b w:val="0"/>
          <w:color w:val="0070C0"/>
          <w:lang w:eastAsia="ar-SA" w:bidi="en-US"/>
        </w:rPr>
      </w:pPr>
      <w:r>
        <w:rPr>
          <w:bCs/>
          <w:sz w:val="28"/>
          <w:szCs w:val="28"/>
          <w:lang w:eastAsia="ar-SA"/>
        </w:rPr>
        <w:t xml:space="preserve">3. </w:t>
      </w:r>
      <w:r w:rsidRPr="00B5528F">
        <w:rPr>
          <w:i/>
          <w:lang w:eastAsia="ar-SA" w:bidi="en-US"/>
        </w:rPr>
        <w:t xml:space="preserve">Зона жилой застройки специального </w:t>
      </w:r>
      <w:r w:rsidRPr="001E10EA">
        <w:rPr>
          <w:i/>
          <w:lang w:eastAsia="ar-SA" w:bidi="en-US"/>
        </w:rPr>
        <w:t>вида</w:t>
      </w:r>
      <w:r w:rsidRPr="001E10EA">
        <w:rPr>
          <w:i/>
          <w:u w:val="single"/>
          <w:lang w:eastAsia="ar-SA" w:bidi="en-US"/>
        </w:rPr>
        <w:t xml:space="preserve"> </w:t>
      </w:r>
    </w:p>
    <w:p w:rsidR="007E4AD4" w:rsidRPr="00C37109" w:rsidRDefault="007E4AD4" w:rsidP="007E4AD4">
      <w:pPr>
        <w:pStyle w:val="aa"/>
        <w:ind w:left="0"/>
        <w:rPr>
          <w:rFonts w:ascii="Times New Roman" w:hAnsi="Times New Roman"/>
          <w:sz w:val="24"/>
          <w:szCs w:val="24"/>
        </w:rPr>
      </w:pPr>
      <w:r w:rsidRPr="00C37109">
        <w:rPr>
          <w:rFonts w:ascii="Times New Roman" w:hAnsi="Times New Roman"/>
          <w:b/>
          <w:bCs/>
          <w:sz w:val="24"/>
          <w:szCs w:val="24"/>
        </w:rPr>
        <w:t>(зона преобразования зон застройки индивидуальными и многоквартирными жилыми домами в зону размещения объектов делового, общественного и коммерческого назначения)</w:t>
      </w:r>
      <w:r w:rsidRPr="00C37109">
        <w:rPr>
          <w:rFonts w:ascii="Times New Roman" w:hAnsi="Times New Roman"/>
          <w:bCs/>
          <w:sz w:val="24"/>
          <w:szCs w:val="24"/>
        </w:rPr>
        <w:t xml:space="preserve"> – вследствие нахождения жилой застройки в санитарно-защитной зоне предприятия.</w:t>
      </w:r>
    </w:p>
    <w:p w:rsidR="007E4AD4" w:rsidRPr="00CD1E68" w:rsidRDefault="007E4AD4" w:rsidP="007E4AD4">
      <w:pPr>
        <w:pStyle w:val="aa"/>
        <w:suppressAutoHyphens/>
        <w:ind w:left="1211"/>
        <w:rPr>
          <w:rFonts w:ascii="Times New Roman" w:hAnsi="Times New Roman"/>
          <w:b/>
          <w:i/>
          <w:sz w:val="24"/>
          <w:szCs w:val="24"/>
          <w:lang w:eastAsia="ar-SA" w:bidi="en-US"/>
        </w:rPr>
      </w:pPr>
      <w:r w:rsidRPr="00CD1E68">
        <w:rPr>
          <w:rFonts w:ascii="Times New Roman" w:hAnsi="Times New Roman"/>
          <w:b/>
          <w:i/>
          <w:sz w:val="24"/>
          <w:szCs w:val="24"/>
          <w:lang w:eastAsia="ar-SA" w:bidi="en-US"/>
        </w:rPr>
        <w:t xml:space="preserve">Кодовое обозначение </w:t>
      </w:r>
      <w:r>
        <w:rPr>
          <w:rFonts w:ascii="Times New Roman" w:hAnsi="Times New Roman"/>
          <w:b/>
          <w:i/>
          <w:sz w:val="24"/>
          <w:szCs w:val="24"/>
          <w:lang w:eastAsia="ar-SA" w:bidi="en-US"/>
        </w:rPr>
        <w:t>зоны (индекс) – Ж5</w:t>
      </w:r>
    </w:p>
    <w:p w:rsidR="007E4AD4" w:rsidRPr="005C753A" w:rsidRDefault="007E4AD4" w:rsidP="007E4AD4">
      <w:pPr>
        <w:pStyle w:val="a9"/>
        <w:rPr>
          <w:rStyle w:val="5"/>
          <w:b w:val="0"/>
          <w:color w:val="000000"/>
          <w:lang w:val="ru-RU"/>
        </w:rPr>
      </w:pPr>
      <w:r w:rsidRPr="005C753A">
        <w:rPr>
          <w:rStyle w:val="5"/>
          <w:b w:val="0"/>
          <w:color w:val="000000"/>
          <w:lang w:val="ru-RU"/>
        </w:rPr>
        <w:t>Основные виды разрешенного использования (код вида разрешенного использования):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5958"/>
      </w:tblGrid>
      <w:tr w:rsidR="007E4AD4" w:rsidRPr="005C753A" w:rsidTr="00D3251B">
        <w:tc>
          <w:tcPr>
            <w:tcW w:w="3402" w:type="dxa"/>
            <w:tcBorders>
              <w:bottom w:val="single" w:sz="4" w:space="0" w:color="auto"/>
            </w:tcBorders>
          </w:tcPr>
          <w:p w:rsidR="007E4AD4" w:rsidRPr="005C753A" w:rsidRDefault="007E4AD4" w:rsidP="007E4AD4">
            <w:pPr>
              <w:suppressAutoHyphens/>
              <w:rPr>
                <w:rFonts w:ascii="Times New Roman" w:hAnsi="Times New Roman"/>
                <w:b/>
              </w:rPr>
            </w:pPr>
            <w:r w:rsidRPr="005C753A">
              <w:rPr>
                <w:rFonts w:ascii="Times New Roman" w:hAnsi="Times New Roman"/>
                <w:b/>
              </w:rPr>
              <w:t>Вид использования</w:t>
            </w:r>
          </w:p>
        </w:tc>
        <w:tc>
          <w:tcPr>
            <w:tcW w:w="5958" w:type="dxa"/>
            <w:tcBorders>
              <w:bottom w:val="single" w:sz="4" w:space="0" w:color="auto"/>
            </w:tcBorders>
          </w:tcPr>
          <w:p w:rsidR="007E4AD4" w:rsidRPr="005C753A" w:rsidRDefault="007E4AD4" w:rsidP="007E4AD4">
            <w:pPr>
              <w:suppressAutoHyphens/>
              <w:rPr>
                <w:rFonts w:ascii="Times New Roman" w:hAnsi="Times New Roman"/>
              </w:rPr>
            </w:pPr>
            <w:r w:rsidRPr="005C753A">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7E4AD4" w:rsidRPr="005C753A" w:rsidTr="00D3251B">
        <w:tc>
          <w:tcPr>
            <w:tcW w:w="3402" w:type="dxa"/>
            <w:tcBorders>
              <w:bottom w:val="single" w:sz="4" w:space="0" w:color="auto"/>
            </w:tcBorders>
          </w:tcPr>
          <w:p w:rsidR="007E4AD4" w:rsidRPr="00874B72" w:rsidRDefault="007E4AD4" w:rsidP="007E4AD4">
            <w:pPr>
              <w:suppressAutoHyphens/>
              <w:spacing w:line="240" w:lineRule="auto"/>
              <w:jc w:val="both"/>
              <w:rPr>
                <w:rFonts w:ascii="Times New Roman" w:hAnsi="Times New Roman"/>
                <w:sz w:val="24"/>
                <w:szCs w:val="24"/>
              </w:rPr>
            </w:pPr>
            <w:r w:rsidRPr="00874B72">
              <w:rPr>
                <w:rFonts w:ascii="Times New Roman" w:hAnsi="Times New Roman"/>
                <w:sz w:val="24"/>
                <w:szCs w:val="24"/>
              </w:rPr>
              <w:t>Жилая застройка (2.0)</w:t>
            </w:r>
          </w:p>
        </w:tc>
        <w:tc>
          <w:tcPr>
            <w:tcW w:w="5958" w:type="dxa"/>
            <w:vMerge w:val="restart"/>
          </w:tcPr>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 – от 300 до 20000 кв.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7E4AD4" w:rsidRPr="00DE7B22" w:rsidRDefault="007E4AD4" w:rsidP="007E4AD4">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отдельно</w:t>
            </w:r>
            <w:r>
              <w:rPr>
                <w:rFonts w:ascii="Times New Roman" w:hAnsi="Times New Roman"/>
                <w:sz w:val="24"/>
                <w:szCs w:val="24"/>
              </w:rPr>
              <w:t xml:space="preserve"> стоящего гаража – 1</w:t>
            </w:r>
            <w:r w:rsidRPr="00DE7B22">
              <w:rPr>
                <w:rFonts w:ascii="Times New Roman" w:hAnsi="Times New Roman"/>
                <w:sz w:val="24"/>
                <w:szCs w:val="24"/>
              </w:rPr>
              <w:t xml:space="preserve">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 xml:space="preserve">сооружений </w:t>
            </w:r>
            <w:r w:rsidRPr="00DE7B22">
              <w:rPr>
                <w:rFonts w:ascii="Times New Roman" w:hAnsi="Times New Roman"/>
                <w:sz w:val="24"/>
                <w:szCs w:val="24"/>
              </w:rPr>
              <w:t xml:space="preserve">на соседнем участке – 6 м; </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7E4AD4" w:rsidRPr="00DE7B22" w:rsidRDefault="007E4AD4" w:rsidP="007E4AD4">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7E4AD4" w:rsidRPr="00196517" w:rsidRDefault="007E4AD4" w:rsidP="007E4AD4">
            <w:pPr>
              <w:suppressAutoHyphens/>
              <w:spacing w:line="240" w:lineRule="auto"/>
              <w:jc w:val="both"/>
              <w:rPr>
                <w:rFonts w:ascii="Times New Roman" w:hAnsi="Times New Roman"/>
                <w:sz w:val="24"/>
                <w:szCs w:val="24"/>
              </w:rPr>
            </w:pPr>
            <w:r w:rsidRPr="00DE7B22">
              <w:rPr>
                <w:rFonts w:ascii="Times New Roman" w:hAnsi="Times New Roman"/>
                <w:sz w:val="24"/>
                <w:szCs w:val="24"/>
              </w:rPr>
              <w:t>Уклон крыши следует принимать в сторону своего земельного участка</w:t>
            </w:r>
            <w:r>
              <w:rPr>
                <w:rFonts w:ascii="Times New Roman" w:hAnsi="Times New Roman"/>
                <w:sz w:val="24"/>
                <w:szCs w:val="24"/>
              </w:rPr>
              <w:t>.</w:t>
            </w:r>
          </w:p>
        </w:tc>
      </w:tr>
      <w:tr w:rsidR="007E4AD4" w:rsidRPr="005C753A" w:rsidTr="00D3251B">
        <w:tc>
          <w:tcPr>
            <w:tcW w:w="3402" w:type="dxa"/>
            <w:tcBorders>
              <w:bottom w:val="single" w:sz="4" w:space="0" w:color="auto"/>
            </w:tcBorders>
          </w:tcPr>
          <w:p w:rsidR="007E4AD4" w:rsidRPr="00874B72" w:rsidRDefault="007E4AD4" w:rsidP="007E4AD4">
            <w:pPr>
              <w:suppressAutoHyphens/>
              <w:spacing w:line="240" w:lineRule="auto"/>
              <w:jc w:val="both"/>
              <w:rPr>
                <w:rFonts w:ascii="Times New Roman" w:hAnsi="Times New Roman"/>
                <w:sz w:val="24"/>
                <w:szCs w:val="24"/>
              </w:rPr>
            </w:pPr>
            <w:r w:rsidRPr="00874B72">
              <w:rPr>
                <w:rFonts w:ascii="Times New Roman" w:eastAsia="Times New Roman" w:hAnsi="Times New Roman"/>
                <w:sz w:val="24"/>
                <w:szCs w:val="24"/>
                <w:lang w:eastAsia="ru-RU"/>
              </w:rPr>
              <w:t xml:space="preserve">Для индивидуального жилищного строительства (2.1) </w:t>
            </w:r>
          </w:p>
        </w:tc>
        <w:tc>
          <w:tcPr>
            <w:tcW w:w="5958" w:type="dxa"/>
            <w:vMerge/>
          </w:tcPr>
          <w:p w:rsidR="007E4AD4" w:rsidRPr="005C753A" w:rsidRDefault="007E4AD4" w:rsidP="007E4AD4">
            <w:pPr>
              <w:suppressAutoHyphens/>
              <w:rPr>
                <w:rFonts w:ascii="Times New Roman" w:hAnsi="Times New Roman"/>
                <w:b/>
              </w:rPr>
            </w:pPr>
          </w:p>
        </w:tc>
      </w:tr>
      <w:tr w:rsidR="007E4AD4" w:rsidRPr="005C753A" w:rsidTr="00D3251B">
        <w:tc>
          <w:tcPr>
            <w:tcW w:w="3402" w:type="dxa"/>
            <w:tcBorders>
              <w:bottom w:val="single" w:sz="4" w:space="0" w:color="auto"/>
            </w:tcBorders>
          </w:tcPr>
          <w:p w:rsidR="007E4AD4" w:rsidRPr="00874B72" w:rsidRDefault="007E4AD4" w:rsidP="007E4AD4">
            <w:pPr>
              <w:suppressAutoHyphens/>
              <w:spacing w:line="240" w:lineRule="auto"/>
              <w:jc w:val="both"/>
              <w:rPr>
                <w:rFonts w:ascii="Times New Roman" w:eastAsia="Times New Roman" w:hAnsi="Times New Roman"/>
                <w:sz w:val="24"/>
                <w:szCs w:val="24"/>
                <w:lang w:eastAsia="ru-RU"/>
              </w:rPr>
            </w:pPr>
            <w:r w:rsidRPr="00874B72">
              <w:rPr>
                <w:rFonts w:ascii="Times New Roman" w:hAnsi="Times New Roman"/>
                <w:sz w:val="24"/>
                <w:szCs w:val="24"/>
              </w:rPr>
              <w:t>Малоэтажная многоквартирная жилая застройка (2.1.1)</w:t>
            </w:r>
          </w:p>
        </w:tc>
        <w:tc>
          <w:tcPr>
            <w:tcW w:w="5958" w:type="dxa"/>
            <w:vMerge/>
          </w:tcPr>
          <w:p w:rsidR="007E4AD4" w:rsidRPr="005C753A" w:rsidRDefault="007E4AD4" w:rsidP="007E4AD4">
            <w:pPr>
              <w:suppressAutoHyphens/>
              <w:rPr>
                <w:rFonts w:ascii="Times New Roman" w:hAnsi="Times New Roman"/>
                <w:b/>
              </w:rPr>
            </w:pPr>
          </w:p>
        </w:tc>
      </w:tr>
      <w:tr w:rsidR="007E4AD4" w:rsidRPr="005C753A" w:rsidTr="00D3251B">
        <w:tc>
          <w:tcPr>
            <w:tcW w:w="3402" w:type="dxa"/>
            <w:tcBorders>
              <w:bottom w:val="single" w:sz="4" w:space="0" w:color="auto"/>
            </w:tcBorders>
          </w:tcPr>
          <w:p w:rsidR="007E4AD4" w:rsidRPr="00874B72" w:rsidRDefault="007E4AD4" w:rsidP="007E4AD4">
            <w:pPr>
              <w:pStyle w:val="ab"/>
            </w:pPr>
            <w:r w:rsidRPr="00874B72">
              <w:t>Для ведения личного подсобного хозяйства (приусадебный участок) (2.2)</w:t>
            </w:r>
          </w:p>
        </w:tc>
        <w:tc>
          <w:tcPr>
            <w:tcW w:w="5958" w:type="dxa"/>
            <w:vMerge/>
          </w:tcPr>
          <w:p w:rsidR="007E4AD4" w:rsidRPr="005C753A" w:rsidRDefault="007E4AD4" w:rsidP="007E4AD4">
            <w:pPr>
              <w:suppressAutoHyphens/>
              <w:rPr>
                <w:rFonts w:ascii="Times New Roman" w:hAnsi="Times New Roman"/>
                <w:b/>
              </w:rPr>
            </w:pPr>
          </w:p>
        </w:tc>
      </w:tr>
      <w:tr w:rsidR="007E4AD4" w:rsidRPr="005C753A" w:rsidTr="00D3251B">
        <w:tc>
          <w:tcPr>
            <w:tcW w:w="3402" w:type="dxa"/>
            <w:tcBorders>
              <w:bottom w:val="single" w:sz="4" w:space="0" w:color="auto"/>
            </w:tcBorders>
          </w:tcPr>
          <w:p w:rsidR="007E4AD4" w:rsidRPr="00874B72" w:rsidRDefault="007E4AD4" w:rsidP="007E4AD4">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Блокированная жилая застройка (2.3)</w:t>
            </w:r>
          </w:p>
        </w:tc>
        <w:tc>
          <w:tcPr>
            <w:tcW w:w="5958" w:type="dxa"/>
            <w:vMerge/>
            <w:tcBorders>
              <w:bottom w:val="single" w:sz="4" w:space="0" w:color="auto"/>
            </w:tcBorders>
          </w:tcPr>
          <w:p w:rsidR="007E4AD4" w:rsidRPr="005C753A" w:rsidRDefault="007E4AD4" w:rsidP="007E4AD4">
            <w:pPr>
              <w:suppressAutoHyphens/>
              <w:rPr>
                <w:rFonts w:ascii="Times New Roman" w:hAnsi="Times New Roman"/>
                <w:b/>
              </w:rPr>
            </w:pPr>
          </w:p>
        </w:tc>
      </w:tr>
      <w:tr w:rsidR="007E4AD4" w:rsidRPr="005C753A" w:rsidTr="00D3251B">
        <w:trPr>
          <w:trHeight w:val="983"/>
        </w:trPr>
        <w:tc>
          <w:tcPr>
            <w:tcW w:w="3402" w:type="dxa"/>
          </w:tcPr>
          <w:p w:rsidR="007E4AD4" w:rsidRPr="00196517" w:rsidRDefault="007E4AD4" w:rsidP="007E4AD4">
            <w:pPr>
              <w:suppressAutoHyphens/>
              <w:jc w:val="both"/>
              <w:rPr>
                <w:rFonts w:ascii="Times New Roman" w:hAnsi="Times New Roman"/>
                <w:sz w:val="24"/>
                <w:szCs w:val="24"/>
              </w:rPr>
            </w:pPr>
            <w:r w:rsidRPr="00196517">
              <w:rPr>
                <w:rFonts w:ascii="Times New Roman" w:hAnsi="Times New Roman"/>
                <w:sz w:val="24"/>
                <w:szCs w:val="24"/>
              </w:rPr>
              <w:t>Общественное управление (3.8)</w:t>
            </w:r>
          </w:p>
        </w:tc>
        <w:tc>
          <w:tcPr>
            <w:tcW w:w="5958" w:type="dxa"/>
            <w:vMerge w:val="restart"/>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5C753A" w:rsidTr="00D3251B">
        <w:trPr>
          <w:trHeight w:val="983"/>
        </w:trPr>
        <w:tc>
          <w:tcPr>
            <w:tcW w:w="3402" w:type="dxa"/>
          </w:tcPr>
          <w:p w:rsidR="007E4AD4" w:rsidRPr="005C753A" w:rsidRDefault="007E4AD4" w:rsidP="007E4AD4">
            <w:pPr>
              <w:suppressAutoHyphens/>
              <w:jc w:val="both"/>
              <w:rPr>
                <w:rFonts w:ascii="Times New Roman" w:hAnsi="Times New Roman"/>
              </w:rPr>
            </w:pPr>
            <w:r>
              <w:rPr>
                <w:rFonts w:ascii="Times New Roman" w:hAnsi="Times New Roman"/>
                <w:sz w:val="24"/>
                <w:szCs w:val="24"/>
              </w:rPr>
              <w:t>Предпринимательство (4.0)</w:t>
            </w:r>
          </w:p>
        </w:tc>
        <w:tc>
          <w:tcPr>
            <w:tcW w:w="5958" w:type="dxa"/>
            <w:vMerge/>
          </w:tcPr>
          <w:p w:rsidR="007E4AD4" w:rsidRDefault="007E4AD4" w:rsidP="007E4AD4">
            <w:pPr>
              <w:pStyle w:val="ConsNormal"/>
              <w:widowControl/>
              <w:spacing w:before="0"/>
              <w:ind w:left="33" w:right="0" w:firstLine="0"/>
              <w:rPr>
                <w:rFonts w:ascii="Times New Roman" w:hAnsi="Times New Roman" w:cs="Times New Roman"/>
                <w:sz w:val="24"/>
                <w:szCs w:val="24"/>
              </w:rPr>
            </w:pPr>
          </w:p>
        </w:tc>
      </w:tr>
      <w:tr w:rsidR="007E4AD4" w:rsidRPr="005C753A" w:rsidTr="00D3251B">
        <w:trPr>
          <w:trHeight w:val="2009"/>
        </w:trPr>
        <w:tc>
          <w:tcPr>
            <w:tcW w:w="3402" w:type="dxa"/>
            <w:tcBorders>
              <w:bottom w:val="single" w:sz="4" w:space="0" w:color="auto"/>
            </w:tcBorders>
          </w:tcPr>
          <w:p w:rsidR="007E4AD4" w:rsidRPr="00196517" w:rsidRDefault="007E4AD4" w:rsidP="007E4AD4">
            <w:pPr>
              <w:suppressAutoHyphens/>
              <w:jc w:val="both"/>
              <w:rPr>
                <w:rFonts w:ascii="Times New Roman" w:hAnsi="Times New Roman"/>
                <w:sz w:val="24"/>
                <w:szCs w:val="24"/>
              </w:rPr>
            </w:pPr>
            <w:r w:rsidRPr="00196517">
              <w:rPr>
                <w:rFonts w:ascii="Times New Roman" w:hAnsi="Times New Roman"/>
                <w:sz w:val="24"/>
                <w:szCs w:val="24"/>
                <w:lang w:eastAsia="ar-SA" w:bidi="en-US"/>
              </w:rPr>
              <w:t>Деловое управление (4.1</w:t>
            </w:r>
            <w:r w:rsidRPr="00196517">
              <w:rPr>
                <w:rFonts w:ascii="Times New Roman" w:hAnsi="Times New Roman"/>
                <w:sz w:val="24"/>
                <w:szCs w:val="24"/>
              </w:rPr>
              <w:t>)</w:t>
            </w:r>
          </w:p>
        </w:tc>
        <w:tc>
          <w:tcPr>
            <w:tcW w:w="5958" w:type="dxa"/>
            <w:vMerge/>
            <w:tcBorders>
              <w:bottom w:val="single" w:sz="4" w:space="0" w:color="auto"/>
            </w:tcBorders>
          </w:tcPr>
          <w:p w:rsidR="007E4AD4" w:rsidRPr="005C753A" w:rsidRDefault="007E4AD4" w:rsidP="007E4AD4">
            <w:pPr>
              <w:pStyle w:val="ConsNormal"/>
              <w:widowControl/>
              <w:spacing w:before="0"/>
              <w:ind w:left="720" w:right="0" w:firstLine="0"/>
              <w:rPr>
                <w:rFonts w:ascii="Times New Roman" w:hAnsi="Times New Roman" w:cs="Times New Roman"/>
                <w:sz w:val="24"/>
                <w:szCs w:val="24"/>
              </w:rPr>
            </w:pPr>
          </w:p>
        </w:tc>
      </w:tr>
      <w:tr w:rsidR="007E4AD4" w:rsidRPr="005C753A" w:rsidTr="00D3251B">
        <w:trPr>
          <w:trHeight w:val="1403"/>
        </w:trPr>
        <w:tc>
          <w:tcPr>
            <w:tcW w:w="3402" w:type="dxa"/>
          </w:tcPr>
          <w:p w:rsidR="007E4AD4" w:rsidRPr="005C753A" w:rsidRDefault="007E4AD4" w:rsidP="007E4AD4">
            <w:pPr>
              <w:pStyle w:val="a9"/>
              <w:ind w:firstLine="0"/>
              <w:rPr>
                <w:lang w:val="ru-RU"/>
              </w:rPr>
            </w:pPr>
            <w:r w:rsidRPr="005C753A">
              <w:rPr>
                <w:lang w:val="ru-RU"/>
              </w:rPr>
              <w:t>Гостиничное обслуживание (4.7)</w:t>
            </w:r>
          </w:p>
        </w:tc>
        <w:tc>
          <w:tcPr>
            <w:tcW w:w="5958" w:type="dxa"/>
            <w:tcBorders>
              <w:top w:val="single" w:sz="4" w:space="0" w:color="auto"/>
              <w:bottom w:val="single" w:sz="4" w:space="0" w:color="auto"/>
            </w:tcBorders>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5C753A" w:rsidTr="00D3251B">
        <w:trPr>
          <w:trHeight w:val="256"/>
        </w:trPr>
        <w:tc>
          <w:tcPr>
            <w:tcW w:w="3402" w:type="dxa"/>
          </w:tcPr>
          <w:p w:rsidR="007E4AD4" w:rsidRPr="005C753A" w:rsidRDefault="007E4AD4" w:rsidP="007E4AD4">
            <w:pPr>
              <w:pStyle w:val="a9"/>
              <w:ind w:firstLine="0"/>
              <w:rPr>
                <w:lang w:val="ru-RU"/>
              </w:rPr>
            </w:pPr>
            <w:r w:rsidRPr="005C753A">
              <w:rPr>
                <w:lang w:val="ru-RU"/>
              </w:rPr>
              <w:t>Рынки (4.3)</w:t>
            </w:r>
          </w:p>
          <w:p w:rsidR="007E4AD4" w:rsidRPr="005C753A" w:rsidRDefault="007E4AD4" w:rsidP="007E4AD4">
            <w:pPr>
              <w:pStyle w:val="a9"/>
              <w:ind w:firstLine="0"/>
              <w:rPr>
                <w:lang w:val="ru-RU"/>
              </w:rPr>
            </w:pPr>
          </w:p>
        </w:tc>
        <w:tc>
          <w:tcPr>
            <w:tcW w:w="5958" w:type="dxa"/>
            <w:tcBorders>
              <w:top w:val="single" w:sz="4" w:space="0" w:color="auto"/>
              <w:bottom w:val="single" w:sz="4" w:space="0" w:color="auto"/>
            </w:tcBorders>
          </w:tcPr>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 для рынков:</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7E4AD4" w:rsidRPr="00887421" w:rsidRDefault="007E4AD4" w:rsidP="007E4AD4">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7E4AD4" w:rsidRPr="00887421" w:rsidRDefault="007E4AD4" w:rsidP="007E4AD4">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7E4AD4" w:rsidRPr="00B02998" w:rsidRDefault="007E4AD4" w:rsidP="007E4AD4">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7E4AD4" w:rsidRDefault="007E4AD4" w:rsidP="007E4AD4">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5C753A" w:rsidTr="00D3251B">
        <w:trPr>
          <w:trHeight w:val="1138"/>
        </w:trPr>
        <w:tc>
          <w:tcPr>
            <w:tcW w:w="3402" w:type="dxa"/>
          </w:tcPr>
          <w:p w:rsidR="007E4AD4" w:rsidRPr="005C753A" w:rsidRDefault="007E4AD4" w:rsidP="007E4AD4">
            <w:pPr>
              <w:pStyle w:val="a9"/>
              <w:ind w:firstLine="0"/>
              <w:rPr>
                <w:lang w:val="ru-RU"/>
              </w:rPr>
            </w:pPr>
            <w:r w:rsidRPr="005C753A">
              <w:rPr>
                <w:lang w:val="ru-RU"/>
              </w:rPr>
              <w:t>Магазины (4.4)</w:t>
            </w:r>
          </w:p>
        </w:tc>
        <w:tc>
          <w:tcPr>
            <w:tcW w:w="5958" w:type="dxa"/>
            <w:tcBorders>
              <w:top w:val="single" w:sz="4" w:space="0" w:color="auto"/>
              <w:bottom w:val="single" w:sz="4" w:space="0" w:color="auto"/>
            </w:tcBorders>
          </w:tcPr>
          <w:p w:rsidR="007E4AD4" w:rsidRPr="005726B7" w:rsidRDefault="007E4AD4" w:rsidP="007E4AD4">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C57DDD" w:rsidRDefault="007E4AD4" w:rsidP="007E4AD4">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5C753A" w:rsidTr="00D3251B">
        <w:trPr>
          <w:trHeight w:val="715"/>
        </w:trPr>
        <w:tc>
          <w:tcPr>
            <w:tcW w:w="3402" w:type="dxa"/>
          </w:tcPr>
          <w:p w:rsidR="007E4AD4" w:rsidRPr="005C753A" w:rsidRDefault="007E4AD4" w:rsidP="007E4AD4">
            <w:pPr>
              <w:pStyle w:val="a9"/>
              <w:ind w:firstLine="0"/>
              <w:rPr>
                <w:lang w:val="ru-RU"/>
              </w:rPr>
            </w:pPr>
            <w:r w:rsidRPr="005C753A">
              <w:rPr>
                <w:lang w:val="ru-RU"/>
              </w:rPr>
              <w:t>Общественное питание (4.6)</w:t>
            </w:r>
          </w:p>
        </w:tc>
        <w:tc>
          <w:tcPr>
            <w:tcW w:w="5958" w:type="dxa"/>
            <w:tcBorders>
              <w:top w:val="single" w:sz="4" w:space="0" w:color="auto"/>
            </w:tcBorders>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5C753A" w:rsidTr="00D3251B">
        <w:trPr>
          <w:trHeight w:val="1589"/>
        </w:trPr>
        <w:tc>
          <w:tcPr>
            <w:tcW w:w="3402" w:type="dxa"/>
          </w:tcPr>
          <w:p w:rsidR="007E4AD4" w:rsidRPr="005C753A" w:rsidRDefault="007E4AD4" w:rsidP="007E4AD4">
            <w:pPr>
              <w:pStyle w:val="a9"/>
              <w:ind w:firstLine="0"/>
              <w:rPr>
                <w:lang w:val="ru-RU"/>
              </w:rPr>
            </w:pPr>
            <w:r w:rsidRPr="005C753A">
              <w:rPr>
                <w:lang w:val="ru-RU"/>
              </w:rPr>
              <w:t>Развлечения(4.8)</w:t>
            </w:r>
          </w:p>
        </w:tc>
        <w:tc>
          <w:tcPr>
            <w:tcW w:w="5958" w:type="dxa"/>
            <w:vMerge w:val="restart"/>
          </w:tcPr>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 под развлечения:</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500 до 1000 кв.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ширина земельного участка – от 15 до 100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длина земельного участка – от 15 до 100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от </w:t>
            </w:r>
            <w:r>
              <w:rPr>
                <w:rFonts w:ascii="Times New Roman" w:hAnsi="Times New Roman" w:cs="Times New Roman"/>
                <w:sz w:val="24"/>
                <w:szCs w:val="24"/>
              </w:rPr>
              <w:t>границ земельных участков - 1</w:t>
            </w:r>
            <w:r w:rsidRPr="005C753A">
              <w:rPr>
                <w:rFonts w:ascii="Times New Roman" w:hAnsi="Times New Roman" w:cs="Times New Roman"/>
                <w:sz w:val="24"/>
                <w:szCs w:val="24"/>
              </w:rPr>
              <w:t xml:space="preserve">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–1 этаж.</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60 %.</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1.Предельные (минимальные и (или) максимальные) размеры земельных участков:</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площадь земельного участка- от 400 до 50000 кв.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ширина земельного участка – от 15 до 100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длина земельного участка – от 15 до 100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2.Минимальные отступы от границ земельных участков - 3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3.Предельное количество этажей – 3 этажа.</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4.Максимальный процент застройки в границах земельного участка – 70 %.</w:t>
            </w:r>
          </w:p>
        </w:tc>
      </w:tr>
      <w:tr w:rsidR="007E4AD4" w:rsidRPr="005C753A" w:rsidTr="00D3251B">
        <w:trPr>
          <w:trHeight w:val="1589"/>
        </w:trPr>
        <w:tc>
          <w:tcPr>
            <w:tcW w:w="3402" w:type="dxa"/>
          </w:tcPr>
          <w:p w:rsidR="007E4AD4" w:rsidRPr="005C753A" w:rsidRDefault="007E4AD4" w:rsidP="007E4AD4">
            <w:pPr>
              <w:pStyle w:val="a9"/>
              <w:ind w:firstLine="0"/>
              <w:rPr>
                <w:lang w:val="ru-RU"/>
              </w:rPr>
            </w:pPr>
            <w:r w:rsidRPr="005C753A">
              <w:rPr>
                <w:lang w:val="ru-RU"/>
              </w:rPr>
              <w:t>Банковская и страховая деятельность (4.5)</w:t>
            </w:r>
          </w:p>
        </w:tc>
        <w:tc>
          <w:tcPr>
            <w:tcW w:w="5958" w:type="dxa"/>
            <w:vMerge/>
          </w:tcPr>
          <w:p w:rsidR="007E4AD4" w:rsidRPr="005C753A" w:rsidRDefault="007E4AD4" w:rsidP="007E4AD4">
            <w:pPr>
              <w:pStyle w:val="ConsNormal"/>
              <w:widowControl/>
              <w:spacing w:before="0"/>
              <w:ind w:left="318" w:right="0" w:firstLine="0"/>
              <w:rPr>
                <w:rFonts w:ascii="Times New Roman" w:hAnsi="Times New Roman" w:cs="Times New Roman"/>
                <w:sz w:val="24"/>
                <w:szCs w:val="24"/>
              </w:rPr>
            </w:pPr>
          </w:p>
        </w:tc>
      </w:tr>
      <w:tr w:rsidR="007E4AD4" w:rsidRPr="005C753A" w:rsidTr="00D3251B">
        <w:trPr>
          <w:trHeight w:val="323"/>
        </w:trPr>
        <w:tc>
          <w:tcPr>
            <w:tcW w:w="3402" w:type="dxa"/>
          </w:tcPr>
          <w:p w:rsidR="007E4AD4" w:rsidRPr="00042D9D" w:rsidRDefault="007E4AD4" w:rsidP="007E4AD4">
            <w:pPr>
              <w:suppressAutoHyphens/>
              <w:jc w:val="both"/>
              <w:rPr>
                <w:rFonts w:ascii="Times New Roman" w:hAnsi="Times New Roman"/>
                <w:sz w:val="24"/>
                <w:szCs w:val="24"/>
              </w:rPr>
            </w:pPr>
            <w:r w:rsidRPr="00042D9D">
              <w:rPr>
                <w:rFonts w:ascii="Times New Roman" w:hAnsi="Times New Roman"/>
                <w:sz w:val="24"/>
                <w:szCs w:val="24"/>
              </w:rPr>
              <w:t>Спорт (5.1)</w:t>
            </w:r>
          </w:p>
        </w:tc>
        <w:tc>
          <w:tcPr>
            <w:tcW w:w="5958" w:type="dxa"/>
          </w:tcPr>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tc>
      </w:tr>
      <w:tr w:rsidR="007E4AD4" w:rsidRPr="005C753A" w:rsidTr="00D3251B">
        <w:trPr>
          <w:trHeight w:val="681"/>
        </w:trPr>
        <w:tc>
          <w:tcPr>
            <w:tcW w:w="3402" w:type="dxa"/>
          </w:tcPr>
          <w:p w:rsidR="007E4AD4" w:rsidRPr="005C753A" w:rsidRDefault="007E4AD4" w:rsidP="007E4AD4">
            <w:pPr>
              <w:pStyle w:val="a9"/>
              <w:ind w:firstLine="0"/>
              <w:rPr>
                <w:lang w:val="ru-RU"/>
              </w:rPr>
            </w:pPr>
            <w:r w:rsidRPr="005C753A">
              <w:rPr>
                <w:lang w:val="ru-RU"/>
              </w:rPr>
              <w:t>Коммунальное обслуживание (3.1)</w:t>
            </w:r>
          </w:p>
        </w:tc>
        <w:tc>
          <w:tcPr>
            <w:tcW w:w="5958" w:type="dxa"/>
            <w:vMerge w:val="restart"/>
          </w:tcPr>
          <w:p w:rsidR="007E4AD4" w:rsidRPr="005C753A"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7E4AD4" w:rsidRPr="005C753A" w:rsidTr="00D3251B">
        <w:trPr>
          <w:trHeight w:val="982"/>
        </w:trPr>
        <w:tc>
          <w:tcPr>
            <w:tcW w:w="3402" w:type="dxa"/>
          </w:tcPr>
          <w:p w:rsidR="007E4AD4" w:rsidRPr="005C753A" w:rsidRDefault="007E4AD4" w:rsidP="007E4AD4">
            <w:pPr>
              <w:pStyle w:val="a9"/>
              <w:ind w:firstLine="0"/>
              <w:rPr>
                <w:lang w:val="ru-RU"/>
              </w:rPr>
            </w:pPr>
            <w:r w:rsidRPr="005C753A">
              <w:rPr>
                <w:lang w:val="ru-RU"/>
              </w:rPr>
              <w:t>Земельные участки общего пользования (12.0)</w:t>
            </w:r>
          </w:p>
        </w:tc>
        <w:tc>
          <w:tcPr>
            <w:tcW w:w="5958" w:type="dxa"/>
            <w:vMerge/>
          </w:tcPr>
          <w:p w:rsidR="007E4AD4" w:rsidRPr="005C753A" w:rsidRDefault="007E4AD4" w:rsidP="007E4AD4">
            <w:pPr>
              <w:pStyle w:val="ConsNormal"/>
              <w:widowControl/>
              <w:spacing w:before="0"/>
              <w:ind w:right="0" w:firstLine="372"/>
              <w:rPr>
                <w:rFonts w:ascii="Times New Roman" w:hAnsi="Times New Roman" w:cs="Times New Roman"/>
                <w:sz w:val="24"/>
                <w:szCs w:val="24"/>
              </w:rPr>
            </w:pPr>
          </w:p>
        </w:tc>
      </w:tr>
      <w:tr w:rsidR="007E4AD4" w:rsidRPr="005C753A" w:rsidTr="00D3251B">
        <w:trPr>
          <w:trHeight w:val="425"/>
        </w:trPr>
        <w:tc>
          <w:tcPr>
            <w:tcW w:w="340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958"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p>
        </w:tc>
      </w:tr>
    </w:tbl>
    <w:p w:rsidR="007E4AD4" w:rsidRPr="005C753A" w:rsidRDefault="007E4AD4" w:rsidP="007E4AD4">
      <w:pPr>
        <w:pStyle w:val="a9"/>
        <w:rPr>
          <w:rStyle w:val="5"/>
          <w:b w:val="0"/>
          <w:color w:val="000000"/>
          <w:lang w:val="ru-RU"/>
        </w:rPr>
      </w:pPr>
      <w:r w:rsidRPr="005C753A">
        <w:rPr>
          <w:rStyle w:val="5"/>
          <w:b w:val="0"/>
          <w:color w:val="000000"/>
          <w:lang w:val="ru-RU"/>
        </w:rPr>
        <w:t>Вспомогательные виды разрешенного использования (код вида разрешенного использования):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5958"/>
      </w:tblGrid>
      <w:tr w:rsidR="007E4AD4" w:rsidRPr="005C753A" w:rsidTr="00D3251B">
        <w:tc>
          <w:tcPr>
            <w:tcW w:w="3402" w:type="dxa"/>
          </w:tcPr>
          <w:p w:rsidR="007E4AD4" w:rsidRPr="005C753A" w:rsidRDefault="007E4AD4" w:rsidP="007E4AD4">
            <w:pPr>
              <w:suppressAutoHyphens/>
              <w:rPr>
                <w:rFonts w:ascii="Times New Roman" w:hAnsi="Times New Roman"/>
                <w:b/>
              </w:rPr>
            </w:pPr>
            <w:r w:rsidRPr="005C753A">
              <w:rPr>
                <w:rFonts w:ascii="Times New Roman" w:hAnsi="Times New Roman"/>
                <w:b/>
              </w:rPr>
              <w:t>Вид использования</w:t>
            </w:r>
          </w:p>
        </w:tc>
        <w:tc>
          <w:tcPr>
            <w:tcW w:w="5958" w:type="dxa"/>
          </w:tcPr>
          <w:p w:rsidR="007E4AD4" w:rsidRPr="005C753A" w:rsidRDefault="007E4AD4" w:rsidP="007E4AD4">
            <w:pPr>
              <w:suppressAutoHyphens/>
              <w:rPr>
                <w:rFonts w:ascii="Times New Roman" w:hAnsi="Times New Roman"/>
              </w:rPr>
            </w:pPr>
            <w:r w:rsidRPr="005C753A">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7E4AD4" w:rsidRPr="005C753A" w:rsidTr="00D3251B">
        <w:trPr>
          <w:trHeight w:val="983"/>
        </w:trPr>
        <w:tc>
          <w:tcPr>
            <w:tcW w:w="3402" w:type="dxa"/>
          </w:tcPr>
          <w:p w:rsidR="007E4AD4" w:rsidRPr="004D6212" w:rsidRDefault="007E4AD4" w:rsidP="007E4AD4">
            <w:pPr>
              <w:pStyle w:val="a9"/>
              <w:ind w:firstLine="0"/>
              <w:rPr>
                <w:lang w:val="ru-RU"/>
              </w:rPr>
            </w:pPr>
            <w:r>
              <w:rPr>
                <w:lang w:val="ru-RU" w:eastAsia="ru-RU"/>
              </w:rPr>
              <w:t>Развлечения (4.8)</w:t>
            </w:r>
          </w:p>
        </w:tc>
        <w:tc>
          <w:tcPr>
            <w:tcW w:w="5958" w:type="dxa"/>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3</w:t>
            </w:r>
            <w:r w:rsidRPr="00C941CF">
              <w:rPr>
                <w:rFonts w:ascii="Times New Roman" w:hAnsi="Times New Roman" w:cs="Times New Roman"/>
                <w:color w:val="000000"/>
                <w:sz w:val="24"/>
                <w:szCs w:val="24"/>
              </w:rPr>
              <w:t xml:space="preserve">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7E4AD4" w:rsidRPr="00670B54" w:rsidRDefault="007E4AD4" w:rsidP="007E4AD4">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7E4AD4" w:rsidRPr="005C753A" w:rsidTr="00D3251B">
        <w:trPr>
          <w:trHeight w:val="983"/>
        </w:trPr>
        <w:tc>
          <w:tcPr>
            <w:tcW w:w="3402" w:type="dxa"/>
          </w:tcPr>
          <w:p w:rsidR="007E4AD4" w:rsidRPr="00B76782" w:rsidRDefault="007E4AD4" w:rsidP="007E4AD4">
            <w:pPr>
              <w:pStyle w:val="ab"/>
            </w:pPr>
            <w:r>
              <w:t>Трубопроводный транспорт (7.5)</w:t>
            </w:r>
          </w:p>
        </w:tc>
        <w:tc>
          <w:tcPr>
            <w:tcW w:w="5958" w:type="dxa"/>
          </w:tcPr>
          <w:p w:rsidR="007E4AD4" w:rsidRPr="00DE7B22" w:rsidRDefault="007E4AD4" w:rsidP="007E4AD4">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E4AD4" w:rsidRPr="005C753A" w:rsidRDefault="007E4AD4" w:rsidP="007E4AD4">
      <w:pPr>
        <w:pStyle w:val="a9"/>
        <w:ind w:firstLine="0"/>
        <w:rPr>
          <w:rStyle w:val="5"/>
          <w:b w:val="0"/>
          <w:color w:val="000000"/>
          <w:lang w:val="ru-RU"/>
        </w:rPr>
      </w:pPr>
    </w:p>
    <w:p w:rsidR="007E4AD4" w:rsidRPr="005C753A" w:rsidRDefault="007E4AD4" w:rsidP="007E4AD4">
      <w:pPr>
        <w:pStyle w:val="a9"/>
        <w:rPr>
          <w:rStyle w:val="5"/>
          <w:b w:val="0"/>
          <w:color w:val="000000"/>
          <w:lang w:val="ru-RU"/>
        </w:rPr>
      </w:pPr>
      <w:r w:rsidRPr="005C753A">
        <w:rPr>
          <w:rStyle w:val="5"/>
          <w:b w:val="0"/>
          <w:color w:val="000000"/>
          <w:lang w:val="ru-RU"/>
        </w:rPr>
        <w:t>Условно разрешенные виды использования земельных участков и объектов капитального строительства:</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5958"/>
      </w:tblGrid>
      <w:tr w:rsidR="007E4AD4" w:rsidRPr="005C753A" w:rsidTr="00D3251B">
        <w:tc>
          <w:tcPr>
            <w:tcW w:w="3402" w:type="dxa"/>
          </w:tcPr>
          <w:p w:rsidR="007E4AD4" w:rsidRPr="005C753A" w:rsidRDefault="007E4AD4" w:rsidP="007E4AD4">
            <w:pPr>
              <w:suppressAutoHyphens/>
              <w:rPr>
                <w:rFonts w:ascii="Times New Roman" w:hAnsi="Times New Roman"/>
                <w:b/>
              </w:rPr>
            </w:pPr>
            <w:r w:rsidRPr="005C753A">
              <w:rPr>
                <w:rFonts w:ascii="Times New Roman" w:hAnsi="Times New Roman"/>
                <w:b/>
              </w:rPr>
              <w:t>Вид использования</w:t>
            </w:r>
          </w:p>
        </w:tc>
        <w:tc>
          <w:tcPr>
            <w:tcW w:w="5958" w:type="dxa"/>
          </w:tcPr>
          <w:p w:rsidR="007E4AD4" w:rsidRPr="005C753A" w:rsidRDefault="007E4AD4" w:rsidP="007E4AD4">
            <w:pPr>
              <w:suppressAutoHyphens/>
              <w:rPr>
                <w:rFonts w:ascii="Times New Roman" w:hAnsi="Times New Roman"/>
              </w:rPr>
            </w:pPr>
            <w:r w:rsidRPr="005C753A">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7E4AD4" w:rsidRPr="005C753A" w:rsidTr="00D3251B">
        <w:trPr>
          <w:trHeight w:val="287"/>
        </w:trPr>
        <w:tc>
          <w:tcPr>
            <w:tcW w:w="340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958" w:type="dxa"/>
          </w:tcPr>
          <w:p w:rsidR="007E4AD4" w:rsidRPr="00985A4B" w:rsidRDefault="007E4AD4" w:rsidP="007E4AD4">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7E4AD4" w:rsidRPr="005C753A" w:rsidTr="00D3251B">
        <w:trPr>
          <w:trHeight w:val="3599"/>
        </w:trPr>
        <w:tc>
          <w:tcPr>
            <w:tcW w:w="3402" w:type="dxa"/>
          </w:tcPr>
          <w:p w:rsidR="007E4AD4" w:rsidRPr="00FD1C13" w:rsidRDefault="007E4AD4" w:rsidP="007E4AD4">
            <w:pPr>
              <w:suppressAutoHyphens/>
              <w:jc w:val="both"/>
              <w:rPr>
                <w:rFonts w:ascii="Times New Roman" w:hAnsi="Times New Roman"/>
                <w:sz w:val="24"/>
                <w:szCs w:val="24"/>
              </w:rPr>
            </w:pPr>
            <w:r w:rsidRPr="00FD1C13">
              <w:rPr>
                <w:rFonts w:ascii="Times New Roman" w:hAnsi="Times New Roman"/>
                <w:sz w:val="24"/>
                <w:szCs w:val="24"/>
              </w:rPr>
              <w:t>Здравоохранение  (3.4)</w:t>
            </w:r>
          </w:p>
        </w:tc>
        <w:tc>
          <w:tcPr>
            <w:tcW w:w="5958" w:type="dxa"/>
          </w:tcPr>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7E4AD4" w:rsidRPr="005C753A" w:rsidRDefault="007E4AD4" w:rsidP="007E4AD4">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E4AD4" w:rsidRPr="005C753A" w:rsidTr="00D3251B">
        <w:trPr>
          <w:trHeight w:val="415"/>
        </w:trPr>
        <w:tc>
          <w:tcPr>
            <w:tcW w:w="3402" w:type="dxa"/>
          </w:tcPr>
          <w:p w:rsidR="007E4AD4" w:rsidRPr="003E1DF2" w:rsidRDefault="007E4AD4" w:rsidP="007E4AD4">
            <w:pPr>
              <w:suppressAutoHyphens/>
              <w:jc w:val="both"/>
              <w:rPr>
                <w:rFonts w:ascii="Times New Roman" w:hAnsi="Times New Roman"/>
                <w:sz w:val="24"/>
                <w:szCs w:val="24"/>
              </w:rPr>
            </w:pPr>
            <w:r w:rsidRPr="003E1DF2">
              <w:rPr>
                <w:rFonts w:ascii="Times New Roman" w:hAnsi="Times New Roman"/>
                <w:sz w:val="24"/>
                <w:szCs w:val="24"/>
              </w:rPr>
              <w:t>Ветеринарное обслуживание (3.10)</w:t>
            </w:r>
          </w:p>
        </w:tc>
        <w:tc>
          <w:tcPr>
            <w:tcW w:w="5958" w:type="dxa"/>
          </w:tcPr>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 до 300 кв. м;</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5C753A">
              <w:rPr>
                <w:rFonts w:ascii="Times New Roman" w:hAnsi="Times New Roman" w:cs="Times New Roman"/>
                <w:sz w:val="24"/>
                <w:szCs w:val="24"/>
              </w:rPr>
              <w:t xml:space="preserve"> м.</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5C753A">
              <w:rPr>
                <w:rFonts w:ascii="Times New Roman" w:hAnsi="Times New Roman" w:cs="Times New Roman"/>
                <w:sz w:val="24"/>
                <w:szCs w:val="24"/>
              </w:rPr>
              <w:t>0 %.</w:t>
            </w:r>
          </w:p>
        </w:tc>
      </w:tr>
      <w:tr w:rsidR="007E4AD4" w:rsidRPr="005C753A" w:rsidTr="00D3251B">
        <w:trPr>
          <w:trHeight w:val="415"/>
        </w:trPr>
        <w:tc>
          <w:tcPr>
            <w:tcW w:w="3402" w:type="dxa"/>
          </w:tcPr>
          <w:p w:rsidR="007E4AD4" w:rsidRDefault="007E4AD4" w:rsidP="007E4AD4">
            <w:pPr>
              <w:jc w:val="both"/>
            </w:pPr>
            <w:r w:rsidRPr="007A2526">
              <w:rPr>
                <w:rFonts w:ascii="Times New Roman" w:eastAsia="Times New Roman" w:hAnsi="Times New Roman"/>
                <w:sz w:val="24"/>
                <w:szCs w:val="24"/>
                <w:lang w:eastAsia="ru-RU"/>
              </w:rPr>
              <w:t>Энергетика (6.7)</w:t>
            </w:r>
          </w:p>
        </w:tc>
        <w:tc>
          <w:tcPr>
            <w:tcW w:w="5958" w:type="dxa"/>
          </w:tcPr>
          <w:p w:rsidR="007E4AD4"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Default="007E4AD4" w:rsidP="007E4AD4"/>
        </w:tc>
      </w:tr>
    </w:tbl>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Default="007E4AD4" w:rsidP="002911F7">
      <w:pPr>
        <w:pStyle w:val="a9"/>
        <w:numPr>
          <w:ilvl w:val="0"/>
          <w:numId w:val="11"/>
        </w:numPr>
        <w:rPr>
          <w:lang w:val="ru-RU"/>
        </w:rPr>
      </w:pPr>
      <w:r>
        <w:rPr>
          <w:lang w:val="ru-RU"/>
        </w:rPr>
        <w:t>Санитарно-защитная зона;</w:t>
      </w:r>
    </w:p>
    <w:p w:rsidR="007E4AD4" w:rsidRDefault="007E4AD4" w:rsidP="002911F7">
      <w:pPr>
        <w:pStyle w:val="a9"/>
        <w:numPr>
          <w:ilvl w:val="0"/>
          <w:numId w:val="11"/>
        </w:numPr>
        <w:rPr>
          <w:lang w:val="ru-RU"/>
        </w:rPr>
      </w:pPr>
      <w:r>
        <w:rPr>
          <w:lang w:val="ru-RU"/>
        </w:rPr>
        <w:t>Водоохранная зона;</w:t>
      </w:r>
    </w:p>
    <w:p w:rsidR="007E4AD4" w:rsidRDefault="007E4AD4" w:rsidP="002911F7">
      <w:pPr>
        <w:pStyle w:val="a9"/>
        <w:numPr>
          <w:ilvl w:val="0"/>
          <w:numId w:val="11"/>
        </w:numPr>
        <w:rPr>
          <w:lang w:val="ru-RU"/>
        </w:rPr>
      </w:pPr>
      <w:r>
        <w:rPr>
          <w:lang w:val="ru-RU"/>
        </w:rPr>
        <w:t>Прибрежная защитная полоса;</w:t>
      </w:r>
    </w:p>
    <w:p w:rsidR="007E4AD4" w:rsidRDefault="007E4AD4" w:rsidP="002911F7">
      <w:pPr>
        <w:pStyle w:val="a9"/>
        <w:numPr>
          <w:ilvl w:val="0"/>
          <w:numId w:val="11"/>
        </w:numPr>
        <w:rPr>
          <w:lang w:val="ru-RU"/>
        </w:rPr>
      </w:pPr>
      <w:r>
        <w:rPr>
          <w:lang w:val="ru-RU"/>
        </w:rPr>
        <w:t>Зона санитарной охраны источников питьевого водоснабжения;</w:t>
      </w:r>
    </w:p>
    <w:p w:rsidR="007E4AD4" w:rsidRDefault="007E4AD4" w:rsidP="002911F7">
      <w:pPr>
        <w:pStyle w:val="a9"/>
        <w:numPr>
          <w:ilvl w:val="0"/>
          <w:numId w:val="11"/>
        </w:numPr>
        <w:rPr>
          <w:lang w:val="ru-RU"/>
        </w:rPr>
      </w:pPr>
      <w:r>
        <w:rPr>
          <w:lang w:val="ru-RU"/>
        </w:rPr>
        <w:t>Охранные зоны инженерных коммуникаций;</w:t>
      </w:r>
    </w:p>
    <w:p w:rsidR="007E4AD4" w:rsidRDefault="007E4AD4" w:rsidP="002911F7">
      <w:pPr>
        <w:pStyle w:val="a9"/>
        <w:numPr>
          <w:ilvl w:val="0"/>
          <w:numId w:val="11"/>
        </w:numPr>
        <w:rPr>
          <w:lang w:val="ru-RU"/>
        </w:rPr>
      </w:pPr>
      <w:r>
        <w:rPr>
          <w:lang w:val="ru-RU"/>
        </w:rPr>
        <w:t>Придорожные полосы.</w:t>
      </w:r>
    </w:p>
    <w:p w:rsidR="007E4AD4" w:rsidRDefault="007E4AD4" w:rsidP="007E4AD4">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E4AD4" w:rsidRPr="000E39DF" w:rsidRDefault="007E4AD4" w:rsidP="007E4AD4">
      <w:pPr>
        <w:pStyle w:val="3"/>
        <w:keepLines w:val="0"/>
        <w:suppressAutoHyphens/>
        <w:spacing w:before="180" w:after="120" w:line="240" w:lineRule="auto"/>
        <w:jc w:val="both"/>
        <w:rPr>
          <w:rFonts w:eastAsia="Times New Roman" w:cs="Times New Roman"/>
          <w:bCs/>
          <w:lang w:eastAsia="ar-SA"/>
        </w:rPr>
      </w:pPr>
      <w:bookmarkStart w:id="298" w:name="_Toc484688707"/>
      <w:r w:rsidRPr="000E39DF">
        <w:rPr>
          <w:rFonts w:eastAsia="Times New Roman" w:cs="Times New Roman"/>
          <w:bCs/>
          <w:lang w:eastAsia="ar-SA"/>
        </w:rPr>
        <w:t>Статья 28. Градостроительные регламенты на территориях общественно-деловой зоны</w:t>
      </w:r>
      <w:bookmarkEnd w:id="298"/>
      <w:r w:rsidR="006A2815">
        <w:rPr>
          <w:rFonts w:eastAsia="Times New Roman" w:cs="Times New Roman"/>
          <w:bCs/>
          <w:lang w:eastAsia="ar-SA"/>
        </w:rPr>
        <w:t xml:space="preserve"> </w:t>
      </w:r>
      <w:r w:rsidR="006A2815" w:rsidRPr="006A2815">
        <w:rPr>
          <w:rFonts w:ascii="PT Astra Serif" w:hAnsi="PT Astra Serif"/>
          <w:color w:val="1F4E79" w:themeColor="accent1" w:themeShade="80"/>
        </w:rPr>
        <w:t>(изм. от 02.02.2023г. № 07)</w:t>
      </w:r>
    </w:p>
    <w:p w:rsidR="007E4AD4" w:rsidRPr="000E39DF" w:rsidRDefault="007E4AD4" w:rsidP="007E4AD4">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w:t>
      </w:r>
      <w:r>
        <w:rPr>
          <w:rFonts w:ascii="Times New Roman" w:eastAsiaTheme="minorEastAsia" w:hAnsi="Times New Roman"/>
          <w:sz w:val="24"/>
          <w:szCs w:val="24"/>
          <w:lang w:eastAsia="ru-RU"/>
        </w:rPr>
        <w:t>-</w:t>
      </w:r>
      <w:r w:rsidRPr="000E39DF">
        <w:rPr>
          <w:rFonts w:ascii="Times New Roman" w:eastAsiaTheme="minorEastAsia" w:hAnsi="Times New Roman"/>
          <w:sz w:val="24"/>
          <w:szCs w:val="24"/>
          <w:lang w:eastAsia="ru-RU"/>
        </w:rPr>
        <w:t xml:space="preserve">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7E4AD4" w:rsidRDefault="007E4AD4" w:rsidP="007E4AD4">
      <w:pPr>
        <w:pStyle w:val="a9"/>
        <w:numPr>
          <w:ilvl w:val="0"/>
          <w:numId w:val="8"/>
        </w:numPr>
        <w:rPr>
          <w:b/>
          <w:i/>
          <w:lang w:val="ru-RU"/>
        </w:rPr>
      </w:pPr>
      <w:r w:rsidRPr="000E39DF">
        <w:rPr>
          <w:b/>
          <w:i/>
          <w:lang w:val="ru-RU"/>
        </w:rPr>
        <w:t>Зона делового, обществен</w:t>
      </w:r>
      <w:r>
        <w:rPr>
          <w:b/>
          <w:i/>
          <w:lang w:val="ru-RU"/>
        </w:rPr>
        <w:t>ного и коммерческого назначения</w:t>
      </w:r>
    </w:p>
    <w:p w:rsidR="007E4AD4" w:rsidRPr="00FC45D9" w:rsidRDefault="007E4AD4" w:rsidP="007E4AD4">
      <w:pPr>
        <w:suppressAutoHyphens/>
        <w:spacing w:line="240" w:lineRule="auto"/>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О1.</w:t>
      </w:r>
    </w:p>
    <w:p w:rsidR="007E4AD4" w:rsidRPr="000E39DF" w:rsidRDefault="007E4AD4" w:rsidP="007E4AD4">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360" w:type="dxa"/>
        <w:tblInd w:w="108" w:type="dxa"/>
        <w:tblLook w:val="04A0"/>
      </w:tblPr>
      <w:tblGrid>
        <w:gridCol w:w="3368"/>
        <w:gridCol w:w="5992"/>
      </w:tblGrid>
      <w:tr w:rsidR="007E4AD4" w:rsidRPr="00B02998" w:rsidTr="00D3251B">
        <w:tc>
          <w:tcPr>
            <w:tcW w:w="3368" w:type="dxa"/>
          </w:tcPr>
          <w:p w:rsidR="007E4AD4" w:rsidRPr="00B02998" w:rsidRDefault="007E4AD4" w:rsidP="007E4AD4">
            <w:pPr>
              <w:suppressAutoHyphens/>
              <w:spacing w:line="240" w:lineRule="auto"/>
              <w:rPr>
                <w:rFonts w:ascii="Times New Roman" w:hAnsi="Times New Roman"/>
                <w:b/>
                <w:sz w:val="24"/>
                <w:szCs w:val="24"/>
              </w:rPr>
            </w:pPr>
            <w:r w:rsidRPr="00B02998">
              <w:rPr>
                <w:rFonts w:ascii="Times New Roman" w:hAnsi="Times New Roman"/>
                <w:b/>
                <w:sz w:val="24"/>
                <w:szCs w:val="24"/>
              </w:rPr>
              <w:t>Вид использования</w:t>
            </w:r>
          </w:p>
        </w:tc>
        <w:tc>
          <w:tcPr>
            <w:tcW w:w="5992" w:type="dxa"/>
          </w:tcPr>
          <w:p w:rsidR="007E4AD4" w:rsidRPr="00B02998" w:rsidRDefault="007E4AD4" w:rsidP="007E4AD4">
            <w:pPr>
              <w:suppressAutoHyphens/>
              <w:spacing w:line="240" w:lineRule="auto"/>
              <w:rPr>
                <w:rFonts w:ascii="Times New Roman" w:hAnsi="Times New Roman"/>
                <w:sz w:val="24"/>
                <w:szCs w:val="24"/>
              </w:rPr>
            </w:pPr>
            <w:r w:rsidRPr="00B0299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B02998" w:rsidTr="00D3251B">
        <w:tc>
          <w:tcPr>
            <w:tcW w:w="3368" w:type="dxa"/>
          </w:tcPr>
          <w:p w:rsidR="007E4AD4" w:rsidRPr="00090E35" w:rsidRDefault="007E4AD4" w:rsidP="007E4AD4">
            <w:pPr>
              <w:suppressAutoHyphens/>
              <w:spacing w:line="240" w:lineRule="auto"/>
              <w:jc w:val="left"/>
              <w:rPr>
                <w:rFonts w:ascii="Times New Roman" w:hAnsi="Times New Roman"/>
                <w:b/>
                <w:sz w:val="24"/>
                <w:szCs w:val="24"/>
                <w:lang w:val="en-US"/>
              </w:rPr>
            </w:pPr>
            <w:r w:rsidRPr="00B02998">
              <w:rPr>
                <w:rFonts w:ascii="Times New Roman" w:hAnsi="Times New Roman"/>
                <w:sz w:val="24"/>
                <w:szCs w:val="24"/>
              </w:rPr>
              <w:t>Бытовое обслуживание (3.3)</w:t>
            </w:r>
          </w:p>
        </w:tc>
        <w:tc>
          <w:tcPr>
            <w:tcW w:w="5992" w:type="dxa"/>
          </w:tcPr>
          <w:p w:rsidR="007E4AD4" w:rsidRPr="005726B7" w:rsidRDefault="007E4AD4" w:rsidP="002911F7">
            <w:pPr>
              <w:pStyle w:val="ConsNormal"/>
              <w:widowControl/>
              <w:numPr>
                <w:ilvl w:val="0"/>
                <w:numId w:val="21"/>
              </w:numPr>
              <w:tabs>
                <w:tab w:val="left" w:pos="230"/>
              </w:tabs>
              <w:spacing w:before="0"/>
              <w:ind w:left="44"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7E4AD4" w:rsidRPr="00C941CF"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7E4AD4"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7E4AD4" w:rsidRDefault="007E4AD4" w:rsidP="007E4AD4">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7E4AD4" w:rsidRPr="00B02998" w:rsidRDefault="007E4AD4" w:rsidP="007E4AD4">
            <w:pPr>
              <w:pStyle w:val="ConsNormal"/>
              <w:widowControl/>
              <w:spacing w:before="0"/>
              <w:ind w:left="44" w:right="0" w:firstLine="0"/>
              <w:rPr>
                <w:rFonts w:ascii="Times New Roman" w:hAnsi="Times New Roman"/>
                <w:b/>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B02998" w:rsidTr="00D3251B">
        <w:tc>
          <w:tcPr>
            <w:tcW w:w="3368" w:type="dxa"/>
          </w:tcPr>
          <w:p w:rsidR="007E4AD4" w:rsidRPr="00B02998" w:rsidRDefault="007E4AD4" w:rsidP="007E4AD4">
            <w:pPr>
              <w:suppressAutoHyphens/>
              <w:spacing w:line="240" w:lineRule="auto"/>
              <w:jc w:val="left"/>
              <w:rPr>
                <w:rFonts w:ascii="Times New Roman" w:hAnsi="Times New Roman"/>
                <w:sz w:val="24"/>
                <w:szCs w:val="24"/>
              </w:rPr>
            </w:pPr>
            <w:r>
              <w:rPr>
                <w:rFonts w:ascii="Times New Roman" w:eastAsia="Times New Roman" w:hAnsi="Times New Roman"/>
                <w:sz w:val="24"/>
                <w:szCs w:val="24"/>
                <w:lang w:eastAsia="ru-RU"/>
              </w:rPr>
              <w:t>Социальное обслуживание (3.2)</w:t>
            </w:r>
          </w:p>
        </w:tc>
        <w:tc>
          <w:tcPr>
            <w:tcW w:w="5992" w:type="dxa"/>
          </w:tcPr>
          <w:p w:rsidR="007E4AD4" w:rsidRPr="004479F8"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tc>
      </w:tr>
      <w:tr w:rsidR="007E4AD4" w:rsidRPr="00B02998" w:rsidTr="00D3251B">
        <w:tc>
          <w:tcPr>
            <w:tcW w:w="3368" w:type="dxa"/>
          </w:tcPr>
          <w:p w:rsidR="007E4AD4" w:rsidRPr="00196517" w:rsidRDefault="007E4AD4" w:rsidP="007E4AD4">
            <w:pPr>
              <w:suppressAutoHyphens/>
              <w:jc w:val="both"/>
              <w:rPr>
                <w:rFonts w:ascii="Times New Roman" w:hAnsi="Times New Roman"/>
                <w:sz w:val="24"/>
                <w:szCs w:val="24"/>
              </w:rPr>
            </w:pPr>
            <w:r w:rsidRPr="00196517">
              <w:rPr>
                <w:rFonts w:ascii="Times New Roman" w:hAnsi="Times New Roman"/>
                <w:sz w:val="24"/>
                <w:szCs w:val="24"/>
              </w:rPr>
              <w:t>Общественное управление (3.8)</w:t>
            </w:r>
          </w:p>
        </w:tc>
        <w:tc>
          <w:tcPr>
            <w:tcW w:w="5992" w:type="dxa"/>
            <w:vMerge w:val="restart"/>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B02998" w:rsidTr="00D3251B">
        <w:tc>
          <w:tcPr>
            <w:tcW w:w="3368" w:type="dxa"/>
          </w:tcPr>
          <w:p w:rsidR="007E4AD4" w:rsidRPr="005C753A" w:rsidRDefault="007E4AD4" w:rsidP="007E4AD4">
            <w:pPr>
              <w:suppressAutoHyphens/>
              <w:jc w:val="both"/>
              <w:rPr>
                <w:rFonts w:ascii="Times New Roman" w:hAnsi="Times New Roman"/>
              </w:rPr>
            </w:pPr>
            <w:r>
              <w:rPr>
                <w:rFonts w:ascii="Times New Roman" w:hAnsi="Times New Roman"/>
                <w:sz w:val="24"/>
                <w:szCs w:val="24"/>
              </w:rPr>
              <w:t>Предпринимательство (4.0)</w:t>
            </w:r>
          </w:p>
        </w:tc>
        <w:tc>
          <w:tcPr>
            <w:tcW w:w="5992" w:type="dxa"/>
            <w:vMerge/>
          </w:tcPr>
          <w:p w:rsidR="007E4AD4" w:rsidRDefault="007E4AD4" w:rsidP="007E4AD4">
            <w:pPr>
              <w:pStyle w:val="ConsNormal"/>
              <w:widowControl/>
              <w:spacing w:before="0"/>
              <w:ind w:left="33" w:right="0" w:firstLine="0"/>
              <w:rPr>
                <w:rFonts w:ascii="Times New Roman" w:hAnsi="Times New Roman" w:cs="Times New Roman"/>
                <w:sz w:val="24"/>
                <w:szCs w:val="24"/>
              </w:rPr>
            </w:pPr>
          </w:p>
        </w:tc>
      </w:tr>
      <w:tr w:rsidR="007E4AD4" w:rsidRPr="00B02998" w:rsidTr="00D3251B">
        <w:tc>
          <w:tcPr>
            <w:tcW w:w="3368" w:type="dxa"/>
          </w:tcPr>
          <w:p w:rsidR="007E4AD4" w:rsidRPr="00196517" w:rsidRDefault="007E4AD4" w:rsidP="007E4AD4">
            <w:pPr>
              <w:suppressAutoHyphens/>
              <w:jc w:val="both"/>
              <w:rPr>
                <w:rFonts w:ascii="Times New Roman" w:hAnsi="Times New Roman"/>
                <w:sz w:val="24"/>
                <w:szCs w:val="24"/>
              </w:rPr>
            </w:pPr>
            <w:r w:rsidRPr="00196517">
              <w:rPr>
                <w:rFonts w:ascii="Times New Roman" w:hAnsi="Times New Roman"/>
                <w:sz w:val="24"/>
                <w:szCs w:val="24"/>
                <w:lang w:eastAsia="ar-SA" w:bidi="en-US"/>
              </w:rPr>
              <w:t>Деловое управление (4.1</w:t>
            </w:r>
            <w:r w:rsidRPr="00196517">
              <w:rPr>
                <w:rFonts w:ascii="Times New Roman" w:hAnsi="Times New Roman"/>
                <w:sz w:val="24"/>
                <w:szCs w:val="24"/>
              </w:rPr>
              <w:t>)</w:t>
            </w:r>
          </w:p>
        </w:tc>
        <w:tc>
          <w:tcPr>
            <w:tcW w:w="5992" w:type="dxa"/>
            <w:vMerge/>
          </w:tcPr>
          <w:p w:rsidR="007E4AD4" w:rsidRDefault="007E4AD4" w:rsidP="007E4AD4">
            <w:pPr>
              <w:pStyle w:val="ConsNormal"/>
              <w:widowControl/>
              <w:spacing w:before="0"/>
              <w:ind w:left="33" w:right="0" w:firstLine="0"/>
              <w:rPr>
                <w:rFonts w:ascii="Times New Roman" w:hAnsi="Times New Roman" w:cs="Times New Roman"/>
                <w:sz w:val="24"/>
                <w:szCs w:val="24"/>
              </w:rPr>
            </w:pPr>
          </w:p>
        </w:tc>
      </w:tr>
      <w:tr w:rsidR="007E4AD4" w:rsidRPr="00B02998" w:rsidTr="00D3251B">
        <w:tc>
          <w:tcPr>
            <w:tcW w:w="3368" w:type="dxa"/>
          </w:tcPr>
          <w:p w:rsidR="007E4AD4" w:rsidRPr="00196517" w:rsidRDefault="007E4AD4" w:rsidP="007E4AD4">
            <w:pPr>
              <w:suppressAutoHyphens/>
              <w:spacing w:line="240" w:lineRule="auto"/>
              <w:jc w:val="both"/>
              <w:rPr>
                <w:rFonts w:ascii="Times New Roman" w:hAnsi="Times New Roman"/>
                <w:sz w:val="24"/>
                <w:szCs w:val="24"/>
                <w:lang w:eastAsia="ar-SA" w:bidi="en-US"/>
              </w:rPr>
            </w:pPr>
            <w:r w:rsidRPr="00B02998">
              <w:rPr>
                <w:rFonts w:ascii="Times New Roman" w:hAnsi="Times New Roman"/>
                <w:sz w:val="24"/>
                <w:szCs w:val="24"/>
              </w:rPr>
              <w:t>Банковская и страховая деятельность (4.5)</w:t>
            </w:r>
          </w:p>
        </w:tc>
        <w:tc>
          <w:tcPr>
            <w:tcW w:w="5992" w:type="dxa"/>
            <w:vMerge/>
          </w:tcPr>
          <w:p w:rsidR="007E4AD4" w:rsidRDefault="007E4AD4" w:rsidP="007E4AD4">
            <w:pPr>
              <w:pStyle w:val="ConsNormal"/>
              <w:widowControl/>
              <w:spacing w:before="0"/>
              <w:ind w:left="33" w:right="0" w:firstLine="0"/>
              <w:rPr>
                <w:rFonts w:ascii="Times New Roman" w:hAnsi="Times New Roman" w:cs="Times New Roman"/>
                <w:sz w:val="24"/>
                <w:szCs w:val="24"/>
              </w:rPr>
            </w:pPr>
          </w:p>
        </w:tc>
      </w:tr>
      <w:tr w:rsidR="007E4AD4" w:rsidRPr="00B02998" w:rsidTr="00D3251B">
        <w:tc>
          <w:tcPr>
            <w:tcW w:w="3368" w:type="dxa"/>
          </w:tcPr>
          <w:p w:rsidR="007E4AD4" w:rsidRPr="005C753A" w:rsidRDefault="007E4AD4" w:rsidP="007E4AD4">
            <w:pPr>
              <w:pStyle w:val="a9"/>
              <w:ind w:firstLine="0"/>
              <w:rPr>
                <w:lang w:val="ru-RU"/>
              </w:rPr>
            </w:pPr>
            <w:r w:rsidRPr="005C753A">
              <w:rPr>
                <w:lang w:val="ru-RU"/>
              </w:rPr>
              <w:t>Коммунальное обслуживание (3.1)</w:t>
            </w:r>
          </w:p>
        </w:tc>
        <w:tc>
          <w:tcPr>
            <w:tcW w:w="5992" w:type="dxa"/>
          </w:tcPr>
          <w:p w:rsidR="007E4AD4" w:rsidRPr="005C753A"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p>
        </w:tc>
      </w:tr>
      <w:tr w:rsidR="007E4AD4" w:rsidRPr="00B02998" w:rsidTr="00D3251B">
        <w:tc>
          <w:tcPr>
            <w:tcW w:w="3368" w:type="dxa"/>
          </w:tcPr>
          <w:p w:rsidR="007E4AD4" w:rsidRPr="005C753A" w:rsidRDefault="007E4AD4" w:rsidP="007E4AD4">
            <w:pPr>
              <w:pStyle w:val="a9"/>
              <w:ind w:firstLine="0"/>
              <w:rPr>
                <w:lang w:val="ru-RU"/>
              </w:rPr>
            </w:pPr>
            <w:r w:rsidRPr="005C753A">
              <w:rPr>
                <w:lang w:val="ru-RU"/>
              </w:rPr>
              <w:t>Земельные участки общего пользования (12.0)</w:t>
            </w:r>
          </w:p>
        </w:tc>
        <w:tc>
          <w:tcPr>
            <w:tcW w:w="5992" w:type="dxa"/>
          </w:tcPr>
          <w:p w:rsidR="007E4AD4"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r>
              <w:rPr>
                <w:rFonts w:ascii="Times New Roman" w:hAnsi="Times New Roman" w:cs="Times New Roman"/>
                <w:sz w:val="24"/>
                <w:szCs w:val="24"/>
              </w:rPr>
              <w:t>.</w:t>
            </w:r>
          </w:p>
        </w:tc>
      </w:tr>
      <w:tr w:rsidR="007E4AD4" w:rsidRPr="00B02998" w:rsidTr="00D3251B">
        <w:tc>
          <w:tcPr>
            <w:tcW w:w="3368" w:type="dxa"/>
          </w:tcPr>
          <w:p w:rsidR="007E4AD4" w:rsidRPr="00B02998" w:rsidRDefault="007E4AD4" w:rsidP="007E4AD4">
            <w:pPr>
              <w:suppressAutoHyphens/>
              <w:spacing w:line="240" w:lineRule="auto"/>
              <w:jc w:val="left"/>
              <w:rPr>
                <w:rFonts w:ascii="Times New Roman" w:hAnsi="Times New Roman"/>
                <w:sz w:val="24"/>
                <w:szCs w:val="24"/>
              </w:rPr>
            </w:pPr>
            <w:r w:rsidRPr="00B02998">
              <w:rPr>
                <w:rFonts w:ascii="Times New Roman" w:hAnsi="Times New Roman"/>
                <w:sz w:val="24"/>
                <w:szCs w:val="24"/>
              </w:rPr>
              <w:t>Общественное питание (4.6)</w:t>
            </w:r>
          </w:p>
        </w:tc>
        <w:tc>
          <w:tcPr>
            <w:tcW w:w="5992"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B02998" w:rsidRDefault="007E4AD4" w:rsidP="007E4AD4">
            <w:pPr>
              <w:pStyle w:val="ConsNormal"/>
              <w:widowControl/>
              <w:spacing w:before="0"/>
              <w:ind w:left="68" w:right="0" w:firstLine="0"/>
              <w:rPr>
                <w:rFonts w:ascii="Times New Roman" w:hAnsi="Times New Roman"/>
                <w:b/>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B02998" w:rsidTr="00D3251B">
        <w:tc>
          <w:tcPr>
            <w:tcW w:w="3368"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социальной помощи населению (3.2.2)</w:t>
            </w:r>
          </w:p>
        </w:tc>
        <w:tc>
          <w:tcPr>
            <w:tcW w:w="5992"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Pr="005C753A"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tc>
      </w:tr>
      <w:tr w:rsidR="007E4AD4" w:rsidRPr="00B02998" w:rsidTr="00D3251B">
        <w:tc>
          <w:tcPr>
            <w:tcW w:w="3368" w:type="dxa"/>
          </w:tcPr>
          <w:p w:rsidR="007E4AD4" w:rsidRPr="005C753A" w:rsidRDefault="007E4AD4" w:rsidP="007E4AD4">
            <w:pPr>
              <w:pStyle w:val="a9"/>
              <w:ind w:firstLine="0"/>
              <w:rPr>
                <w:lang w:val="ru-RU"/>
              </w:rPr>
            </w:pPr>
            <w:r w:rsidRPr="005C753A">
              <w:rPr>
                <w:lang w:val="ru-RU"/>
              </w:rPr>
              <w:t>Рынки (4.3)</w:t>
            </w:r>
          </w:p>
          <w:p w:rsidR="007E4AD4" w:rsidRPr="005C753A" w:rsidRDefault="007E4AD4" w:rsidP="007E4AD4">
            <w:pPr>
              <w:pStyle w:val="a9"/>
              <w:ind w:firstLine="0"/>
              <w:rPr>
                <w:lang w:val="ru-RU"/>
              </w:rPr>
            </w:pPr>
          </w:p>
        </w:tc>
        <w:tc>
          <w:tcPr>
            <w:tcW w:w="5992" w:type="dxa"/>
          </w:tcPr>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 для рынков:</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7E4AD4" w:rsidRPr="00887421" w:rsidRDefault="007E4AD4" w:rsidP="007E4AD4">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7E4AD4" w:rsidRPr="00887421" w:rsidRDefault="007E4AD4" w:rsidP="007E4AD4">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7E4AD4" w:rsidRPr="00B02998" w:rsidRDefault="007E4AD4" w:rsidP="007E4AD4">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7E4AD4" w:rsidRDefault="007E4AD4" w:rsidP="007E4AD4">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B02998" w:rsidTr="00D3251B">
        <w:tc>
          <w:tcPr>
            <w:tcW w:w="3368" w:type="dxa"/>
          </w:tcPr>
          <w:p w:rsidR="007E4AD4" w:rsidRPr="005C753A" w:rsidRDefault="007E4AD4" w:rsidP="007E4AD4">
            <w:pPr>
              <w:pStyle w:val="a9"/>
              <w:ind w:firstLine="0"/>
              <w:rPr>
                <w:lang w:val="ru-RU"/>
              </w:rPr>
            </w:pPr>
            <w:r w:rsidRPr="005C753A">
              <w:rPr>
                <w:lang w:val="ru-RU"/>
              </w:rPr>
              <w:t>Магазины (4.4)</w:t>
            </w:r>
          </w:p>
        </w:tc>
        <w:tc>
          <w:tcPr>
            <w:tcW w:w="5992" w:type="dxa"/>
          </w:tcPr>
          <w:p w:rsidR="007E4AD4" w:rsidRPr="005726B7" w:rsidRDefault="007E4AD4" w:rsidP="007E4AD4">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C57DDD" w:rsidRDefault="007E4AD4" w:rsidP="007E4AD4">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B02998" w:rsidTr="00D3251B">
        <w:trPr>
          <w:trHeight w:val="1518"/>
        </w:trPr>
        <w:tc>
          <w:tcPr>
            <w:tcW w:w="3368" w:type="dxa"/>
          </w:tcPr>
          <w:p w:rsidR="007E4AD4" w:rsidRPr="00B02998" w:rsidRDefault="007E4AD4" w:rsidP="007E4AD4">
            <w:pPr>
              <w:suppressAutoHyphens/>
              <w:spacing w:line="240" w:lineRule="auto"/>
              <w:jc w:val="left"/>
              <w:rPr>
                <w:rFonts w:ascii="Times New Roman" w:hAnsi="Times New Roman"/>
                <w:sz w:val="24"/>
                <w:szCs w:val="24"/>
              </w:rPr>
            </w:pPr>
            <w:r w:rsidRPr="00B02998">
              <w:rPr>
                <w:rFonts w:ascii="Times New Roman" w:hAnsi="Times New Roman"/>
                <w:sz w:val="24"/>
                <w:szCs w:val="24"/>
              </w:rPr>
              <w:t>Гостиничное обслуживание (4.7)</w:t>
            </w:r>
          </w:p>
        </w:tc>
        <w:tc>
          <w:tcPr>
            <w:tcW w:w="5992"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B02998" w:rsidRDefault="007E4AD4" w:rsidP="007E4AD4">
            <w:pPr>
              <w:pStyle w:val="ConsNormal"/>
              <w:widowControl/>
              <w:spacing w:before="0"/>
              <w:ind w:left="-7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B02998" w:rsidTr="00D3251B">
        <w:tc>
          <w:tcPr>
            <w:tcW w:w="3368" w:type="dxa"/>
          </w:tcPr>
          <w:p w:rsidR="007E4AD4" w:rsidRPr="00B02998" w:rsidRDefault="007E4AD4" w:rsidP="007E4AD4">
            <w:pPr>
              <w:suppressAutoHyphens/>
              <w:spacing w:line="240" w:lineRule="auto"/>
              <w:jc w:val="left"/>
              <w:rPr>
                <w:rFonts w:ascii="Times New Roman" w:hAnsi="Times New Roman"/>
                <w:sz w:val="24"/>
                <w:szCs w:val="24"/>
              </w:rPr>
            </w:pPr>
            <w:r w:rsidRPr="00B02998">
              <w:rPr>
                <w:rFonts w:ascii="Times New Roman" w:hAnsi="Times New Roman"/>
                <w:sz w:val="24"/>
                <w:szCs w:val="24"/>
              </w:rPr>
              <w:t>Развлечения (4.8)</w:t>
            </w:r>
          </w:p>
        </w:tc>
        <w:tc>
          <w:tcPr>
            <w:tcW w:w="5992" w:type="dxa"/>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7E4AD4" w:rsidRPr="00670B54" w:rsidRDefault="007E4AD4" w:rsidP="007E4AD4">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7E4AD4" w:rsidRPr="00B02998" w:rsidTr="00D3251B">
        <w:tc>
          <w:tcPr>
            <w:tcW w:w="3368" w:type="dxa"/>
          </w:tcPr>
          <w:p w:rsidR="007E4AD4" w:rsidRPr="00B02998" w:rsidRDefault="007E4AD4" w:rsidP="007E4AD4">
            <w:pPr>
              <w:suppressAutoHyphens/>
              <w:spacing w:line="240" w:lineRule="auto"/>
              <w:jc w:val="left"/>
              <w:rPr>
                <w:rFonts w:ascii="Times New Roman" w:hAnsi="Times New Roman"/>
                <w:sz w:val="24"/>
                <w:szCs w:val="24"/>
              </w:rPr>
            </w:pPr>
            <w:r w:rsidRPr="00B02998">
              <w:rPr>
                <w:rFonts w:ascii="Times New Roman" w:hAnsi="Times New Roman"/>
                <w:sz w:val="24"/>
                <w:szCs w:val="24"/>
              </w:rPr>
              <w:t>Общественное управление (3.8)</w:t>
            </w:r>
          </w:p>
        </w:tc>
        <w:tc>
          <w:tcPr>
            <w:tcW w:w="5992" w:type="dxa"/>
            <w:vMerge w:val="restart"/>
          </w:tcPr>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1.Предельные (минимальные и (или) максимальные) размеры земельных участков:</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площадь земельного участка- от 400 до 50000 кв. м;</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ширина земельного участка – от 15 до 100 м;</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длина земельного участка – от 15 до 100 м.</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2.Минимальные отступы от границ земельных участков - 3 м.</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3.Предельное количество этажей – 3 этажа.</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4.Максимальный процент застройки в границах земельного участка – 70 %.</w:t>
            </w:r>
          </w:p>
        </w:tc>
      </w:tr>
      <w:tr w:rsidR="007E4AD4" w:rsidRPr="00B02998" w:rsidTr="00D3251B">
        <w:trPr>
          <w:trHeight w:val="570"/>
        </w:trPr>
        <w:tc>
          <w:tcPr>
            <w:tcW w:w="3368" w:type="dxa"/>
          </w:tcPr>
          <w:p w:rsidR="007E4AD4" w:rsidRPr="00B02998" w:rsidRDefault="007E4AD4" w:rsidP="007E4AD4">
            <w:pPr>
              <w:suppressAutoHyphens/>
              <w:spacing w:line="240" w:lineRule="auto"/>
              <w:jc w:val="left"/>
              <w:rPr>
                <w:rFonts w:ascii="Times New Roman" w:hAnsi="Times New Roman"/>
                <w:sz w:val="24"/>
                <w:szCs w:val="24"/>
              </w:rPr>
            </w:pPr>
            <w:r w:rsidRPr="00B02998">
              <w:rPr>
                <w:rFonts w:ascii="Times New Roman" w:hAnsi="Times New Roman"/>
                <w:sz w:val="24"/>
                <w:szCs w:val="24"/>
              </w:rPr>
              <w:t>Деловое управление (4.1)</w:t>
            </w:r>
          </w:p>
        </w:tc>
        <w:tc>
          <w:tcPr>
            <w:tcW w:w="5992" w:type="dxa"/>
            <w:vMerge/>
          </w:tcPr>
          <w:p w:rsidR="007E4AD4" w:rsidRPr="00B02998" w:rsidRDefault="007E4AD4" w:rsidP="007E4AD4">
            <w:pPr>
              <w:pStyle w:val="ConsNormal"/>
              <w:widowControl/>
              <w:spacing w:before="0"/>
              <w:ind w:right="0" w:firstLine="372"/>
              <w:rPr>
                <w:rFonts w:ascii="Times New Roman" w:hAnsi="Times New Roman" w:cs="Times New Roman"/>
                <w:sz w:val="24"/>
                <w:szCs w:val="24"/>
              </w:rPr>
            </w:pPr>
          </w:p>
        </w:tc>
      </w:tr>
      <w:tr w:rsidR="007E4AD4" w:rsidRPr="00B02998" w:rsidTr="00D3251B">
        <w:trPr>
          <w:trHeight w:val="312"/>
        </w:trPr>
        <w:tc>
          <w:tcPr>
            <w:tcW w:w="3368" w:type="dxa"/>
          </w:tcPr>
          <w:p w:rsidR="007E4AD4" w:rsidRPr="00B02998" w:rsidRDefault="007E4AD4" w:rsidP="007E4AD4">
            <w:pPr>
              <w:suppressAutoHyphens/>
              <w:spacing w:line="240" w:lineRule="auto"/>
              <w:jc w:val="left"/>
              <w:rPr>
                <w:rFonts w:ascii="Times New Roman" w:hAnsi="Times New Roman"/>
                <w:sz w:val="24"/>
                <w:szCs w:val="24"/>
              </w:rPr>
            </w:pPr>
            <w:r w:rsidRPr="00B02998">
              <w:rPr>
                <w:rFonts w:ascii="Times New Roman" w:hAnsi="Times New Roman"/>
                <w:sz w:val="24"/>
                <w:szCs w:val="24"/>
              </w:rPr>
              <w:t>Банковская и страховая деятельность (4.5)</w:t>
            </w:r>
          </w:p>
        </w:tc>
        <w:tc>
          <w:tcPr>
            <w:tcW w:w="5992" w:type="dxa"/>
            <w:vMerge/>
          </w:tcPr>
          <w:p w:rsidR="007E4AD4" w:rsidRPr="00B02998" w:rsidRDefault="007E4AD4" w:rsidP="007E4AD4">
            <w:pPr>
              <w:pStyle w:val="ConsNormal"/>
              <w:widowControl/>
              <w:spacing w:before="0"/>
              <w:ind w:right="0" w:firstLine="372"/>
              <w:rPr>
                <w:rFonts w:ascii="Times New Roman" w:hAnsi="Times New Roman" w:cs="Times New Roman"/>
                <w:sz w:val="24"/>
                <w:szCs w:val="24"/>
              </w:rPr>
            </w:pPr>
          </w:p>
        </w:tc>
      </w:tr>
      <w:tr w:rsidR="007E4AD4" w:rsidRPr="00B02998" w:rsidTr="00D3251B">
        <w:trPr>
          <w:trHeight w:val="312"/>
        </w:trPr>
        <w:tc>
          <w:tcPr>
            <w:tcW w:w="3368" w:type="dxa"/>
          </w:tcPr>
          <w:p w:rsidR="007E4AD4" w:rsidRPr="00B02998" w:rsidRDefault="007E4AD4" w:rsidP="007E4AD4">
            <w:pPr>
              <w:suppressAutoHyphens/>
              <w:spacing w:line="240" w:lineRule="auto"/>
              <w:jc w:val="left"/>
              <w:rPr>
                <w:rFonts w:ascii="Times New Roman" w:hAnsi="Times New Roman"/>
                <w:sz w:val="24"/>
                <w:szCs w:val="24"/>
              </w:rPr>
            </w:pPr>
            <w:r w:rsidRPr="00B02998">
              <w:rPr>
                <w:rFonts w:ascii="Times New Roman" w:hAnsi="Times New Roman"/>
                <w:sz w:val="24"/>
                <w:szCs w:val="24"/>
              </w:rPr>
              <w:t>Спорт (5.1)</w:t>
            </w:r>
          </w:p>
        </w:tc>
        <w:tc>
          <w:tcPr>
            <w:tcW w:w="5992" w:type="dxa"/>
          </w:tcPr>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от 1000 до 10000 кв. м;</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20 до 100 м;</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 длина земельного участка – от 20 до 100 м.</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- 3 м.</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1 этаж.</w:t>
            </w:r>
          </w:p>
          <w:p w:rsidR="007E4AD4" w:rsidRPr="00B02998" w:rsidRDefault="007E4AD4" w:rsidP="007E4AD4">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60 %.</w:t>
            </w:r>
          </w:p>
        </w:tc>
      </w:tr>
      <w:tr w:rsidR="007E4AD4" w:rsidRPr="00B02998" w:rsidTr="00D3251B">
        <w:tc>
          <w:tcPr>
            <w:tcW w:w="3368" w:type="dxa"/>
          </w:tcPr>
          <w:p w:rsidR="007E4AD4" w:rsidRPr="00B02998" w:rsidRDefault="007E4AD4" w:rsidP="007E4AD4">
            <w:pPr>
              <w:suppressAutoHyphens/>
              <w:spacing w:line="240" w:lineRule="auto"/>
              <w:jc w:val="both"/>
              <w:rPr>
                <w:rFonts w:ascii="Times New Roman" w:eastAsia="Times New Roman" w:hAnsi="Times New Roman"/>
                <w:sz w:val="24"/>
                <w:szCs w:val="24"/>
                <w:lang w:eastAsia="ru-RU"/>
              </w:rPr>
            </w:pPr>
            <w:r w:rsidRPr="00B02998">
              <w:rPr>
                <w:rFonts w:ascii="Times New Roman" w:eastAsia="Times New Roman" w:hAnsi="Times New Roman"/>
                <w:sz w:val="24"/>
                <w:szCs w:val="24"/>
                <w:lang w:eastAsia="ru-RU"/>
              </w:rPr>
              <w:t>Земельные участки (территории) общего пользования (12.0)</w:t>
            </w:r>
          </w:p>
        </w:tc>
        <w:tc>
          <w:tcPr>
            <w:tcW w:w="5992" w:type="dxa"/>
          </w:tcPr>
          <w:p w:rsidR="007E4AD4" w:rsidRPr="00B02998" w:rsidRDefault="007E4AD4" w:rsidP="007E4AD4">
            <w:pPr>
              <w:pStyle w:val="ConsNormal"/>
              <w:widowControl/>
              <w:spacing w:before="0"/>
              <w:ind w:left="68" w:right="0" w:hanging="11"/>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p w:rsidR="007E4AD4" w:rsidRPr="00B02998" w:rsidRDefault="007E4AD4" w:rsidP="007E4AD4">
            <w:pPr>
              <w:pStyle w:val="ConsNormal"/>
              <w:widowControl/>
              <w:spacing w:before="0"/>
              <w:ind w:left="68" w:right="0" w:hanging="11"/>
              <w:rPr>
                <w:rFonts w:ascii="Times New Roman" w:hAnsi="Times New Roman" w:cs="Times New Roman"/>
                <w:sz w:val="24"/>
                <w:szCs w:val="24"/>
              </w:rPr>
            </w:pPr>
            <w:r w:rsidRPr="00B02998">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7E4AD4" w:rsidRPr="00B02998" w:rsidTr="00D3251B">
        <w:tc>
          <w:tcPr>
            <w:tcW w:w="3368" w:type="dxa"/>
          </w:tcPr>
          <w:p w:rsidR="007E4AD4" w:rsidRPr="00B02998"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внутреннего правопорядка (8.3)</w:t>
            </w:r>
          </w:p>
        </w:tc>
        <w:tc>
          <w:tcPr>
            <w:tcW w:w="5992" w:type="dxa"/>
          </w:tcPr>
          <w:p w:rsidR="007E4AD4" w:rsidRPr="00B02998" w:rsidRDefault="007E4AD4" w:rsidP="007E4AD4">
            <w:pPr>
              <w:pStyle w:val="ConsNormal"/>
              <w:widowControl/>
              <w:spacing w:before="0"/>
              <w:ind w:left="68" w:right="0" w:hanging="11"/>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p w:rsidR="007E4AD4" w:rsidRPr="00B02998" w:rsidRDefault="007E4AD4" w:rsidP="007E4AD4">
            <w:pPr>
              <w:pStyle w:val="ConsNormal"/>
              <w:widowControl/>
              <w:spacing w:before="0"/>
              <w:ind w:left="68" w:right="0" w:hanging="11"/>
              <w:rPr>
                <w:rFonts w:ascii="Times New Roman" w:hAnsi="Times New Roman" w:cs="Times New Roman"/>
                <w:sz w:val="24"/>
                <w:szCs w:val="24"/>
              </w:rPr>
            </w:pPr>
          </w:p>
        </w:tc>
      </w:tr>
      <w:tr w:rsidR="007E4AD4" w:rsidRPr="00B02998" w:rsidTr="00D3251B">
        <w:tc>
          <w:tcPr>
            <w:tcW w:w="3368"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992"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p>
        </w:tc>
      </w:tr>
      <w:tr w:rsidR="007E4AD4" w:rsidRPr="00B02998" w:rsidTr="00D3251B">
        <w:tc>
          <w:tcPr>
            <w:tcW w:w="3368" w:type="dxa"/>
          </w:tcPr>
          <w:p w:rsidR="007E4AD4" w:rsidRPr="00CA61FB" w:rsidRDefault="007E4AD4" w:rsidP="007E4AD4">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992" w:type="dxa"/>
          </w:tcPr>
          <w:p w:rsidR="007E4AD4" w:rsidRPr="00C57DDD" w:rsidRDefault="007E4AD4" w:rsidP="007E4AD4">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E4AD4" w:rsidRPr="00B02998" w:rsidTr="00D3251B">
        <w:tc>
          <w:tcPr>
            <w:tcW w:w="3368"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tc>
        <w:tc>
          <w:tcPr>
            <w:tcW w:w="5992"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p>
        </w:tc>
      </w:tr>
      <w:tr w:rsidR="007E4AD4" w:rsidRPr="00B02998" w:rsidTr="00D3251B">
        <w:tc>
          <w:tcPr>
            <w:tcW w:w="3368" w:type="dxa"/>
          </w:tcPr>
          <w:p w:rsidR="007E4AD4" w:rsidRPr="00874B72" w:rsidRDefault="007E4AD4" w:rsidP="007E4AD4">
            <w:pPr>
              <w:suppressAutoHyphens/>
              <w:spacing w:line="240" w:lineRule="auto"/>
              <w:jc w:val="both"/>
              <w:rPr>
                <w:rFonts w:ascii="Times New Roman" w:hAnsi="Times New Roman"/>
                <w:sz w:val="24"/>
                <w:szCs w:val="24"/>
              </w:rPr>
            </w:pPr>
            <w:r w:rsidRPr="00874B72">
              <w:rPr>
                <w:rFonts w:ascii="Times New Roman" w:hAnsi="Times New Roman"/>
                <w:sz w:val="24"/>
                <w:szCs w:val="24"/>
              </w:rPr>
              <w:t>Жилая застройка (2.0)</w:t>
            </w:r>
          </w:p>
        </w:tc>
        <w:tc>
          <w:tcPr>
            <w:tcW w:w="5992" w:type="dxa"/>
            <w:vMerge w:val="restart"/>
          </w:tcPr>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(блокированная, многоквартирная застройки) – от 300 до 20000 кв.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7E4AD4" w:rsidRPr="00DE7B22" w:rsidRDefault="007E4AD4" w:rsidP="007E4AD4">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7E4AD4" w:rsidRPr="00DE7B22" w:rsidRDefault="007E4AD4" w:rsidP="007E4AD4">
            <w:pPr>
              <w:spacing w:line="240" w:lineRule="auto"/>
              <w:jc w:val="both"/>
              <w:rPr>
                <w:rFonts w:ascii="Times New Roman" w:hAnsi="Times New Roman"/>
                <w:sz w:val="24"/>
                <w:szCs w:val="24"/>
              </w:rPr>
            </w:pPr>
            <w:r>
              <w:rPr>
                <w:rFonts w:ascii="Times New Roman" w:hAnsi="Times New Roman"/>
                <w:sz w:val="24"/>
                <w:szCs w:val="24"/>
              </w:rPr>
              <w:t>- отдельно стоящего гаража – 1</w:t>
            </w:r>
            <w:r w:rsidRPr="00DE7B22">
              <w:rPr>
                <w:rFonts w:ascii="Times New Roman" w:hAnsi="Times New Roman"/>
                <w:sz w:val="24"/>
                <w:szCs w:val="24"/>
              </w:rPr>
              <w:t xml:space="preserve">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 xml:space="preserve">сооружений </w:t>
            </w:r>
            <w:r w:rsidRPr="00DE7B22">
              <w:rPr>
                <w:rFonts w:ascii="Times New Roman" w:hAnsi="Times New Roman"/>
                <w:sz w:val="24"/>
                <w:szCs w:val="24"/>
              </w:rPr>
              <w:t xml:space="preserve">на соседнем участке – 6 м; </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7E4AD4" w:rsidRPr="00DE7B22" w:rsidRDefault="007E4AD4" w:rsidP="007E4AD4">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7E4AD4" w:rsidRPr="00196517" w:rsidRDefault="007E4AD4" w:rsidP="007E4AD4">
            <w:pPr>
              <w:suppressAutoHyphens/>
              <w:spacing w:line="240" w:lineRule="auto"/>
              <w:jc w:val="both"/>
              <w:rPr>
                <w:rFonts w:ascii="Times New Roman" w:hAnsi="Times New Roman"/>
                <w:sz w:val="24"/>
                <w:szCs w:val="24"/>
              </w:rPr>
            </w:pPr>
            <w:r w:rsidRPr="00DE7B22">
              <w:rPr>
                <w:rFonts w:ascii="Times New Roman" w:hAnsi="Times New Roman"/>
                <w:sz w:val="24"/>
                <w:szCs w:val="24"/>
              </w:rPr>
              <w:t>Уклон крыши следует принимать в сторону своего земельного участка</w:t>
            </w:r>
            <w:r>
              <w:rPr>
                <w:rFonts w:ascii="Times New Roman" w:hAnsi="Times New Roman"/>
                <w:sz w:val="24"/>
                <w:szCs w:val="24"/>
              </w:rPr>
              <w:t>.</w:t>
            </w:r>
          </w:p>
        </w:tc>
      </w:tr>
      <w:tr w:rsidR="007E4AD4" w:rsidRPr="00B02998" w:rsidTr="00D3251B">
        <w:tc>
          <w:tcPr>
            <w:tcW w:w="3368" w:type="dxa"/>
          </w:tcPr>
          <w:p w:rsidR="007E4AD4" w:rsidRPr="00874B72" w:rsidRDefault="007E4AD4" w:rsidP="007E4AD4">
            <w:pPr>
              <w:suppressAutoHyphens/>
              <w:spacing w:line="240" w:lineRule="auto"/>
              <w:jc w:val="both"/>
              <w:rPr>
                <w:rFonts w:ascii="Times New Roman" w:hAnsi="Times New Roman"/>
                <w:sz w:val="24"/>
                <w:szCs w:val="24"/>
              </w:rPr>
            </w:pPr>
            <w:r w:rsidRPr="00874B72">
              <w:rPr>
                <w:rFonts w:ascii="Times New Roman" w:eastAsia="Times New Roman" w:hAnsi="Times New Roman"/>
                <w:sz w:val="24"/>
                <w:szCs w:val="24"/>
                <w:lang w:eastAsia="ru-RU"/>
              </w:rPr>
              <w:t xml:space="preserve">Для индивидуального жилищного строительства (2.1) </w:t>
            </w:r>
          </w:p>
        </w:tc>
        <w:tc>
          <w:tcPr>
            <w:tcW w:w="5992" w:type="dxa"/>
            <w:vMerge/>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p>
        </w:tc>
      </w:tr>
      <w:tr w:rsidR="007E4AD4" w:rsidRPr="00B02998" w:rsidTr="00D3251B">
        <w:tc>
          <w:tcPr>
            <w:tcW w:w="3368" w:type="dxa"/>
          </w:tcPr>
          <w:p w:rsidR="007E4AD4" w:rsidRPr="00874B72" w:rsidRDefault="007E4AD4" w:rsidP="007E4AD4">
            <w:pPr>
              <w:suppressAutoHyphens/>
              <w:spacing w:line="240" w:lineRule="auto"/>
              <w:jc w:val="both"/>
              <w:rPr>
                <w:rFonts w:ascii="Times New Roman" w:eastAsia="Times New Roman" w:hAnsi="Times New Roman"/>
                <w:sz w:val="24"/>
                <w:szCs w:val="24"/>
                <w:lang w:eastAsia="ru-RU"/>
              </w:rPr>
            </w:pPr>
            <w:r w:rsidRPr="00874B72">
              <w:rPr>
                <w:rFonts w:ascii="Times New Roman" w:hAnsi="Times New Roman"/>
                <w:sz w:val="24"/>
                <w:szCs w:val="24"/>
              </w:rPr>
              <w:t>Малоэтажная многоквартирная жилая застройка (2.1.1)</w:t>
            </w:r>
          </w:p>
        </w:tc>
        <w:tc>
          <w:tcPr>
            <w:tcW w:w="5992" w:type="dxa"/>
            <w:vMerge/>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p>
        </w:tc>
      </w:tr>
      <w:tr w:rsidR="007E4AD4" w:rsidRPr="00B02998" w:rsidTr="00D3251B">
        <w:tc>
          <w:tcPr>
            <w:tcW w:w="3368"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Блокированная жилая застройка (2.3)</w:t>
            </w:r>
          </w:p>
        </w:tc>
        <w:tc>
          <w:tcPr>
            <w:tcW w:w="5992" w:type="dxa"/>
            <w:vMerge/>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p>
        </w:tc>
      </w:tr>
    </w:tbl>
    <w:p w:rsidR="007E4AD4" w:rsidRPr="000E39DF" w:rsidRDefault="007E4AD4" w:rsidP="007E4AD4">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360" w:type="dxa"/>
        <w:tblInd w:w="108" w:type="dxa"/>
        <w:tblLook w:val="04A0"/>
      </w:tblPr>
      <w:tblGrid>
        <w:gridCol w:w="3402"/>
        <w:gridCol w:w="5958"/>
      </w:tblGrid>
      <w:tr w:rsidR="007E4AD4" w:rsidRPr="00090E35" w:rsidTr="00D3251B">
        <w:tc>
          <w:tcPr>
            <w:tcW w:w="3402" w:type="dxa"/>
          </w:tcPr>
          <w:p w:rsidR="007E4AD4" w:rsidRPr="00090E35" w:rsidRDefault="007E4AD4" w:rsidP="007E4AD4">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958" w:type="dxa"/>
          </w:tcPr>
          <w:p w:rsidR="007E4AD4" w:rsidRPr="00090E35" w:rsidRDefault="007E4AD4" w:rsidP="007E4AD4">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090E35" w:rsidTr="00D3251B">
        <w:trPr>
          <w:trHeight w:val="5746"/>
        </w:trPr>
        <w:tc>
          <w:tcPr>
            <w:tcW w:w="3402" w:type="dxa"/>
          </w:tcPr>
          <w:p w:rsidR="007E4AD4" w:rsidRPr="00090E35" w:rsidRDefault="007E4AD4" w:rsidP="007E4AD4">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Служебные гаражи</w:t>
            </w:r>
            <w:r w:rsidRPr="007D1228">
              <w:rPr>
                <w:rFonts w:ascii="Times New Roman" w:eastAsia="Times New Roman" w:hAnsi="Times New Roman"/>
                <w:sz w:val="24"/>
                <w:szCs w:val="24"/>
                <w:lang w:eastAsia="ru-RU"/>
              </w:rPr>
              <w:t xml:space="preserve"> (4.9)</w:t>
            </w:r>
          </w:p>
        </w:tc>
        <w:tc>
          <w:tcPr>
            <w:tcW w:w="5958" w:type="dxa"/>
          </w:tcPr>
          <w:p w:rsidR="007E4AD4" w:rsidRPr="00090E35" w:rsidRDefault="007E4AD4" w:rsidP="007E4AD4">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Не подлежат установлению (для коммунального обслуживания).</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7E4AD4" w:rsidRPr="00090E35" w:rsidRDefault="007E4AD4" w:rsidP="007E4AD4">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7E4AD4" w:rsidRPr="00090E35" w:rsidRDefault="007E4AD4" w:rsidP="007E4AD4">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7E4AD4" w:rsidRPr="00090E35" w:rsidRDefault="007E4AD4" w:rsidP="007E4AD4">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7E4AD4" w:rsidRPr="00090E35" w:rsidRDefault="007E4AD4" w:rsidP="007E4AD4">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7E4AD4" w:rsidRPr="00090E35" w:rsidRDefault="007E4AD4" w:rsidP="007E4AD4">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7E4AD4" w:rsidRPr="00090E35" w:rsidRDefault="007E4AD4" w:rsidP="007E4AD4">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7E4AD4" w:rsidRPr="00090E35" w:rsidRDefault="007E4AD4" w:rsidP="007E4AD4">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7E4AD4" w:rsidRPr="00090E35" w:rsidRDefault="007E4AD4" w:rsidP="007E4AD4">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7E4AD4" w:rsidRPr="00090E35" w:rsidTr="00D3251B">
        <w:trPr>
          <w:trHeight w:val="391"/>
        </w:trPr>
        <w:tc>
          <w:tcPr>
            <w:tcW w:w="3402" w:type="dxa"/>
          </w:tcPr>
          <w:p w:rsidR="007E4AD4" w:rsidRPr="00B76782" w:rsidRDefault="007E4AD4" w:rsidP="007E4AD4">
            <w:pPr>
              <w:pStyle w:val="ab"/>
            </w:pPr>
            <w:r>
              <w:t>Трубопроводный транспорт (7.5)</w:t>
            </w:r>
          </w:p>
        </w:tc>
        <w:tc>
          <w:tcPr>
            <w:tcW w:w="5958" w:type="dxa"/>
          </w:tcPr>
          <w:p w:rsidR="007E4AD4" w:rsidRPr="00DE7B22" w:rsidRDefault="007E4AD4" w:rsidP="007E4AD4">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E4AD4" w:rsidRPr="000F52CB" w:rsidRDefault="007E4AD4" w:rsidP="007E4AD4">
      <w:pPr>
        <w:pStyle w:val="a9"/>
        <w:ind w:firstLine="0"/>
        <w:rPr>
          <w:lang w:val="ru-RU"/>
        </w:rPr>
      </w:pPr>
    </w:p>
    <w:p w:rsidR="007E4AD4" w:rsidRPr="000E39DF" w:rsidRDefault="007E4AD4" w:rsidP="007E4AD4">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360" w:type="dxa"/>
        <w:tblInd w:w="108" w:type="dxa"/>
        <w:tblLook w:val="04A0"/>
      </w:tblPr>
      <w:tblGrid>
        <w:gridCol w:w="3402"/>
        <w:gridCol w:w="5958"/>
      </w:tblGrid>
      <w:tr w:rsidR="007E4AD4" w:rsidRPr="00090E35" w:rsidTr="00D3251B">
        <w:tc>
          <w:tcPr>
            <w:tcW w:w="3402" w:type="dxa"/>
          </w:tcPr>
          <w:p w:rsidR="007E4AD4" w:rsidRPr="00090E35" w:rsidRDefault="007E4AD4" w:rsidP="007E4AD4">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958" w:type="dxa"/>
          </w:tcPr>
          <w:p w:rsidR="007E4AD4" w:rsidRPr="00090E35" w:rsidRDefault="007E4AD4" w:rsidP="007E4AD4">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090E35" w:rsidTr="00D3251B">
        <w:trPr>
          <w:trHeight w:val="3770"/>
        </w:trPr>
        <w:tc>
          <w:tcPr>
            <w:tcW w:w="3402" w:type="dxa"/>
          </w:tcPr>
          <w:p w:rsidR="007E4AD4" w:rsidRPr="00FD1C13" w:rsidRDefault="007E4AD4" w:rsidP="007E4AD4">
            <w:pPr>
              <w:suppressAutoHyphens/>
              <w:jc w:val="both"/>
              <w:rPr>
                <w:rFonts w:ascii="Times New Roman" w:hAnsi="Times New Roman"/>
                <w:sz w:val="24"/>
                <w:szCs w:val="24"/>
              </w:rPr>
            </w:pPr>
            <w:r w:rsidRPr="00FD1C13">
              <w:rPr>
                <w:rFonts w:ascii="Times New Roman" w:hAnsi="Times New Roman"/>
                <w:sz w:val="24"/>
                <w:szCs w:val="24"/>
              </w:rPr>
              <w:t>Здравоохранение  (3.4)</w:t>
            </w:r>
          </w:p>
        </w:tc>
        <w:tc>
          <w:tcPr>
            <w:tcW w:w="5958" w:type="dxa"/>
          </w:tcPr>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7E4AD4" w:rsidRPr="005C753A" w:rsidRDefault="007E4AD4" w:rsidP="007E4AD4">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E4AD4" w:rsidRPr="00090E35" w:rsidTr="00D3251B">
        <w:trPr>
          <w:trHeight w:val="823"/>
        </w:trPr>
        <w:tc>
          <w:tcPr>
            <w:tcW w:w="3402" w:type="dxa"/>
          </w:tcPr>
          <w:p w:rsidR="007E4AD4" w:rsidRPr="003E1DF2" w:rsidRDefault="007E4AD4" w:rsidP="007E4AD4">
            <w:pPr>
              <w:suppressAutoHyphens/>
              <w:jc w:val="both"/>
              <w:rPr>
                <w:rFonts w:ascii="Times New Roman" w:hAnsi="Times New Roman"/>
                <w:sz w:val="24"/>
                <w:szCs w:val="24"/>
              </w:rPr>
            </w:pPr>
            <w:r w:rsidRPr="003E1DF2">
              <w:rPr>
                <w:rFonts w:ascii="Times New Roman" w:hAnsi="Times New Roman"/>
                <w:sz w:val="24"/>
                <w:szCs w:val="24"/>
              </w:rPr>
              <w:t>Ветеринарное обслуживание (3.10)</w:t>
            </w:r>
          </w:p>
        </w:tc>
        <w:tc>
          <w:tcPr>
            <w:tcW w:w="5958" w:type="dxa"/>
          </w:tcPr>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 до 300 кв. м;</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5C753A">
              <w:rPr>
                <w:rFonts w:ascii="Times New Roman" w:hAnsi="Times New Roman" w:cs="Times New Roman"/>
                <w:sz w:val="24"/>
                <w:szCs w:val="24"/>
              </w:rPr>
              <w:t xml:space="preserve"> м.</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5C753A">
              <w:rPr>
                <w:rFonts w:ascii="Times New Roman" w:hAnsi="Times New Roman" w:cs="Times New Roman"/>
                <w:sz w:val="24"/>
                <w:szCs w:val="24"/>
              </w:rPr>
              <w:t>0 %.</w:t>
            </w:r>
          </w:p>
        </w:tc>
      </w:tr>
      <w:tr w:rsidR="007E4AD4" w:rsidRPr="00090E35" w:rsidTr="00D3251B">
        <w:trPr>
          <w:trHeight w:val="1715"/>
        </w:trPr>
        <w:tc>
          <w:tcPr>
            <w:tcW w:w="3402" w:type="dxa"/>
          </w:tcPr>
          <w:p w:rsidR="007E4AD4" w:rsidRPr="00C941C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7E4AD4" w:rsidRPr="00C941C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58" w:type="dxa"/>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7E4AD4" w:rsidRPr="00C941CF"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7E4AD4" w:rsidRPr="00985A4B" w:rsidRDefault="007E4AD4" w:rsidP="007E4AD4">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r w:rsidR="007E4AD4" w:rsidRPr="00090E35" w:rsidTr="00D3251B">
        <w:trPr>
          <w:trHeight w:val="681"/>
        </w:trPr>
        <w:tc>
          <w:tcPr>
            <w:tcW w:w="3402" w:type="dxa"/>
          </w:tcPr>
          <w:p w:rsidR="007E4AD4" w:rsidRPr="00090E35" w:rsidRDefault="007E4AD4" w:rsidP="007E4AD4">
            <w:pPr>
              <w:spacing w:line="240" w:lineRule="auto"/>
              <w:jc w:val="left"/>
              <w:rPr>
                <w:rFonts w:ascii="Times New Roman" w:hAnsi="Times New Roman"/>
              </w:rPr>
            </w:pPr>
            <w:r w:rsidRPr="00090E35">
              <w:rPr>
                <w:rFonts w:ascii="Times New Roman" w:hAnsi="Times New Roman"/>
                <w:sz w:val="24"/>
                <w:szCs w:val="24"/>
              </w:rPr>
              <w:t>Выставочно-</w:t>
            </w:r>
            <w:r>
              <w:rPr>
                <w:rFonts w:ascii="Times New Roman" w:hAnsi="Times New Roman"/>
                <w:sz w:val="24"/>
                <w:szCs w:val="24"/>
              </w:rPr>
              <w:t>ярмарочная деятельность (4.10)</w:t>
            </w:r>
          </w:p>
        </w:tc>
        <w:tc>
          <w:tcPr>
            <w:tcW w:w="5958" w:type="dxa"/>
          </w:tcPr>
          <w:p w:rsidR="007E4AD4" w:rsidRPr="00090E35" w:rsidRDefault="007E4AD4" w:rsidP="007E4AD4">
            <w:pPr>
              <w:spacing w:line="240" w:lineRule="auto"/>
              <w:jc w:val="left"/>
              <w:rPr>
                <w:rFonts w:ascii="Times New Roman" w:hAnsi="Times New Roman"/>
                <w:sz w:val="24"/>
                <w:szCs w:val="24"/>
              </w:rPr>
            </w:pPr>
            <w:r w:rsidRPr="00090E35">
              <w:rPr>
                <w:rFonts w:ascii="Times New Roman" w:hAnsi="Times New Roman"/>
                <w:sz w:val="24"/>
                <w:szCs w:val="24"/>
              </w:rPr>
              <w:t>Не подлежат установлению</w:t>
            </w:r>
          </w:p>
        </w:tc>
      </w:tr>
      <w:tr w:rsidR="007E4AD4" w:rsidRPr="00090E35" w:rsidTr="00D3251B">
        <w:trPr>
          <w:trHeight w:val="681"/>
        </w:trPr>
        <w:tc>
          <w:tcPr>
            <w:tcW w:w="3402" w:type="dxa"/>
          </w:tcPr>
          <w:p w:rsidR="007E4AD4" w:rsidRDefault="007E4AD4" w:rsidP="007E4AD4">
            <w:pPr>
              <w:jc w:val="both"/>
            </w:pPr>
            <w:r w:rsidRPr="007A2526">
              <w:rPr>
                <w:rFonts w:ascii="Times New Roman" w:eastAsia="Times New Roman" w:hAnsi="Times New Roman"/>
                <w:sz w:val="24"/>
                <w:szCs w:val="24"/>
                <w:lang w:eastAsia="ru-RU"/>
              </w:rPr>
              <w:t>Энергетика (6.7)</w:t>
            </w:r>
          </w:p>
        </w:tc>
        <w:tc>
          <w:tcPr>
            <w:tcW w:w="5958" w:type="dxa"/>
          </w:tcPr>
          <w:p w:rsidR="007E4AD4"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Default="007E4AD4" w:rsidP="007E4AD4"/>
        </w:tc>
      </w:tr>
    </w:tbl>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Default="007E4AD4" w:rsidP="002911F7">
      <w:pPr>
        <w:pStyle w:val="a9"/>
        <w:numPr>
          <w:ilvl w:val="0"/>
          <w:numId w:val="11"/>
        </w:numPr>
        <w:rPr>
          <w:lang w:val="ru-RU"/>
        </w:rPr>
      </w:pPr>
      <w:r>
        <w:rPr>
          <w:lang w:val="ru-RU"/>
        </w:rPr>
        <w:t>Санитарно-защитная зона;</w:t>
      </w:r>
    </w:p>
    <w:p w:rsidR="007E4AD4" w:rsidRDefault="007E4AD4" w:rsidP="002911F7">
      <w:pPr>
        <w:pStyle w:val="a9"/>
        <w:numPr>
          <w:ilvl w:val="0"/>
          <w:numId w:val="11"/>
        </w:numPr>
        <w:rPr>
          <w:lang w:val="ru-RU"/>
        </w:rPr>
      </w:pPr>
      <w:r>
        <w:rPr>
          <w:lang w:val="ru-RU"/>
        </w:rPr>
        <w:t>Водоохранная зона;</w:t>
      </w:r>
    </w:p>
    <w:p w:rsidR="007E4AD4" w:rsidRDefault="007E4AD4" w:rsidP="002911F7">
      <w:pPr>
        <w:pStyle w:val="a9"/>
        <w:numPr>
          <w:ilvl w:val="0"/>
          <w:numId w:val="11"/>
        </w:numPr>
        <w:rPr>
          <w:lang w:val="ru-RU"/>
        </w:rPr>
      </w:pPr>
      <w:r>
        <w:rPr>
          <w:lang w:val="ru-RU"/>
        </w:rPr>
        <w:t>Прибрежная защитная полоса;</w:t>
      </w:r>
    </w:p>
    <w:p w:rsidR="007E4AD4" w:rsidRDefault="007E4AD4" w:rsidP="002911F7">
      <w:pPr>
        <w:pStyle w:val="a9"/>
        <w:numPr>
          <w:ilvl w:val="0"/>
          <w:numId w:val="11"/>
        </w:numPr>
        <w:rPr>
          <w:lang w:val="ru-RU"/>
        </w:rPr>
      </w:pPr>
      <w:r>
        <w:rPr>
          <w:lang w:val="ru-RU"/>
        </w:rPr>
        <w:t>Зона санитарной охраны источников питьевого водоснабжения;</w:t>
      </w:r>
    </w:p>
    <w:p w:rsidR="007E4AD4" w:rsidRDefault="007E4AD4" w:rsidP="002911F7">
      <w:pPr>
        <w:pStyle w:val="a9"/>
        <w:numPr>
          <w:ilvl w:val="0"/>
          <w:numId w:val="11"/>
        </w:numPr>
        <w:rPr>
          <w:lang w:val="ru-RU"/>
        </w:rPr>
      </w:pPr>
      <w:r>
        <w:rPr>
          <w:lang w:val="ru-RU"/>
        </w:rPr>
        <w:t>Охранные зоны инженерных коммуникаций;</w:t>
      </w:r>
    </w:p>
    <w:p w:rsidR="007E4AD4" w:rsidRDefault="007E4AD4" w:rsidP="002911F7">
      <w:pPr>
        <w:pStyle w:val="a9"/>
        <w:numPr>
          <w:ilvl w:val="0"/>
          <w:numId w:val="11"/>
        </w:numPr>
        <w:rPr>
          <w:lang w:val="ru-RU"/>
        </w:rPr>
      </w:pPr>
      <w:r>
        <w:rPr>
          <w:lang w:val="ru-RU"/>
        </w:rPr>
        <w:t>Придорожные полосы.</w:t>
      </w:r>
    </w:p>
    <w:p w:rsidR="007E4AD4" w:rsidRPr="000E39DF" w:rsidRDefault="007E4AD4" w:rsidP="007E4AD4">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E4AD4" w:rsidRDefault="007E4AD4" w:rsidP="007E4AD4">
      <w:pPr>
        <w:pStyle w:val="a9"/>
        <w:ind w:firstLine="0"/>
        <w:rPr>
          <w:b/>
          <w:i/>
          <w:lang w:val="ru-RU"/>
        </w:rPr>
      </w:pPr>
    </w:p>
    <w:p w:rsidR="007E4AD4" w:rsidRPr="00FB4066" w:rsidRDefault="007E4AD4" w:rsidP="007E4AD4">
      <w:pPr>
        <w:pStyle w:val="a9"/>
        <w:numPr>
          <w:ilvl w:val="0"/>
          <w:numId w:val="8"/>
        </w:numPr>
        <w:rPr>
          <w:b/>
          <w:i/>
          <w:lang w:val="ru-RU"/>
        </w:rPr>
      </w:pPr>
      <w:r w:rsidRPr="00FB4066">
        <w:rPr>
          <w:b/>
          <w:i/>
          <w:lang w:val="ru-RU"/>
        </w:rPr>
        <w:t>Зона размещения объектов социального и коммунально-бытового назначения</w:t>
      </w:r>
    </w:p>
    <w:p w:rsidR="007E4AD4" w:rsidRPr="009A0953" w:rsidRDefault="007E4AD4" w:rsidP="007E4AD4">
      <w:pPr>
        <w:pStyle w:val="a9"/>
        <w:ind w:left="1069" w:firstLine="0"/>
        <w:rPr>
          <w:b/>
          <w:i/>
          <w:lang w:val="ru-RU"/>
        </w:rPr>
      </w:pPr>
      <w:r w:rsidRPr="009A0953">
        <w:rPr>
          <w:b/>
          <w:i/>
          <w:lang w:val="ru-RU"/>
        </w:rPr>
        <w:t>Кодов</w:t>
      </w:r>
      <w:r>
        <w:rPr>
          <w:b/>
          <w:i/>
          <w:lang w:val="ru-RU"/>
        </w:rPr>
        <w:t>ое обозначение зоны (индекс) О-2</w:t>
      </w:r>
    </w:p>
    <w:p w:rsidR="007E4AD4" w:rsidRPr="006A2815" w:rsidRDefault="007E4AD4" w:rsidP="007E4AD4">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r w:rsidR="00335A49" w:rsidRPr="00335A49">
        <w:rPr>
          <w:rFonts w:ascii="PT Astra Serif" w:hAnsi="PT Astra Serif"/>
          <w:color w:val="2E74B5" w:themeColor="accent1" w:themeShade="BF"/>
          <w:lang w:val="ru-RU"/>
        </w:rPr>
        <w:t xml:space="preserve"> (</w:t>
      </w:r>
      <w:r w:rsidR="00335A49">
        <w:rPr>
          <w:rFonts w:ascii="PT Astra Serif" w:hAnsi="PT Astra Serif"/>
          <w:color w:val="2E74B5" w:themeColor="accent1" w:themeShade="BF"/>
          <w:lang w:val="ru-RU"/>
        </w:rPr>
        <w:t>и</w:t>
      </w:r>
      <w:r w:rsidR="006A2815" w:rsidRPr="006A2815">
        <w:rPr>
          <w:rFonts w:ascii="PT Astra Serif" w:hAnsi="PT Astra Serif"/>
          <w:color w:val="1F4E79" w:themeColor="accent1" w:themeShade="80"/>
          <w:lang w:val="ru-RU"/>
        </w:rPr>
        <w:t>(изм. от 02.02.2023г. № 07)</w:t>
      </w:r>
    </w:p>
    <w:tbl>
      <w:tblPr>
        <w:tblStyle w:val="af2"/>
        <w:tblW w:w="9360" w:type="dxa"/>
        <w:tblInd w:w="108" w:type="dxa"/>
        <w:tblLook w:val="04A0"/>
      </w:tblPr>
      <w:tblGrid>
        <w:gridCol w:w="3686"/>
        <w:gridCol w:w="5674"/>
      </w:tblGrid>
      <w:tr w:rsidR="007E4AD4" w:rsidRPr="00090E35" w:rsidTr="00D3251B">
        <w:tc>
          <w:tcPr>
            <w:tcW w:w="3686" w:type="dxa"/>
          </w:tcPr>
          <w:p w:rsidR="007E4AD4" w:rsidRPr="00090E35" w:rsidRDefault="007E4AD4" w:rsidP="007E4AD4">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674" w:type="dxa"/>
          </w:tcPr>
          <w:p w:rsidR="007E4AD4" w:rsidRPr="00090E35" w:rsidRDefault="007E4AD4" w:rsidP="007E4AD4">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090E35" w:rsidTr="00D3251B">
        <w:trPr>
          <w:trHeight w:val="356"/>
        </w:trPr>
        <w:tc>
          <w:tcPr>
            <w:tcW w:w="3686" w:type="dxa"/>
          </w:tcPr>
          <w:p w:rsidR="007E4AD4" w:rsidRPr="00090E35" w:rsidRDefault="007E4AD4" w:rsidP="007E4AD4">
            <w:pPr>
              <w:suppressAutoHyphens/>
              <w:spacing w:line="240" w:lineRule="auto"/>
              <w:jc w:val="left"/>
              <w:rPr>
                <w:rFonts w:ascii="Times New Roman" w:hAnsi="Times New Roman"/>
                <w:b/>
                <w:sz w:val="24"/>
                <w:szCs w:val="24"/>
                <w:lang w:val="en-US"/>
              </w:rPr>
            </w:pPr>
            <w:r w:rsidRPr="00B02998">
              <w:rPr>
                <w:rFonts w:ascii="Times New Roman" w:hAnsi="Times New Roman"/>
                <w:sz w:val="24"/>
                <w:szCs w:val="24"/>
              </w:rPr>
              <w:t>Бытовое обслуживание (3.3)</w:t>
            </w:r>
          </w:p>
        </w:tc>
        <w:tc>
          <w:tcPr>
            <w:tcW w:w="5674" w:type="dxa"/>
          </w:tcPr>
          <w:p w:rsidR="007E4AD4" w:rsidRPr="005726B7" w:rsidRDefault="007E4AD4" w:rsidP="007E4AD4">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7E4AD4" w:rsidRPr="00C941CF"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7E4AD4"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7E4AD4" w:rsidRDefault="007E4AD4" w:rsidP="007E4AD4">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7E4AD4" w:rsidRPr="00B02998" w:rsidRDefault="007E4AD4" w:rsidP="007E4AD4">
            <w:pPr>
              <w:pStyle w:val="ConsNormal"/>
              <w:widowControl/>
              <w:spacing w:before="0"/>
              <w:ind w:left="44" w:right="0" w:firstLine="0"/>
              <w:rPr>
                <w:rFonts w:ascii="Times New Roman" w:hAnsi="Times New Roman"/>
                <w:b/>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090E35" w:rsidTr="00D3251B">
        <w:trPr>
          <w:trHeight w:val="385"/>
        </w:trPr>
        <w:tc>
          <w:tcPr>
            <w:tcW w:w="3686" w:type="dxa"/>
          </w:tcPr>
          <w:p w:rsidR="007E4AD4" w:rsidRPr="00B02998" w:rsidRDefault="007E4AD4" w:rsidP="007E4AD4">
            <w:pPr>
              <w:suppressAutoHyphens/>
              <w:spacing w:line="240" w:lineRule="auto"/>
              <w:jc w:val="left"/>
              <w:rPr>
                <w:rFonts w:ascii="Times New Roman" w:hAnsi="Times New Roman"/>
                <w:sz w:val="24"/>
                <w:szCs w:val="24"/>
              </w:rPr>
            </w:pPr>
            <w:r>
              <w:rPr>
                <w:rFonts w:ascii="Times New Roman" w:eastAsia="Times New Roman" w:hAnsi="Times New Roman"/>
                <w:sz w:val="24"/>
                <w:szCs w:val="24"/>
                <w:lang w:eastAsia="ru-RU"/>
              </w:rPr>
              <w:t>Социальное обслуживание (3.2)</w:t>
            </w:r>
          </w:p>
        </w:tc>
        <w:tc>
          <w:tcPr>
            <w:tcW w:w="5674" w:type="dxa"/>
          </w:tcPr>
          <w:p w:rsidR="007E4AD4" w:rsidRPr="004479F8"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tc>
      </w:tr>
      <w:tr w:rsidR="00335A49" w:rsidRPr="00090E35" w:rsidTr="00D3251B">
        <w:trPr>
          <w:trHeight w:val="385"/>
        </w:trPr>
        <w:tc>
          <w:tcPr>
            <w:tcW w:w="3686" w:type="dxa"/>
          </w:tcPr>
          <w:p w:rsidR="00335A49" w:rsidRPr="006A2815" w:rsidRDefault="001E256A" w:rsidP="00335A49">
            <w:pPr>
              <w:spacing w:line="240" w:lineRule="auto"/>
              <w:jc w:val="left"/>
              <w:rPr>
                <w:rFonts w:ascii="PT Astra Serif" w:hAnsi="PT Astra Serif"/>
                <w:sz w:val="24"/>
                <w:szCs w:val="24"/>
              </w:rPr>
            </w:pPr>
            <w:r w:rsidRPr="006A2815">
              <w:rPr>
                <w:rFonts w:ascii="PT Astra Serif" w:hAnsi="PT Astra Serif"/>
                <w:sz w:val="24"/>
                <w:szCs w:val="24"/>
              </w:rPr>
              <w:t xml:space="preserve">Культурное развитие </w:t>
            </w:r>
            <w:r w:rsidR="00335A49" w:rsidRPr="006A2815">
              <w:rPr>
                <w:rFonts w:ascii="PT Astra Serif" w:hAnsi="PT Astra Serif"/>
                <w:sz w:val="24"/>
                <w:szCs w:val="24"/>
              </w:rPr>
              <w:t xml:space="preserve"> (3.6)</w:t>
            </w:r>
          </w:p>
          <w:p w:rsidR="00335A49" w:rsidRDefault="00335A49" w:rsidP="006A2815">
            <w:pPr>
              <w:suppressAutoHyphens/>
              <w:spacing w:line="240" w:lineRule="auto"/>
              <w:jc w:val="left"/>
              <w:rPr>
                <w:rFonts w:ascii="Times New Roman" w:eastAsia="Times New Roman" w:hAnsi="Times New Roman"/>
                <w:sz w:val="24"/>
                <w:szCs w:val="24"/>
                <w:lang w:eastAsia="ru-RU"/>
              </w:rPr>
            </w:pPr>
            <w:r w:rsidRPr="006A2815">
              <w:rPr>
                <w:rFonts w:ascii="PT Astra Serif" w:hAnsi="PT Astra Serif"/>
                <w:color w:val="1F4E79" w:themeColor="accent1" w:themeShade="80"/>
                <w:sz w:val="24"/>
                <w:szCs w:val="24"/>
              </w:rPr>
              <w:t>(</w:t>
            </w:r>
            <w:r w:rsidR="001E256A" w:rsidRPr="006A2815">
              <w:rPr>
                <w:rFonts w:ascii="PT Astra Serif" w:hAnsi="PT Astra Serif"/>
                <w:color w:val="1F4E79" w:themeColor="accent1" w:themeShade="80"/>
                <w:sz w:val="24"/>
                <w:szCs w:val="24"/>
              </w:rPr>
              <w:t>изм.</w:t>
            </w:r>
            <w:r w:rsidRPr="006A2815">
              <w:rPr>
                <w:rFonts w:ascii="PT Astra Serif" w:hAnsi="PT Astra Serif"/>
                <w:color w:val="1F4E79" w:themeColor="accent1" w:themeShade="80"/>
                <w:sz w:val="24"/>
                <w:szCs w:val="24"/>
              </w:rPr>
              <w:t xml:space="preserve"> от 02.02.2023г.</w:t>
            </w:r>
            <w:r w:rsidR="0086252E" w:rsidRPr="006A2815">
              <w:rPr>
                <w:rFonts w:ascii="PT Astra Serif" w:hAnsi="PT Astra Serif"/>
                <w:color w:val="1F4E79" w:themeColor="accent1" w:themeShade="80"/>
                <w:sz w:val="24"/>
                <w:szCs w:val="24"/>
              </w:rPr>
              <w:t xml:space="preserve"> № </w:t>
            </w:r>
            <w:r w:rsidR="006A2815" w:rsidRPr="006A2815">
              <w:rPr>
                <w:rFonts w:ascii="PT Astra Serif" w:hAnsi="PT Astra Serif"/>
                <w:color w:val="1F4E79" w:themeColor="accent1" w:themeShade="80"/>
                <w:sz w:val="24"/>
                <w:szCs w:val="24"/>
              </w:rPr>
              <w:t>07</w:t>
            </w:r>
            <w:r w:rsidRPr="006A2815">
              <w:rPr>
                <w:rFonts w:ascii="PT Astra Serif" w:hAnsi="PT Astra Serif"/>
                <w:color w:val="1F4E79" w:themeColor="accent1" w:themeShade="80"/>
                <w:sz w:val="24"/>
                <w:szCs w:val="24"/>
              </w:rPr>
              <w:t>)</w:t>
            </w:r>
          </w:p>
        </w:tc>
        <w:tc>
          <w:tcPr>
            <w:tcW w:w="5674" w:type="dxa"/>
          </w:tcPr>
          <w:p w:rsidR="00335A49" w:rsidRPr="005C753A" w:rsidRDefault="006A2815" w:rsidP="00335A49">
            <w:pPr>
              <w:pStyle w:val="ConsNormal"/>
              <w:widowControl/>
              <w:spacing w:before="0"/>
              <w:ind w:left="0" w:right="0" w:firstLine="34"/>
              <w:rPr>
                <w:rFonts w:ascii="Times New Roman" w:hAnsi="Times New Roman" w:cs="Times New Roman"/>
                <w:sz w:val="24"/>
                <w:szCs w:val="24"/>
              </w:rPr>
            </w:pPr>
            <w:r>
              <w:rPr>
                <w:rFonts w:ascii="PT Astra Serif" w:hAnsi="PT Astra Serif"/>
                <w:sz w:val="24"/>
                <w:szCs w:val="24"/>
              </w:rPr>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E4AD4" w:rsidRPr="00090E35" w:rsidTr="00D3251B">
        <w:tc>
          <w:tcPr>
            <w:tcW w:w="3686" w:type="dxa"/>
          </w:tcPr>
          <w:p w:rsidR="007E4AD4" w:rsidRPr="00196517" w:rsidRDefault="007E4AD4" w:rsidP="007E4AD4">
            <w:pPr>
              <w:suppressAutoHyphens/>
              <w:jc w:val="both"/>
              <w:rPr>
                <w:rFonts w:ascii="Times New Roman" w:hAnsi="Times New Roman"/>
                <w:sz w:val="24"/>
                <w:szCs w:val="24"/>
              </w:rPr>
            </w:pPr>
            <w:r w:rsidRPr="00196517">
              <w:rPr>
                <w:rFonts w:ascii="Times New Roman" w:hAnsi="Times New Roman"/>
                <w:sz w:val="24"/>
                <w:szCs w:val="24"/>
              </w:rPr>
              <w:t>Общественное управление (3.8)</w:t>
            </w:r>
          </w:p>
        </w:tc>
        <w:tc>
          <w:tcPr>
            <w:tcW w:w="5674" w:type="dxa"/>
            <w:vMerge w:val="restart"/>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090E35" w:rsidTr="00D3251B">
        <w:tc>
          <w:tcPr>
            <w:tcW w:w="3686" w:type="dxa"/>
          </w:tcPr>
          <w:p w:rsidR="007E4AD4" w:rsidRPr="00090E35"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Предпринимательство (4.0)</w:t>
            </w:r>
          </w:p>
        </w:tc>
        <w:tc>
          <w:tcPr>
            <w:tcW w:w="5674" w:type="dxa"/>
            <w:vMerge/>
          </w:tcPr>
          <w:p w:rsidR="007E4AD4" w:rsidRPr="00090E35" w:rsidRDefault="007E4AD4" w:rsidP="007E4AD4">
            <w:pPr>
              <w:pStyle w:val="ConsNormal"/>
              <w:widowControl/>
              <w:spacing w:before="0"/>
              <w:ind w:left="34" w:right="0" w:firstLine="0"/>
              <w:rPr>
                <w:rFonts w:ascii="Times New Roman" w:hAnsi="Times New Roman" w:cs="Times New Roman"/>
                <w:sz w:val="24"/>
                <w:szCs w:val="24"/>
              </w:rPr>
            </w:pPr>
          </w:p>
        </w:tc>
      </w:tr>
      <w:tr w:rsidR="007E4AD4" w:rsidRPr="00090E35" w:rsidTr="00D3251B">
        <w:tc>
          <w:tcPr>
            <w:tcW w:w="3686" w:type="dxa"/>
          </w:tcPr>
          <w:p w:rsidR="007E4AD4" w:rsidRPr="00196517" w:rsidRDefault="007E4AD4" w:rsidP="007E4AD4">
            <w:pPr>
              <w:suppressAutoHyphens/>
              <w:jc w:val="both"/>
              <w:rPr>
                <w:rFonts w:ascii="Times New Roman" w:hAnsi="Times New Roman"/>
                <w:sz w:val="24"/>
                <w:szCs w:val="24"/>
              </w:rPr>
            </w:pPr>
            <w:r w:rsidRPr="00196517">
              <w:rPr>
                <w:rFonts w:ascii="Times New Roman" w:hAnsi="Times New Roman"/>
                <w:sz w:val="24"/>
                <w:szCs w:val="24"/>
                <w:lang w:eastAsia="ar-SA" w:bidi="en-US"/>
              </w:rPr>
              <w:t>Деловое управление (4.1</w:t>
            </w:r>
            <w:r w:rsidRPr="00196517">
              <w:rPr>
                <w:rFonts w:ascii="Times New Roman" w:hAnsi="Times New Roman"/>
                <w:sz w:val="24"/>
                <w:szCs w:val="24"/>
              </w:rPr>
              <w:t>)</w:t>
            </w:r>
          </w:p>
        </w:tc>
        <w:tc>
          <w:tcPr>
            <w:tcW w:w="5674" w:type="dxa"/>
            <w:vMerge/>
          </w:tcPr>
          <w:p w:rsidR="007E4AD4" w:rsidRDefault="007E4AD4" w:rsidP="007E4AD4">
            <w:pPr>
              <w:pStyle w:val="ConsNormal"/>
              <w:widowControl/>
              <w:spacing w:before="0"/>
              <w:ind w:left="33" w:right="0" w:firstLine="0"/>
              <w:rPr>
                <w:rFonts w:ascii="Times New Roman" w:hAnsi="Times New Roman" w:cs="Times New Roman"/>
                <w:sz w:val="24"/>
                <w:szCs w:val="24"/>
              </w:rPr>
            </w:pPr>
          </w:p>
        </w:tc>
      </w:tr>
      <w:tr w:rsidR="007E4AD4" w:rsidRPr="00090E35" w:rsidTr="00D3251B">
        <w:tc>
          <w:tcPr>
            <w:tcW w:w="3686" w:type="dxa"/>
          </w:tcPr>
          <w:p w:rsidR="007E4AD4" w:rsidRPr="00196517" w:rsidRDefault="007E4AD4" w:rsidP="007E4AD4">
            <w:pPr>
              <w:suppressAutoHyphens/>
              <w:spacing w:line="240" w:lineRule="auto"/>
              <w:jc w:val="both"/>
              <w:rPr>
                <w:rFonts w:ascii="Times New Roman" w:hAnsi="Times New Roman"/>
                <w:sz w:val="24"/>
                <w:szCs w:val="24"/>
                <w:lang w:eastAsia="ar-SA" w:bidi="en-US"/>
              </w:rPr>
            </w:pPr>
            <w:r w:rsidRPr="00B02998">
              <w:rPr>
                <w:rFonts w:ascii="Times New Roman" w:hAnsi="Times New Roman"/>
                <w:sz w:val="24"/>
                <w:szCs w:val="24"/>
              </w:rPr>
              <w:t>Банковская и страховая деятельность (4.5)</w:t>
            </w:r>
          </w:p>
        </w:tc>
        <w:tc>
          <w:tcPr>
            <w:tcW w:w="5674" w:type="dxa"/>
            <w:vMerge/>
          </w:tcPr>
          <w:p w:rsidR="007E4AD4" w:rsidRDefault="007E4AD4" w:rsidP="007E4AD4">
            <w:pPr>
              <w:pStyle w:val="ConsNormal"/>
              <w:widowControl/>
              <w:spacing w:before="0"/>
              <w:ind w:left="33" w:right="0" w:firstLine="0"/>
              <w:rPr>
                <w:rFonts w:ascii="Times New Roman" w:hAnsi="Times New Roman" w:cs="Times New Roman"/>
                <w:sz w:val="24"/>
                <w:szCs w:val="24"/>
              </w:rPr>
            </w:pPr>
          </w:p>
        </w:tc>
      </w:tr>
      <w:tr w:rsidR="007E4AD4" w:rsidRPr="00090E35" w:rsidTr="00D3251B">
        <w:trPr>
          <w:trHeight w:val="221"/>
        </w:trPr>
        <w:tc>
          <w:tcPr>
            <w:tcW w:w="3686" w:type="dxa"/>
          </w:tcPr>
          <w:p w:rsidR="007E4AD4" w:rsidRPr="005C753A" w:rsidRDefault="007E4AD4" w:rsidP="007E4AD4">
            <w:pPr>
              <w:pStyle w:val="a9"/>
              <w:ind w:firstLine="0"/>
              <w:rPr>
                <w:lang w:val="ru-RU"/>
              </w:rPr>
            </w:pPr>
            <w:r w:rsidRPr="005C753A">
              <w:rPr>
                <w:lang w:val="ru-RU"/>
              </w:rPr>
              <w:t>Коммунальное обслуживание (3.1)</w:t>
            </w:r>
          </w:p>
        </w:tc>
        <w:tc>
          <w:tcPr>
            <w:tcW w:w="5674" w:type="dxa"/>
          </w:tcPr>
          <w:p w:rsidR="007E4AD4" w:rsidRPr="005C753A"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p>
        </w:tc>
      </w:tr>
      <w:tr w:rsidR="007E4AD4" w:rsidRPr="00090E35" w:rsidTr="00D3251B">
        <w:tc>
          <w:tcPr>
            <w:tcW w:w="3686" w:type="dxa"/>
          </w:tcPr>
          <w:p w:rsidR="007E4AD4" w:rsidRPr="005C753A" w:rsidRDefault="007E4AD4" w:rsidP="007E4AD4">
            <w:pPr>
              <w:pStyle w:val="a9"/>
              <w:ind w:firstLine="0"/>
              <w:rPr>
                <w:lang w:val="ru-RU"/>
              </w:rPr>
            </w:pPr>
            <w:r w:rsidRPr="005C753A">
              <w:rPr>
                <w:lang w:val="ru-RU"/>
              </w:rPr>
              <w:t>Земельные участки общего пользования (12.0)</w:t>
            </w:r>
          </w:p>
        </w:tc>
        <w:tc>
          <w:tcPr>
            <w:tcW w:w="5674" w:type="dxa"/>
          </w:tcPr>
          <w:p w:rsidR="007E4AD4"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p>
        </w:tc>
      </w:tr>
      <w:tr w:rsidR="007E4AD4" w:rsidRPr="00090E35" w:rsidTr="00D3251B">
        <w:trPr>
          <w:trHeight w:val="4488"/>
        </w:trPr>
        <w:tc>
          <w:tcPr>
            <w:tcW w:w="3686" w:type="dxa"/>
          </w:tcPr>
          <w:p w:rsidR="007E4AD4" w:rsidRPr="00090E35" w:rsidRDefault="007E4AD4" w:rsidP="007E4AD4">
            <w:pPr>
              <w:suppressAutoHyphens/>
              <w:spacing w:line="240" w:lineRule="auto"/>
              <w:jc w:val="both"/>
              <w:rPr>
                <w:rFonts w:ascii="Times New Roman" w:eastAsia="Times New Roman" w:hAnsi="Times New Roman"/>
                <w:sz w:val="24"/>
                <w:szCs w:val="24"/>
                <w:lang w:eastAsia="ru-RU"/>
              </w:rPr>
            </w:pPr>
            <w:r w:rsidRPr="00B02998">
              <w:rPr>
                <w:rFonts w:ascii="Times New Roman" w:hAnsi="Times New Roman"/>
                <w:sz w:val="24"/>
                <w:szCs w:val="24"/>
              </w:rPr>
              <w:t>Общественное питание (4.6)</w:t>
            </w:r>
          </w:p>
        </w:tc>
        <w:tc>
          <w:tcPr>
            <w:tcW w:w="5674"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090E35"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090E35" w:rsidTr="00D3251B">
        <w:trPr>
          <w:trHeight w:val="6650"/>
        </w:trPr>
        <w:tc>
          <w:tcPr>
            <w:tcW w:w="3686" w:type="dxa"/>
          </w:tcPr>
          <w:p w:rsidR="007E4AD4" w:rsidRPr="005C753A" w:rsidRDefault="007E4AD4" w:rsidP="007E4AD4">
            <w:pPr>
              <w:pStyle w:val="a9"/>
              <w:ind w:firstLine="0"/>
              <w:rPr>
                <w:lang w:val="ru-RU"/>
              </w:rPr>
            </w:pPr>
            <w:r w:rsidRPr="005C753A">
              <w:rPr>
                <w:lang w:val="ru-RU"/>
              </w:rPr>
              <w:t>Рынки (4.3)</w:t>
            </w:r>
          </w:p>
          <w:p w:rsidR="007E4AD4" w:rsidRPr="00090E35" w:rsidRDefault="007E4AD4" w:rsidP="007E4AD4">
            <w:pPr>
              <w:suppressAutoHyphens/>
              <w:spacing w:line="240" w:lineRule="auto"/>
              <w:jc w:val="both"/>
              <w:rPr>
                <w:rFonts w:ascii="Times New Roman" w:eastAsia="Times New Roman" w:hAnsi="Times New Roman"/>
                <w:sz w:val="24"/>
                <w:szCs w:val="24"/>
                <w:lang w:eastAsia="ru-RU"/>
              </w:rPr>
            </w:pPr>
          </w:p>
        </w:tc>
        <w:tc>
          <w:tcPr>
            <w:tcW w:w="5674" w:type="dxa"/>
          </w:tcPr>
          <w:p w:rsidR="007E4AD4" w:rsidRPr="00B02998"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B02998">
              <w:rPr>
                <w:rFonts w:ascii="Times New Roman" w:hAnsi="Times New Roman" w:cs="Times New Roman"/>
                <w:sz w:val="24"/>
                <w:szCs w:val="24"/>
              </w:rPr>
              <w:t>Предельные (минимальные и (или) максимальные) размеры земельных участков для рынков:</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7E4AD4" w:rsidRPr="00887421" w:rsidRDefault="007E4AD4" w:rsidP="007E4AD4">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7E4AD4" w:rsidRPr="00887421" w:rsidRDefault="007E4AD4" w:rsidP="007E4AD4">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7E4AD4" w:rsidRPr="00B02998" w:rsidRDefault="007E4AD4" w:rsidP="007E4AD4">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7E4AD4" w:rsidRDefault="007E4AD4" w:rsidP="007E4AD4">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090E35"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090E35" w:rsidTr="00D3251B">
        <w:tc>
          <w:tcPr>
            <w:tcW w:w="3686" w:type="dxa"/>
          </w:tcPr>
          <w:p w:rsidR="007E4AD4" w:rsidRPr="003C3608" w:rsidRDefault="007E4AD4" w:rsidP="007E4AD4">
            <w:pPr>
              <w:suppressAutoHyphens/>
              <w:spacing w:line="240" w:lineRule="auto"/>
              <w:jc w:val="both"/>
              <w:rPr>
                <w:rFonts w:ascii="Times New Roman" w:eastAsia="Times New Roman" w:hAnsi="Times New Roman"/>
                <w:sz w:val="24"/>
                <w:szCs w:val="24"/>
                <w:lang w:eastAsia="ru-RU"/>
              </w:rPr>
            </w:pPr>
            <w:r w:rsidRPr="003C3608">
              <w:rPr>
                <w:rFonts w:ascii="Times New Roman" w:hAnsi="Times New Roman"/>
                <w:sz w:val="24"/>
                <w:szCs w:val="24"/>
              </w:rPr>
              <w:t>Магазины (4.4)</w:t>
            </w:r>
          </w:p>
        </w:tc>
        <w:tc>
          <w:tcPr>
            <w:tcW w:w="5674" w:type="dxa"/>
            <w:tcBorders>
              <w:bottom w:val="single" w:sz="4" w:space="0" w:color="auto"/>
            </w:tcBorders>
          </w:tcPr>
          <w:p w:rsidR="007E4AD4" w:rsidRPr="005726B7" w:rsidRDefault="007E4AD4" w:rsidP="007E4AD4">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090E35" w:rsidRDefault="007E4AD4" w:rsidP="007E4AD4">
            <w:pPr>
              <w:pStyle w:val="ConsNormal"/>
              <w:widowControl/>
              <w:tabs>
                <w:tab w:val="left" w:pos="230"/>
              </w:tabs>
              <w:spacing w:before="0"/>
              <w:ind w:left="1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090E35" w:rsidTr="00D3251B">
        <w:tc>
          <w:tcPr>
            <w:tcW w:w="3686" w:type="dxa"/>
          </w:tcPr>
          <w:p w:rsidR="007E4AD4" w:rsidRPr="00B02998" w:rsidRDefault="007E4AD4" w:rsidP="007E4AD4">
            <w:pPr>
              <w:suppressAutoHyphens/>
              <w:spacing w:line="240" w:lineRule="auto"/>
              <w:jc w:val="left"/>
              <w:rPr>
                <w:rFonts w:ascii="Times New Roman" w:hAnsi="Times New Roman"/>
                <w:sz w:val="24"/>
                <w:szCs w:val="24"/>
              </w:rPr>
            </w:pPr>
            <w:r w:rsidRPr="00B02998">
              <w:rPr>
                <w:rFonts w:ascii="Times New Roman" w:hAnsi="Times New Roman"/>
                <w:sz w:val="24"/>
                <w:szCs w:val="24"/>
              </w:rPr>
              <w:t>Гостиничное обслуживание (4.7)</w:t>
            </w:r>
          </w:p>
        </w:tc>
        <w:tc>
          <w:tcPr>
            <w:tcW w:w="5674" w:type="dxa"/>
            <w:tcBorders>
              <w:top w:val="single" w:sz="4" w:space="0" w:color="auto"/>
            </w:tcBorders>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B02998" w:rsidRDefault="007E4AD4" w:rsidP="007E4AD4">
            <w:pPr>
              <w:pStyle w:val="ConsNormal"/>
              <w:widowControl/>
              <w:spacing w:before="0"/>
              <w:ind w:left="-7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090E35" w:rsidTr="00D3251B">
        <w:tc>
          <w:tcPr>
            <w:tcW w:w="3686" w:type="dxa"/>
          </w:tcPr>
          <w:p w:rsidR="007E4AD4" w:rsidRPr="00B02998" w:rsidRDefault="007E4AD4" w:rsidP="007E4AD4">
            <w:pPr>
              <w:suppressAutoHyphens/>
              <w:spacing w:line="240" w:lineRule="auto"/>
              <w:jc w:val="left"/>
              <w:rPr>
                <w:rFonts w:ascii="Times New Roman" w:hAnsi="Times New Roman"/>
                <w:sz w:val="24"/>
                <w:szCs w:val="24"/>
              </w:rPr>
            </w:pPr>
            <w:r w:rsidRPr="00B02998">
              <w:rPr>
                <w:rFonts w:ascii="Times New Roman" w:hAnsi="Times New Roman"/>
                <w:sz w:val="24"/>
                <w:szCs w:val="24"/>
              </w:rPr>
              <w:t>Развлечения (4.8)</w:t>
            </w:r>
          </w:p>
        </w:tc>
        <w:tc>
          <w:tcPr>
            <w:tcW w:w="5674" w:type="dxa"/>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7E4AD4" w:rsidRPr="00670B54" w:rsidRDefault="007E4AD4" w:rsidP="007E4AD4">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7E4AD4" w:rsidRPr="00090E35" w:rsidTr="00D3251B">
        <w:tc>
          <w:tcPr>
            <w:tcW w:w="3686"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674" w:type="dxa"/>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7E4AD4" w:rsidRDefault="007E4AD4" w:rsidP="007E4AD4">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7E4AD4" w:rsidRPr="00C54463" w:rsidRDefault="007E4AD4" w:rsidP="007E4AD4">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7E4AD4" w:rsidRPr="00090E35" w:rsidTr="00D3251B">
        <w:tc>
          <w:tcPr>
            <w:tcW w:w="3686"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Дома социального обслуживания (3.2.1.) </w:t>
            </w:r>
          </w:p>
        </w:tc>
        <w:tc>
          <w:tcPr>
            <w:tcW w:w="5674" w:type="dxa"/>
          </w:tcPr>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7E4AD4" w:rsidRPr="005C753A" w:rsidRDefault="007E4AD4" w:rsidP="007E4AD4">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E4AD4" w:rsidRPr="00090E35" w:rsidTr="00D3251B">
        <w:tc>
          <w:tcPr>
            <w:tcW w:w="3686"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социальной помощи населению (3.2.2)</w:t>
            </w:r>
          </w:p>
        </w:tc>
        <w:tc>
          <w:tcPr>
            <w:tcW w:w="5674"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Pr="005C753A"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tc>
      </w:tr>
      <w:tr w:rsidR="007E4AD4" w:rsidRPr="00090E35" w:rsidTr="00D3251B">
        <w:trPr>
          <w:trHeight w:val="387"/>
        </w:trPr>
        <w:tc>
          <w:tcPr>
            <w:tcW w:w="3686" w:type="dxa"/>
          </w:tcPr>
          <w:p w:rsidR="007E4AD4" w:rsidRPr="00FD1C13" w:rsidRDefault="007E4AD4" w:rsidP="007E4AD4">
            <w:pPr>
              <w:suppressAutoHyphens/>
              <w:jc w:val="both"/>
              <w:rPr>
                <w:rFonts w:ascii="Times New Roman" w:hAnsi="Times New Roman"/>
                <w:sz w:val="24"/>
                <w:szCs w:val="24"/>
              </w:rPr>
            </w:pPr>
            <w:r w:rsidRPr="00FD1C13">
              <w:rPr>
                <w:rFonts w:ascii="Times New Roman" w:hAnsi="Times New Roman"/>
                <w:sz w:val="24"/>
                <w:szCs w:val="24"/>
              </w:rPr>
              <w:t>Здравоохранение  (3.4)</w:t>
            </w:r>
          </w:p>
        </w:tc>
        <w:tc>
          <w:tcPr>
            <w:tcW w:w="5674" w:type="dxa"/>
          </w:tcPr>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7E4AD4" w:rsidRPr="005C753A" w:rsidRDefault="007E4AD4" w:rsidP="007E4AD4">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E4AD4" w:rsidRPr="00090E35" w:rsidTr="00D3251B">
        <w:trPr>
          <w:trHeight w:val="387"/>
        </w:trPr>
        <w:tc>
          <w:tcPr>
            <w:tcW w:w="3686" w:type="dxa"/>
          </w:tcPr>
          <w:p w:rsidR="007E4AD4" w:rsidRPr="00FD1C13"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Медицинские организации особого назначения (3.4.3)</w:t>
            </w:r>
          </w:p>
        </w:tc>
        <w:tc>
          <w:tcPr>
            <w:tcW w:w="5674" w:type="dxa"/>
          </w:tcPr>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7E4AD4" w:rsidRPr="005C753A" w:rsidRDefault="007E4AD4" w:rsidP="007E4AD4">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E4AD4" w:rsidRPr="00090E35" w:rsidTr="00D3251B">
        <w:trPr>
          <w:trHeight w:val="71"/>
        </w:trPr>
        <w:tc>
          <w:tcPr>
            <w:tcW w:w="3686" w:type="dxa"/>
          </w:tcPr>
          <w:p w:rsidR="007E4AD4" w:rsidRPr="003E1DF2" w:rsidRDefault="007E4AD4" w:rsidP="007E4AD4">
            <w:pPr>
              <w:suppressAutoHyphens/>
              <w:jc w:val="both"/>
              <w:rPr>
                <w:rFonts w:ascii="Times New Roman" w:hAnsi="Times New Roman"/>
                <w:sz w:val="24"/>
                <w:szCs w:val="24"/>
              </w:rPr>
            </w:pPr>
            <w:r w:rsidRPr="003E1DF2">
              <w:rPr>
                <w:rFonts w:ascii="Times New Roman" w:hAnsi="Times New Roman"/>
                <w:sz w:val="24"/>
                <w:szCs w:val="24"/>
              </w:rPr>
              <w:t>Ветеринарное обслуживание (3.10)</w:t>
            </w:r>
          </w:p>
        </w:tc>
        <w:tc>
          <w:tcPr>
            <w:tcW w:w="5674" w:type="dxa"/>
          </w:tcPr>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 до 300 кв. м;</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5C753A">
              <w:rPr>
                <w:rFonts w:ascii="Times New Roman" w:hAnsi="Times New Roman" w:cs="Times New Roman"/>
                <w:sz w:val="24"/>
                <w:szCs w:val="24"/>
              </w:rPr>
              <w:t xml:space="preserve"> м.</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7E4AD4" w:rsidRPr="005C753A" w:rsidRDefault="007E4AD4" w:rsidP="007E4AD4">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5C753A">
              <w:rPr>
                <w:rFonts w:ascii="Times New Roman" w:hAnsi="Times New Roman" w:cs="Times New Roman"/>
                <w:sz w:val="24"/>
                <w:szCs w:val="24"/>
              </w:rPr>
              <w:t>0 %.</w:t>
            </w:r>
          </w:p>
        </w:tc>
      </w:tr>
      <w:tr w:rsidR="007E4AD4" w:rsidRPr="00090E35" w:rsidTr="00D3251B">
        <w:tc>
          <w:tcPr>
            <w:tcW w:w="3686" w:type="dxa"/>
          </w:tcPr>
          <w:p w:rsidR="007E4AD4" w:rsidRPr="00C941C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7E4AD4" w:rsidRPr="00C941C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674" w:type="dxa"/>
            <w:vMerge w:val="restart"/>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7E4AD4" w:rsidRPr="00C941CF"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7E4AD4" w:rsidRPr="00985A4B" w:rsidRDefault="007E4AD4" w:rsidP="007E4AD4">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r w:rsidR="007E4AD4" w:rsidRPr="00090E35" w:rsidTr="00D3251B">
        <w:tc>
          <w:tcPr>
            <w:tcW w:w="3686" w:type="dxa"/>
          </w:tcPr>
          <w:p w:rsidR="007E4AD4" w:rsidRPr="00B02998" w:rsidRDefault="007E4AD4" w:rsidP="007E4AD4">
            <w:pPr>
              <w:suppressAutoHyphens/>
              <w:spacing w:line="240" w:lineRule="auto"/>
              <w:jc w:val="left"/>
              <w:rPr>
                <w:rFonts w:ascii="Times New Roman" w:hAnsi="Times New Roman"/>
                <w:sz w:val="24"/>
                <w:szCs w:val="24"/>
              </w:rPr>
            </w:pPr>
            <w:r>
              <w:rPr>
                <w:rFonts w:ascii="Times New Roman" w:eastAsia="Times New Roman" w:hAnsi="Times New Roman"/>
                <w:sz w:val="24"/>
                <w:szCs w:val="24"/>
                <w:lang w:eastAsia="ru-RU"/>
              </w:rPr>
              <w:t>Религиозное управление и образование (3.7.2)</w:t>
            </w:r>
          </w:p>
        </w:tc>
        <w:tc>
          <w:tcPr>
            <w:tcW w:w="5674" w:type="dxa"/>
            <w:vMerge/>
          </w:tcPr>
          <w:p w:rsidR="007E4AD4" w:rsidRPr="00B02998" w:rsidRDefault="007E4AD4" w:rsidP="007E4AD4">
            <w:pPr>
              <w:pStyle w:val="ConsNormal"/>
              <w:widowControl/>
              <w:spacing w:before="0"/>
              <w:ind w:left="68" w:right="0" w:firstLine="0"/>
              <w:rPr>
                <w:rFonts w:ascii="Times New Roman" w:hAnsi="Times New Roman" w:cs="Times New Roman"/>
                <w:sz w:val="24"/>
                <w:szCs w:val="24"/>
              </w:rPr>
            </w:pPr>
          </w:p>
        </w:tc>
      </w:tr>
    </w:tbl>
    <w:p w:rsidR="007E4AD4" w:rsidRPr="000E39DF" w:rsidRDefault="007E4AD4" w:rsidP="007E4AD4">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360" w:type="dxa"/>
        <w:tblInd w:w="108" w:type="dxa"/>
        <w:tblLook w:val="04A0"/>
      </w:tblPr>
      <w:tblGrid>
        <w:gridCol w:w="3544"/>
        <w:gridCol w:w="5816"/>
      </w:tblGrid>
      <w:tr w:rsidR="007E4AD4" w:rsidRPr="00CC6F2F" w:rsidTr="00D3251B">
        <w:tc>
          <w:tcPr>
            <w:tcW w:w="3544" w:type="dxa"/>
          </w:tcPr>
          <w:p w:rsidR="007E4AD4" w:rsidRPr="00CC6F2F" w:rsidRDefault="007E4AD4" w:rsidP="007E4AD4">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5816" w:type="dxa"/>
          </w:tcPr>
          <w:p w:rsidR="007E4AD4" w:rsidRPr="00CC6F2F" w:rsidRDefault="007E4AD4" w:rsidP="007E4AD4">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CC6F2F" w:rsidTr="00D3251B">
        <w:trPr>
          <w:trHeight w:val="2809"/>
        </w:trPr>
        <w:tc>
          <w:tcPr>
            <w:tcW w:w="3544" w:type="dxa"/>
          </w:tcPr>
          <w:p w:rsidR="007E4AD4" w:rsidRPr="00090E35" w:rsidRDefault="007E4AD4" w:rsidP="007E4AD4">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Служебные гаражи</w:t>
            </w:r>
            <w:r w:rsidRPr="007D1228">
              <w:rPr>
                <w:rFonts w:ascii="Times New Roman" w:eastAsia="Times New Roman" w:hAnsi="Times New Roman"/>
                <w:sz w:val="24"/>
                <w:szCs w:val="24"/>
                <w:lang w:eastAsia="ru-RU"/>
              </w:rPr>
              <w:t xml:space="preserve"> (4.9)</w:t>
            </w:r>
          </w:p>
        </w:tc>
        <w:tc>
          <w:tcPr>
            <w:tcW w:w="5816" w:type="dxa"/>
          </w:tcPr>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7E4AD4" w:rsidRPr="00090E35" w:rsidRDefault="007E4AD4" w:rsidP="007E4AD4">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7E4AD4" w:rsidRPr="00090E35" w:rsidRDefault="007E4AD4" w:rsidP="007E4AD4">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7E4AD4" w:rsidRPr="00090E35" w:rsidRDefault="007E4AD4" w:rsidP="007E4AD4">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7E4AD4" w:rsidRPr="00090E35" w:rsidRDefault="007E4AD4" w:rsidP="007E4AD4">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7E4AD4" w:rsidRPr="00090E35" w:rsidRDefault="007E4AD4" w:rsidP="007E4AD4">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7E4AD4" w:rsidRPr="00090E35" w:rsidRDefault="007E4AD4" w:rsidP="007E4AD4">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7E4AD4" w:rsidRPr="00090E35" w:rsidRDefault="007E4AD4" w:rsidP="007E4AD4">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7E4AD4" w:rsidRPr="00090E35" w:rsidRDefault="007E4AD4" w:rsidP="007E4AD4">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7E4AD4" w:rsidRPr="00CC6F2F" w:rsidTr="00D3251B">
        <w:trPr>
          <w:trHeight w:val="844"/>
        </w:trPr>
        <w:tc>
          <w:tcPr>
            <w:tcW w:w="3544" w:type="dxa"/>
          </w:tcPr>
          <w:p w:rsidR="007E4AD4" w:rsidRPr="00B76782" w:rsidRDefault="007E4AD4" w:rsidP="007E4AD4">
            <w:pPr>
              <w:pStyle w:val="ab"/>
            </w:pPr>
            <w:r>
              <w:t>Трубопроводный транспорт (7.5)</w:t>
            </w:r>
          </w:p>
        </w:tc>
        <w:tc>
          <w:tcPr>
            <w:tcW w:w="5816" w:type="dxa"/>
          </w:tcPr>
          <w:p w:rsidR="007E4AD4" w:rsidRPr="00DE7B22" w:rsidRDefault="007E4AD4" w:rsidP="007E4AD4">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E4AD4" w:rsidRPr="000E39DF" w:rsidRDefault="007E4AD4" w:rsidP="007E4AD4">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360" w:type="dxa"/>
        <w:tblInd w:w="108" w:type="dxa"/>
        <w:tblLook w:val="04A0"/>
      </w:tblPr>
      <w:tblGrid>
        <w:gridCol w:w="3544"/>
        <w:gridCol w:w="5816"/>
      </w:tblGrid>
      <w:tr w:rsidR="007E4AD4" w:rsidRPr="002E3DE3" w:rsidTr="00D3251B">
        <w:tc>
          <w:tcPr>
            <w:tcW w:w="3544" w:type="dxa"/>
          </w:tcPr>
          <w:p w:rsidR="007E4AD4" w:rsidRPr="002E3DE3" w:rsidRDefault="007E4AD4" w:rsidP="007E4AD4">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7E4AD4" w:rsidRPr="002E3DE3" w:rsidRDefault="007E4AD4" w:rsidP="007E4AD4">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2E3DE3" w:rsidTr="00D3251B">
        <w:tc>
          <w:tcPr>
            <w:tcW w:w="3544" w:type="dxa"/>
          </w:tcPr>
          <w:p w:rsidR="007E4AD4" w:rsidRPr="00226173"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Парки культуры и отдыха (3.6.2)</w:t>
            </w:r>
          </w:p>
        </w:tc>
        <w:tc>
          <w:tcPr>
            <w:tcW w:w="5816" w:type="dxa"/>
          </w:tcPr>
          <w:p w:rsidR="007E4AD4" w:rsidRPr="00985A4B" w:rsidRDefault="007E4AD4" w:rsidP="007E4AD4">
            <w:pPr>
              <w:pStyle w:val="ConsNormal"/>
              <w:widowControl/>
              <w:spacing w:before="0"/>
              <w:ind w:left="0"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7E4AD4" w:rsidRPr="00226173" w:rsidRDefault="007E4AD4" w:rsidP="007E4AD4">
            <w:pPr>
              <w:pStyle w:val="ConsNormal"/>
              <w:widowControl/>
              <w:spacing w:before="0"/>
              <w:ind w:left="0" w:right="0" w:firstLine="0"/>
              <w:rPr>
                <w:rFonts w:ascii="Times New Roman" w:hAnsi="Times New Roman" w:cs="Times New Roman"/>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7E4AD4" w:rsidRPr="002E3DE3" w:rsidTr="00D3251B">
        <w:tc>
          <w:tcPr>
            <w:tcW w:w="3544"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816" w:type="dxa"/>
          </w:tcPr>
          <w:p w:rsidR="007E4AD4" w:rsidRPr="00985A4B" w:rsidRDefault="007E4AD4" w:rsidP="007E4AD4">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7E4AD4" w:rsidRPr="002E3DE3" w:rsidTr="00D3251B">
        <w:tc>
          <w:tcPr>
            <w:tcW w:w="3544" w:type="dxa"/>
          </w:tcPr>
          <w:p w:rsidR="007E4AD4" w:rsidRPr="00090E35" w:rsidRDefault="007E4AD4" w:rsidP="007E4AD4">
            <w:pPr>
              <w:spacing w:line="240" w:lineRule="auto"/>
              <w:jc w:val="left"/>
              <w:rPr>
                <w:rFonts w:ascii="Times New Roman" w:hAnsi="Times New Roman"/>
              </w:rPr>
            </w:pPr>
            <w:r w:rsidRPr="00090E35">
              <w:rPr>
                <w:rFonts w:ascii="Times New Roman" w:hAnsi="Times New Roman"/>
                <w:sz w:val="24"/>
                <w:szCs w:val="24"/>
              </w:rPr>
              <w:t>Выставочно-</w:t>
            </w:r>
            <w:r>
              <w:rPr>
                <w:rFonts w:ascii="Times New Roman" w:hAnsi="Times New Roman"/>
                <w:sz w:val="24"/>
                <w:szCs w:val="24"/>
              </w:rPr>
              <w:t>ярмарочная деятельность (4.10)</w:t>
            </w:r>
          </w:p>
        </w:tc>
        <w:tc>
          <w:tcPr>
            <w:tcW w:w="5816" w:type="dxa"/>
          </w:tcPr>
          <w:p w:rsidR="007E4AD4" w:rsidRPr="00090E35" w:rsidRDefault="007E4AD4" w:rsidP="007E4AD4">
            <w:pPr>
              <w:spacing w:line="240" w:lineRule="auto"/>
              <w:jc w:val="left"/>
              <w:rPr>
                <w:rFonts w:ascii="Times New Roman" w:hAnsi="Times New Roman"/>
                <w:sz w:val="24"/>
                <w:szCs w:val="24"/>
              </w:rPr>
            </w:pPr>
            <w:r w:rsidRPr="00090E35">
              <w:rPr>
                <w:rFonts w:ascii="Times New Roman" w:hAnsi="Times New Roman"/>
                <w:sz w:val="24"/>
                <w:szCs w:val="24"/>
              </w:rPr>
              <w:t>Не подлежат установлению</w:t>
            </w:r>
          </w:p>
        </w:tc>
      </w:tr>
      <w:tr w:rsidR="007E4AD4" w:rsidRPr="002E3DE3" w:rsidTr="00D3251B">
        <w:tc>
          <w:tcPr>
            <w:tcW w:w="3544" w:type="dxa"/>
          </w:tcPr>
          <w:p w:rsidR="007E4AD4" w:rsidRDefault="007E4AD4" w:rsidP="007E4AD4">
            <w:pPr>
              <w:jc w:val="both"/>
            </w:pPr>
            <w:r w:rsidRPr="007A2526">
              <w:rPr>
                <w:rFonts w:ascii="Times New Roman" w:eastAsia="Times New Roman" w:hAnsi="Times New Roman"/>
                <w:sz w:val="24"/>
                <w:szCs w:val="24"/>
                <w:lang w:eastAsia="ru-RU"/>
              </w:rPr>
              <w:t>Энергетика (6.7)</w:t>
            </w:r>
          </w:p>
        </w:tc>
        <w:tc>
          <w:tcPr>
            <w:tcW w:w="5816" w:type="dxa"/>
          </w:tcPr>
          <w:p w:rsidR="007E4AD4"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Default="007E4AD4" w:rsidP="007E4AD4"/>
        </w:tc>
      </w:tr>
    </w:tbl>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Default="007E4AD4" w:rsidP="002911F7">
      <w:pPr>
        <w:pStyle w:val="a9"/>
        <w:numPr>
          <w:ilvl w:val="0"/>
          <w:numId w:val="11"/>
        </w:numPr>
        <w:rPr>
          <w:lang w:val="ru-RU"/>
        </w:rPr>
      </w:pPr>
      <w:r>
        <w:rPr>
          <w:lang w:val="ru-RU"/>
        </w:rPr>
        <w:t>Санитарно-защитная зона;</w:t>
      </w:r>
    </w:p>
    <w:p w:rsidR="007E4AD4" w:rsidRDefault="007E4AD4" w:rsidP="002911F7">
      <w:pPr>
        <w:pStyle w:val="a9"/>
        <w:numPr>
          <w:ilvl w:val="0"/>
          <w:numId w:val="11"/>
        </w:numPr>
        <w:rPr>
          <w:lang w:val="ru-RU"/>
        </w:rPr>
      </w:pPr>
      <w:r>
        <w:rPr>
          <w:lang w:val="ru-RU"/>
        </w:rPr>
        <w:t>Водоохранная зона;</w:t>
      </w:r>
    </w:p>
    <w:p w:rsidR="007E4AD4" w:rsidRDefault="007E4AD4" w:rsidP="002911F7">
      <w:pPr>
        <w:pStyle w:val="a9"/>
        <w:numPr>
          <w:ilvl w:val="0"/>
          <w:numId w:val="11"/>
        </w:numPr>
        <w:rPr>
          <w:lang w:val="ru-RU"/>
        </w:rPr>
      </w:pPr>
      <w:r>
        <w:rPr>
          <w:lang w:val="ru-RU"/>
        </w:rPr>
        <w:t>Прибрежная защитная полоса;</w:t>
      </w:r>
    </w:p>
    <w:p w:rsidR="007E4AD4" w:rsidRDefault="007E4AD4" w:rsidP="002911F7">
      <w:pPr>
        <w:pStyle w:val="a9"/>
        <w:numPr>
          <w:ilvl w:val="0"/>
          <w:numId w:val="11"/>
        </w:numPr>
        <w:rPr>
          <w:lang w:val="ru-RU"/>
        </w:rPr>
      </w:pPr>
      <w:r>
        <w:rPr>
          <w:lang w:val="ru-RU"/>
        </w:rPr>
        <w:t>Зона санитарной охраны источников питьевого водоснабжения;</w:t>
      </w:r>
    </w:p>
    <w:p w:rsidR="007E4AD4" w:rsidRDefault="007E4AD4" w:rsidP="002911F7">
      <w:pPr>
        <w:pStyle w:val="a9"/>
        <w:numPr>
          <w:ilvl w:val="0"/>
          <w:numId w:val="11"/>
        </w:numPr>
        <w:rPr>
          <w:lang w:val="ru-RU"/>
        </w:rPr>
      </w:pPr>
      <w:r>
        <w:rPr>
          <w:lang w:val="ru-RU"/>
        </w:rPr>
        <w:t>Охранные зоны инженерных коммуникаций;</w:t>
      </w:r>
    </w:p>
    <w:p w:rsidR="007E4AD4" w:rsidRDefault="007E4AD4" w:rsidP="002911F7">
      <w:pPr>
        <w:pStyle w:val="a9"/>
        <w:numPr>
          <w:ilvl w:val="0"/>
          <w:numId w:val="11"/>
        </w:numPr>
        <w:rPr>
          <w:lang w:val="ru-RU"/>
        </w:rPr>
      </w:pPr>
      <w:r>
        <w:rPr>
          <w:lang w:val="ru-RU"/>
        </w:rPr>
        <w:t>Придорожные полосы.</w:t>
      </w:r>
    </w:p>
    <w:p w:rsidR="007E4AD4" w:rsidRPr="0027275C" w:rsidRDefault="007E4AD4" w:rsidP="007E4AD4">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E4AD4" w:rsidRPr="000E39DF" w:rsidRDefault="007E4AD4" w:rsidP="007E4AD4">
      <w:pPr>
        <w:pStyle w:val="3"/>
        <w:keepLines w:val="0"/>
        <w:suppressAutoHyphens/>
        <w:spacing w:before="180" w:after="120" w:line="240" w:lineRule="auto"/>
        <w:jc w:val="both"/>
        <w:rPr>
          <w:rFonts w:eastAsia="Times New Roman" w:cs="Times New Roman"/>
          <w:bCs/>
          <w:lang w:eastAsia="ar-SA"/>
        </w:rPr>
      </w:pPr>
      <w:bookmarkStart w:id="299" w:name="_Toc465861013"/>
      <w:bookmarkStart w:id="300" w:name="_Toc484688708"/>
      <w:r w:rsidRPr="000E39DF">
        <w:rPr>
          <w:rFonts w:eastAsia="Times New Roman" w:cs="Times New Roman"/>
          <w:bCs/>
          <w:lang w:eastAsia="ar-SA"/>
        </w:rPr>
        <w:t xml:space="preserve">Статья 29. </w:t>
      </w:r>
      <w:bookmarkEnd w:id="299"/>
      <w:r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00"/>
    </w:p>
    <w:p w:rsidR="007E4AD4" w:rsidRPr="004722A3" w:rsidRDefault="007E4AD4" w:rsidP="002911F7">
      <w:pPr>
        <w:pStyle w:val="a9"/>
        <w:numPr>
          <w:ilvl w:val="0"/>
          <w:numId w:val="12"/>
        </w:numPr>
        <w:ind w:left="3000"/>
        <w:rPr>
          <w:b/>
          <w:i/>
          <w:lang w:val="ru-RU"/>
        </w:rPr>
      </w:pPr>
      <w:r>
        <w:rPr>
          <w:b/>
          <w:i/>
          <w:lang w:val="ru-RU"/>
        </w:rPr>
        <w:t>Зона инженерной инфраструктуры</w:t>
      </w:r>
    </w:p>
    <w:p w:rsidR="007E4AD4" w:rsidRDefault="007E4AD4" w:rsidP="007E4AD4">
      <w:pPr>
        <w:pStyle w:val="a9"/>
        <w:ind w:left="709" w:firstLine="0"/>
        <w:rPr>
          <w:b/>
          <w:i/>
          <w:lang w:val="ru-RU"/>
        </w:rPr>
      </w:pPr>
      <w:r w:rsidRPr="0015462F">
        <w:rPr>
          <w:b/>
          <w:i/>
          <w:lang w:val="ru-RU"/>
        </w:rPr>
        <w:t>Код обозначения зоны (индекс) И</w:t>
      </w:r>
    </w:p>
    <w:p w:rsidR="007E4AD4" w:rsidRPr="00156B16" w:rsidRDefault="007E4AD4" w:rsidP="007E4AD4">
      <w:pPr>
        <w:spacing w:line="240" w:lineRule="auto"/>
        <w:ind w:firstLine="851"/>
        <w:jc w:val="both"/>
        <w:rPr>
          <w:rFonts w:ascii="Times New Roman" w:eastAsia="Times New Roman" w:hAnsi="Times New Roman"/>
          <w:sz w:val="24"/>
          <w:szCs w:val="24"/>
          <w:lang w:eastAsia="ru-RU"/>
        </w:rPr>
      </w:pPr>
      <w:r w:rsidRPr="0027275C">
        <w:rPr>
          <w:rFonts w:ascii="Times New Roman" w:eastAsia="Times New Roman" w:hAnsi="Times New Roman"/>
          <w:sz w:val="24"/>
          <w:szCs w:val="24"/>
          <w:lang w:eastAsia="ru-RU"/>
        </w:rPr>
        <w:t xml:space="preserve">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w:t>
      </w:r>
      <w:r>
        <w:rPr>
          <w:rFonts w:ascii="Times New Roman" w:eastAsia="Times New Roman" w:hAnsi="Times New Roman"/>
          <w:sz w:val="24"/>
          <w:szCs w:val="24"/>
          <w:lang w:eastAsia="ru-RU"/>
        </w:rPr>
        <w:t>разрывов для таких объектов.</w:t>
      </w:r>
    </w:p>
    <w:p w:rsidR="007E4AD4" w:rsidRPr="000E39DF" w:rsidRDefault="007E4AD4" w:rsidP="007E4AD4">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360" w:type="dxa"/>
        <w:tblInd w:w="108" w:type="dxa"/>
        <w:tblLook w:val="04A0"/>
      </w:tblPr>
      <w:tblGrid>
        <w:gridCol w:w="3544"/>
        <w:gridCol w:w="5816"/>
      </w:tblGrid>
      <w:tr w:rsidR="007E4AD4" w:rsidRPr="002E3DE3" w:rsidTr="00D3251B">
        <w:trPr>
          <w:trHeight w:val="336"/>
        </w:trPr>
        <w:tc>
          <w:tcPr>
            <w:tcW w:w="3544" w:type="dxa"/>
          </w:tcPr>
          <w:p w:rsidR="007E4AD4" w:rsidRPr="002E3DE3" w:rsidRDefault="007E4AD4" w:rsidP="007E4AD4">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7E4AD4" w:rsidRPr="002E3DE3" w:rsidRDefault="007E4AD4" w:rsidP="007E4AD4">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2E3DE3" w:rsidTr="00D3251B">
        <w:trPr>
          <w:trHeight w:val="70"/>
        </w:trPr>
        <w:tc>
          <w:tcPr>
            <w:tcW w:w="3544"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Коммунальное обслуживание (3.1)</w:t>
            </w:r>
          </w:p>
        </w:tc>
        <w:tc>
          <w:tcPr>
            <w:tcW w:w="5816" w:type="dxa"/>
          </w:tcPr>
          <w:p w:rsidR="007E4AD4" w:rsidRPr="002E3DE3" w:rsidRDefault="007E4AD4" w:rsidP="007E4AD4">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7E4AD4" w:rsidRPr="002E3DE3" w:rsidRDefault="007E4AD4" w:rsidP="007E4AD4">
            <w:pPr>
              <w:pStyle w:val="ConsNormal"/>
              <w:widowControl/>
              <w:spacing w:before="0"/>
              <w:ind w:right="0" w:firstLine="372"/>
              <w:rPr>
                <w:rFonts w:ascii="Times New Roman" w:hAnsi="Times New Roman" w:cs="Times New Roman"/>
                <w:sz w:val="24"/>
                <w:szCs w:val="24"/>
              </w:rPr>
            </w:pPr>
          </w:p>
        </w:tc>
      </w:tr>
      <w:tr w:rsidR="007E4AD4" w:rsidRPr="002E3DE3" w:rsidTr="00D3251B">
        <w:trPr>
          <w:trHeight w:val="221"/>
        </w:trPr>
        <w:tc>
          <w:tcPr>
            <w:tcW w:w="3544"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Связь (6.8)</w:t>
            </w:r>
          </w:p>
        </w:tc>
        <w:tc>
          <w:tcPr>
            <w:tcW w:w="5816" w:type="dxa"/>
            <w:vMerge w:val="restart"/>
          </w:tcPr>
          <w:p w:rsidR="007E4AD4" w:rsidRPr="002E3DE3" w:rsidRDefault="007E4AD4" w:rsidP="007E4AD4">
            <w:pPr>
              <w:pStyle w:val="ConsNormal"/>
              <w:widowControl/>
              <w:spacing w:before="0"/>
              <w:ind w:left="0"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7E4AD4" w:rsidRPr="002E3DE3" w:rsidTr="00D3251B">
        <w:trPr>
          <w:trHeight w:val="70"/>
        </w:trPr>
        <w:tc>
          <w:tcPr>
            <w:tcW w:w="3544" w:type="dxa"/>
          </w:tcPr>
          <w:p w:rsidR="007E4AD4" w:rsidRPr="002E3DE3" w:rsidRDefault="007E4AD4" w:rsidP="007E4AD4">
            <w:pPr>
              <w:suppressAutoHyphens/>
              <w:spacing w:line="240" w:lineRule="auto"/>
              <w:jc w:val="left"/>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Трубопроводный транспорт (7.5)</w:t>
            </w:r>
          </w:p>
        </w:tc>
        <w:tc>
          <w:tcPr>
            <w:tcW w:w="5816" w:type="dxa"/>
            <w:vMerge/>
          </w:tcPr>
          <w:p w:rsidR="007E4AD4" w:rsidRPr="002E3DE3" w:rsidRDefault="007E4AD4" w:rsidP="007E4AD4">
            <w:pPr>
              <w:pStyle w:val="ConsNormal"/>
              <w:widowControl/>
              <w:spacing w:before="0"/>
              <w:ind w:right="0" w:firstLine="372"/>
              <w:rPr>
                <w:rFonts w:ascii="Times New Roman" w:hAnsi="Times New Roman" w:cs="Times New Roman"/>
                <w:sz w:val="24"/>
                <w:szCs w:val="24"/>
              </w:rPr>
            </w:pPr>
          </w:p>
        </w:tc>
      </w:tr>
      <w:tr w:rsidR="007E4AD4" w:rsidRPr="002E3DE3" w:rsidTr="00D3251B">
        <w:trPr>
          <w:trHeight w:val="539"/>
        </w:trPr>
        <w:tc>
          <w:tcPr>
            <w:tcW w:w="3544"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Специальное пользование водными объектами (11.2)</w:t>
            </w:r>
          </w:p>
        </w:tc>
        <w:tc>
          <w:tcPr>
            <w:tcW w:w="5816" w:type="dxa"/>
            <w:vMerge/>
          </w:tcPr>
          <w:p w:rsidR="007E4AD4" w:rsidRPr="002E3DE3" w:rsidRDefault="007E4AD4" w:rsidP="007E4AD4">
            <w:pPr>
              <w:pStyle w:val="ConsNormal"/>
              <w:widowControl/>
              <w:spacing w:before="0"/>
              <w:ind w:right="0" w:firstLine="372"/>
              <w:rPr>
                <w:rFonts w:ascii="Times New Roman" w:hAnsi="Times New Roman" w:cs="Times New Roman"/>
                <w:sz w:val="24"/>
                <w:szCs w:val="24"/>
              </w:rPr>
            </w:pPr>
          </w:p>
        </w:tc>
      </w:tr>
      <w:tr w:rsidR="007E4AD4" w:rsidRPr="002E3DE3" w:rsidTr="00D3251B">
        <w:trPr>
          <w:trHeight w:val="70"/>
        </w:trPr>
        <w:tc>
          <w:tcPr>
            <w:tcW w:w="3544"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Гидротехнические сооружения (11.3)</w:t>
            </w:r>
          </w:p>
        </w:tc>
        <w:tc>
          <w:tcPr>
            <w:tcW w:w="5816" w:type="dxa"/>
            <w:vMerge/>
          </w:tcPr>
          <w:p w:rsidR="007E4AD4" w:rsidRPr="002E3DE3" w:rsidRDefault="007E4AD4" w:rsidP="007E4AD4">
            <w:pPr>
              <w:pStyle w:val="ConsNormal"/>
              <w:widowControl/>
              <w:spacing w:before="0"/>
              <w:ind w:right="0" w:firstLine="372"/>
              <w:rPr>
                <w:rFonts w:ascii="Times New Roman" w:hAnsi="Times New Roman" w:cs="Times New Roman"/>
                <w:sz w:val="24"/>
                <w:szCs w:val="24"/>
              </w:rPr>
            </w:pPr>
          </w:p>
        </w:tc>
      </w:tr>
      <w:tr w:rsidR="007E4AD4" w:rsidRPr="002E3DE3" w:rsidTr="00D3251B">
        <w:trPr>
          <w:trHeight w:val="569"/>
        </w:trPr>
        <w:tc>
          <w:tcPr>
            <w:tcW w:w="3544" w:type="dxa"/>
          </w:tcPr>
          <w:p w:rsidR="007E4AD4" w:rsidRPr="002E3DE3" w:rsidRDefault="007E4AD4" w:rsidP="007E4AD4">
            <w:pPr>
              <w:pStyle w:val="ab"/>
            </w:pPr>
            <w:r w:rsidRPr="002E3DE3">
              <w:t>Недропользование (6.1)</w:t>
            </w:r>
          </w:p>
        </w:tc>
        <w:tc>
          <w:tcPr>
            <w:tcW w:w="5816" w:type="dxa"/>
          </w:tcPr>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 от 10 до 15000000 кв. м;</w:t>
            </w:r>
          </w:p>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не устанавливается.</w:t>
            </w:r>
          </w:p>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не устанавливается</w:t>
            </w:r>
          </w:p>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r w:rsidR="007E4AD4" w:rsidRPr="002E3DE3" w:rsidTr="00D3251B">
        <w:trPr>
          <w:trHeight w:val="569"/>
        </w:trPr>
        <w:tc>
          <w:tcPr>
            <w:tcW w:w="3544" w:type="dxa"/>
          </w:tcPr>
          <w:p w:rsidR="007E4AD4" w:rsidRPr="00E00707" w:rsidRDefault="007E4AD4" w:rsidP="007E4AD4">
            <w:pPr>
              <w:pStyle w:val="ab"/>
            </w:pPr>
            <w:r>
              <w:t>Производственная деятельность (6.0)</w:t>
            </w:r>
          </w:p>
        </w:tc>
        <w:tc>
          <w:tcPr>
            <w:tcW w:w="5816" w:type="dxa"/>
          </w:tcPr>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7E4AD4" w:rsidRPr="002E3DE3" w:rsidTr="00D3251B">
        <w:trPr>
          <w:trHeight w:val="569"/>
        </w:trPr>
        <w:tc>
          <w:tcPr>
            <w:tcW w:w="3544" w:type="dxa"/>
          </w:tcPr>
          <w:p w:rsidR="007E4AD4" w:rsidRDefault="007E4AD4" w:rsidP="007E4AD4">
            <w:pPr>
              <w:pStyle w:val="ab"/>
            </w:pPr>
            <w:r>
              <w:t>Причалы для маломерных судов (5.4)</w:t>
            </w:r>
          </w:p>
        </w:tc>
        <w:tc>
          <w:tcPr>
            <w:tcW w:w="5816" w:type="dxa"/>
          </w:tcPr>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7E4AD4" w:rsidRPr="002E3DE3" w:rsidTr="00D3251B">
        <w:trPr>
          <w:trHeight w:val="569"/>
        </w:trPr>
        <w:tc>
          <w:tcPr>
            <w:tcW w:w="3544" w:type="dxa"/>
          </w:tcPr>
          <w:p w:rsidR="007E4AD4" w:rsidRDefault="007E4AD4" w:rsidP="007E4AD4">
            <w:pPr>
              <w:pStyle w:val="ab"/>
            </w:pPr>
            <w:r>
              <w:t>Общее пользование водными объектами (11.1)</w:t>
            </w:r>
          </w:p>
        </w:tc>
        <w:tc>
          <w:tcPr>
            <w:tcW w:w="5816" w:type="dxa"/>
          </w:tcPr>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7E4AD4" w:rsidRPr="002E3DE3" w:rsidTr="00D3251B">
        <w:trPr>
          <w:trHeight w:val="569"/>
        </w:trPr>
        <w:tc>
          <w:tcPr>
            <w:tcW w:w="3544" w:type="dxa"/>
          </w:tcPr>
          <w:p w:rsidR="007E4AD4" w:rsidRDefault="007E4AD4" w:rsidP="007E4AD4">
            <w:pPr>
              <w:pStyle w:val="ab"/>
            </w:pPr>
            <w:r>
              <w:t>Гидротехнические сооружения (11.3)</w:t>
            </w:r>
          </w:p>
        </w:tc>
        <w:tc>
          <w:tcPr>
            <w:tcW w:w="5816" w:type="dxa"/>
          </w:tcPr>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7E4AD4" w:rsidRPr="002E3DE3" w:rsidTr="00D3251B">
        <w:trPr>
          <w:trHeight w:val="569"/>
        </w:trPr>
        <w:tc>
          <w:tcPr>
            <w:tcW w:w="3544"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Земельные участки (территории) общего пользования (12.0)</w:t>
            </w:r>
          </w:p>
        </w:tc>
        <w:tc>
          <w:tcPr>
            <w:tcW w:w="5816" w:type="dxa"/>
          </w:tcPr>
          <w:p w:rsidR="007E4AD4" w:rsidRPr="002E3DE3" w:rsidRDefault="007E4AD4" w:rsidP="007E4AD4">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7E4AD4" w:rsidRPr="002E3DE3" w:rsidRDefault="007E4AD4" w:rsidP="007E4AD4">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7E4AD4" w:rsidRPr="002E3DE3" w:rsidTr="00D3251B">
        <w:trPr>
          <w:trHeight w:val="569"/>
        </w:trPr>
        <w:tc>
          <w:tcPr>
            <w:tcW w:w="3544"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Склады (6.9)</w:t>
            </w:r>
          </w:p>
        </w:tc>
        <w:tc>
          <w:tcPr>
            <w:tcW w:w="5816" w:type="dxa"/>
            <w:vMerge w:val="restart"/>
          </w:tcPr>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7E4AD4" w:rsidRPr="002E3DE3" w:rsidRDefault="007E4AD4" w:rsidP="007E4AD4">
            <w:pPr>
              <w:pStyle w:val="ConsNormal"/>
              <w:widowControl/>
              <w:spacing w:before="0"/>
              <w:ind w:left="34" w:right="0" w:hanging="45"/>
              <w:rPr>
                <w:rFonts w:ascii="Times New Roman" w:hAnsi="Times New Roman" w:cs="Times New Roman"/>
                <w:sz w:val="24"/>
                <w:szCs w:val="24"/>
              </w:rPr>
            </w:pPr>
          </w:p>
        </w:tc>
      </w:tr>
      <w:tr w:rsidR="007E4AD4" w:rsidRPr="002E3DE3" w:rsidTr="00D3251B">
        <w:trPr>
          <w:trHeight w:val="569"/>
        </w:trPr>
        <w:tc>
          <w:tcPr>
            <w:tcW w:w="3544"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816" w:type="dxa"/>
            <w:vMerge/>
          </w:tcPr>
          <w:p w:rsidR="007E4AD4" w:rsidRPr="002E3DE3" w:rsidRDefault="007E4AD4" w:rsidP="007E4AD4">
            <w:pPr>
              <w:pStyle w:val="ConsNormal"/>
              <w:widowControl/>
              <w:spacing w:before="0"/>
              <w:ind w:left="34" w:right="0" w:hanging="45"/>
              <w:rPr>
                <w:rFonts w:ascii="Times New Roman" w:hAnsi="Times New Roman" w:cs="Times New Roman"/>
                <w:sz w:val="24"/>
                <w:szCs w:val="24"/>
              </w:rPr>
            </w:pPr>
          </w:p>
        </w:tc>
      </w:tr>
    </w:tbl>
    <w:p w:rsidR="007E4AD4" w:rsidRDefault="007E4AD4" w:rsidP="007E4AD4">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360" w:type="dxa"/>
        <w:tblInd w:w="108" w:type="dxa"/>
        <w:tblLook w:val="04A0"/>
      </w:tblPr>
      <w:tblGrid>
        <w:gridCol w:w="3544"/>
        <w:gridCol w:w="5816"/>
      </w:tblGrid>
      <w:tr w:rsidR="007E4AD4" w:rsidRPr="002E3DE3" w:rsidTr="00D3251B">
        <w:trPr>
          <w:trHeight w:val="336"/>
        </w:trPr>
        <w:tc>
          <w:tcPr>
            <w:tcW w:w="3544" w:type="dxa"/>
          </w:tcPr>
          <w:p w:rsidR="007E4AD4" w:rsidRPr="002E3DE3" w:rsidRDefault="007E4AD4" w:rsidP="007E4AD4">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7E4AD4" w:rsidRPr="002E3DE3" w:rsidRDefault="007E4AD4" w:rsidP="007E4AD4">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2E3DE3" w:rsidTr="00D3251B">
        <w:trPr>
          <w:trHeight w:val="569"/>
        </w:trPr>
        <w:tc>
          <w:tcPr>
            <w:tcW w:w="3544"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Служебные гаражи</w:t>
            </w:r>
            <w:r w:rsidRPr="002E3DE3">
              <w:rPr>
                <w:rFonts w:ascii="Times New Roman" w:hAnsi="Times New Roman"/>
                <w:sz w:val="24"/>
                <w:szCs w:val="24"/>
              </w:rPr>
              <w:t xml:space="preserve"> (4.9)</w:t>
            </w:r>
          </w:p>
        </w:tc>
        <w:tc>
          <w:tcPr>
            <w:tcW w:w="5816" w:type="dxa"/>
          </w:tcPr>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7E4AD4" w:rsidRPr="00090E35" w:rsidRDefault="007E4AD4" w:rsidP="007E4AD4">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7E4AD4" w:rsidRPr="00090E35" w:rsidRDefault="007E4AD4" w:rsidP="007E4AD4">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7E4AD4" w:rsidRPr="00090E35" w:rsidRDefault="007E4AD4" w:rsidP="007E4AD4">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7E4AD4" w:rsidRPr="00090E35" w:rsidRDefault="007E4AD4" w:rsidP="007E4AD4">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7E4AD4" w:rsidRPr="00090E35" w:rsidRDefault="007E4AD4" w:rsidP="007E4AD4">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7E4AD4" w:rsidRPr="00090E35" w:rsidRDefault="007E4AD4" w:rsidP="007E4AD4">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7E4AD4" w:rsidRPr="00090E35" w:rsidRDefault="007E4AD4" w:rsidP="007E4AD4">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7E4AD4" w:rsidRPr="002E3DE3" w:rsidRDefault="007E4AD4" w:rsidP="007E4AD4">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7E4AD4" w:rsidRPr="002E3DE3" w:rsidTr="00D3251B">
        <w:trPr>
          <w:trHeight w:val="569"/>
        </w:trPr>
        <w:tc>
          <w:tcPr>
            <w:tcW w:w="3544" w:type="dxa"/>
          </w:tcPr>
          <w:p w:rsidR="007E4AD4" w:rsidRPr="005C753A" w:rsidRDefault="007E4AD4" w:rsidP="007E4AD4">
            <w:pPr>
              <w:pStyle w:val="a9"/>
              <w:ind w:firstLine="0"/>
              <w:rPr>
                <w:lang w:val="ru-RU"/>
              </w:rPr>
            </w:pPr>
            <w:r w:rsidRPr="005C753A">
              <w:rPr>
                <w:lang w:val="ru-RU"/>
              </w:rPr>
              <w:t>Земельные участки общего пользования (12.0)</w:t>
            </w:r>
          </w:p>
        </w:tc>
        <w:tc>
          <w:tcPr>
            <w:tcW w:w="5816" w:type="dxa"/>
          </w:tcPr>
          <w:p w:rsidR="007E4AD4"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p>
        </w:tc>
      </w:tr>
    </w:tbl>
    <w:p w:rsidR="007E4AD4" w:rsidRPr="000E39DF" w:rsidRDefault="007E4AD4" w:rsidP="007E4AD4">
      <w:pPr>
        <w:pStyle w:val="a9"/>
        <w:ind w:firstLine="0"/>
        <w:rPr>
          <w:rStyle w:val="5"/>
          <w:b w:val="0"/>
          <w:color w:val="000000"/>
          <w:lang w:val="ru-RU"/>
        </w:rPr>
      </w:pPr>
    </w:p>
    <w:p w:rsidR="007E4AD4" w:rsidRDefault="007E4AD4" w:rsidP="007E4AD4">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360" w:type="dxa"/>
        <w:tblInd w:w="108" w:type="dxa"/>
        <w:tblLook w:val="04A0"/>
      </w:tblPr>
      <w:tblGrid>
        <w:gridCol w:w="3544"/>
        <w:gridCol w:w="5816"/>
      </w:tblGrid>
      <w:tr w:rsidR="007E4AD4" w:rsidRPr="002E3DE3" w:rsidTr="00D3251B">
        <w:trPr>
          <w:trHeight w:val="336"/>
        </w:trPr>
        <w:tc>
          <w:tcPr>
            <w:tcW w:w="3544" w:type="dxa"/>
          </w:tcPr>
          <w:p w:rsidR="007E4AD4" w:rsidRPr="002E3DE3" w:rsidRDefault="007E4AD4" w:rsidP="007E4AD4">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7E4AD4" w:rsidRPr="002E3DE3" w:rsidRDefault="007E4AD4" w:rsidP="007E4AD4">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2E3DE3" w:rsidTr="00D3251B">
        <w:trPr>
          <w:trHeight w:val="569"/>
        </w:trPr>
        <w:tc>
          <w:tcPr>
            <w:tcW w:w="3544"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Стоянки транспорта общего пользования</w:t>
            </w:r>
            <w:r w:rsidRPr="002E3DE3">
              <w:rPr>
                <w:rFonts w:ascii="Times New Roman" w:hAnsi="Times New Roman"/>
                <w:sz w:val="24"/>
                <w:szCs w:val="24"/>
              </w:rPr>
              <w:t xml:space="preserve"> (</w:t>
            </w:r>
            <w:r>
              <w:rPr>
                <w:rFonts w:ascii="Times New Roman" w:hAnsi="Times New Roman"/>
                <w:sz w:val="24"/>
                <w:szCs w:val="24"/>
              </w:rPr>
              <w:t>7.2.3</w:t>
            </w:r>
            <w:r w:rsidRPr="002E3DE3">
              <w:rPr>
                <w:rFonts w:ascii="Times New Roman" w:hAnsi="Times New Roman"/>
                <w:sz w:val="24"/>
                <w:szCs w:val="24"/>
              </w:rPr>
              <w:t>)</w:t>
            </w:r>
          </w:p>
        </w:tc>
        <w:tc>
          <w:tcPr>
            <w:tcW w:w="5816" w:type="dxa"/>
          </w:tcPr>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7E4AD4" w:rsidRPr="00090E35" w:rsidRDefault="007E4AD4" w:rsidP="007E4AD4">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7E4AD4" w:rsidRPr="00090E35" w:rsidRDefault="007E4AD4" w:rsidP="007E4AD4">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7E4AD4" w:rsidRPr="00090E35" w:rsidRDefault="007E4AD4" w:rsidP="007E4AD4">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7E4AD4" w:rsidRPr="00090E35" w:rsidRDefault="007E4AD4" w:rsidP="007E4AD4">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7E4AD4" w:rsidRPr="00090E35" w:rsidRDefault="007E4AD4" w:rsidP="007E4AD4">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7E4AD4" w:rsidRPr="00090E35" w:rsidRDefault="007E4AD4" w:rsidP="007E4AD4">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7E4AD4" w:rsidRPr="00090E35" w:rsidRDefault="007E4AD4" w:rsidP="007E4AD4">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7E4AD4" w:rsidRPr="002E3DE3" w:rsidRDefault="007E4AD4" w:rsidP="007E4AD4">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7E4AD4" w:rsidRPr="002E3DE3" w:rsidTr="00D3251B">
        <w:trPr>
          <w:trHeight w:val="569"/>
        </w:trPr>
        <w:tc>
          <w:tcPr>
            <w:tcW w:w="3544" w:type="dxa"/>
          </w:tcPr>
          <w:p w:rsidR="007E4AD4" w:rsidRPr="005C753A" w:rsidRDefault="007E4AD4" w:rsidP="007E4AD4">
            <w:pPr>
              <w:pStyle w:val="a9"/>
              <w:ind w:firstLine="0"/>
              <w:rPr>
                <w:lang w:val="ru-RU"/>
              </w:rPr>
            </w:pPr>
            <w:r>
              <w:rPr>
                <w:lang w:val="ru-RU"/>
              </w:rPr>
              <w:t>Водный транспорт</w:t>
            </w:r>
            <w:r w:rsidRPr="005C753A">
              <w:rPr>
                <w:lang w:val="ru-RU"/>
              </w:rPr>
              <w:t xml:space="preserve"> (</w:t>
            </w:r>
            <w:r>
              <w:rPr>
                <w:lang w:val="ru-RU"/>
              </w:rPr>
              <w:t>7.3)</w:t>
            </w:r>
          </w:p>
        </w:tc>
        <w:tc>
          <w:tcPr>
            <w:tcW w:w="5816" w:type="dxa"/>
          </w:tcPr>
          <w:p w:rsidR="007E4AD4"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p>
        </w:tc>
      </w:tr>
      <w:tr w:rsidR="007E4AD4" w:rsidRPr="002E3DE3" w:rsidTr="00D3251B">
        <w:trPr>
          <w:trHeight w:val="311"/>
        </w:trPr>
        <w:tc>
          <w:tcPr>
            <w:tcW w:w="3544" w:type="dxa"/>
          </w:tcPr>
          <w:p w:rsidR="007E4AD4" w:rsidRDefault="007E4AD4" w:rsidP="007E4AD4">
            <w:pPr>
              <w:jc w:val="both"/>
            </w:pPr>
            <w:r w:rsidRPr="007A2526">
              <w:rPr>
                <w:rFonts w:ascii="Times New Roman" w:eastAsia="Times New Roman" w:hAnsi="Times New Roman"/>
                <w:sz w:val="24"/>
                <w:szCs w:val="24"/>
                <w:lang w:eastAsia="ru-RU"/>
              </w:rPr>
              <w:t>Энергетика (6.7)</w:t>
            </w:r>
          </w:p>
        </w:tc>
        <w:tc>
          <w:tcPr>
            <w:tcW w:w="5816" w:type="dxa"/>
          </w:tcPr>
          <w:p w:rsidR="007E4AD4" w:rsidRDefault="007E4AD4" w:rsidP="007E4AD4">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7E4AD4" w:rsidRDefault="007E4AD4" w:rsidP="007E4AD4"/>
        </w:tc>
      </w:tr>
    </w:tbl>
    <w:p w:rsidR="007E4AD4" w:rsidRPr="0085373B" w:rsidRDefault="007E4AD4" w:rsidP="007E4AD4">
      <w:pPr>
        <w:pStyle w:val="a9"/>
        <w:rPr>
          <w:rStyle w:val="5"/>
          <w:b w:val="0"/>
          <w:bCs w:val="0"/>
          <w:i w:val="0"/>
          <w:iCs w:val="0"/>
          <w:sz w:val="24"/>
          <w:szCs w:val="24"/>
          <w:u w:val="none"/>
          <w:shd w:val="clear" w:color="auto" w:fill="auto"/>
          <w:lang w:val="ru-RU" w:bidi="en-US"/>
        </w:rPr>
      </w:pPr>
    </w:p>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Default="007E4AD4" w:rsidP="007E4AD4">
      <w:pPr>
        <w:pStyle w:val="a9"/>
        <w:rPr>
          <w:lang w:val="ru-RU"/>
        </w:rPr>
      </w:pPr>
      <w:r>
        <w:rPr>
          <w:lang w:val="ru-RU"/>
        </w:rPr>
        <w:t>Не подлежат установлению.</w:t>
      </w:r>
    </w:p>
    <w:p w:rsidR="007E4AD4" w:rsidRPr="000E39DF" w:rsidRDefault="007E4AD4" w:rsidP="007E4AD4">
      <w:pPr>
        <w:pStyle w:val="a9"/>
        <w:ind w:left="709" w:firstLine="0"/>
        <w:rPr>
          <w:lang w:val="ru-RU"/>
        </w:rPr>
      </w:pPr>
    </w:p>
    <w:p w:rsidR="007E4AD4" w:rsidRPr="00032FD7" w:rsidRDefault="007E4AD4" w:rsidP="002911F7">
      <w:pPr>
        <w:pStyle w:val="a9"/>
        <w:numPr>
          <w:ilvl w:val="0"/>
          <w:numId w:val="12"/>
        </w:numPr>
        <w:ind w:left="3000"/>
        <w:rPr>
          <w:b/>
          <w:i/>
          <w:lang w:val="ru-RU"/>
        </w:rPr>
      </w:pPr>
      <w:r w:rsidRPr="0085373B">
        <w:rPr>
          <w:b/>
          <w:i/>
          <w:lang w:val="ru-RU"/>
        </w:rPr>
        <w:t>Зона автомобильного транспорта и объектов транспортной</w:t>
      </w:r>
      <w:r>
        <w:rPr>
          <w:b/>
          <w:i/>
          <w:lang w:val="ru-RU"/>
        </w:rPr>
        <w:t xml:space="preserve"> инфраструктуры</w:t>
      </w:r>
    </w:p>
    <w:p w:rsidR="007E4AD4" w:rsidRDefault="007E4AD4" w:rsidP="007E4AD4">
      <w:pPr>
        <w:pStyle w:val="a9"/>
        <w:ind w:left="1069" w:firstLine="0"/>
        <w:rPr>
          <w:b/>
          <w:i/>
          <w:lang w:val="ru-RU"/>
        </w:rPr>
      </w:pPr>
      <w:r w:rsidRPr="0075339E">
        <w:rPr>
          <w:b/>
          <w:i/>
          <w:lang w:val="ru-RU"/>
        </w:rPr>
        <w:t>К</w:t>
      </w:r>
      <w:r>
        <w:rPr>
          <w:b/>
          <w:i/>
          <w:lang w:val="ru-RU"/>
        </w:rPr>
        <w:t>од обозначения зоны (индекс) – Т-1</w:t>
      </w:r>
      <w:r w:rsidRPr="0075339E">
        <w:rPr>
          <w:b/>
          <w:i/>
          <w:lang w:val="ru-RU"/>
        </w:rPr>
        <w:t>.</w:t>
      </w:r>
    </w:p>
    <w:p w:rsidR="007E4AD4" w:rsidRPr="0085373B" w:rsidRDefault="007E4AD4" w:rsidP="007E4AD4">
      <w:pPr>
        <w:spacing w:line="240" w:lineRule="auto"/>
        <w:ind w:firstLine="851"/>
        <w:jc w:val="both"/>
        <w:rPr>
          <w:rFonts w:ascii="Times New Roman" w:eastAsia="Times New Roman" w:hAnsi="Times New Roman"/>
          <w:color w:val="000000"/>
          <w:sz w:val="24"/>
          <w:szCs w:val="24"/>
          <w:lang w:eastAsia="ru-RU"/>
        </w:rPr>
      </w:pPr>
      <w:r w:rsidRPr="0085373B">
        <w:rPr>
          <w:rFonts w:ascii="Times New Roman" w:eastAsia="Times New Roman" w:hAnsi="Times New Roman"/>
          <w:color w:val="000000"/>
          <w:sz w:val="24"/>
          <w:szCs w:val="24"/>
          <w:lang w:eastAsia="ru-RU"/>
        </w:rPr>
        <w:t>Территориальная зона Т1 включает в себя земли, предназначенные для размещения автомобильных дорог в г</w:t>
      </w:r>
      <w:r>
        <w:rPr>
          <w:rFonts w:ascii="Times New Roman" w:eastAsia="Times New Roman" w:hAnsi="Times New Roman"/>
          <w:color w:val="000000"/>
          <w:sz w:val="24"/>
          <w:szCs w:val="24"/>
          <w:lang w:eastAsia="ru-RU"/>
        </w:rPr>
        <w:t xml:space="preserve">раницах полосы отвода и зданий, </w:t>
      </w:r>
      <w:r w:rsidRPr="0085373B">
        <w:rPr>
          <w:rFonts w:ascii="Times New Roman" w:eastAsia="Times New Roman" w:hAnsi="Times New Roman"/>
          <w:color w:val="000000"/>
          <w:sz w:val="24"/>
          <w:szCs w:val="24"/>
          <w:lang w:eastAsia="ru-RU"/>
        </w:rPr>
        <w:t xml:space="preserve">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7E4AD4" w:rsidRPr="0075339E" w:rsidRDefault="007E4AD4" w:rsidP="007E4AD4">
      <w:pPr>
        <w:pStyle w:val="a9"/>
        <w:ind w:left="709" w:firstLine="0"/>
        <w:rPr>
          <w:b/>
          <w:i/>
          <w:lang w:val="ru-RU"/>
        </w:rPr>
      </w:pPr>
    </w:p>
    <w:p w:rsidR="007E4AD4" w:rsidRPr="000E39DF" w:rsidRDefault="007E4AD4" w:rsidP="007E4AD4">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7E4AD4" w:rsidRPr="002E3DE3" w:rsidTr="007E4AD4">
        <w:trPr>
          <w:trHeight w:val="336"/>
        </w:trPr>
        <w:tc>
          <w:tcPr>
            <w:tcW w:w="3652" w:type="dxa"/>
          </w:tcPr>
          <w:p w:rsidR="007E4AD4" w:rsidRPr="002E3DE3" w:rsidRDefault="007E4AD4" w:rsidP="007E4AD4">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7E4AD4" w:rsidRPr="002E3DE3" w:rsidRDefault="007E4AD4" w:rsidP="007E4AD4">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2E3DE3" w:rsidTr="007E4AD4">
        <w:trPr>
          <w:trHeight w:val="70"/>
        </w:trPr>
        <w:tc>
          <w:tcPr>
            <w:tcW w:w="3652" w:type="dxa"/>
          </w:tcPr>
          <w:p w:rsidR="007E4AD4" w:rsidRPr="002E3DE3" w:rsidRDefault="007E4AD4" w:rsidP="007E4AD4">
            <w:pPr>
              <w:pStyle w:val="ab"/>
              <w:jc w:val="left"/>
            </w:pPr>
            <w:r w:rsidRPr="002E3DE3">
              <w:t>Автомобильный транспорт (7.2)</w:t>
            </w:r>
          </w:p>
        </w:tc>
        <w:tc>
          <w:tcPr>
            <w:tcW w:w="5816" w:type="dxa"/>
          </w:tcPr>
          <w:p w:rsidR="007E4AD4" w:rsidRPr="002E3DE3" w:rsidRDefault="007E4AD4" w:rsidP="007E4AD4">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7E4AD4" w:rsidRPr="002E3DE3" w:rsidTr="007E4AD4">
        <w:trPr>
          <w:trHeight w:val="539"/>
        </w:trPr>
        <w:tc>
          <w:tcPr>
            <w:tcW w:w="3652"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Коммунальное обслуживание(3.1)</w:t>
            </w:r>
          </w:p>
        </w:tc>
        <w:tc>
          <w:tcPr>
            <w:tcW w:w="5816" w:type="dxa"/>
          </w:tcPr>
          <w:p w:rsidR="007E4AD4" w:rsidRPr="002E3DE3" w:rsidRDefault="007E4AD4" w:rsidP="007E4AD4">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7E4AD4" w:rsidRPr="002E3DE3" w:rsidRDefault="007E4AD4" w:rsidP="007E4AD4">
            <w:pPr>
              <w:pStyle w:val="ConsNormal"/>
              <w:widowControl/>
              <w:spacing w:before="0"/>
              <w:ind w:left="34" w:right="0" w:hanging="45"/>
              <w:rPr>
                <w:rFonts w:ascii="Times New Roman" w:hAnsi="Times New Roman" w:cs="Times New Roman"/>
                <w:sz w:val="24"/>
                <w:szCs w:val="24"/>
              </w:rPr>
            </w:pPr>
          </w:p>
        </w:tc>
      </w:tr>
      <w:tr w:rsidR="007E4AD4" w:rsidRPr="002E3DE3" w:rsidTr="007E4AD4">
        <w:trPr>
          <w:trHeight w:val="479"/>
        </w:trPr>
        <w:tc>
          <w:tcPr>
            <w:tcW w:w="3652"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Трубопроводный транспорт (7.5)</w:t>
            </w:r>
          </w:p>
        </w:tc>
        <w:tc>
          <w:tcPr>
            <w:tcW w:w="5816" w:type="dxa"/>
            <w:vMerge w:val="restart"/>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2E3DE3" w:rsidRDefault="007E4AD4" w:rsidP="007E4AD4">
            <w:pPr>
              <w:pStyle w:val="ConsNormal"/>
              <w:widowControl/>
              <w:spacing w:before="0"/>
              <w:ind w:left="34" w:right="0" w:firstLine="0"/>
              <w:rPr>
                <w:rFonts w:ascii="Times New Roman" w:hAnsi="Times New Roman" w:cs="Times New Roman"/>
                <w:sz w:val="24"/>
                <w:szCs w:val="24"/>
              </w:rPr>
            </w:pPr>
          </w:p>
        </w:tc>
      </w:tr>
      <w:tr w:rsidR="007E4AD4" w:rsidRPr="002E3DE3" w:rsidTr="007E4AD4">
        <w:trPr>
          <w:trHeight w:val="276"/>
        </w:trPr>
        <w:tc>
          <w:tcPr>
            <w:tcW w:w="3652" w:type="dxa"/>
            <w:vMerge w:val="restart"/>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Энергетика (6.7)</w:t>
            </w:r>
          </w:p>
        </w:tc>
        <w:tc>
          <w:tcPr>
            <w:tcW w:w="5816" w:type="dxa"/>
            <w:vMerge/>
          </w:tcPr>
          <w:p w:rsidR="007E4AD4" w:rsidRPr="002E3DE3" w:rsidRDefault="007E4AD4" w:rsidP="007E4AD4">
            <w:pPr>
              <w:pStyle w:val="ConsNormal"/>
              <w:widowControl/>
              <w:spacing w:before="0"/>
              <w:ind w:right="0" w:firstLine="372"/>
              <w:rPr>
                <w:rFonts w:ascii="Times New Roman" w:hAnsi="Times New Roman" w:cs="Times New Roman"/>
                <w:sz w:val="24"/>
                <w:szCs w:val="24"/>
              </w:rPr>
            </w:pPr>
          </w:p>
        </w:tc>
      </w:tr>
      <w:tr w:rsidR="007E4AD4" w:rsidRPr="002E3DE3" w:rsidTr="007E4AD4">
        <w:trPr>
          <w:trHeight w:val="475"/>
        </w:trPr>
        <w:tc>
          <w:tcPr>
            <w:tcW w:w="3652" w:type="dxa"/>
            <w:vMerge/>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p>
        </w:tc>
        <w:tc>
          <w:tcPr>
            <w:tcW w:w="5816"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2E3DE3" w:rsidRDefault="007E4AD4" w:rsidP="007E4AD4">
            <w:pPr>
              <w:pStyle w:val="ConsNormal"/>
              <w:widowControl/>
              <w:spacing w:before="0"/>
              <w:ind w:right="0" w:firstLine="372"/>
              <w:rPr>
                <w:rFonts w:ascii="Times New Roman" w:hAnsi="Times New Roman" w:cs="Times New Roman"/>
                <w:sz w:val="24"/>
                <w:szCs w:val="24"/>
              </w:rPr>
            </w:pPr>
          </w:p>
        </w:tc>
      </w:tr>
      <w:tr w:rsidR="007E4AD4" w:rsidRPr="002E3DE3" w:rsidTr="007E4AD4">
        <w:trPr>
          <w:trHeight w:val="250"/>
        </w:trPr>
        <w:tc>
          <w:tcPr>
            <w:tcW w:w="365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 xml:space="preserve">Связь (6.8) </w:t>
            </w:r>
          </w:p>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p>
        </w:tc>
        <w:tc>
          <w:tcPr>
            <w:tcW w:w="5816"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2E3DE3" w:rsidRDefault="007E4AD4" w:rsidP="007E4AD4">
            <w:pPr>
              <w:pStyle w:val="ConsNormal"/>
              <w:widowControl/>
              <w:spacing w:before="0"/>
              <w:ind w:right="0" w:firstLine="372"/>
              <w:rPr>
                <w:rFonts w:ascii="Times New Roman" w:hAnsi="Times New Roman" w:cs="Times New Roman"/>
                <w:sz w:val="24"/>
                <w:szCs w:val="24"/>
              </w:rPr>
            </w:pPr>
          </w:p>
        </w:tc>
      </w:tr>
      <w:tr w:rsidR="007E4AD4" w:rsidRPr="002E3DE3" w:rsidTr="007E4AD4">
        <w:trPr>
          <w:trHeight w:val="507"/>
        </w:trPr>
        <w:tc>
          <w:tcPr>
            <w:tcW w:w="365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816"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p>
        </w:tc>
      </w:tr>
      <w:tr w:rsidR="007E4AD4" w:rsidRPr="002E3DE3" w:rsidTr="007E4AD4">
        <w:trPr>
          <w:trHeight w:val="569"/>
        </w:trPr>
        <w:tc>
          <w:tcPr>
            <w:tcW w:w="365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816" w:type="dxa"/>
          </w:tcPr>
          <w:p w:rsidR="007E4AD4" w:rsidRPr="00985A4B" w:rsidRDefault="007E4AD4" w:rsidP="007E4AD4">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7E4AD4" w:rsidRPr="002E3DE3" w:rsidTr="007E4AD4">
        <w:trPr>
          <w:trHeight w:val="569"/>
        </w:trPr>
        <w:tc>
          <w:tcPr>
            <w:tcW w:w="3652" w:type="dxa"/>
          </w:tcPr>
          <w:p w:rsidR="007E4AD4" w:rsidRPr="002E3DE3" w:rsidRDefault="007E4AD4" w:rsidP="007E4AD4">
            <w:pPr>
              <w:pStyle w:val="ab"/>
              <w:jc w:val="left"/>
              <w:rPr>
                <w:i/>
                <w:sz w:val="22"/>
                <w:szCs w:val="22"/>
              </w:rPr>
            </w:pPr>
            <w:r w:rsidRPr="002E3DE3">
              <w:t>Объекты</w:t>
            </w:r>
            <w:r>
              <w:t xml:space="preserve"> дорожного сервиса (4.9.1) </w:t>
            </w:r>
          </w:p>
        </w:tc>
        <w:tc>
          <w:tcPr>
            <w:tcW w:w="5816" w:type="dxa"/>
          </w:tcPr>
          <w:p w:rsidR="007E4AD4" w:rsidRPr="002E3DE3" w:rsidRDefault="007E4AD4" w:rsidP="007E4AD4">
            <w:pPr>
              <w:pStyle w:val="ConsNormal"/>
              <w:ind w:left="0"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7E4AD4" w:rsidRPr="002E3DE3" w:rsidTr="007E4AD4">
        <w:trPr>
          <w:trHeight w:val="569"/>
        </w:trPr>
        <w:tc>
          <w:tcPr>
            <w:tcW w:w="3652"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Гостиничное обслуживание (4.7)</w:t>
            </w:r>
          </w:p>
        </w:tc>
        <w:tc>
          <w:tcPr>
            <w:tcW w:w="5816"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2E3DE3" w:rsidTr="007E4AD4">
        <w:trPr>
          <w:trHeight w:val="569"/>
        </w:trPr>
        <w:tc>
          <w:tcPr>
            <w:tcW w:w="3652"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Общественное питание(4.6)</w:t>
            </w:r>
          </w:p>
        </w:tc>
        <w:tc>
          <w:tcPr>
            <w:tcW w:w="5816"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2E3DE3" w:rsidTr="007E4AD4">
        <w:trPr>
          <w:trHeight w:val="569"/>
        </w:trPr>
        <w:tc>
          <w:tcPr>
            <w:tcW w:w="3652"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Магазины (4.4)</w:t>
            </w:r>
          </w:p>
        </w:tc>
        <w:tc>
          <w:tcPr>
            <w:tcW w:w="5816" w:type="dxa"/>
          </w:tcPr>
          <w:p w:rsidR="007E4AD4" w:rsidRPr="005726B7" w:rsidRDefault="007E4AD4" w:rsidP="007E4AD4">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2E3DE3" w:rsidTr="007E4AD4">
        <w:trPr>
          <w:trHeight w:val="569"/>
        </w:trPr>
        <w:tc>
          <w:tcPr>
            <w:tcW w:w="3652"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Деловое управление (4.1)</w:t>
            </w:r>
          </w:p>
        </w:tc>
        <w:tc>
          <w:tcPr>
            <w:tcW w:w="5816"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2E3DE3" w:rsidTr="007E4AD4">
        <w:trPr>
          <w:trHeight w:val="2837"/>
        </w:trPr>
        <w:tc>
          <w:tcPr>
            <w:tcW w:w="3652"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Склады(6.9)</w:t>
            </w:r>
          </w:p>
        </w:tc>
        <w:tc>
          <w:tcPr>
            <w:tcW w:w="5816" w:type="dxa"/>
          </w:tcPr>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7E4AD4" w:rsidRPr="002E3DE3" w:rsidRDefault="007E4AD4" w:rsidP="007E4AD4">
            <w:pPr>
              <w:pStyle w:val="ConsNormal"/>
              <w:widowControl/>
              <w:spacing w:before="0"/>
              <w:ind w:left="720" w:right="0" w:firstLine="0"/>
              <w:rPr>
                <w:rFonts w:ascii="Times New Roman" w:hAnsi="Times New Roman" w:cs="Times New Roman"/>
                <w:sz w:val="24"/>
                <w:szCs w:val="24"/>
              </w:rPr>
            </w:pPr>
          </w:p>
        </w:tc>
      </w:tr>
      <w:tr w:rsidR="007E4AD4" w:rsidRPr="002E3DE3" w:rsidTr="007E4AD4">
        <w:trPr>
          <w:trHeight w:val="569"/>
        </w:trPr>
        <w:tc>
          <w:tcPr>
            <w:tcW w:w="3652"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Земельные участки общего пользования (12.0)</w:t>
            </w:r>
          </w:p>
        </w:tc>
        <w:tc>
          <w:tcPr>
            <w:tcW w:w="5816" w:type="dxa"/>
          </w:tcPr>
          <w:p w:rsidR="007E4AD4" w:rsidRPr="002E3DE3" w:rsidRDefault="007E4AD4" w:rsidP="007E4AD4">
            <w:pPr>
              <w:pStyle w:val="ConsNormal"/>
              <w:widowControl/>
              <w:spacing w:line="360" w:lineRule="exact"/>
              <w:ind w:left="0" w:right="0" w:firstLine="0"/>
              <w:jc w:val="left"/>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7E4AD4" w:rsidRPr="002E3DE3" w:rsidRDefault="007E4AD4" w:rsidP="007E4AD4">
            <w:pPr>
              <w:pStyle w:val="ConsNormal"/>
              <w:widowControl/>
              <w:spacing w:before="0"/>
              <w:ind w:left="34" w:right="0" w:hanging="45"/>
              <w:jc w:val="left"/>
              <w:rPr>
                <w:rFonts w:ascii="Times New Roman" w:hAnsi="Times New Roman" w:cs="Times New Roman"/>
                <w:sz w:val="24"/>
                <w:szCs w:val="24"/>
              </w:rPr>
            </w:pPr>
            <w:r w:rsidRPr="002E3DE3">
              <w:rPr>
                <w:rFonts w:ascii="Times New Roman" w:hAnsi="Times New Roman" w:cs="Times New Roman"/>
                <w:sz w:val="24"/>
                <w:szCs w:val="24"/>
              </w:rPr>
              <w:t>При новом строительстве у</w:t>
            </w:r>
            <w:r>
              <w:rPr>
                <w:rFonts w:ascii="Times New Roman" w:hAnsi="Times New Roman" w:cs="Times New Roman"/>
                <w:sz w:val="24"/>
                <w:szCs w:val="24"/>
              </w:rPr>
              <w:t xml:space="preserve">станавливаются в соответствии с </w:t>
            </w:r>
            <w:r w:rsidRPr="002E3DE3">
              <w:rPr>
                <w:rFonts w:ascii="Times New Roman" w:hAnsi="Times New Roman" w:cs="Times New Roman"/>
                <w:sz w:val="24"/>
                <w:szCs w:val="24"/>
              </w:rPr>
              <w:t>документами по планировке территории</w:t>
            </w:r>
          </w:p>
        </w:tc>
      </w:tr>
      <w:tr w:rsidR="007E4AD4" w:rsidRPr="002E3DE3" w:rsidTr="007E4AD4">
        <w:trPr>
          <w:trHeight w:val="569"/>
        </w:trPr>
        <w:tc>
          <w:tcPr>
            <w:tcW w:w="3652"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Стоянки транспорта общего пользования</w:t>
            </w:r>
            <w:r w:rsidRPr="002E3DE3">
              <w:rPr>
                <w:rFonts w:ascii="Times New Roman" w:hAnsi="Times New Roman"/>
                <w:sz w:val="24"/>
                <w:szCs w:val="24"/>
              </w:rPr>
              <w:t xml:space="preserve"> (</w:t>
            </w:r>
            <w:r>
              <w:rPr>
                <w:rFonts w:ascii="Times New Roman" w:hAnsi="Times New Roman"/>
                <w:sz w:val="24"/>
                <w:szCs w:val="24"/>
              </w:rPr>
              <w:t>7.2.3</w:t>
            </w:r>
            <w:r w:rsidRPr="002E3DE3">
              <w:rPr>
                <w:rFonts w:ascii="Times New Roman" w:hAnsi="Times New Roman"/>
                <w:sz w:val="24"/>
                <w:szCs w:val="24"/>
              </w:rPr>
              <w:t>)</w:t>
            </w:r>
          </w:p>
        </w:tc>
        <w:tc>
          <w:tcPr>
            <w:tcW w:w="5816" w:type="dxa"/>
          </w:tcPr>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7E4AD4" w:rsidRPr="00090E35" w:rsidRDefault="007E4AD4" w:rsidP="007E4AD4">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7E4AD4" w:rsidRPr="00090E35" w:rsidRDefault="007E4AD4" w:rsidP="007E4AD4">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7E4AD4" w:rsidRPr="00090E35" w:rsidRDefault="007E4AD4" w:rsidP="007E4AD4">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7E4AD4" w:rsidRPr="00090E35" w:rsidRDefault="007E4AD4" w:rsidP="007E4AD4">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7E4AD4" w:rsidRPr="00090E35" w:rsidRDefault="007E4AD4" w:rsidP="007E4AD4">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7E4AD4" w:rsidRPr="00090E35" w:rsidRDefault="007E4AD4" w:rsidP="007E4AD4">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7E4AD4" w:rsidRPr="00090E35" w:rsidRDefault="007E4AD4" w:rsidP="007E4AD4">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7E4AD4" w:rsidRPr="002E3DE3" w:rsidRDefault="007E4AD4" w:rsidP="007E4AD4">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bl>
    <w:p w:rsidR="007E4AD4" w:rsidRPr="000E39DF" w:rsidRDefault="007E4AD4" w:rsidP="007E4AD4">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468" w:type="dxa"/>
        <w:tblLook w:val="04A0"/>
      </w:tblPr>
      <w:tblGrid>
        <w:gridCol w:w="3652"/>
        <w:gridCol w:w="5816"/>
      </w:tblGrid>
      <w:tr w:rsidR="007E4AD4" w:rsidRPr="0075339E" w:rsidTr="007E4AD4">
        <w:trPr>
          <w:trHeight w:val="336"/>
        </w:trPr>
        <w:tc>
          <w:tcPr>
            <w:tcW w:w="3652" w:type="dxa"/>
          </w:tcPr>
          <w:p w:rsidR="007E4AD4" w:rsidRPr="0075339E" w:rsidRDefault="007E4AD4" w:rsidP="007E4AD4">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816" w:type="dxa"/>
          </w:tcPr>
          <w:p w:rsidR="007E4AD4" w:rsidRPr="0075339E" w:rsidRDefault="007E4AD4" w:rsidP="007E4AD4">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75339E" w:rsidTr="007E4AD4">
        <w:trPr>
          <w:trHeight w:val="569"/>
        </w:trPr>
        <w:tc>
          <w:tcPr>
            <w:tcW w:w="3652" w:type="dxa"/>
          </w:tcPr>
          <w:p w:rsidR="007E4AD4" w:rsidRPr="0075339E"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5816" w:type="dxa"/>
          </w:tcPr>
          <w:p w:rsidR="007E4AD4" w:rsidRPr="005726B7" w:rsidRDefault="007E4AD4" w:rsidP="007E4AD4">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7E4AD4" w:rsidRPr="00C941CF"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7E4AD4"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7E4AD4" w:rsidRDefault="007E4AD4" w:rsidP="007E4AD4">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7E4AD4" w:rsidRPr="0075339E" w:rsidRDefault="007E4AD4" w:rsidP="007E4AD4">
            <w:pPr>
              <w:pStyle w:val="ConsNormal"/>
              <w:widowControl/>
              <w:spacing w:before="0"/>
              <w:ind w:left="34"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75339E" w:rsidTr="007E4AD4">
        <w:trPr>
          <w:trHeight w:val="569"/>
        </w:trPr>
        <w:tc>
          <w:tcPr>
            <w:tcW w:w="3652" w:type="dxa"/>
          </w:tcPr>
          <w:p w:rsidR="007E4AD4" w:rsidRPr="00090E35" w:rsidRDefault="007E4AD4" w:rsidP="007E4AD4">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Служебные гаражи</w:t>
            </w:r>
            <w:r w:rsidRPr="007D1228">
              <w:rPr>
                <w:rFonts w:ascii="Times New Roman" w:eastAsia="Times New Roman" w:hAnsi="Times New Roman"/>
                <w:sz w:val="24"/>
                <w:szCs w:val="24"/>
                <w:lang w:eastAsia="ru-RU"/>
              </w:rPr>
              <w:t xml:space="preserve"> (4.9)</w:t>
            </w:r>
          </w:p>
        </w:tc>
        <w:tc>
          <w:tcPr>
            <w:tcW w:w="5816" w:type="dxa"/>
          </w:tcPr>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7E4AD4" w:rsidRPr="00136C5F" w:rsidRDefault="007E4AD4" w:rsidP="007E4AD4">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7E4AD4" w:rsidRPr="00136C5F" w:rsidRDefault="007E4AD4" w:rsidP="007E4AD4">
            <w:pPr>
              <w:pStyle w:val="af0"/>
              <w:spacing w:before="0"/>
              <w:ind w:left="0"/>
              <w:rPr>
                <w:sz w:val="24"/>
                <w:szCs w:val="24"/>
              </w:rPr>
            </w:pPr>
            <w:r w:rsidRPr="00136C5F">
              <w:rPr>
                <w:sz w:val="24"/>
                <w:szCs w:val="24"/>
              </w:rPr>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7E4AD4" w:rsidRPr="00090E35" w:rsidRDefault="007E4AD4" w:rsidP="007E4AD4">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bl>
    <w:p w:rsidR="007E4AD4" w:rsidRDefault="007E4AD4" w:rsidP="007E4AD4">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7E4AD4" w:rsidRPr="0075339E" w:rsidTr="007E4AD4">
        <w:trPr>
          <w:trHeight w:val="336"/>
        </w:trPr>
        <w:tc>
          <w:tcPr>
            <w:tcW w:w="3652" w:type="dxa"/>
          </w:tcPr>
          <w:p w:rsidR="007E4AD4" w:rsidRPr="0075339E" w:rsidRDefault="007E4AD4" w:rsidP="007E4AD4">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816" w:type="dxa"/>
          </w:tcPr>
          <w:p w:rsidR="007E4AD4" w:rsidRPr="0075339E" w:rsidRDefault="007E4AD4" w:rsidP="007E4AD4">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75339E" w:rsidTr="007E4AD4">
        <w:trPr>
          <w:trHeight w:val="569"/>
        </w:trPr>
        <w:tc>
          <w:tcPr>
            <w:tcW w:w="3652" w:type="dxa"/>
          </w:tcPr>
          <w:p w:rsidR="007E4AD4" w:rsidRPr="0075339E"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816" w:type="dxa"/>
          </w:tcPr>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7E4AD4" w:rsidRPr="0075339E" w:rsidRDefault="007E4AD4" w:rsidP="007E4AD4">
            <w:pPr>
              <w:pStyle w:val="ConsNormal"/>
              <w:widowControl/>
              <w:spacing w:before="0"/>
              <w:ind w:left="34" w:right="0" w:firstLine="0"/>
              <w:rPr>
                <w:rFonts w:ascii="Times New Roman" w:hAnsi="Times New Roman" w:cs="Times New Roman"/>
                <w:color w:val="000000"/>
                <w:sz w:val="24"/>
                <w:szCs w:val="24"/>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tc>
      </w:tr>
      <w:tr w:rsidR="007E4AD4" w:rsidRPr="00090E35" w:rsidTr="007E4AD4">
        <w:trPr>
          <w:trHeight w:val="569"/>
        </w:trPr>
        <w:tc>
          <w:tcPr>
            <w:tcW w:w="3652" w:type="dxa"/>
          </w:tcPr>
          <w:p w:rsidR="007E4AD4" w:rsidRPr="00090E35" w:rsidRDefault="007E4AD4" w:rsidP="007E4AD4">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Транспорт (7.0</w:t>
            </w:r>
            <w:r w:rsidRPr="007D1228">
              <w:rPr>
                <w:rFonts w:ascii="Times New Roman" w:eastAsia="Times New Roman" w:hAnsi="Times New Roman"/>
                <w:sz w:val="24"/>
                <w:szCs w:val="24"/>
                <w:lang w:eastAsia="ru-RU"/>
              </w:rPr>
              <w:t>)</w:t>
            </w:r>
          </w:p>
        </w:tc>
        <w:tc>
          <w:tcPr>
            <w:tcW w:w="5816" w:type="dxa"/>
          </w:tcPr>
          <w:p w:rsidR="007E4AD4" w:rsidRPr="001743A3"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tc>
      </w:tr>
    </w:tbl>
    <w:p w:rsidR="007E4AD4" w:rsidRPr="000E39DF" w:rsidRDefault="007E4AD4" w:rsidP="007E4AD4">
      <w:pPr>
        <w:pStyle w:val="a9"/>
        <w:ind w:left="709" w:firstLine="0"/>
        <w:rPr>
          <w:lang w:val="ru-RU"/>
        </w:rPr>
      </w:pPr>
    </w:p>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Default="007E4AD4" w:rsidP="007E4AD4">
      <w:pPr>
        <w:pStyle w:val="a9"/>
        <w:rPr>
          <w:lang w:val="ru-RU"/>
        </w:rPr>
      </w:pPr>
      <w:r>
        <w:rPr>
          <w:lang w:val="ru-RU"/>
        </w:rPr>
        <w:t>Не подлежат установлению.</w:t>
      </w:r>
    </w:p>
    <w:p w:rsidR="007E4AD4" w:rsidRPr="001B3FD7" w:rsidRDefault="007E4AD4" w:rsidP="007E4AD4">
      <w:pPr>
        <w:pStyle w:val="a9"/>
        <w:ind w:firstLine="0"/>
        <w:rPr>
          <w:lang w:val="ru-RU"/>
        </w:rPr>
      </w:pPr>
    </w:p>
    <w:p w:rsidR="007E4AD4" w:rsidRDefault="007E4AD4" w:rsidP="007E4AD4">
      <w:pPr>
        <w:pStyle w:val="3"/>
        <w:keepLines w:val="0"/>
        <w:suppressAutoHyphens/>
        <w:spacing w:before="180" w:after="120" w:line="240" w:lineRule="auto"/>
        <w:jc w:val="both"/>
        <w:rPr>
          <w:rFonts w:eastAsia="Times New Roman" w:cs="Times New Roman"/>
          <w:bCs/>
          <w:lang w:eastAsia="ar-SA"/>
        </w:rPr>
      </w:pPr>
      <w:bookmarkStart w:id="301" w:name="_Toc282347549"/>
      <w:bookmarkStart w:id="302" w:name="_Toc327955120"/>
      <w:bookmarkStart w:id="303" w:name="_Toc379293285"/>
      <w:bookmarkStart w:id="304" w:name="_Toc380581562"/>
      <w:bookmarkStart w:id="305" w:name="_Toc392516694"/>
      <w:bookmarkStart w:id="306" w:name="_Toc400454241"/>
      <w:bookmarkStart w:id="307" w:name="_Toc410315219"/>
      <w:bookmarkStart w:id="308" w:name="_Toc424120778"/>
      <w:bookmarkStart w:id="309" w:name="_Toc429415696"/>
      <w:bookmarkStart w:id="310" w:name="_Toc465861014"/>
      <w:bookmarkStart w:id="311" w:name="_Toc484688709"/>
      <w:r w:rsidRPr="000E39DF">
        <w:rPr>
          <w:rFonts w:eastAsia="Times New Roman" w:cs="Times New Roman"/>
          <w:bCs/>
          <w:lang w:eastAsia="ar-SA"/>
        </w:rPr>
        <w:t>Статья 30.</w:t>
      </w:r>
      <w:bookmarkEnd w:id="301"/>
      <w:bookmarkEnd w:id="302"/>
      <w:bookmarkEnd w:id="303"/>
      <w:bookmarkEnd w:id="304"/>
      <w:bookmarkEnd w:id="305"/>
      <w:bookmarkEnd w:id="306"/>
      <w:bookmarkEnd w:id="307"/>
      <w:bookmarkEnd w:id="308"/>
      <w:bookmarkEnd w:id="309"/>
      <w:bookmarkEnd w:id="310"/>
      <w:r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11"/>
    </w:p>
    <w:p w:rsidR="007E4AD4" w:rsidRDefault="007E4AD4" w:rsidP="002911F7">
      <w:pPr>
        <w:pStyle w:val="a9"/>
        <w:numPr>
          <w:ilvl w:val="0"/>
          <w:numId w:val="13"/>
        </w:numPr>
        <w:rPr>
          <w:b/>
          <w:i/>
          <w:lang w:val="ru-RU"/>
        </w:rPr>
      </w:pPr>
      <w:r w:rsidRPr="00AF3B92">
        <w:rPr>
          <w:b/>
          <w:bCs/>
          <w:lang w:val="ru-RU" w:eastAsia="ru-RU"/>
        </w:rPr>
        <w:t xml:space="preserve">Производственная зона с размещением предприятий </w:t>
      </w:r>
      <w:r w:rsidRPr="001E34B8">
        <w:rPr>
          <w:b/>
          <w:bCs/>
          <w:lang w:eastAsia="ru-RU"/>
        </w:rPr>
        <w:t>V</w:t>
      </w:r>
      <w:r>
        <w:rPr>
          <w:b/>
          <w:bCs/>
          <w:lang w:val="ru-RU" w:eastAsia="ru-RU"/>
        </w:rPr>
        <w:t xml:space="preserve"> класса</w:t>
      </w:r>
      <w:r w:rsidRPr="00AF3B92">
        <w:rPr>
          <w:b/>
          <w:bCs/>
          <w:lang w:val="ru-RU" w:eastAsia="ru-RU"/>
        </w:rPr>
        <w:t xml:space="preserve"> опасности</w:t>
      </w:r>
    </w:p>
    <w:p w:rsidR="007E4AD4" w:rsidRPr="00AF3B92" w:rsidRDefault="007E4AD4" w:rsidP="002911F7">
      <w:pPr>
        <w:pStyle w:val="a9"/>
        <w:numPr>
          <w:ilvl w:val="0"/>
          <w:numId w:val="13"/>
        </w:numPr>
        <w:rPr>
          <w:b/>
          <w:i/>
          <w:lang w:val="ru-RU"/>
        </w:rPr>
      </w:pPr>
      <w:r>
        <w:rPr>
          <w:b/>
          <w:i/>
          <w:lang w:val="ru-RU"/>
        </w:rPr>
        <w:t>П</w:t>
      </w:r>
      <w:r w:rsidRPr="00E4183A">
        <w:rPr>
          <w:b/>
          <w:i/>
          <w:lang w:val="ru-RU"/>
        </w:rPr>
        <w:t>роизводственная зона с размещением предприятий IV и V классов опасности</w:t>
      </w:r>
    </w:p>
    <w:p w:rsidR="007E4AD4" w:rsidRPr="00AF3B92" w:rsidRDefault="007E4AD4" w:rsidP="002911F7">
      <w:pPr>
        <w:pStyle w:val="a9"/>
        <w:numPr>
          <w:ilvl w:val="0"/>
          <w:numId w:val="13"/>
        </w:numPr>
        <w:rPr>
          <w:b/>
          <w:i/>
          <w:lang w:val="ru-RU"/>
        </w:rPr>
      </w:pPr>
      <w:r w:rsidRPr="00AF3B92">
        <w:rPr>
          <w:b/>
          <w:bCs/>
          <w:lang w:val="ru-RU" w:eastAsia="ru-RU"/>
        </w:rPr>
        <w:t xml:space="preserve">Производственная зона с размещением предприятий </w:t>
      </w:r>
      <w:r w:rsidRPr="00F508F2">
        <w:rPr>
          <w:b/>
          <w:bCs/>
          <w:lang w:eastAsia="ru-RU"/>
        </w:rPr>
        <w:t>III</w:t>
      </w:r>
      <w:r w:rsidRPr="00AF3B92">
        <w:rPr>
          <w:b/>
          <w:bCs/>
          <w:lang w:val="ru-RU" w:eastAsia="ru-RU"/>
        </w:rPr>
        <w:t xml:space="preserve">, </w:t>
      </w:r>
      <w:r w:rsidRPr="00F508F2">
        <w:rPr>
          <w:b/>
          <w:bCs/>
          <w:lang w:eastAsia="ru-RU"/>
        </w:rPr>
        <w:t>IV</w:t>
      </w:r>
      <w:r w:rsidRPr="00AF3B92">
        <w:rPr>
          <w:b/>
          <w:bCs/>
          <w:lang w:val="ru-RU" w:eastAsia="ru-RU"/>
        </w:rPr>
        <w:t xml:space="preserve"> и </w:t>
      </w:r>
      <w:r w:rsidRPr="00F508F2">
        <w:rPr>
          <w:b/>
          <w:bCs/>
          <w:lang w:eastAsia="ru-RU"/>
        </w:rPr>
        <w:t>V</w:t>
      </w:r>
      <w:r w:rsidRPr="00AF3B92">
        <w:rPr>
          <w:b/>
          <w:bCs/>
          <w:lang w:val="ru-RU" w:eastAsia="ru-RU"/>
        </w:rPr>
        <w:t xml:space="preserve"> классов опасности</w:t>
      </w:r>
    </w:p>
    <w:p w:rsidR="007E4AD4" w:rsidRPr="00A758B7" w:rsidRDefault="007E4AD4" w:rsidP="007E4AD4">
      <w:pPr>
        <w:pStyle w:val="a9"/>
        <w:ind w:left="1069" w:firstLine="0"/>
        <w:rPr>
          <w:b/>
          <w:i/>
          <w:lang w:val="ru-RU"/>
        </w:rPr>
      </w:pPr>
      <w:r w:rsidRPr="00A758B7">
        <w:rPr>
          <w:b/>
          <w:i/>
          <w:lang w:val="ru-RU"/>
        </w:rPr>
        <w:t>Кодовое обозначение зоны (индекс) – П</w:t>
      </w:r>
      <w:r>
        <w:rPr>
          <w:b/>
          <w:i/>
          <w:lang w:val="ru-RU"/>
        </w:rPr>
        <w:t>1-0, П1-1, П1-2</w:t>
      </w:r>
    </w:p>
    <w:p w:rsidR="007E4AD4" w:rsidRPr="000E39DF" w:rsidRDefault="007E4AD4" w:rsidP="007E4AD4">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70" w:type="dxa"/>
        <w:tblInd w:w="-2" w:type="dxa"/>
        <w:tblLook w:val="04A0"/>
      </w:tblPr>
      <w:tblGrid>
        <w:gridCol w:w="3761"/>
        <w:gridCol w:w="5709"/>
      </w:tblGrid>
      <w:tr w:rsidR="007E4AD4" w:rsidRPr="00C664AF" w:rsidTr="007E4AD4">
        <w:trPr>
          <w:trHeight w:val="336"/>
        </w:trPr>
        <w:tc>
          <w:tcPr>
            <w:tcW w:w="3761" w:type="dxa"/>
          </w:tcPr>
          <w:p w:rsidR="007E4AD4" w:rsidRPr="00C664AF" w:rsidRDefault="007E4AD4" w:rsidP="007E4AD4">
            <w:pPr>
              <w:suppressAutoHyphens/>
              <w:spacing w:line="240" w:lineRule="auto"/>
              <w:rPr>
                <w:rFonts w:ascii="Times New Roman" w:hAnsi="Times New Roman"/>
                <w:b/>
                <w:sz w:val="24"/>
                <w:szCs w:val="24"/>
              </w:rPr>
            </w:pPr>
            <w:r w:rsidRPr="00C664AF">
              <w:rPr>
                <w:rFonts w:ascii="Times New Roman" w:hAnsi="Times New Roman"/>
                <w:b/>
                <w:sz w:val="24"/>
                <w:szCs w:val="24"/>
              </w:rPr>
              <w:t>Вид использования</w:t>
            </w:r>
          </w:p>
        </w:tc>
        <w:tc>
          <w:tcPr>
            <w:tcW w:w="5709" w:type="dxa"/>
          </w:tcPr>
          <w:p w:rsidR="007E4AD4" w:rsidRPr="00C664AF" w:rsidRDefault="007E4AD4" w:rsidP="007E4AD4">
            <w:pPr>
              <w:suppressAutoHyphens/>
              <w:spacing w:line="240" w:lineRule="auto"/>
              <w:rPr>
                <w:rFonts w:ascii="Times New Roman" w:hAnsi="Times New Roman"/>
                <w:sz w:val="24"/>
                <w:szCs w:val="24"/>
              </w:rPr>
            </w:pPr>
            <w:r w:rsidRPr="00C664A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C664AF" w:rsidTr="007E4AD4">
        <w:trPr>
          <w:trHeight w:val="70"/>
        </w:trPr>
        <w:tc>
          <w:tcPr>
            <w:tcW w:w="3761"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Тяжелая промышленность (6.2)</w:t>
            </w:r>
          </w:p>
        </w:tc>
        <w:tc>
          <w:tcPr>
            <w:tcW w:w="5709" w:type="dxa"/>
            <w:vMerge w:val="restart"/>
          </w:tcPr>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w:t>
            </w:r>
            <w:r>
              <w:rPr>
                <w:rFonts w:ascii="Times New Roman" w:hAnsi="Times New Roman" w:cs="Times New Roman"/>
                <w:sz w:val="24"/>
                <w:szCs w:val="24"/>
              </w:rPr>
              <w:t>0</w:t>
            </w:r>
            <w:r w:rsidRPr="00C664AF">
              <w:rPr>
                <w:rFonts w:ascii="Times New Roman" w:hAnsi="Times New Roman" w:cs="Times New Roman"/>
                <w:sz w:val="24"/>
                <w:szCs w:val="24"/>
              </w:rPr>
              <w:t xml:space="preserve"> до 15000000 кв. м;</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7E4AD4" w:rsidRPr="00C664AF" w:rsidRDefault="007E4AD4" w:rsidP="007E4AD4">
            <w:pPr>
              <w:pStyle w:val="ConsNormal"/>
              <w:widowControl/>
              <w:spacing w:before="0"/>
              <w:ind w:left="720" w:right="0" w:firstLine="0"/>
              <w:rPr>
                <w:rFonts w:ascii="Times New Roman" w:hAnsi="Times New Roman"/>
                <w:sz w:val="24"/>
                <w:szCs w:val="24"/>
              </w:rPr>
            </w:pPr>
          </w:p>
        </w:tc>
      </w:tr>
      <w:tr w:rsidR="007E4AD4" w:rsidRPr="00C664AF" w:rsidTr="007E4AD4">
        <w:trPr>
          <w:trHeight w:val="573"/>
        </w:trPr>
        <w:tc>
          <w:tcPr>
            <w:tcW w:w="3761"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Легкая промышленность (6.3)</w:t>
            </w:r>
          </w:p>
        </w:tc>
        <w:tc>
          <w:tcPr>
            <w:tcW w:w="5709" w:type="dxa"/>
            <w:vMerge/>
          </w:tcPr>
          <w:p w:rsidR="007E4AD4" w:rsidRPr="00C664AF" w:rsidRDefault="007E4AD4" w:rsidP="007E4AD4">
            <w:pPr>
              <w:pStyle w:val="ConsNormal"/>
              <w:widowControl/>
              <w:spacing w:before="0"/>
              <w:ind w:right="0" w:firstLine="372"/>
              <w:rPr>
                <w:rFonts w:ascii="Times New Roman" w:hAnsi="Times New Roman" w:cs="Times New Roman"/>
                <w:sz w:val="24"/>
                <w:szCs w:val="24"/>
              </w:rPr>
            </w:pPr>
          </w:p>
        </w:tc>
      </w:tr>
      <w:tr w:rsidR="007E4AD4" w:rsidRPr="00C664AF" w:rsidTr="007E4AD4">
        <w:trPr>
          <w:trHeight w:val="573"/>
        </w:trPr>
        <w:tc>
          <w:tcPr>
            <w:tcW w:w="3761"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Автомобилестроительная промышленность (6.2.1)</w:t>
            </w:r>
          </w:p>
        </w:tc>
        <w:tc>
          <w:tcPr>
            <w:tcW w:w="5709" w:type="dxa"/>
            <w:vMerge/>
          </w:tcPr>
          <w:p w:rsidR="007E4AD4" w:rsidRPr="00C664AF" w:rsidRDefault="007E4AD4" w:rsidP="007E4AD4">
            <w:pPr>
              <w:pStyle w:val="ConsNormal"/>
              <w:widowControl/>
              <w:spacing w:before="0"/>
              <w:ind w:right="0" w:firstLine="372"/>
              <w:rPr>
                <w:rFonts w:ascii="Times New Roman" w:hAnsi="Times New Roman" w:cs="Times New Roman"/>
                <w:sz w:val="24"/>
                <w:szCs w:val="24"/>
              </w:rPr>
            </w:pPr>
          </w:p>
        </w:tc>
      </w:tr>
      <w:tr w:rsidR="007E4AD4" w:rsidRPr="00C664AF" w:rsidTr="007E4AD4">
        <w:trPr>
          <w:trHeight w:val="573"/>
        </w:trPr>
        <w:tc>
          <w:tcPr>
            <w:tcW w:w="3761"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Фармацевтическая промышленность (6.3.1)</w:t>
            </w:r>
          </w:p>
        </w:tc>
        <w:tc>
          <w:tcPr>
            <w:tcW w:w="5709" w:type="dxa"/>
            <w:vMerge/>
          </w:tcPr>
          <w:p w:rsidR="007E4AD4" w:rsidRPr="00C664AF" w:rsidRDefault="007E4AD4" w:rsidP="007E4AD4">
            <w:pPr>
              <w:pStyle w:val="ConsNormal"/>
              <w:widowControl/>
              <w:spacing w:before="0"/>
              <w:ind w:right="0" w:firstLine="372"/>
              <w:rPr>
                <w:rFonts w:ascii="Times New Roman" w:hAnsi="Times New Roman" w:cs="Times New Roman"/>
                <w:sz w:val="24"/>
                <w:szCs w:val="24"/>
              </w:rPr>
            </w:pPr>
          </w:p>
        </w:tc>
      </w:tr>
      <w:tr w:rsidR="007E4AD4" w:rsidRPr="00C664AF" w:rsidTr="007E4AD4">
        <w:trPr>
          <w:trHeight w:val="70"/>
        </w:trPr>
        <w:tc>
          <w:tcPr>
            <w:tcW w:w="3761"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Пищевая промышленность (6.4)</w:t>
            </w:r>
          </w:p>
        </w:tc>
        <w:tc>
          <w:tcPr>
            <w:tcW w:w="5709" w:type="dxa"/>
            <w:vMerge/>
          </w:tcPr>
          <w:p w:rsidR="007E4AD4" w:rsidRPr="00C664AF" w:rsidRDefault="007E4AD4" w:rsidP="007E4AD4">
            <w:pPr>
              <w:pStyle w:val="ConsNormal"/>
              <w:widowControl/>
              <w:spacing w:before="0"/>
              <w:ind w:left="720" w:right="0" w:firstLine="0"/>
              <w:rPr>
                <w:rFonts w:ascii="Times New Roman" w:hAnsi="Times New Roman" w:cs="Times New Roman"/>
                <w:sz w:val="24"/>
                <w:szCs w:val="24"/>
              </w:rPr>
            </w:pPr>
          </w:p>
        </w:tc>
      </w:tr>
      <w:tr w:rsidR="007E4AD4" w:rsidRPr="00C664AF" w:rsidTr="007E4AD4">
        <w:trPr>
          <w:trHeight w:val="70"/>
        </w:trPr>
        <w:tc>
          <w:tcPr>
            <w:tcW w:w="3761"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Нефтехимическая промышленность (6.5)</w:t>
            </w:r>
          </w:p>
        </w:tc>
        <w:tc>
          <w:tcPr>
            <w:tcW w:w="5709" w:type="dxa"/>
            <w:vMerge/>
          </w:tcPr>
          <w:p w:rsidR="007E4AD4" w:rsidRPr="00C664AF" w:rsidRDefault="007E4AD4" w:rsidP="007E4AD4">
            <w:pPr>
              <w:pStyle w:val="ConsNormal"/>
              <w:widowControl/>
              <w:spacing w:before="0"/>
              <w:ind w:right="0" w:firstLine="372"/>
              <w:rPr>
                <w:rFonts w:ascii="Times New Roman" w:hAnsi="Times New Roman" w:cs="Times New Roman"/>
                <w:sz w:val="24"/>
                <w:szCs w:val="24"/>
              </w:rPr>
            </w:pPr>
          </w:p>
        </w:tc>
      </w:tr>
      <w:tr w:rsidR="007E4AD4" w:rsidRPr="00C664AF" w:rsidTr="007E4AD4">
        <w:trPr>
          <w:trHeight w:val="70"/>
        </w:trPr>
        <w:tc>
          <w:tcPr>
            <w:tcW w:w="3761" w:type="dxa"/>
          </w:tcPr>
          <w:p w:rsidR="007E4AD4" w:rsidRPr="00C664AF" w:rsidRDefault="007E4AD4" w:rsidP="007E4AD4">
            <w:pPr>
              <w:suppressAutoHyphens/>
              <w:spacing w:line="240" w:lineRule="auto"/>
              <w:jc w:val="both"/>
              <w:rPr>
                <w:rFonts w:ascii="Times New Roman" w:hAnsi="Times New Roman"/>
                <w:sz w:val="24"/>
                <w:szCs w:val="24"/>
              </w:rPr>
            </w:pPr>
            <w:r w:rsidRPr="00C664AF">
              <w:rPr>
                <w:rFonts w:ascii="Times New Roman" w:hAnsi="Times New Roman"/>
                <w:sz w:val="24"/>
                <w:szCs w:val="24"/>
              </w:rPr>
              <w:t>Строительная промышленность (6.6)</w:t>
            </w:r>
          </w:p>
        </w:tc>
        <w:tc>
          <w:tcPr>
            <w:tcW w:w="5709" w:type="dxa"/>
            <w:vMerge/>
          </w:tcPr>
          <w:p w:rsidR="007E4AD4" w:rsidRPr="00C664AF" w:rsidRDefault="007E4AD4" w:rsidP="007E4AD4">
            <w:pPr>
              <w:pStyle w:val="ConsNormal"/>
              <w:widowControl/>
              <w:spacing w:before="0"/>
              <w:ind w:left="720" w:right="0" w:firstLine="0"/>
              <w:rPr>
                <w:rFonts w:ascii="Times New Roman" w:hAnsi="Times New Roman"/>
                <w:sz w:val="24"/>
                <w:szCs w:val="24"/>
              </w:rPr>
            </w:pPr>
          </w:p>
        </w:tc>
      </w:tr>
      <w:tr w:rsidR="007E4AD4" w:rsidRPr="00C664AF" w:rsidTr="007E4AD4">
        <w:trPr>
          <w:trHeight w:val="70"/>
        </w:trPr>
        <w:tc>
          <w:tcPr>
            <w:tcW w:w="3761" w:type="dxa"/>
          </w:tcPr>
          <w:p w:rsidR="007E4AD4" w:rsidRPr="00C664AF" w:rsidRDefault="007E4AD4" w:rsidP="007E4AD4">
            <w:pPr>
              <w:pStyle w:val="ab"/>
              <w:jc w:val="left"/>
            </w:pPr>
            <w:r w:rsidRPr="00C664AF">
              <w:t>Недропользование (6.1)</w:t>
            </w:r>
          </w:p>
        </w:tc>
        <w:tc>
          <w:tcPr>
            <w:tcW w:w="5709" w:type="dxa"/>
          </w:tcPr>
          <w:p w:rsidR="007E4AD4" w:rsidRPr="00C664AF" w:rsidRDefault="007E4AD4" w:rsidP="007E4AD4">
            <w:pPr>
              <w:pStyle w:val="ConsNormal"/>
              <w:widowControl/>
              <w:spacing w:before="0"/>
              <w:ind w:left="34" w:right="0" w:hanging="45"/>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7E4AD4" w:rsidRPr="00C664AF" w:rsidRDefault="007E4AD4" w:rsidP="007E4AD4">
            <w:pPr>
              <w:pStyle w:val="ConsNormal"/>
              <w:ind w:left="720" w:right="0"/>
              <w:rPr>
                <w:rFonts w:ascii="Times New Roman" w:hAnsi="Times New Roman"/>
                <w:sz w:val="24"/>
                <w:szCs w:val="24"/>
              </w:rPr>
            </w:pPr>
          </w:p>
        </w:tc>
      </w:tr>
      <w:tr w:rsidR="007E4AD4" w:rsidRPr="00C664AF" w:rsidTr="007E4AD4">
        <w:trPr>
          <w:trHeight w:val="535"/>
        </w:trPr>
        <w:tc>
          <w:tcPr>
            <w:tcW w:w="3761" w:type="dxa"/>
          </w:tcPr>
          <w:p w:rsidR="007E4AD4" w:rsidRPr="00C664AF" w:rsidRDefault="007E4AD4" w:rsidP="007E4AD4">
            <w:pPr>
              <w:pStyle w:val="ab"/>
              <w:jc w:val="left"/>
            </w:pPr>
            <w:r>
              <w:t>Приюты для животных (3.10.2)</w:t>
            </w:r>
          </w:p>
        </w:tc>
        <w:tc>
          <w:tcPr>
            <w:tcW w:w="5709" w:type="dxa"/>
          </w:tcPr>
          <w:p w:rsidR="007E4AD4" w:rsidRDefault="007E4AD4" w:rsidP="002911F7">
            <w:pPr>
              <w:pStyle w:val="aa"/>
              <w:numPr>
                <w:ilvl w:val="0"/>
                <w:numId w:val="22"/>
              </w:numPr>
              <w:ind w:left="91" w:firstLine="269"/>
              <w:rPr>
                <w:rFonts w:ascii="Times New Roman" w:hAnsi="Times New Roman"/>
                <w:sz w:val="24"/>
                <w:szCs w:val="24"/>
              </w:rPr>
            </w:pPr>
            <w:r w:rsidRPr="00DB203D">
              <w:rPr>
                <w:rFonts w:ascii="Times New Roman" w:hAnsi="Times New Roman"/>
                <w:sz w:val="24"/>
                <w:szCs w:val="24"/>
              </w:rPr>
              <w:t>Площадь земельного участка определять исходя из перечня объектов, входящих в состав приюта для животных.</w:t>
            </w:r>
          </w:p>
          <w:p w:rsidR="007E4AD4" w:rsidRPr="00DB203D" w:rsidRDefault="007E4AD4" w:rsidP="002911F7">
            <w:pPr>
              <w:pStyle w:val="aa"/>
              <w:numPr>
                <w:ilvl w:val="0"/>
                <w:numId w:val="22"/>
              </w:numPr>
              <w:ind w:left="91" w:firstLine="269"/>
              <w:rPr>
                <w:rFonts w:ascii="Times New Roman" w:hAnsi="Times New Roman"/>
                <w:sz w:val="24"/>
                <w:szCs w:val="24"/>
              </w:rPr>
            </w:pPr>
            <w:r w:rsidRPr="00C664AF">
              <w:rPr>
                <w:rFonts w:ascii="Times New Roman" w:hAnsi="Times New Roman" w:cs="Times New Roman"/>
                <w:sz w:val="24"/>
                <w:szCs w:val="24"/>
              </w:rPr>
              <w:t>Минимальные отступы от границ земельных участков – не подлежат установлению.</w:t>
            </w:r>
          </w:p>
          <w:p w:rsidR="007E4AD4" w:rsidRPr="00DB203D" w:rsidRDefault="007E4AD4" w:rsidP="002911F7">
            <w:pPr>
              <w:pStyle w:val="aa"/>
              <w:numPr>
                <w:ilvl w:val="0"/>
                <w:numId w:val="22"/>
              </w:numPr>
              <w:ind w:left="91" w:firstLine="269"/>
              <w:rPr>
                <w:rFonts w:ascii="Times New Roman" w:hAnsi="Times New Roman"/>
                <w:sz w:val="24"/>
                <w:szCs w:val="24"/>
              </w:rPr>
            </w:pPr>
            <w:r w:rsidRPr="00C664AF">
              <w:rPr>
                <w:rFonts w:ascii="Times New Roman" w:hAnsi="Times New Roman" w:cs="Times New Roman"/>
                <w:sz w:val="24"/>
                <w:szCs w:val="24"/>
              </w:rPr>
              <w:t>Предельное количество этажей – не подлежит установлению.</w:t>
            </w:r>
          </w:p>
          <w:p w:rsidR="007E4AD4" w:rsidRPr="00DB203D" w:rsidRDefault="007E4AD4" w:rsidP="002911F7">
            <w:pPr>
              <w:pStyle w:val="aa"/>
              <w:numPr>
                <w:ilvl w:val="0"/>
                <w:numId w:val="22"/>
              </w:numPr>
              <w:ind w:left="91" w:firstLine="269"/>
              <w:rPr>
                <w:rFonts w:ascii="Times New Roman" w:hAnsi="Times New Roman"/>
                <w:sz w:val="24"/>
                <w:szCs w:val="24"/>
              </w:rPr>
            </w:pPr>
            <w:r w:rsidRPr="00C664AF">
              <w:rPr>
                <w:rFonts w:ascii="Times New Roman" w:hAnsi="Times New Roman" w:cs="Times New Roman"/>
                <w:sz w:val="24"/>
                <w:szCs w:val="24"/>
              </w:rPr>
              <w:t>Максимальный процент застройки в границах земельного участка</w:t>
            </w:r>
            <w:r w:rsidRPr="00C664AF">
              <w:rPr>
                <w:rFonts w:ascii="Times New Roman" w:hAnsi="Times New Roman" w:cs="Times New Roman"/>
                <w:sz w:val="28"/>
                <w:szCs w:val="28"/>
              </w:rPr>
              <w:t xml:space="preserve"> – </w:t>
            </w:r>
            <w:r>
              <w:rPr>
                <w:rFonts w:ascii="Times New Roman" w:hAnsi="Times New Roman" w:cs="Times New Roman"/>
                <w:sz w:val="24"/>
                <w:szCs w:val="24"/>
              </w:rPr>
              <w:t>70%.</w:t>
            </w:r>
          </w:p>
          <w:p w:rsidR="007E4AD4" w:rsidRPr="00DB203D" w:rsidRDefault="007E4AD4" w:rsidP="002911F7">
            <w:pPr>
              <w:pStyle w:val="aa"/>
              <w:numPr>
                <w:ilvl w:val="0"/>
                <w:numId w:val="22"/>
              </w:numPr>
              <w:ind w:left="91" w:firstLine="269"/>
              <w:rPr>
                <w:rFonts w:ascii="Times New Roman" w:hAnsi="Times New Roman"/>
                <w:sz w:val="24"/>
                <w:szCs w:val="24"/>
              </w:rPr>
            </w:pPr>
            <w:r>
              <w:rPr>
                <w:rFonts w:ascii="Times New Roman" w:hAnsi="Times New Roman" w:cs="Times New Roman"/>
                <w:sz w:val="24"/>
                <w:szCs w:val="24"/>
              </w:rPr>
              <w:t>Иные показатели: п</w:t>
            </w:r>
            <w:r w:rsidRPr="00DB203D">
              <w:rPr>
                <w:rFonts w:ascii="Times New Roman" w:hAnsi="Times New Roman"/>
                <w:sz w:val="24"/>
                <w:szCs w:val="24"/>
              </w:rPr>
              <w:t>роектирование   приюта для животных  следует выполнять с учетом требований по энергосбережению и по охране окружающей среды СП 42.13330,</w:t>
            </w:r>
            <w:r w:rsidRPr="00DB203D">
              <w:rPr>
                <w:rFonts w:ascii="Times New Roman" w:hAnsi="Times New Roman"/>
                <w:bCs/>
                <w:kern w:val="32"/>
                <w:sz w:val="24"/>
                <w:szCs w:val="24"/>
              </w:rPr>
              <w:t xml:space="preserve"> СанПиН 2.2.1/2.1.1.1200</w:t>
            </w:r>
            <w:r>
              <w:rPr>
                <w:rFonts w:ascii="Times New Roman" w:hAnsi="Times New Roman"/>
                <w:bCs/>
                <w:kern w:val="32"/>
                <w:sz w:val="24"/>
                <w:szCs w:val="24"/>
              </w:rPr>
              <w:t>.</w:t>
            </w:r>
          </w:p>
          <w:p w:rsidR="007E4AD4" w:rsidRDefault="007E4AD4" w:rsidP="007E4AD4">
            <w:pPr>
              <w:pStyle w:val="aa"/>
              <w:ind w:left="0" w:firstLine="360"/>
              <w:rPr>
                <w:rFonts w:ascii="Times New Roman" w:hAnsi="Times New Roman"/>
                <w:sz w:val="24"/>
                <w:szCs w:val="24"/>
              </w:rPr>
            </w:pPr>
            <w:r w:rsidRPr="00DB203D">
              <w:rPr>
                <w:rFonts w:ascii="Times New Roman" w:hAnsi="Times New Roman"/>
                <w:sz w:val="24"/>
                <w:szCs w:val="24"/>
              </w:rPr>
              <w:t xml:space="preserve">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санитарными разрывами. Численность (мощность) приютов устанавливается заданием на проектирование. </w:t>
            </w:r>
          </w:p>
          <w:p w:rsidR="007E4AD4" w:rsidRPr="00DB203D" w:rsidRDefault="007E4AD4" w:rsidP="007E4AD4">
            <w:pPr>
              <w:pStyle w:val="aa"/>
              <w:ind w:left="-19" w:firstLine="379"/>
              <w:rPr>
                <w:rFonts w:ascii="Times New Roman" w:hAnsi="Times New Roman"/>
                <w:sz w:val="24"/>
                <w:szCs w:val="24"/>
              </w:rPr>
            </w:pPr>
            <w:r w:rsidRPr="00DB203D">
              <w:rPr>
                <w:rFonts w:ascii="Times New Roman" w:hAnsi="Times New Roman"/>
                <w:sz w:val="24"/>
                <w:szCs w:val="24"/>
              </w:rPr>
              <w:t>Общую площадь озеленения территории приюта, включая площадь  ветро- и пылезащитных полос древесных и кустарниковых насаждений, а также площадь газонных покрытий следует принимать не менее 20 % от общей площади территории.</w:t>
            </w:r>
          </w:p>
          <w:p w:rsidR="007E4AD4" w:rsidRPr="00C664AF" w:rsidRDefault="007E4AD4" w:rsidP="007E4AD4">
            <w:pPr>
              <w:pStyle w:val="ConsNormal"/>
              <w:widowControl/>
              <w:spacing w:before="0"/>
              <w:ind w:left="34" w:right="0" w:hanging="45"/>
              <w:rPr>
                <w:rFonts w:ascii="Times New Roman" w:hAnsi="Times New Roman" w:cs="Times New Roman"/>
                <w:sz w:val="24"/>
                <w:szCs w:val="24"/>
              </w:rPr>
            </w:pPr>
          </w:p>
        </w:tc>
      </w:tr>
      <w:tr w:rsidR="007E4AD4" w:rsidRPr="00C664AF" w:rsidTr="007E4AD4">
        <w:trPr>
          <w:trHeight w:val="371"/>
        </w:trPr>
        <w:tc>
          <w:tcPr>
            <w:tcW w:w="3761" w:type="dxa"/>
          </w:tcPr>
          <w:p w:rsidR="007E4AD4" w:rsidRPr="00C664AF" w:rsidRDefault="007E4AD4" w:rsidP="007E4AD4">
            <w:pPr>
              <w:pStyle w:val="ab"/>
              <w:jc w:val="left"/>
            </w:pPr>
            <w:r w:rsidRPr="00C664AF">
              <w:t>Связь (6.8)</w:t>
            </w:r>
          </w:p>
        </w:tc>
        <w:tc>
          <w:tcPr>
            <w:tcW w:w="5709" w:type="dxa"/>
            <w:vMerge w:val="restart"/>
          </w:tcPr>
          <w:p w:rsidR="007E4AD4" w:rsidRPr="00C664AF" w:rsidRDefault="007E4AD4" w:rsidP="007E4AD4">
            <w:pPr>
              <w:pStyle w:val="ConsNormal"/>
              <w:widowControl/>
              <w:spacing w:before="0"/>
              <w:ind w:left="34" w:right="0" w:hanging="45"/>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7E4AD4" w:rsidRPr="00C664AF" w:rsidRDefault="007E4AD4" w:rsidP="007E4AD4">
            <w:pPr>
              <w:pStyle w:val="ConsNormal"/>
              <w:widowControl/>
              <w:spacing w:before="0"/>
              <w:ind w:left="720" w:right="0" w:firstLine="0"/>
              <w:rPr>
                <w:rFonts w:ascii="Times New Roman" w:hAnsi="Times New Roman"/>
                <w:sz w:val="24"/>
                <w:szCs w:val="24"/>
              </w:rPr>
            </w:pPr>
          </w:p>
        </w:tc>
      </w:tr>
      <w:tr w:rsidR="007E4AD4" w:rsidRPr="00C664AF" w:rsidTr="007E4AD4">
        <w:trPr>
          <w:trHeight w:val="276"/>
        </w:trPr>
        <w:tc>
          <w:tcPr>
            <w:tcW w:w="3761" w:type="dxa"/>
            <w:vMerge w:val="restart"/>
          </w:tcPr>
          <w:p w:rsidR="007E4AD4" w:rsidRPr="00C664AF" w:rsidRDefault="007E4AD4" w:rsidP="007E4AD4">
            <w:pPr>
              <w:suppressAutoHyphens/>
              <w:spacing w:line="240" w:lineRule="auto"/>
              <w:jc w:val="both"/>
              <w:rPr>
                <w:rFonts w:ascii="Times New Roman" w:hAnsi="Times New Roman"/>
                <w:sz w:val="24"/>
                <w:szCs w:val="24"/>
              </w:rPr>
            </w:pPr>
            <w:r w:rsidRPr="00C664AF">
              <w:rPr>
                <w:rFonts w:ascii="Times New Roman" w:hAnsi="Times New Roman"/>
                <w:sz w:val="24"/>
                <w:szCs w:val="24"/>
              </w:rPr>
              <w:t>Склады (6.9)</w:t>
            </w:r>
          </w:p>
        </w:tc>
        <w:tc>
          <w:tcPr>
            <w:tcW w:w="5709" w:type="dxa"/>
            <w:vMerge/>
          </w:tcPr>
          <w:p w:rsidR="007E4AD4" w:rsidRPr="00C664AF" w:rsidRDefault="007E4AD4" w:rsidP="007E4AD4">
            <w:pPr>
              <w:pStyle w:val="ConsNormal"/>
              <w:widowControl/>
              <w:spacing w:before="0"/>
              <w:ind w:left="720" w:right="0" w:firstLine="0"/>
              <w:rPr>
                <w:rFonts w:ascii="Times New Roman" w:hAnsi="Times New Roman"/>
                <w:sz w:val="24"/>
                <w:szCs w:val="24"/>
              </w:rPr>
            </w:pPr>
          </w:p>
        </w:tc>
      </w:tr>
      <w:tr w:rsidR="007E4AD4" w:rsidRPr="00C664AF" w:rsidTr="007E4AD4">
        <w:trPr>
          <w:trHeight w:val="169"/>
        </w:trPr>
        <w:tc>
          <w:tcPr>
            <w:tcW w:w="3761" w:type="dxa"/>
            <w:vMerge/>
          </w:tcPr>
          <w:p w:rsidR="007E4AD4" w:rsidRPr="00C664AF" w:rsidRDefault="007E4AD4" w:rsidP="007E4AD4">
            <w:pPr>
              <w:suppressAutoHyphens/>
              <w:spacing w:line="240" w:lineRule="auto"/>
              <w:jc w:val="both"/>
              <w:rPr>
                <w:rFonts w:ascii="Times New Roman" w:hAnsi="Times New Roman"/>
                <w:sz w:val="24"/>
                <w:szCs w:val="24"/>
              </w:rPr>
            </w:pPr>
          </w:p>
        </w:tc>
        <w:tc>
          <w:tcPr>
            <w:tcW w:w="5709" w:type="dxa"/>
          </w:tcPr>
          <w:p w:rsidR="007E4AD4" w:rsidRPr="00C664AF" w:rsidRDefault="007E4AD4" w:rsidP="007E4AD4">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7E4AD4" w:rsidRPr="00C664AF" w:rsidRDefault="007E4AD4" w:rsidP="007E4AD4">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 до 15000000 кв. м;</w:t>
            </w:r>
          </w:p>
          <w:p w:rsidR="007E4AD4" w:rsidRPr="00C664AF" w:rsidRDefault="007E4AD4" w:rsidP="007E4AD4">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4 м;</w:t>
            </w:r>
          </w:p>
          <w:p w:rsidR="007E4AD4" w:rsidRPr="00C664AF" w:rsidRDefault="007E4AD4" w:rsidP="007E4AD4">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4 м.</w:t>
            </w:r>
          </w:p>
          <w:p w:rsidR="007E4AD4" w:rsidRPr="00C664AF" w:rsidRDefault="007E4AD4" w:rsidP="007E4AD4">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C664AF" w:rsidRDefault="007E4AD4" w:rsidP="007E4AD4">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7E4AD4" w:rsidRPr="00C664AF" w:rsidRDefault="007E4AD4" w:rsidP="007E4AD4">
            <w:pPr>
              <w:pStyle w:val="ConsNormal"/>
              <w:widowControl/>
              <w:spacing w:before="0"/>
              <w:ind w:left="0" w:right="0" w:firstLine="0"/>
              <w:rPr>
                <w:rFonts w:ascii="Times New Roman" w:hAnsi="Times New Roman"/>
                <w:sz w:val="24"/>
                <w:szCs w:val="24"/>
              </w:rPr>
            </w:pPr>
            <w:r w:rsidRPr="00C664AF">
              <w:rPr>
                <w:rFonts w:ascii="Times New Roman" w:hAnsi="Times New Roman" w:cs="Times New Roman"/>
                <w:sz w:val="24"/>
                <w:szCs w:val="24"/>
              </w:rPr>
              <w:t xml:space="preserve">4. Максимальный процент застройки в границах земельного участка – не подлежит </w:t>
            </w:r>
            <w:r>
              <w:rPr>
                <w:rFonts w:ascii="Times New Roman" w:hAnsi="Times New Roman" w:cs="Times New Roman"/>
                <w:sz w:val="24"/>
                <w:szCs w:val="24"/>
              </w:rPr>
              <w:t>установлению.</w:t>
            </w:r>
          </w:p>
        </w:tc>
      </w:tr>
      <w:tr w:rsidR="007E4AD4" w:rsidRPr="00C664AF" w:rsidTr="007E4AD4">
        <w:trPr>
          <w:trHeight w:val="70"/>
        </w:trPr>
        <w:tc>
          <w:tcPr>
            <w:tcW w:w="3761" w:type="dxa"/>
          </w:tcPr>
          <w:p w:rsidR="007E4AD4" w:rsidRPr="00090E35" w:rsidRDefault="007E4AD4" w:rsidP="007E4AD4">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Служебные гаражи</w:t>
            </w:r>
            <w:r w:rsidRPr="007D1228">
              <w:rPr>
                <w:rFonts w:ascii="Times New Roman" w:eastAsia="Times New Roman" w:hAnsi="Times New Roman"/>
                <w:sz w:val="24"/>
                <w:szCs w:val="24"/>
                <w:lang w:eastAsia="ru-RU"/>
              </w:rPr>
              <w:t xml:space="preserve"> (4.9)</w:t>
            </w:r>
          </w:p>
        </w:tc>
        <w:tc>
          <w:tcPr>
            <w:tcW w:w="5709" w:type="dxa"/>
          </w:tcPr>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7E4AD4" w:rsidRPr="00136C5F" w:rsidRDefault="007E4AD4" w:rsidP="007E4AD4">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7E4AD4" w:rsidRPr="00136C5F" w:rsidRDefault="007E4AD4" w:rsidP="007E4AD4">
            <w:pPr>
              <w:pStyle w:val="af0"/>
              <w:spacing w:before="0"/>
              <w:ind w:left="0"/>
              <w:rPr>
                <w:sz w:val="24"/>
                <w:szCs w:val="24"/>
              </w:rPr>
            </w:pPr>
            <w:r w:rsidRPr="00136C5F">
              <w:rPr>
                <w:sz w:val="24"/>
                <w:szCs w:val="24"/>
              </w:rPr>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7E4AD4" w:rsidRPr="00090E35" w:rsidRDefault="007E4AD4" w:rsidP="007E4AD4">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7E4AD4" w:rsidRPr="00C664AF" w:rsidTr="007E4AD4">
        <w:trPr>
          <w:trHeight w:val="70"/>
        </w:trPr>
        <w:tc>
          <w:tcPr>
            <w:tcW w:w="3761"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709" w:type="dxa"/>
          </w:tcPr>
          <w:p w:rsidR="007E4AD4" w:rsidRPr="00985A4B" w:rsidRDefault="007E4AD4" w:rsidP="007E4AD4">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7E4AD4" w:rsidRPr="00C664AF" w:rsidTr="007E4AD4">
        <w:trPr>
          <w:trHeight w:val="70"/>
        </w:trPr>
        <w:tc>
          <w:tcPr>
            <w:tcW w:w="3761" w:type="dxa"/>
          </w:tcPr>
          <w:p w:rsidR="007E4AD4" w:rsidRPr="0075339E"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709" w:type="dxa"/>
          </w:tcPr>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7E4AD4" w:rsidRPr="0075339E" w:rsidRDefault="007E4AD4" w:rsidP="007E4AD4">
            <w:pPr>
              <w:pStyle w:val="ConsNormal"/>
              <w:widowControl/>
              <w:spacing w:before="0"/>
              <w:ind w:left="34" w:right="0" w:firstLine="0"/>
              <w:rPr>
                <w:rFonts w:ascii="Times New Roman" w:hAnsi="Times New Roman" w:cs="Times New Roman"/>
                <w:color w:val="000000"/>
                <w:sz w:val="24"/>
                <w:szCs w:val="24"/>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tc>
      </w:tr>
      <w:tr w:rsidR="007E4AD4" w:rsidRPr="00C664AF" w:rsidTr="007E4AD4">
        <w:trPr>
          <w:trHeight w:val="70"/>
        </w:trPr>
        <w:tc>
          <w:tcPr>
            <w:tcW w:w="3761" w:type="dxa"/>
          </w:tcPr>
          <w:p w:rsidR="007E4AD4" w:rsidRPr="00C664AF" w:rsidRDefault="007E4AD4" w:rsidP="007E4AD4">
            <w:pPr>
              <w:suppressAutoHyphens/>
              <w:spacing w:line="240" w:lineRule="auto"/>
              <w:jc w:val="both"/>
              <w:rPr>
                <w:rFonts w:ascii="Times New Roman" w:hAnsi="Times New Roman"/>
                <w:sz w:val="24"/>
                <w:szCs w:val="24"/>
              </w:rPr>
            </w:pPr>
            <w:r w:rsidRPr="00C664AF">
              <w:rPr>
                <w:rFonts w:ascii="Times New Roman" w:hAnsi="Times New Roman"/>
                <w:sz w:val="24"/>
                <w:szCs w:val="24"/>
              </w:rPr>
              <w:t>Коммунальное обслуживание (3.1)</w:t>
            </w:r>
          </w:p>
        </w:tc>
        <w:tc>
          <w:tcPr>
            <w:tcW w:w="5709" w:type="dxa"/>
          </w:tcPr>
          <w:p w:rsidR="007E4AD4" w:rsidRPr="00C664AF" w:rsidRDefault="007E4AD4" w:rsidP="007E4AD4">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7E4AD4" w:rsidRPr="00C664AF" w:rsidRDefault="007E4AD4" w:rsidP="007E4AD4">
            <w:pPr>
              <w:pStyle w:val="ConsNormal"/>
              <w:widowControl/>
              <w:spacing w:before="0"/>
              <w:ind w:left="0" w:right="0" w:firstLine="0"/>
              <w:rPr>
                <w:rFonts w:ascii="Times New Roman" w:hAnsi="Times New Roman"/>
                <w:sz w:val="24"/>
                <w:szCs w:val="24"/>
              </w:rPr>
            </w:pPr>
          </w:p>
        </w:tc>
      </w:tr>
      <w:tr w:rsidR="007E4AD4" w:rsidRPr="00C664AF" w:rsidTr="007E4AD4">
        <w:trPr>
          <w:trHeight w:val="70"/>
        </w:trPr>
        <w:tc>
          <w:tcPr>
            <w:tcW w:w="3761" w:type="dxa"/>
          </w:tcPr>
          <w:p w:rsidR="007E4AD4" w:rsidRPr="00C664AF" w:rsidRDefault="007E4AD4" w:rsidP="007E4AD4">
            <w:pPr>
              <w:suppressAutoHyphens/>
              <w:spacing w:line="240" w:lineRule="auto"/>
              <w:jc w:val="both"/>
              <w:rPr>
                <w:rFonts w:ascii="Times New Roman" w:hAnsi="Times New Roman"/>
                <w:sz w:val="24"/>
                <w:szCs w:val="24"/>
              </w:rPr>
            </w:pPr>
            <w:r w:rsidRPr="00C664AF">
              <w:rPr>
                <w:rFonts w:ascii="Times New Roman" w:hAnsi="Times New Roman"/>
                <w:sz w:val="24"/>
                <w:szCs w:val="24"/>
              </w:rPr>
              <w:t>Бытовое обслуживание (3.3)</w:t>
            </w:r>
          </w:p>
        </w:tc>
        <w:tc>
          <w:tcPr>
            <w:tcW w:w="5709" w:type="dxa"/>
          </w:tcPr>
          <w:p w:rsidR="007E4AD4" w:rsidRPr="005726B7" w:rsidRDefault="007E4AD4" w:rsidP="007E4AD4">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7E4AD4" w:rsidRPr="00C941CF"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7E4AD4"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7E4AD4" w:rsidRDefault="007E4AD4" w:rsidP="007E4AD4">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7E4AD4" w:rsidRPr="00C664AF" w:rsidRDefault="007E4AD4" w:rsidP="007E4AD4">
            <w:pPr>
              <w:pStyle w:val="ConsNormal"/>
              <w:widowControl/>
              <w:spacing w:before="0"/>
              <w:ind w:left="0"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C664AF" w:rsidTr="007E4AD4">
        <w:trPr>
          <w:trHeight w:val="70"/>
        </w:trPr>
        <w:tc>
          <w:tcPr>
            <w:tcW w:w="3761" w:type="dxa"/>
          </w:tcPr>
          <w:p w:rsidR="007E4AD4" w:rsidRPr="00C664AF" w:rsidRDefault="007E4AD4" w:rsidP="007E4AD4">
            <w:pPr>
              <w:pStyle w:val="ab"/>
            </w:pPr>
            <w:r w:rsidRPr="00C664AF">
              <w:t>Рынки (4.3)</w:t>
            </w:r>
          </w:p>
        </w:tc>
        <w:tc>
          <w:tcPr>
            <w:tcW w:w="5709" w:type="dxa"/>
          </w:tcPr>
          <w:p w:rsidR="007E4AD4" w:rsidRPr="00B02998"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B02998">
              <w:rPr>
                <w:rFonts w:ascii="Times New Roman" w:hAnsi="Times New Roman" w:cs="Times New Roman"/>
                <w:sz w:val="24"/>
                <w:szCs w:val="24"/>
              </w:rPr>
              <w:t>Предельные (минимальные и (или) максимальные) размеры земельных участков для рынков:</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7E4AD4" w:rsidRPr="00887421" w:rsidRDefault="007E4AD4" w:rsidP="007E4AD4">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7E4AD4" w:rsidRPr="00887421" w:rsidRDefault="007E4AD4" w:rsidP="007E4AD4">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7E4AD4" w:rsidRPr="00B02998" w:rsidRDefault="007E4AD4" w:rsidP="007E4AD4">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7E4AD4" w:rsidRDefault="007E4AD4" w:rsidP="007E4AD4">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C664AF" w:rsidRDefault="007E4AD4" w:rsidP="007E4AD4">
            <w:pPr>
              <w:pStyle w:val="ConsNormal"/>
              <w:spacing w:before="0"/>
              <w:ind w:left="-73"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C664AF" w:rsidTr="007E4AD4">
        <w:trPr>
          <w:trHeight w:val="70"/>
        </w:trPr>
        <w:tc>
          <w:tcPr>
            <w:tcW w:w="3761" w:type="dxa"/>
          </w:tcPr>
          <w:p w:rsidR="007E4AD4" w:rsidRPr="00C664AF" w:rsidRDefault="007E4AD4" w:rsidP="007E4AD4">
            <w:pPr>
              <w:tabs>
                <w:tab w:val="right" w:pos="2444"/>
              </w:tabs>
              <w:suppressAutoHyphens/>
              <w:spacing w:line="240" w:lineRule="auto"/>
              <w:jc w:val="both"/>
              <w:rPr>
                <w:rFonts w:ascii="Times New Roman" w:hAnsi="Times New Roman"/>
                <w:sz w:val="24"/>
                <w:szCs w:val="24"/>
              </w:rPr>
            </w:pPr>
            <w:r w:rsidRPr="00C664AF">
              <w:rPr>
                <w:rFonts w:ascii="Times New Roman" w:hAnsi="Times New Roman"/>
                <w:sz w:val="24"/>
                <w:szCs w:val="24"/>
              </w:rPr>
              <w:t>Магазины (4.4)</w:t>
            </w:r>
          </w:p>
        </w:tc>
        <w:tc>
          <w:tcPr>
            <w:tcW w:w="5709" w:type="dxa"/>
          </w:tcPr>
          <w:p w:rsidR="007E4AD4" w:rsidRPr="005726B7" w:rsidRDefault="007E4AD4" w:rsidP="007E4AD4">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C664AF" w:rsidRDefault="007E4AD4" w:rsidP="007E4AD4">
            <w:pPr>
              <w:pStyle w:val="ConsNormal"/>
              <w:ind w:left="0"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C664AF" w:rsidTr="007E4AD4">
        <w:trPr>
          <w:trHeight w:val="70"/>
        </w:trPr>
        <w:tc>
          <w:tcPr>
            <w:tcW w:w="3761" w:type="dxa"/>
          </w:tcPr>
          <w:p w:rsidR="007E4AD4" w:rsidRPr="00C664AF" w:rsidRDefault="007E4AD4" w:rsidP="007E4AD4">
            <w:pPr>
              <w:suppressAutoHyphens/>
              <w:spacing w:line="240" w:lineRule="auto"/>
              <w:jc w:val="both"/>
              <w:rPr>
                <w:rFonts w:ascii="Times New Roman" w:hAnsi="Times New Roman"/>
                <w:sz w:val="24"/>
                <w:szCs w:val="24"/>
              </w:rPr>
            </w:pPr>
            <w:r w:rsidRPr="00C664AF">
              <w:rPr>
                <w:rFonts w:ascii="Times New Roman" w:eastAsia="Times New Roman" w:hAnsi="Times New Roman"/>
                <w:sz w:val="24"/>
                <w:szCs w:val="24"/>
                <w:lang w:eastAsia="ru-RU"/>
              </w:rPr>
              <w:t>Земельные участки общего пользования (12.0)</w:t>
            </w:r>
          </w:p>
        </w:tc>
        <w:tc>
          <w:tcPr>
            <w:tcW w:w="5709" w:type="dxa"/>
          </w:tcPr>
          <w:p w:rsidR="007E4AD4" w:rsidRPr="00C664AF" w:rsidRDefault="007E4AD4" w:rsidP="007E4AD4">
            <w:pPr>
              <w:pStyle w:val="ConsNormal"/>
              <w:widowControl/>
              <w:spacing w:before="0"/>
              <w:ind w:left="69" w:right="0" w:hanging="11"/>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7E4AD4" w:rsidRPr="00C664AF" w:rsidRDefault="007E4AD4" w:rsidP="007E4AD4">
            <w:pPr>
              <w:pStyle w:val="ConsNormal"/>
              <w:widowControl/>
              <w:spacing w:before="0"/>
              <w:ind w:left="69" w:right="0" w:hanging="11"/>
              <w:rPr>
                <w:rFonts w:ascii="Times New Roman" w:hAnsi="Times New Roman"/>
                <w:sz w:val="24"/>
                <w:szCs w:val="24"/>
              </w:rPr>
            </w:pPr>
            <w:r w:rsidRPr="00C664AF">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7E4AD4" w:rsidRPr="000E39DF" w:rsidRDefault="007E4AD4" w:rsidP="007E4AD4">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E4AD4" w:rsidRPr="000E39DF" w:rsidRDefault="007E4AD4" w:rsidP="007E4AD4">
      <w:pPr>
        <w:pStyle w:val="a9"/>
        <w:numPr>
          <w:ilvl w:val="0"/>
          <w:numId w:val="1"/>
        </w:numPr>
        <w:ind w:left="709"/>
        <w:rPr>
          <w:lang w:val="ru-RU"/>
        </w:rPr>
      </w:pPr>
      <w:r w:rsidRPr="000E39DF">
        <w:rPr>
          <w:lang w:val="ru-RU"/>
        </w:rPr>
        <w:t>Не установлены.</w:t>
      </w:r>
    </w:p>
    <w:p w:rsidR="007E4AD4" w:rsidRDefault="007E4AD4" w:rsidP="007E4AD4">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580" w:type="dxa"/>
        <w:tblInd w:w="-112" w:type="dxa"/>
        <w:tblLook w:val="04A0"/>
      </w:tblPr>
      <w:tblGrid>
        <w:gridCol w:w="3764"/>
        <w:gridCol w:w="5816"/>
      </w:tblGrid>
      <w:tr w:rsidR="007E4AD4" w:rsidRPr="0075339E" w:rsidTr="007E4AD4">
        <w:trPr>
          <w:trHeight w:val="336"/>
        </w:trPr>
        <w:tc>
          <w:tcPr>
            <w:tcW w:w="3764" w:type="dxa"/>
          </w:tcPr>
          <w:p w:rsidR="007E4AD4" w:rsidRPr="0075339E" w:rsidRDefault="007E4AD4" w:rsidP="007E4AD4">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816" w:type="dxa"/>
          </w:tcPr>
          <w:p w:rsidR="007E4AD4" w:rsidRPr="0075339E" w:rsidRDefault="007E4AD4" w:rsidP="007E4AD4">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75339E" w:rsidTr="007E4AD4">
        <w:trPr>
          <w:trHeight w:val="569"/>
        </w:trPr>
        <w:tc>
          <w:tcPr>
            <w:tcW w:w="3764" w:type="dxa"/>
          </w:tcPr>
          <w:p w:rsidR="007E4AD4" w:rsidRPr="0075339E" w:rsidRDefault="007E4AD4" w:rsidP="007E4AD4">
            <w:pPr>
              <w:suppressAutoHyphens/>
              <w:spacing w:line="240" w:lineRule="auto"/>
              <w:jc w:val="both"/>
              <w:rPr>
                <w:rFonts w:ascii="Times New Roman" w:eastAsia="Times New Roman" w:hAnsi="Times New Roman"/>
                <w:sz w:val="24"/>
                <w:szCs w:val="24"/>
                <w:lang w:eastAsia="ru-RU"/>
              </w:rPr>
            </w:pPr>
            <w:r w:rsidRPr="00C664AF">
              <w:rPr>
                <w:rFonts w:ascii="Times New Roman" w:hAnsi="Times New Roman"/>
                <w:sz w:val="24"/>
                <w:szCs w:val="24"/>
              </w:rPr>
              <w:t>Общественное питание (4.6)</w:t>
            </w:r>
          </w:p>
        </w:tc>
        <w:tc>
          <w:tcPr>
            <w:tcW w:w="5816"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75339E" w:rsidRDefault="007E4AD4" w:rsidP="007E4AD4">
            <w:pPr>
              <w:pStyle w:val="ConsNormal"/>
              <w:widowControl/>
              <w:spacing w:before="0"/>
              <w:ind w:left="34"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090E35" w:rsidTr="007E4AD4">
        <w:trPr>
          <w:trHeight w:val="569"/>
        </w:trPr>
        <w:tc>
          <w:tcPr>
            <w:tcW w:w="3764" w:type="dxa"/>
          </w:tcPr>
          <w:p w:rsidR="007E4AD4" w:rsidRPr="00090E35" w:rsidRDefault="007E4AD4" w:rsidP="007E4AD4">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664AF">
              <w:rPr>
                <w:rFonts w:ascii="Times New Roman" w:hAnsi="Times New Roman"/>
                <w:sz w:val="24"/>
                <w:szCs w:val="24"/>
              </w:rPr>
              <w:t>Деловое управление (4.1)</w:t>
            </w:r>
          </w:p>
        </w:tc>
        <w:tc>
          <w:tcPr>
            <w:tcW w:w="5816"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1743A3" w:rsidRDefault="007E4AD4" w:rsidP="007E4AD4">
            <w:pPr>
              <w:pStyle w:val="ConsNormal"/>
              <w:widowControl/>
              <w:spacing w:before="0"/>
              <w:ind w:left="0" w:right="0" w:firstLine="0"/>
              <w:jc w:val="left"/>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090E35" w:rsidTr="007E4AD4">
        <w:trPr>
          <w:trHeight w:val="569"/>
        </w:trPr>
        <w:tc>
          <w:tcPr>
            <w:tcW w:w="3764"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C664AF">
              <w:rPr>
                <w:rFonts w:ascii="Times New Roman" w:hAnsi="Times New Roman"/>
                <w:sz w:val="24"/>
                <w:szCs w:val="24"/>
              </w:rPr>
              <w:t>Обеспе</w:t>
            </w:r>
            <w:r>
              <w:rPr>
                <w:rFonts w:ascii="Times New Roman" w:hAnsi="Times New Roman"/>
                <w:sz w:val="24"/>
                <w:szCs w:val="24"/>
              </w:rPr>
              <w:t xml:space="preserve">чение внутреннего правопорядка </w:t>
            </w:r>
            <w:r w:rsidRPr="00C664AF">
              <w:rPr>
                <w:rFonts w:ascii="Times New Roman" w:hAnsi="Times New Roman"/>
                <w:sz w:val="24"/>
                <w:szCs w:val="24"/>
              </w:rPr>
              <w:t>(8.3)</w:t>
            </w:r>
          </w:p>
        </w:tc>
        <w:tc>
          <w:tcPr>
            <w:tcW w:w="5816" w:type="dxa"/>
          </w:tcPr>
          <w:p w:rsidR="007E4AD4" w:rsidRPr="00B02998" w:rsidRDefault="007E4AD4" w:rsidP="007E4AD4">
            <w:pPr>
              <w:pStyle w:val="ConsNormal"/>
              <w:widowControl/>
              <w:spacing w:before="0"/>
              <w:ind w:left="68" w:right="0" w:hanging="11"/>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p w:rsidR="007E4AD4" w:rsidRPr="002E3DE3" w:rsidRDefault="007E4AD4" w:rsidP="007E4AD4">
            <w:pPr>
              <w:pStyle w:val="ConsNormal"/>
              <w:widowControl/>
              <w:spacing w:before="0"/>
              <w:ind w:left="34" w:right="0" w:firstLine="0"/>
              <w:rPr>
                <w:rFonts w:ascii="Times New Roman" w:hAnsi="Times New Roman" w:cs="Times New Roman"/>
                <w:sz w:val="24"/>
                <w:szCs w:val="24"/>
              </w:rPr>
            </w:pPr>
          </w:p>
        </w:tc>
      </w:tr>
      <w:tr w:rsidR="007E4AD4" w:rsidRPr="00090E35" w:rsidTr="007E4AD4">
        <w:trPr>
          <w:trHeight w:val="569"/>
        </w:trPr>
        <w:tc>
          <w:tcPr>
            <w:tcW w:w="3764"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Стоянки транспорта общего пользования</w:t>
            </w:r>
            <w:r w:rsidRPr="002E3DE3">
              <w:rPr>
                <w:rFonts w:ascii="Times New Roman" w:hAnsi="Times New Roman"/>
                <w:sz w:val="24"/>
                <w:szCs w:val="24"/>
              </w:rPr>
              <w:t xml:space="preserve"> (</w:t>
            </w:r>
            <w:r>
              <w:rPr>
                <w:rFonts w:ascii="Times New Roman" w:hAnsi="Times New Roman"/>
                <w:sz w:val="24"/>
                <w:szCs w:val="24"/>
              </w:rPr>
              <w:t>7.2.3</w:t>
            </w:r>
            <w:r w:rsidRPr="002E3DE3">
              <w:rPr>
                <w:rFonts w:ascii="Times New Roman" w:hAnsi="Times New Roman"/>
                <w:sz w:val="24"/>
                <w:szCs w:val="24"/>
              </w:rPr>
              <w:t>)</w:t>
            </w:r>
          </w:p>
        </w:tc>
        <w:tc>
          <w:tcPr>
            <w:tcW w:w="5816" w:type="dxa"/>
          </w:tcPr>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7E4AD4" w:rsidRPr="00090E35" w:rsidRDefault="007E4AD4" w:rsidP="007E4AD4">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7E4AD4" w:rsidRPr="00090E35" w:rsidRDefault="007E4AD4" w:rsidP="007E4AD4">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7E4AD4" w:rsidRPr="00090E35" w:rsidRDefault="007E4AD4" w:rsidP="007E4AD4">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7E4AD4" w:rsidRPr="00090E35" w:rsidRDefault="007E4AD4" w:rsidP="007E4AD4">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7E4AD4" w:rsidRPr="00090E35" w:rsidRDefault="007E4AD4" w:rsidP="007E4AD4">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7E4AD4" w:rsidRPr="00090E35" w:rsidRDefault="007E4AD4" w:rsidP="007E4AD4">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7E4AD4" w:rsidRPr="00090E35" w:rsidRDefault="007E4AD4" w:rsidP="007E4AD4">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7E4AD4" w:rsidRPr="002E3DE3" w:rsidRDefault="007E4AD4" w:rsidP="007E4AD4">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bl>
    <w:p w:rsidR="007E4AD4" w:rsidRDefault="007E4AD4" w:rsidP="007E4AD4">
      <w:pPr>
        <w:pStyle w:val="a9"/>
        <w:ind w:left="709" w:firstLine="0"/>
        <w:rPr>
          <w:lang w:val="ru-RU"/>
        </w:rPr>
      </w:pPr>
    </w:p>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Default="007E4AD4" w:rsidP="007E4AD4">
      <w:pPr>
        <w:pStyle w:val="a9"/>
        <w:rPr>
          <w:lang w:val="ru-RU"/>
        </w:rPr>
      </w:pPr>
      <w:r>
        <w:rPr>
          <w:lang w:val="ru-RU"/>
        </w:rPr>
        <w:t>Не подлежат установлению.</w:t>
      </w:r>
    </w:p>
    <w:p w:rsidR="007E4AD4" w:rsidRDefault="007E4AD4" w:rsidP="007E4AD4">
      <w:pPr>
        <w:pStyle w:val="a9"/>
        <w:ind w:left="709" w:firstLine="0"/>
        <w:rPr>
          <w:lang w:val="ru-RU"/>
        </w:rPr>
      </w:pPr>
    </w:p>
    <w:p w:rsidR="007E4AD4" w:rsidRDefault="007E4AD4" w:rsidP="002911F7">
      <w:pPr>
        <w:pStyle w:val="a9"/>
        <w:numPr>
          <w:ilvl w:val="0"/>
          <w:numId w:val="13"/>
        </w:numPr>
        <w:ind w:left="0" w:firstLine="567"/>
        <w:rPr>
          <w:b/>
          <w:i/>
          <w:lang w:val="ru-RU"/>
        </w:rPr>
      </w:pPr>
      <w:r>
        <w:rPr>
          <w:b/>
          <w:i/>
          <w:lang w:val="ru-RU"/>
        </w:rPr>
        <w:t>Коммунально-складская зона</w:t>
      </w:r>
    </w:p>
    <w:p w:rsidR="007E4AD4" w:rsidRPr="00B15500" w:rsidRDefault="007E4AD4" w:rsidP="007E4AD4">
      <w:pPr>
        <w:pStyle w:val="a9"/>
        <w:ind w:firstLine="567"/>
        <w:rPr>
          <w:b/>
          <w:i/>
          <w:lang w:val="ru-RU"/>
        </w:rPr>
      </w:pPr>
      <w:r w:rsidRPr="00A54682">
        <w:rPr>
          <w:b/>
          <w:i/>
          <w:lang w:val="ru-RU"/>
        </w:rPr>
        <w:t>Кодовое обозначение зоны (индекс) – П-2.</w:t>
      </w:r>
    </w:p>
    <w:p w:rsidR="007E4AD4" w:rsidRDefault="007E4AD4" w:rsidP="007E4AD4">
      <w:pPr>
        <w:pStyle w:val="a9"/>
        <w:ind w:firstLine="567"/>
        <w:rPr>
          <w:lang w:val="ru-RU"/>
        </w:rPr>
      </w:pPr>
      <w:r w:rsidRPr="00B15500">
        <w:rPr>
          <w:lang w:val="ru-RU"/>
        </w:rPr>
        <w:t>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7E4AD4" w:rsidRPr="000E39DF" w:rsidRDefault="007E4AD4" w:rsidP="007E4AD4">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7E4AD4" w:rsidRPr="00641BEF" w:rsidTr="007E4AD4">
        <w:trPr>
          <w:trHeight w:val="336"/>
        </w:trPr>
        <w:tc>
          <w:tcPr>
            <w:tcW w:w="3652" w:type="dxa"/>
          </w:tcPr>
          <w:p w:rsidR="007E4AD4" w:rsidRPr="00641BEF" w:rsidRDefault="007E4AD4" w:rsidP="007E4AD4">
            <w:pPr>
              <w:suppressAutoHyphens/>
              <w:spacing w:line="240" w:lineRule="auto"/>
              <w:rPr>
                <w:rFonts w:ascii="Times New Roman" w:hAnsi="Times New Roman"/>
                <w:b/>
                <w:sz w:val="24"/>
                <w:szCs w:val="24"/>
              </w:rPr>
            </w:pPr>
            <w:r w:rsidRPr="00641BEF">
              <w:rPr>
                <w:rFonts w:ascii="Times New Roman" w:hAnsi="Times New Roman"/>
                <w:b/>
                <w:sz w:val="24"/>
                <w:szCs w:val="24"/>
              </w:rPr>
              <w:t>Вид использования</w:t>
            </w:r>
          </w:p>
        </w:tc>
        <w:tc>
          <w:tcPr>
            <w:tcW w:w="5816" w:type="dxa"/>
          </w:tcPr>
          <w:p w:rsidR="007E4AD4" w:rsidRPr="00641BEF" w:rsidRDefault="007E4AD4" w:rsidP="007E4AD4">
            <w:pPr>
              <w:suppressAutoHyphens/>
              <w:spacing w:line="240" w:lineRule="auto"/>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641BEF" w:rsidTr="007E4AD4">
        <w:trPr>
          <w:trHeight w:val="336"/>
        </w:trPr>
        <w:tc>
          <w:tcPr>
            <w:tcW w:w="3652" w:type="dxa"/>
          </w:tcPr>
          <w:p w:rsidR="007E4AD4" w:rsidRPr="00A141C4" w:rsidRDefault="007E4AD4" w:rsidP="007E4AD4">
            <w:pPr>
              <w:suppressAutoHyphens/>
              <w:spacing w:line="240" w:lineRule="auto"/>
              <w:jc w:val="both"/>
              <w:rPr>
                <w:rFonts w:ascii="Times New Roman" w:hAnsi="Times New Roman"/>
                <w:sz w:val="24"/>
                <w:szCs w:val="24"/>
              </w:rPr>
            </w:pPr>
            <w:r w:rsidRPr="00A141C4">
              <w:rPr>
                <w:rFonts w:ascii="Times New Roman" w:hAnsi="Times New Roman"/>
                <w:sz w:val="24"/>
                <w:szCs w:val="24"/>
              </w:rPr>
              <w:t>Производственная деятельность (6.0)</w:t>
            </w:r>
          </w:p>
        </w:tc>
        <w:tc>
          <w:tcPr>
            <w:tcW w:w="5816" w:type="dxa"/>
          </w:tcPr>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w:t>
            </w:r>
            <w:r>
              <w:rPr>
                <w:rFonts w:ascii="Times New Roman" w:hAnsi="Times New Roman" w:cs="Times New Roman"/>
                <w:sz w:val="24"/>
                <w:szCs w:val="24"/>
              </w:rPr>
              <w:t>0</w:t>
            </w:r>
            <w:r w:rsidRPr="00C664AF">
              <w:rPr>
                <w:rFonts w:ascii="Times New Roman" w:hAnsi="Times New Roman" w:cs="Times New Roman"/>
                <w:sz w:val="24"/>
                <w:szCs w:val="24"/>
              </w:rPr>
              <w:t xml:space="preserve"> до 15000000 кв. м;</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7E4AD4" w:rsidRPr="00641BEF" w:rsidRDefault="007E4AD4" w:rsidP="007E4AD4">
            <w:pPr>
              <w:suppressAutoHyphens/>
              <w:spacing w:line="240" w:lineRule="auto"/>
              <w:rPr>
                <w:rFonts w:ascii="Times New Roman" w:hAnsi="Times New Roman"/>
                <w:b/>
                <w:sz w:val="24"/>
                <w:szCs w:val="24"/>
              </w:rPr>
            </w:pPr>
          </w:p>
        </w:tc>
      </w:tr>
      <w:tr w:rsidR="007E4AD4" w:rsidRPr="00641BEF" w:rsidTr="007E4AD4">
        <w:trPr>
          <w:trHeight w:val="336"/>
        </w:trPr>
        <w:tc>
          <w:tcPr>
            <w:tcW w:w="3652" w:type="dxa"/>
          </w:tcPr>
          <w:p w:rsidR="007E4AD4" w:rsidRPr="00A54682" w:rsidRDefault="007E4AD4" w:rsidP="007E4AD4">
            <w:pPr>
              <w:suppressAutoHyphens/>
              <w:spacing w:line="240" w:lineRule="auto"/>
              <w:jc w:val="both"/>
              <w:rPr>
                <w:rFonts w:ascii="Times New Roman" w:hAnsi="Times New Roman"/>
                <w:sz w:val="24"/>
                <w:szCs w:val="24"/>
              </w:rPr>
            </w:pPr>
            <w:r w:rsidRPr="00A54682">
              <w:rPr>
                <w:rFonts w:ascii="Times New Roman" w:hAnsi="Times New Roman"/>
                <w:sz w:val="24"/>
                <w:szCs w:val="24"/>
              </w:rPr>
              <w:t>Недропользование (6.1)</w:t>
            </w:r>
          </w:p>
        </w:tc>
        <w:tc>
          <w:tcPr>
            <w:tcW w:w="5816" w:type="dxa"/>
          </w:tcPr>
          <w:p w:rsidR="007E4AD4" w:rsidRPr="00C664AF" w:rsidRDefault="007E4AD4" w:rsidP="007E4AD4">
            <w:pPr>
              <w:pStyle w:val="ConsNormal"/>
              <w:widowControl/>
              <w:spacing w:before="0"/>
              <w:ind w:left="34" w:right="0" w:hanging="45"/>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7E4AD4" w:rsidRPr="00641BEF" w:rsidRDefault="007E4AD4" w:rsidP="007E4AD4">
            <w:pPr>
              <w:suppressAutoHyphens/>
              <w:spacing w:line="240" w:lineRule="auto"/>
              <w:rPr>
                <w:rFonts w:ascii="Times New Roman" w:hAnsi="Times New Roman"/>
                <w:b/>
                <w:sz w:val="24"/>
                <w:szCs w:val="24"/>
              </w:rPr>
            </w:pPr>
          </w:p>
        </w:tc>
      </w:tr>
      <w:tr w:rsidR="007E4AD4" w:rsidRPr="00641BEF" w:rsidTr="007E4AD4">
        <w:trPr>
          <w:trHeight w:val="336"/>
        </w:trPr>
        <w:tc>
          <w:tcPr>
            <w:tcW w:w="3652"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Тяжелая промышленность (6.2)</w:t>
            </w:r>
          </w:p>
        </w:tc>
        <w:tc>
          <w:tcPr>
            <w:tcW w:w="5816" w:type="dxa"/>
            <w:vMerge w:val="restart"/>
          </w:tcPr>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w:t>
            </w:r>
            <w:r>
              <w:rPr>
                <w:rFonts w:ascii="Times New Roman" w:hAnsi="Times New Roman" w:cs="Times New Roman"/>
                <w:sz w:val="24"/>
                <w:szCs w:val="24"/>
              </w:rPr>
              <w:t>0</w:t>
            </w:r>
            <w:r w:rsidRPr="00C664AF">
              <w:rPr>
                <w:rFonts w:ascii="Times New Roman" w:hAnsi="Times New Roman" w:cs="Times New Roman"/>
                <w:sz w:val="24"/>
                <w:szCs w:val="24"/>
              </w:rPr>
              <w:t xml:space="preserve"> до 15000000 кв. м;</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7E4AD4" w:rsidRPr="00641BEF" w:rsidRDefault="007E4AD4" w:rsidP="007E4AD4">
            <w:pPr>
              <w:suppressAutoHyphens/>
              <w:spacing w:line="240" w:lineRule="auto"/>
              <w:jc w:val="both"/>
              <w:rPr>
                <w:rFonts w:ascii="Times New Roman" w:hAnsi="Times New Roman"/>
                <w:b/>
                <w:sz w:val="24"/>
                <w:szCs w:val="24"/>
              </w:rPr>
            </w:pPr>
          </w:p>
        </w:tc>
      </w:tr>
      <w:tr w:rsidR="007E4AD4" w:rsidRPr="00641BEF" w:rsidTr="007E4AD4">
        <w:trPr>
          <w:trHeight w:val="336"/>
        </w:trPr>
        <w:tc>
          <w:tcPr>
            <w:tcW w:w="3652"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Легкая промышленность (6.3)</w:t>
            </w:r>
          </w:p>
        </w:tc>
        <w:tc>
          <w:tcPr>
            <w:tcW w:w="5816" w:type="dxa"/>
            <w:vMerge/>
          </w:tcPr>
          <w:p w:rsidR="007E4AD4" w:rsidRPr="00641BEF" w:rsidRDefault="007E4AD4" w:rsidP="007E4AD4">
            <w:pPr>
              <w:suppressAutoHyphens/>
              <w:spacing w:line="240" w:lineRule="auto"/>
              <w:rPr>
                <w:rFonts w:ascii="Times New Roman" w:hAnsi="Times New Roman"/>
                <w:b/>
                <w:sz w:val="24"/>
                <w:szCs w:val="24"/>
              </w:rPr>
            </w:pPr>
          </w:p>
        </w:tc>
      </w:tr>
      <w:tr w:rsidR="007E4AD4" w:rsidRPr="00641BEF" w:rsidTr="007E4AD4">
        <w:trPr>
          <w:trHeight w:val="336"/>
        </w:trPr>
        <w:tc>
          <w:tcPr>
            <w:tcW w:w="3652"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Автомобилестроительная промышленность (6.2.1)</w:t>
            </w:r>
          </w:p>
        </w:tc>
        <w:tc>
          <w:tcPr>
            <w:tcW w:w="5816" w:type="dxa"/>
            <w:vMerge/>
          </w:tcPr>
          <w:p w:rsidR="007E4AD4" w:rsidRPr="00641BEF" w:rsidRDefault="007E4AD4" w:rsidP="007E4AD4">
            <w:pPr>
              <w:suppressAutoHyphens/>
              <w:spacing w:line="240" w:lineRule="auto"/>
              <w:rPr>
                <w:rFonts w:ascii="Times New Roman" w:hAnsi="Times New Roman"/>
                <w:b/>
                <w:sz w:val="24"/>
                <w:szCs w:val="24"/>
              </w:rPr>
            </w:pPr>
          </w:p>
        </w:tc>
      </w:tr>
      <w:tr w:rsidR="007E4AD4" w:rsidRPr="00641BEF" w:rsidTr="007E4AD4">
        <w:trPr>
          <w:trHeight w:val="336"/>
        </w:trPr>
        <w:tc>
          <w:tcPr>
            <w:tcW w:w="3652"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Фармацевтическая промышленность (6.3.1)</w:t>
            </w:r>
          </w:p>
        </w:tc>
        <w:tc>
          <w:tcPr>
            <w:tcW w:w="5816" w:type="dxa"/>
            <w:vMerge/>
          </w:tcPr>
          <w:p w:rsidR="007E4AD4" w:rsidRPr="00641BEF" w:rsidRDefault="007E4AD4" w:rsidP="007E4AD4">
            <w:pPr>
              <w:suppressAutoHyphens/>
              <w:spacing w:line="240" w:lineRule="auto"/>
              <w:rPr>
                <w:rFonts w:ascii="Times New Roman" w:hAnsi="Times New Roman"/>
                <w:b/>
                <w:sz w:val="24"/>
                <w:szCs w:val="24"/>
              </w:rPr>
            </w:pPr>
          </w:p>
        </w:tc>
      </w:tr>
      <w:tr w:rsidR="007E4AD4" w:rsidRPr="00641BEF" w:rsidTr="007E4AD4">
        <w:trPr>
          <w:trHeight w:val="336"/>
        </w:trPr>
        <w:tc>
          <w:tcPr>
            <w:tcW w:w="3652"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Пищевая промышленность (6.4)</w:t>
            </w:r>
          </w:p>
        </w:tc>
        <w:tc>
          <w:tcPr>
            <w:tcW w:w="5816" w:type="dxa"/>
            <w:vMerge/>
          </w:tcPr>
          <w:p w:rsidR="007E4AD4" w:rsidRPr="00641BEF" w:rsidRDefault="007E4AD4" w:rsidP="007E4AD4">
            <w:pPr>
              <w:suppressAutoHyphens/>
              <w:spacing w:line="240" w:lineRule="auto"/>
              <w:rPr>
                <w:rFonts w:ascii="Times New Roman" w:hAnsi="Times New Roman"/>
                <w:b/>
                <w:sz w:val="24"/>
                <w:szCs w:val="24"/>
              </w:rPr>
            </w:pPr>
          </w:p>
        </w:tc>
      </w:tr>
      <w:tr w:rsidR="007E4AD4" w:rsidRPr="00641BEF" w:rsidTr="007E4AD4">
        <w:trPr>
          <w:trHeight w:val="336"/>
        </w:trPr>
        <w:tc>
          <w:tcPr>
            <w:tcW w:w="3652" w:type="dxa"/>
          </w:tcPr>
          <w:p w:rsidR="007E4AD4" w:rsidRPr="00C664AF" w:rsidRDefault="007E4AD4" w:rsidP="007E4AD4">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Нефтехимическая промышленность (6.5)</w:t>
            </w:r>
          </w:p>
        </w:tc>
        <w:tc>
          <w:tcPr>
            <w:tcW w:w="5816" w:type="dxa"/>
            <w:vMerge/>
          </w:tcPr>
          <w:p w:rsidR="007E4AD4" w:rsidRPr="00641BEF" w:rsidRDefault="007E4AD4" w:rsidP="007E4AD4">
            <w:pPr>
              <w:suppressAutoHyphens/>
              <w:spacing w:line="240" w:lineRule="auto"/>
              <w:rPr>
                <w:rFonts w:ascii="Times New Roman" w:hAnsi="Times New Roman"/>
                <w:b/>
                <w:sz w:val="24"/>
                <w:szCs w:val="24"/>
              </w:rPr>
            </w:pPr>
          </w:p>
        </w:tc>
      </w:tr>
      <w:tr w:rsidR="007E4AD4" w:rsidRPr="00641BEF" w:rsidTr="007E4AD4">
        <w:trPr>
          <w:trHeight w:val="336"/>
        </w:trPr>
        <w:tc>
          <w:tcPr>
            <w:tcW w:w="3652" w:type="dxa"/>
          </w:tcPr>
          <w:p w:rsidR="007E4AD4" w:rsidRPr="00C664AF" w:rsidRDefault="007E4AD4" w:rsidP="007E4AD4">
            <w:pPr>
              <w:suppressAutoHyphens/>
              <w:spacing w:line="240" w:lineRule="auto"/>
              <w:jc w:val="both"/>
              <w:rPr>
                <w:rFonts w:ascii="Times New Roman" w:hAnsi="Times New Roman"/>
                <w:sz w:val="24"/>
                <w:szCs w:val="24"/>
              </w:rPr>
            </w:pPr>
            <w:r w:rsidRPr="00C664AF">
              <w:rPr>
                <w:rFonts w:ascii="Times New Roman" w:hAnsi="Times New Roman"/>
                <w:sz w:val="24"/>
                <w:szCs w:val="24"/>
              </w:rPr>
              <w:t>Строительная промышленность (6.6)</w:t>
            </w:r>
          </w:p>
        </w:tc>
        <w:tc>
          <w:tcPr>
            <w:tcW w:w="5816" w:type="dxa"/>
            <w:vMerge/>
          </w:tcPr>
          <w:p w:rsidR="007E4AD4" w:rsidRPr="00641BEF" w:rsidRDefault="007E4AD4" w:rsidP="007E4AD4">
            <w:pPr>
              <w:suppressAutoHyphens/>
              <w:spacing w:line="240" w:lineRule="auto"/>
              <w:rPr>
                <w:rFonts w:ascii="Times New Roman" w:hAnsi="Times New Roman"/>
                <w:b/>
                <w:sz w:val="24"/>
                <w:szCs w:val="24"/>
              </w:rPr>
            </w:pPr>
          </w:p>
        </w:tc>
      </w:tr>
      <w:tr w:rsidR="007E4AD4" w:rsidRPr="00641BEF" w:rsidTr="007E4AD4">
        <w:trPr>
          <w:trHeight w:val="289"/>
        </w:trPr>
        <w:tc>
          <w:tcPr>
            <w:tcW w:w="3652" w:type="dxa"/>
          </w:tcPr>
          <w:p w:rsidR="007E4AD4" w:rsidRPr="00C664AF"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Энергетика (6.7)</w:t>
            </w:r>
          </w:p>
        </w:tc>
        <w:tc>
          <w:tcPr>
            <w:tcW w:w="5816"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641BEF" w:rsidRDefault="007E4AD4" w:rsidP="007E4AD4">
            <w:pPr>
              <w:suppressAutoHyphens/>
              <w:spacing w:line="240" w:lineRule="auto"/>
              <w:rPr>
                <w:rFonts w:ascii="Times New Roman" w:hAnsi="Times New Roman"/>
                <w:b/>
                <w:sz w:val="24"/>
                <w:szCs w:val="24"/>
              </w:rPr>
            </w:pPr>
          </w:p>
        </w:tc>
      </w:tr>
      <w:tr w:rsidR="007E4AD4" w:rsidRPr="00641BEF" w:rsidTr="007E4AD4">
        <w:trPr>
          <w:trHeight w:val="70"/>
        </w:trPr>
        <w:tc>
          <w:tcPr>
            <w:tcW w:w="3652" w:type="dxa"/>
          </w:tcPr>
          <w:p w:rsidR="007E4AD4" w:rsidRPr="00641BEF" w:rsidRDefault="007E4AD4" w:rsidP="007E4AD4">
            <w:pPr>
              <w:tabs>
                <w:tab w:val="left" w:pos="1965"/>
              </w:tabs>
              <w:suppressAutoHyphens/>
              <w:spacing w:line="240" w:lineRule="auto"/>
              <w:jc w:val="both"/>
              <w:rPr>
                <w:rFonts w:ascii="Times New Roman" w:eastAsia="Times New Roman" w:hAnsi="Times New Roman"/>
                <w:sz w:val="24"/>
                <w:szCs w:val="24"/>
                <w:lang w:eastAsia="ru-RU"/>
              </w:rPr>
            </w:pPr>
            <w:r w:rsidRPr="00641BEF">
              <w:rPr>
                <w:rFonts w:ascii="Times New Roman" w:eastAsia="Times New Roman" w:hAnsi="Times New Roman"/>
                <w:sz w:val="24"/>
                <w:szCs w:val="24"/>
                <w:lang w:eastAsia="ru-RU"/>
              </w:rPr>
              <w:t>Склады (6.9)</w:t>
            </w:r>
          </w:p>
        </w:tc>
        <w:tc>
          <w:tcPr>
            <w:tcW w:w="5816" w:type="dxa"/>
          </w:tcPr>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10 до 15000000 кв. м;</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4 м;</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4 м.</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7E4AD4" w:rsidRPr="00641BEF" w:rsidRDefault="007E4AD4" w:rsidP="007E4AD4">
            <w:pPr>
              <w:pStyle w:val="ConsNormal"/>
              <w:widowControl/>
              <w:spacing w:before="0"/>
              <w:ind w:left="720" w:right="0" w:firstLine="0"/>
              <w:rPr>
                <w:rFonts w:ascii="Times New Roman" w:hAnsi="Times New Roman" w:cs="Times New Roman"/>
                <w:sz w:val="24"/>
                <w:szCs w:val="24"/>
              </w:rPr>
            </w:pPr>
          </w:p>
        </w:tc>
      </w:tr>
      <w:tr w:rsidR="007E4AD4" w:rsidRPr="00641BEF" w:rsidTr="007E4AD4">
        <w:trPr>
          <w:trHeight w:val="70"/>
        </w:trPr>
        <w:tc>
          <w:tcPr>
            <w:tcW w:w="3652" w:type="dxa"/>
          </w:tcPr>
          <w:p w:rsidR="007E4AD4" w:rsidRPr="00641BEF" w:rsidRDefault="007E4AD4" w:rsidP="007E4AD4">
            <w:pPr>
              <w:pStyle w:val="ab"/>
            </w:pPr>
            <w:r w:rsidRPr="00641BEF">
              <w:t>Связь (6.8)</w:t>
            </w:r>
          </w:p>
        </w:tc>
        <w:tc>
          <w:tcPr>
            <w:tcW w:w="5816" w:type="dxa"/>
          </w:tcPr>
          <w:p w:rsidR="007E4AD4" w:rsidRPr="00641BEF" w:rsidRDefault="007E4AD4" w:rsidP="007E4AD4">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r w:rsidR="007E4AD4" w:rsidRPr="00641BEF" w:rsidTr="007E4AD4">
        <w:trPr>
          <w:trHeight w:val="70"/>
        </w:trPr>
        <w:tc>
          <w:tcPr>
            <w:tcW w:w="3652" w:type="dxa"/>
          </w:tcPr>
          <w:p w:rsidR="007E4AD4" w:rsidRPr="0075339E"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816" w:type="dxa"/>
          </w:tcPr>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C664AF" w:rsidRDefault="007E4AD4" w:rsidP="007E4AD4">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7E4AD4" w:rsidRPr="0075339E" w:rsidRDefault="007E4AD4" w:rsidP="007E4AD4">
            <w:pPr>
              <w:pStyle w:val="ConsNormal"/>
              <w:widowControl/>
              <w:spacing w:before="0"/>
              <w:ind w:left="34" w:right="0" w:firstLine="0"/>
              <w:rPr>
                <w:rFonts w:ascii="Times New Roman" w:hAnsi="Times New Roman" w:cs="Times New Roman"/>
                <w:color w:val="000000"/>
                <w:sz w:val="24"/>
                <w:szCs w:val="24"/>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tc>
      </w:tr>
      <w:tr w:rsidR="007E4AD4" w:rsidRPr="00641BEF" w:rsidTr="007E4AD4">
        <w:trPr>
          <w:trHeight w:val="70"/>
        </w:trPr>
        <w:tc>
          <w:tcPr>
            <w:tcW w:w="3652" w:type="dxa"/>
          </w:tcPr>
          <w:p w:rsidR="007E4AD4" w:rsidRPr="00C664AF" w:rsidRDefault="007E4AD4" w:rsidP="007E4AD4">
            <w:pPr>
              <w:pStyle w:val="ab"/>
              <w:jc w:val="left"/>
            </w:pPr>
            <w:r>
              <w:t>Приюты для животных (3.10.2)</w:t>
            </w:r>
          </w:p>
        </w:tc>
        <w:tc>
          <w:tcPr>
            <w:tcW w:w="5816" w:type="dxa"/>
          </w:tcPr>
          <w:p w:rsidR="007E4AD4" w:rsidRDefault="007E4AD4" w:rsidP="002911F7">
            <w:pPr>
              <w:pStyle w:val="aa"/>
              <w:numPr>
                <w:ilvl w:val="0"/>
                <w:numId w:val="22"/>
              </w:numPr>
              <w:ind w:left="91" w:firstLine="269"/>
              <w:rPr>
                <w:rFonts w:ascii="Times New Roman" w:hAnsi="Times New Roman"/>
                <w:sz w:val="24"/>
                <w:szCs w:val="24"/>
              </w:rPr>
            </w:pPr>
            <w:r w:rsidRPr="00DB203D">
              <w:rPr>
                <w:rFonts w:ascii="Times New Roman" w:hAnsi="Times New Roman"/>
                <w:sz w:val="24"/>
                <w:szCs w:val="24"/>
              </w:rPr>
              <w:t>Площадь земельного участка определять исходя из перечня объектов, входящих в состав приюта для животных.</w:t>
            </w:r>
          </w:p>
          <w:p w:rsidR="007E4AD4" w:rsidRPr="00DB203D" w:rsidRDefault="007E4AD4" w:rsidP="002911F7">
            <w:pPr>
              <w:pStyle w:val="aa"/>
              <w:numPr>
                <w:ilvl w:val="0"/>
                <w:numId w:val="22"/>
              </w:numPr>
              <w:ind w:left="91" w:firstLine="269"/>
              <w:rPr>
                <w:rFonts w:ascii="Times New Roman" w:hAnsi="Times New Roman"/>
                <w:sz w:val="24"/>
                <w:szCs w:val="24"/>
              </w:rPr>
            </w:pPr>
            <w:r w:rsidRPr="00C664AF">
              <w:rPr>
                <w:rFonts w:ascii="Times New Roman" w:hAnsi="Times New Roman" w:cs="Times New Roman"/>
                <w:sz w:val="24"/>
                <w:szCs w:val="24"/>
              </w:rPr>
              <w:t>Минимальные отступы от границ земельных участков – не подлежат установлению.</w:t>
            </w:r>
          </w:p>
          <w:p w:rsidR="007E4AD4" w:rsidRPr="00DB203D" w:rsidRDefault="007E4AD4" w:rsidP="002911F7">
            <w:pPr>
              <w:pStyle w:val="aa"/>
              <w:numPr>
                <w:ilvl w:val="0"/>
                <w:numId w:val="22"/>
              </w:numPr>
              <w:ind w:left="91" w:firstLine="269"/>
              <w:rPr>
                <w:rFonts w:ascii="Times New Roman" w:hAnsi="Times New Roman"/>
                <w:sz w:val="24"/>
                <w:szCs w:val="24"/>
              </w:rPr>
            </w:pPr>
            <w:r w:rsidRPr="00C664AF">
              <w:rPr>
                <w:rFonts w:ascii="Times New Roman" w:hAnsi="Times New Roman" w:cs="Times New Roman"/>
                <w:sz w:val="24"/>
                <w:szCs w:val="24"/>
              </w:rPr>
              <w:t>Предельное количество этажей – не подлежит установлению.</w:t>
            </w:r>
          </w:p>
          <w:p w:rsidR="007E4AD4" w:rsidRPr="00DB203D" w:rsidRDefault="007E4AD4" w:rsidP="002911F7">
            <w:pPr>
              <w:pStyle w:val="aa"/>
              <w:numPr>
                <w:ilvl w:val="0"/>
                <w:numId w:val="22"/>
              </w:numPr>
              <w:ind w:left="91" w:firstLine="269"/>
              <w:rPr>
                <w:rFonts w:ascii="Times New Roman" w:hAnsi="Times New Roman"/>
                <w:sz w:val="24"/>
                <w:szCs w:val="24"/>
              </w:rPr>
            </w:pPr>
            <w:r w:rsidRPr="00C664AF">
              <w:rPr>
                <w:rFonts w:ascii="Times New Roman" w:hAnsi="Times New Roman" w:cs="Times New Roman"/>
                <w:sz w:val="24"/>
                <w:szCs w:val="24"/>
              </w:rPr>
              <w:t>Максимальный процент застройки в границах земельного участка</w:t>
            </w:r>
            <w:r w:rsidRPr="00C664AF">
              <w:rPr>
                <w:rFonts w:ascii="Times New Roman" w:hAnsi="Times New Roman" w:cs="Times New Roman"/>
                <w:sz w:val="28"/>
                <w:szCs w:val="28"/>
              </w:rPr>
              <w:t xml:space="preserve"> – </w:t>
            </w:r>
            <w:r>
              <w:rPr>
                <w:rFonts w:ascii="Times New Roman" w:hAnsi="Times New Roman" w:cs="Times New Roman"/>
                <w:sz w:val="24"/>
                <w:szCs w:val="24"/>
              </w:rPr>
              <w:t>70%.</w:t>
            </w:r>
          </w:p>
          <w:p w:rsidR="007E4AD4" w:rsidRPr="00DB203D" w:rsidRDefault="007E4AD4" w:rsidP="002911F7">
            <w:pPr>
              <w:pStyle w:val="aa"/>
              <w:numPr>
                <w:ilvl w:val="0"/>
                <w:numId w:val="22"/>
              </w:numPr>
              <w:ind w:left="91" w:firstLine="269"/>
              <w:rPr>
                <w:rFonts w:ascii="Times New Roman" w:hAnsi="Times New Roman"/>
                <w:sz w:val="24"/>
                <w:szCs w:val="24"/>
              </w:rPr>
            </w:pPr>
            <w:r>
              <w:rPr>
                <w:rFonts w:ascii="Times New Roman" w:hAnsi="Times New Roman" w:cs="Times New Roman"/>
                <w:sz w:val="24"/>
                <w:szCs w:val="24"/>
              </w:rPr>
              <w:t>Иные показатели: п</w:t>
            </w:r>
            <w:r w:rsidRPr="00DB203D">
              <w:rPr>
                <w:rFonts w:ascii="Times New Roman" w:hAnsi="Times New Roman"/>
                <w:sz w:val="24"/>
                <w:szCs w:val="24"/>
              </w:rPr>
              <w:t>роектирование   приюта для животных  следует выполнять с учетом требований по энергосбережению и по охране окружающей среды СП 42.13330,</w:t>
            </w:r>
            <w:r w:rsidRPr="00DB203D">
              <w:rPr>
                <w:rFonts w:ascii="Times New Roman" w:hAnsi="Times New Roman"/>
                <w:bCs/>
                <w:kern w:val="32"/>
                <w:sz w:val="24"/>
                <w:szCs w:val="24"/>
              </w:rPr>
              <w:t xml:space="preserve"> СанПиН 2.2.1/2.1.1.1200</w:t>
            </w:r>
            <w:r>
              <w:rPr>
                <w:rFonts w:ascii="Times New Roman" w:hAnsi="Times New Roman"/>
                <w:bCs/>
                <w:kern w:val="32"/>
                <w:sz w:val="24"/>
                <w:szCs w:val="24"/>
              </w:rPr>
              <w:t>.</w:t>
            </w:r>
          </w:p>
          <w:p w:rsidR="007E4AD4" w:rsidRDefault="007E4AD4" w:rsidP="007E4AD4">
            <w:pPr>
              <w:pStyle w:val="aa"/>
              <w:ind w:left="0" w:firstLine="360"/>
              <w:rPr>
                <w:rFonts w:ascii="Times New Roman" w:hAnsi="Times New Roman"/>
                <w:sz w:val="24"/>
                <w:szCs w:val="24"/>
              </w:rPr>
            </w:pPr>
            <w:r w:rsidRPr="00DB203D">
              <w:rPr>
                <w:rFonts w:ascii="Times New Roman" w:hAnsi="Times New Roman"/>
                <w:sz w:val="24"/>
                <w:szCs w:val="24"/>
              </w:rPr>
              <w:t xml:space="preserve">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санитарными разрывами. Численность (мощность) приютов устанавливается заданием на проектирование. </w:t>
            </w:r>
          </w:p>
          <w:p w:rsidR="007E4AD4" w:rsidRPr="00DB203D" w:rsidRDefault="007E4AD4" w:rsidP="007E4AD4">
            <w:pPr>
              <w:pStyle w:val="aa"/>
              <w:ind w:left="-19" w:firstLine="379"/>
              <w:rPr>
                <w:rFonts w:ascii="Times New Roman" w:hAnsi="Times New Roman"/>
                <w:sz w:val="24"/>
                <w:szCs w:val="24"/>
              </w:rPr>
            </w:pPr>
            <w:r w:rsidRPr="00DB203D">
              <w:rPr>
                <w:rFonts w:ascii="Times New Roman" w:hAnsi="Times New Roman"/>
                <w:sz w:val="24"/>
                <w:szCs w:val="24"/>
              </w:rPr>
              <w:t>Общую площадь озеленения территории приюта, включая площадь  ветро- и пылезащитных полос древесных и кустарниковых насаждений, а также площадь газонных покрытий следует принимать не менее 20 % от общей площади территории.</w:t>
            </w:r>
          </w:p>
          <w:p w:rsidR="007E4AD4" w:rsidRPr="00C664AF" w:rsidRDefault="007E4AD4" w:rsidP="007E4AD4">
            <w:pPr>
              <w:pStyle w:val="ConsNormal"/>
              <w:widowControl/>
              <w:spacing w:before="0"/>
              <w:ind w:left="34" w:right="0" w:hanging="45"/>
              <w:rPr>
                <w:rFonts w:ascii="Times New Roman" w:hAnsi="Times New Roman" w:cs="Times New Roman"/>
                <w:sz w:val="24"/>
                <w:szCs w:val="24"/>
              </w:rPr>
            </w:pPr>
          </w:p>
        </w:tc>
      </w:tr>
      <w:tr w:rsidR="007E4AD4" w:rsidRPr="00641BEF" w:rsidTr="007E4AD4">
        <w:trPr>
          <w:trHeight w:val="70"/>
        </w:trPr>
        <w:tc>
          <w:tcPr>
            <w:tcW w:w="3652" w:type="dxa"/>
          </w:tcPr>
          <w:p w:rsidR="007E4AD4" w:rsidRPr="00641BEF"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Служебные гаражи (4.9)</w:t>
            </w:r>
          </w:p>
        </w:tc>
        <w:tc>
          <w:tcPr>
            <w:tcW w:w="5816" w:type="dxa"/>
            <w:vMerge w:val="restart"/>
          </w:tcPr>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7E4AD4" w:rsidRPr="00136C5F" w:rsidRDefault="007E4AD4" w:rsidP="007E4AD4">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7E4AD4" w:rsidRPr="00136C5F" w:rsidRDefault="007E4AD4" w:rsidP="007E4AD4">
            <w:pPr>
              <w:pStyle w:val="af0"/>
              <w:spacing w:before="0"/>
              <w:ind w:left="0"/>
              <w:rPr>
                <w:sz w:val="24"/>
                <w:szCs w:val="24"/>
              </w:rPr>
            </w:pPr>
            <w:r w:rsidRPr="00136C5F">
              <w:rPr>
                <w:sz w:val="24"/>
                <w:szCs w:val="24"/>
              </w:rPr>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7E4AD4" w:rsidRPr="00136C5F" w:rsidRDefault="007E4AD4" w:rsidP="007E4AD4">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7E4AD4" w:rsidRPr="00090E35" w:rsidRDefault="007E4AD4" w:rsidP="007E4AD4">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7E4AD4" w:rsidRPr="00641BEF" w:rsidRDefault="007E4AD4" w:rsidP="007E4AD4">
            <w:pPr>
              <w:pStyle w:val="ConsNormal"/>
              <w:widowControl/>
              <w:spacing w:before="0"/>
              <w:ind w:left="0"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7E4AD4" w:rsidRPr="00641BEF" w:rsidTr="007E4AD4">
        <w:trPr>
          <w:trHeight w:val="70"/>
        </w:trPr>
        <w:tc>
          <w:tcPr>
            <w:tcW w:w="3652" w:type="dxa"/>
          </w:tcPr>
          <w:p w:rsidR="007E4AD4" w:rsidRPr="00641BEF"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Ремонт автомобилей (4.9.1.4)</w:t>
            </w:r>
          </w:p>
        </w:tc>
        <w:tc>
          <w:tcPr>
            <w:tcW w:w="5816" w:type="dxa"/>
            <w:vMerge/>
          </w:tcPr>
          <w:p w:rsidR="007E4AD4" w:rsidRPr="00641BEF" w:rsidRDefault="007E4AD4" w:rsidP="007E4AD4">
            <w:pPr>
              <w:pStyle w:val="ConsNormal"/>
              <w:widowControl/>
              <w:spacing w:before="0"/>
              <w:ind w:left="0" w:right="0" w:firstLine="0"/>
              <w:rPr>
                <w:rFonts w:ascii="Times New Roman" w:hAnsi="Times New Roman" w:cs="Times New Roman"/>
                <w:sz w:val="24"/>
                <w:szCs w:val="24"/>
              </w:rPr>
            </w:pPr>
          </w:p>
        </w:tc>
      </w:tr>
      <w:tr w:rsidR="007E4AD4" w:rsidRPr="00641BEF" w:rsidTr="007E4AD4">
        <w:trPr>
          <w:trHeight w:val="70"/>
        </w:trPr>
        <w:tc>
          <w:tcPr>
            <w:tcW w:w="3652" w:type="dxa"/>
          </w:tcPr>
          <w:p w:rsidR="007E4AD4" w:rsidRPr="00641BEF" w:rsidRDefault="007E4AD4" w:rsidP="007E4AD4">
            <w:pPr>
              <w:pStyle w:val="ab"/>
            </w:pPr>
            <w:r>
              <w:t>Рынки (4.3)</w:t>
            </w:r>
          </w:p>
        </w:tc>
        <w:tc>
          <w:tcPr>
            <w:tcW w:w="5816" w:type="dxa"/>
          </w:tcPr>
          <w:p w:rsidR="007E4AD4" w:rsidRPr="00B02998"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B02998">
              <w:rPr>
                <w:rFonts w:ascii="Times New Roman" w:hAnsi="Times New Roman" w:cs="Times New Roman"/>
                <w:sz w:val="24"/>
                <w:szCs w:val="24"/>
              </w:rPr>
              <w:t>Предельные (минимальные и (или) максимальные) размеры земельных участков для рынков:</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7E4AD4" w:rsidRPr="00887421" w:rsidRDefault="007E4AD4" w:rsidP="007E4AD4">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7E4AD4" w:rsidRPr="00887421" w:rsidRDefault="007E4AD4" w:rsidP="007E4AD4">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7E4AD4" w:rsidRPr="00887421" w:rsidRDefault="007E4AD4" w:rsidP="007E4AD4">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7E4AD4" w:rsidRPr="00B02998" w:rsidRDefault="007E4AD4" w:rsidP="007E4AD4">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7E4AD4" w:rsidRPr="00B02998" w:rsidRDefault="007E4AD4" w:rsidP="007E4AD4">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7E4AD4" w:rsidRDefault="007E4AD4" w:rsidP="007E4AD4">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641BEF" w:rsidRDefault="007E4AD4" w:rsidP="007E4AD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641BEF" w:rsidTr="007E4AD4">
        <w:trPr>
          <w:trHeight w:val="70"/>
        </w:trPr>
        <w:tc>
          <w:tcPr>
            <w:tcW w:w="3652" w:type="dxa"/>
          </w:tcPr>
          <w:p w:rsidR="007E4AD4" w:rsidRDefault="007E4AD4" w:rsidP="007E4AD4">
            <w:pPr>
              <w:pStyle w:val="ab"/>
            </w:pPr>
            <w:r w:rsidRPr="00C664AF">
              <w:t>Магазины (4.4)</w:t>
            </w:r>
          </w:p>
          <w:p w:rsidR="007E4AD4" w:rsidRPr="00894462" w:rsidRDefault="007E4AD4" w:rsidP="007E4AD4">
            <w:pPr>
              <w:spacing w:line="240" w:lineRule="auto"/>
              <w:jc w:val="left"/>
              <w:rPr>
                <w:rFonts w:ascii="Times New Roman" w:hAnsi="Times New Roman"/>
                <w:color w:val="1F4E79" w:themeColor="accent1" w:themeShade="80"/>
                <w:sz w:val="24"/>
                <w:szCs w:val="24"/>
                <w:u w:val="single"/>
                <w:lang w:eastAsia="ru-RU"/>
              </w:rPr>
            </w:pPr>
          </w:p>
        </w:tc>
        <w:tc>
          <w:tcPr>
            <w:tcW w:w="5816" w:type="dxa"/>
          </w:tcPr>
          <w:p w:rsidR="007E4AD4" w:rsidRPr="005726B7" w:rsidRDefault="007E4AD4" w:rsidP="007E4AD4">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641BEF" w:rsidRDefault="007E4AD4" w:rsidP="007E4AD4">
            <w:pPr>
              <w:pStyle w:val="ConsNormal"/>
              <w:widowControl/>
              <w:tabs>
                <w:tab w:val="left" w:pos="230"/>
              </w:tabs>
              <w:spacing w:before="0"/>
              <w:ind w:left="10" w:right="0" w:firstLine="0"/>
              <w:jc w:val="left"/>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641BEF" w:rsidTr="007E4AD4">
        <w:trPr>
          <w:trHeight w:val="70"/>
        </w:trPr>
        <w:tc>
          <w:tcPr>
            <w:tcW w:w="365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816" w:type="dxa"/>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7E4AD4" w:rsidRDefault="007E4AD4" w:rsidP="007E4AD4">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7E4AD4" w:rsidRPr="00C54463" w:rsidRDefault="007E4AD4" w:rsidP="007E4AD4">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7E4AD4" w:rsidRPr="00641BEF" w:rsidTr="007E4AD4">
        <w:trPr>
          <w:trHeight w:val="70"/>
        </w:trPr>
        <w:tc>
          <w:tcPr>
            <w:tcW w:w="3652" w:type="dxa"/>
          </w:tcPr>
          <w:p w:rsidR="007E4AD4" w:rsidRPr="00023ACA" w:rsidRDefault="007E4AD4" w:rsidP="007E4AD4">
            <w:pPr>
              <w:suppressAutoHyphens/>
              <w:spacing w:line="240" w:lineRule="auto"/>
              <w:jc w:val="both"/>
              <w:rPr>
                <w:rFonts w:ascii="Times New Roman" w:hAnsi="Times New Roman"/>
                <w:sz w:val="24"/>
                <w:szCs w:val="24"/>
              </w:rPr>
            </w:pPr>
            <w:r w:rsidRPr="00023ACA">
              <w:rPr>
                <w:rFonts w:ascii="Times New Roman" w:hAnsi="Times New Roman"/>
                <w:sz w:val="24"/>
                <w:szCs w:val="24"/>
              </w:rPr>
              <w:t>Водный транспорт (7.3)</w:t>
            </w:r>
          </w:p>
        </w:tc>
        <w:tc>
          <w:tcPr>
            <w:tcW w:w="5816" w:type="dxa"/>
          </w:tcPr>
          <w:p w:rsidR="007E4AD4" w:rsidRPr="00641BEF" w:rsidRDefault="007E4AD4" w:rsidP="007E4AD4">
            <w:pPr>
              <w:pStyle w:val="ConsNormal"/>
              <w:widowControl/>
              <w:spacing w:before="0"/>
              <w:ind w:left="0" w:right="0" w:hanging="45"/>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r w:rsidR="007E4AD4" w:rsidRPr="00641BEF" w:rsidTr="007E4AD4">
        <w:trPr>
          <w:trHeight w:val="70"/>
        </w:trPr>
        <w:tc>
          <w:tcPr>
            <w:tcW w:w="3652" w:type="dxa"/>
          </w:tcPr>
          <w:p w:rsidR="007E4AD4" w:rsidRPr="00023ACA"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Причалы для маломерных судов (5.4)</w:t>
            </w:r>
          </w:p>
        </w:tc>
        <w:tc>
          <w:tcPr>
            <w:tcW w:w="5816" w:type="dxa"/>
          </w:tcPr>
          <w:p w:rsidR="007E4AD4" w:rsidRPr="00641BEF" w:rsidRDefault="007E4AD4" w:rsidP="007E4AD4">
            <w:pPr>
              <w:pStyle w:val="ConsNormal"/>
              <w:widowControl/>
              <w:spacing w:before="0"/>
              <w:ind w:left="0" w:right="0" w:hanging="45"/>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r w:rsidR="007E4AD4" w:rsidRPr="00641BEF" w:rsidTr="007E4AD4">
        <w:trPr>
          <w:trHeight w:val="70"/>
        </w:trPr>
        <w:tc>
          <w:tcPr>
            <w:tcW w:w="3652" w:type="dxa"/>
          </w:tcPr>
          <w:p w:rsidR="007E4AD4" w:rsidRPr="00641BEF" w:rsidRDefault="007E4AD4" w:rsidP="007E4AD4">
            <w:pPr>
              <w:suppressAutoHyphens/>
              <w:spacing w:line="240" w:lineRule="auto"/>
              <w:jc w:val="both"/>
              <w:rPr>
                <w:rFonts w:ascii="Times New Roman" w:hAnsi="Times New Roman"/>
                <w:sz w:val="24"/>
                <w:szCs w:val="24"/>
              </w:rPr>
            </w:pPr>
            <w:r w:rsidRPr="00641BEF">
              <w:rPr>
                <w:rFonts w:ascii="Times New Roman" w:hAnsi="Times New Roman"/>
                <w:sz w:val="24"/>
                <w:szCs w:val="24"/>
              </w:rPr>
              <w:t>Ко</w:t>
            </w:r>
            <w:r>
              <w:rPr>
                <w:rFonts w:ascii="Times New Roman" w:hAnsi="Times New Roman"/>
                <w:sz w:val="24"/>
                <w:szCs w:val="24"/>
              </w:rPr>
              <w:t>ммунальное обслуживание (3.1)</w:t>
            </w:r>
          </w:p>
        </w:tc>
        <w:tc>
          <w:tcPr>
            <w:tcW w:w="5816" w:type="dxa"/>
          </w:tcPr>
          <w:p w:rsidR="007E4AD4" w:rsidRPr="00641BEF" w:rsidRDefault="007E4AD4" w:rsidP="007E4AD4">
            <w:pPr>
              <w:pStyle w:val="ConsNormal"/>
              <w:widowControl/>
              <w:spacing w:before="0"/>
              <w:ind w:left="0" w:right="0" w:hanging="45"/>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7E4AD4" w:rsidRPr="00641BEF" w:rsidRDefault="007E4AD4" w:rsidP="007E4AD4">
            <w:pPr>
              <w:pStyle w:val="ConsNormal"/>
              <w:widowControl/>
              <w:spacing w:before="0"/>
              <w:ind w:left="0" w:right="0" w:hanging="45"/>
              <w:rPr>
                <w:rFonts w:ascii="Times New Roman" w:hAnsi="Times New Roman"/>
                <w:sz w:val="24"/>
                <w:szCs w:val="24"/>
              </w:rPr>
            </w:pPr>
          </w:p>
        </w:tc>
      </w:tr>
      <w:tr w:rsidR="007E4AD4" w:rsidRPr="00641BEF" w:rsidTr="007E4AD4">
        <w:trPr>
          <w:trHeight w:val="70"/>
        </w:trPr>
        <w:tc>
          <w:tcPr>
            <w:tcW w:w="3652" w:type="dxa"/>
          </w:tcPr>
          <w:p w:rsidR="007E4AD4" w:rsidRPr="00641BEF"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Благоустройство территории (12.0.2)</w:t>
            </w:r>
          </w:p>
        </w:tc>
        <w:tc>
          <w:tcPr>
            <w:tcW w:w="5816" w:type="dxa"/>
          </w:tcPr>
          <w:p w:rsidR="007E4AD4" w:rsidRPr="002E3DE3" w:rsidRDefault="007E4AD4" w:rsidP="007E4AD4">
            <w:pPr>
              <w:pStyle w:val="ConsNormal"/>
              <w:widowControl/>
              <w:spacing w:line="360" w:lineRule="exact"/>
              <w:ind w:left="0" w:right="0" w:firstLine="0"/>
              <w:jc w:val="left"/>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7E4AD4" w:rsidRPr="00641BEF" w:rsidRDefault="007E4AD4" w:rsidP="007E4AD4">
            <w:pPr>
              <w:pStyle w:val="ConsNormal"/>
              <w:widowControl/>
              <w:spacing w:before="0"/>
              <w:ind w:left="34" w:right="0" w:firstLine="0"/>
              <w:rPr>
                <w:rFonts w:ascii="Times New Roman" w:hAnsi="Times New Roman"/>
                <w:sz w:val="24"/>
                <w:szCs w:val="24"/>
              </w:rPr>
            </w:pPr>
            <w:r w:rsidRPr="002E3DE3">
              <w:rPr>
                <w:rFonts w:ascii="Times New Roman" w:hAnsi="Times New Roman" w:cs="Times New Roman"/>
                <w:sz w:val="24"/>
                <w:szCs w:val="24"/>
              </w:rPr>
              <w:t>При новом строительстве у</w:t>
            </w:r>
            <w:r>
              <w:rPr>
                <w:rFonts w:ascii="Times New Roman" w:hAnsi="Times New Roman" w:cs="Times New Roman"/>
                <w:sz w:val="24"/>
                <w:szCs w:val="24"/>
              </w:rPr>
              <w:t xml:space="preserve">станавливаются в соответствии с </w:t>
            </w:r>
            <w:r w:rsidRPr="002E3DE3">
              <w:rPr>
                <w:rFonts w:ascii="Times New Roman" w:hAnsi="Times New Roman" w:cs="Times New Roman"/>
                <w:sz w:val="24"/>
                <w:szCs w:val="24"/>
              </w:rPr>
              <w:t>документами по планировке территории</w:t>
            </w:r>
          </w:p>
        </w:tc>
      </w:tr>
      <w:tr w:rsidR="007E4AD4" w:rsidRPr="00641BEF" w:rsidTr="007E4AD4">
        <w:trPr>
          <w:trHeight w:val="70"/>
        </w:trPr>
        <w:tc>
          <w:tcPr>
            <w:tcW w:w="3652" w:type="dxa"/>
          </w:tcPr>
          <w:p w:rsidR="007E4AD4" w:rsidRPr="00641BEF" w:rsidRDefault="007E4AD4" w:rsidP="007E4AD4">
            <w:pPr>
              <w:suppressAutoHyphens/>
              <w:spacing w:line="240" w:lineRule="auto"/>
              <w:jc w:val="both"/>
              <w:rPr>
                <w:rFonts w:ascii="Times New Roman" w:hAnsi="Times New Roman"/>
                <w:sz w:val="24"/>
                <w:szCs w:val="24"/>
              </w:rPr>
            </w:pPr>
            <w:r w:rsidRPr="00641BEF">
              <w:rPr>
                <w:rFonts w:ascii="Times New Roman" w:hAnsi="Times New Roman"/>
                <w:sz w:val="24"/>
                <w:szCs w:val="24"/>
              </w:rPr>
              <w:t>Земельные участки (территории) общего пользования (12.0)</w:t>
            </w:r>
          </w:p>
        </w:tc>
        <w:tc>
          <w:tcPr>
            <w:tcW w:w="5816" w:type="dxa"/>
          </w:tcPr>
          <w:p w:rsidR="007E4AD4" w:rsidRPr="00641BEF" w:rsidRDefault="007E4AD4" w:rsidP="007E4AD4">
            <w:pPr>
              <w:pStyle w:val="ConsNormal"/>
              <w:widowControl/>
              <w:spacing w:before="0"/>
              <w:ind w:left="34" w:right="0" w:hanging="45"/>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7E4AD4" w:rsidRPr="00641BEF" w:rsidRDefault="007E4AD4" w:rsidP="007E4AD4">
            <w:pPr>
              <w:pStyle w:val="ConsNormal"/>
              <w:widowControl/>
              <w:spacing w:before="0"/>
              <w:ind w:left="34" w:right="0" w:hanging="45"/>
              <w:rPr>
                <w:rFonts w:ascii="Times New Roman" w:hAnsi="Times New Roman"/>
                <w:sz w:val="24"/>
                <w:szCs w:val="24"/>
              </w:rPr>
            </w:pPr>
            <w:r w:rsidRPr="00641BEF">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7E4AD4" w:rsidRPr="000E39DF" w:rsidRDefault="007E4AD4" w:rsidP="007E4AD4">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468" w:type="dxa"/>
        <w:tblLook w:val="04A0"/>
      </w:tblPr>
      <w:tblGrid>
        <w:gridCol w:w="3652"/>
        <w:gridCol w:w="5816"/>
      </w:tblGrid>
      <w:tr w:rsidR="007E4AD4" w:rsidRPr="000F4688" w:rsidTr="007E4AD4">
        <w:trPr>
          <w:trHeight w:val="569"/>
        </w:trPr>
        <w:tc>
          <w:tcPr>
            <w:tcW w:w="3652" w:type="dxa"/>
          </w:tcPr>
          <w:p w:rsidR="007E4AD4" w:rsidRPr="000F4688"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Железнодорожный транспорт (7.1)</w:t>
            </w:r>
          </w:p>
        </w:tc>
        <w:tc>
          <w:tcPr>
            <w:tcW w:w="5816" w:type="dxa"/>
          </w:tcPr>
          <w:p w:rsidR="007E4AD4" w:rsidRPr="000F4688" w:rsidRDefault="007E4AD4" w:rsidP="007E4AD4">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7E4AD4" w:rsidRPr="000F4688" w:rsidTr="007E4AD4">
        <w:trPr>
          <w:trHeight w:val="569"/>
        </w:trPr>
        <w:tc>
          <w:tcPr>
            <w:tcW w:w="3652" w:type="dxa"/>
          </w:tcPr>
          <w:p w:rsidR="007E4AD4" w:rsidRPr="000F4688" w:rsidRDefault="007E4AD4" w:rsidP="007E4AD4">
            <w:pPr>
              <w:pStyle w:val="a9"/>
              <w:ind w:firstLine="0"/>
              <w:jc w:val="left"/>
              <w:rPr>
                <w:bCs/>
                <w:i/>
                <w:iCs/>
                <w:sz w:val="23"/>
                <w:szCs w:val="23"/>
                <w:u w:val="single"/>
                <w:shd w:val="clear" w:color="auto" w:fill="FFFFFF"/>
                <w:lang w:val="ru-RU" w:bidi="ar-SA"/>
              </w:rPr>
            </w:pPr>
            <w:r>
              <w:rPr>
                <w:lang w:val="ru-RU"/>
              </w:rPr>
              <w:t>Железнодорожные пути (7.1.1)</w:t>
            </w:r>
          </w:p>
        </w:tc>
        <w:tc>
          <w:tcPr>
            <w:tcW w:w="5816" w:type="dxa"/>
          </w:tcPr>
          <w:p w:rsidR="007E4AD4" w:rsidRPr="000F4688" w:rsidRDefault="007E4AD4" w:rsidP="007E4AD4">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bl>
    <w:p w:rsidR="007E4AD4" w:rsidRDefault="007E4AD4" w:rsidP="007E4AD4">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7E4AD4" w:rsidRPr="000F4688" w:rsidTr="007E4AD4">
        <w:trPr>
          <w:trHeight w:val="636"/>
        </w:trPr>
        <w:tc>
          <w:tcPr>
            <w:tcW w:w="3652" w:type="dxa"/>
          </w:tcPr>
          <w:p w:rsidR="007E4AD4" w:rsidRPr="000F4688"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дорожного сервиса (4.9.1)</w:t>
            </w:r>
          </w:p>
        </w:tc>
        <w:tc>
          <w:tcPr>
            <w:tcW w:w="5816" w:type="dxa"/>
          </w:tcPr>
          <w:p w:rsidR="007E4AD4" w:rsidRPr="000F4688" w:rsidRDefault="007E4AD4" w:rsidP="007E4AD4">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7E4AD4" w:rsidRPr="000F4688" w:rsidTr="007E4AD4">
        <w:trPr>
          <w:trHeight w:val="636"/>
        </w:trPr>
        <w:tc>
          <w:tcPr>
            <w:tcW w:w="365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Транспорт (7.0)</w:t>
            </w:r>
          </w:p>
        </w:tc>
        <w:tc>
          <w:tcPr>
            <w:tcW w:w="5816" w:type="dxa"/>
          </w:tcPr>
          <w:p w:rsidR="007E4AD4" w:rsidRPr="000F4688" w:rsidRDefault="007E4AD4" w:rsidP="007E4AD4">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7E4AD4" w:rsidRPr="000F4688" w:rsidTr="007E4AD4">
        <w:trPr>
          <w:trHeight w:val="636"/>
        </w:trPr>
        <w:tc>
          <w:tcPr>
            <w:tcW w:w="365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Автомобильный транспорт (7.2)</w:t>
            </w:r>
          </w:p>
        </w:tc>
        <w:tc>
          <w:tcPr>
            <w:tcW w:w="5816" w:type="dxa"/>
          </w:tcPr>
          <w:p w:rsidR="007E4AD4" w:rsidRPr="000F4688" w:rsidRDefault="007E4AD4" w:rsidP="007E4AD4">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7E4AD4" w:rsidRPr="000F4688" w:rsidTr="007E4AD4">
        <w:trPr>
          <w:trHeight w:val="569"/>
        </w:trPr>
        <w:tc>
          <w:tcPr>
            <w:tcW w:w="3652" w:type="dxa"/>
          </w:tcPr>
          <w:p w:rsidR="007E4AD4" w:rsidRPr="000F4688" w:rsidRDefault="007E4AD4" w:rsidP="007E4AD4">
            <w:pPr>
              <w:pStyle w:val="a9"/>
              <w:ind w:firstLine="0"/>
              <w:jc w:val="left"/>
              <w:rPr>
                <w:bCs/>
                <w:i/>
                <w:iCs/>
                <w:sz w:val="23"/>
                <w:szCs w:val="23"/>
                <w:u w:val="single"/>
                <w:shd w:val="clear" w:color="auto" w:fill="FFFFFF"/>
                <w:lang w:val="ru-RU" w:bidi="ar-SA"/>
              </w:rPr>
            </w:pPr>
            <w:r w:rsidRPr="000F4688">
              <w:rPr>
                <w:lang w:val="ru-RU"/>
              </w:rPr>
              <w:t>Хранение и переработка сельскохозяйственной продукции (1.15)</w:t>
            </w:r>
          </w:p>
        </w:tc>
        <w:tc>
          <w:tcPr>
            <w:tcW w:w="5816" w:type="dxa"/>
          </w:tcPr>
          <w:p w:rsidR="007E4AD4" w:rsidRPr="000F4688" w:rsidRDefault="007E4AD4" w:rsidP="007E4AD4">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bl>
    <w:p w:rsidR="007E4AD4" w:rsidRDefault="007E4AD4" w:rsidP="007E4AD4">
      <w:pPr>
        <w:pStyle w:val="a9"/>
        <w:ind w:left="709" w:firstLine="0"/>
        <w:rPr>
          <w:lang w:val="ru-RU"/>
        </w:rPr>
      </w:pPr>
    </w:p>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Default="007E4AD4" w:rsidP="007E4AD4">
      <w:pPr>
        <w:pStyle w:val="a9"/>
        <w:rPr>
          <w:lang w:val="ru-RU"/>
        </w:rPr>
      </w:pPr>
      <w:r>
        <w:rPr>
          <w:lang w:val="ru-RU"/>
        </w:rPr>
        <w:t>Не подлежат установлению.</w:t>
      </w:r>
    </w:p>
    <w:p w:rsidR="007E4AD4" w:rsidRPr="00B15500" w:rsidRDefault="007E4AD4" w:rsidP="007E4AD4">
      <w:pPr>
        <w:pStyle w:val="a9"/>
        <w:ind w:left="709" w:firstLine="0"/>
        <w:rPr>
          <w:lang w:val="ru-RU"/>
        </w:rPr>
      </w:pPr>
    </w:p>
    <w:p w:rsidR="007E4AD4" w:rsidRDefault="007E4AD4" w:rsidP="007E4AD4">
      <w:pPr>
        <w:pStyle w:val="3"/>
        <w:keepLines w:val="0"/>
        <w:suppressAutoHyphens/>
        <w:spacing w:before="180" w:after="120" w:line="240" w:lineRule="auto"/>
        <w:jc w:val="both"/>
        <w:rPr>
          <w:rFonts w:eastAsia="Times New Roman" w:cs="Times New Roman"/>
          <w:bCs/>
          <w:lang w:eastAsia="ar-SA"/>
        </w:rPr>
      </w:pPr>
      <w:bookmarkStart w:id="312" w:name="_Toc429415697"/>
      <w:bookmarkStart w:id="313" w:name="_Toc465861015"/>
      <w:bookmarkStart w:id="314" w:name="_Toc484688710"/>
      <w:r w:rsidRPr="000E39DF">
        <w:rPr>
          <w:rFonts w:eastAsia="Times New Roman" w:cs="Times New Roman"/>
          <w:bCs/>
          <w:lang w:eastAsia="ar-SA"/>
        </w:rPr>
        <w:t xml:space="preserve">Статья 31. </w:t>
      </w:r>
      <w:bookmarkEnd w:id="312"/>
      <w:bookmarkEnd w:id="313"/>
      <w:r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14"/>
    </w:p>
    <w:p w:rsidR="007E4AD4" w:rsidRPr="00002716" w:rsidRDefault="007E4AD4" w:rsidP="002911F7">
      <w:pPr>
        <w:pStyle w:val="a9"/>
        <w:numPr>
          <w:ilvl w:val="0"/>
          <w:numId w:val="14"/>
        </w:numPr>
        <w:ind w:left="360"/>
        <w:rPr>
          <w:b/>
          <w:i/>
          <w:lang w:val="ru-RU"/>
        </w:rPr>
      </w:pPr>
      <w:r w:rsidRPr="00002716">
        <w:rPr>
          <w:b/>
          <w:i/>
          <w:lang w:val="ru-RU"/>
        </w:rPr>
        <w:t>Зона сельскохозяйственных угодий</w:t>
      </w:r>
    </w:p>
    <w:p w:rsidR="007E4AD4" w:rsidRPr="00A758B7" w:rsidRDefault="007E4AD4" w:rsidP="007E4AD4">
      <w:pPr>
        <w:pStyle w:val="a9"/>
        <w:ind w:left="709" w:firstLine="0"/>
        <w:rPr>
          <w:b/>
          <w:i/>
          <w:lang w:val="ru-RU"/>
        </w:rPr>
      </w:pPr>
      <w:r w:rsidRPr="00002716">
        <w:rPr>
          <w:b/>
          <w:i/>
          <w:lang w:val="ru-RU"/>
        </w:rPr>
        <w:t>Код обозначения зоны (индекс) – Сх1.</w:t>
      </w:r>
    </w:p>
    <w:p w:rsidR="007E4AD4" w:rsidRPr="000E39DF" w:rsidRDefault="007E4AD4" w:rsidP="007E4AD4">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ayout w:type="fixed"/>
        <w:tblLook w:val="04A0"/>
      </w:tblPr>
      <w:tblGrid>
        <w:gridCol w:w="3936"/>
        <w:gridCol w:w="5532"/>
      </w:tblGrid>
      <w:tr w:rsidR="007E4AD4" w:rsidRPr="00641BEF" w:rsidTr="007E4AD4">
        <w:trPr>
          <w:trHeight w:val="336"/>
        </w:trPr>
        <w:tc>
          <w:tcPr>
            <w:tcW w:w="3936" w:type="dxa"/>
          </w:tcPr>
          <w:p w:rsidR="007E4AD4" w:rsidRPr="00641BEF" w:rsidRDefault="007E4AD4" w:rsidP="007E4AD4">
            <w:pPr>
              <w:suppressAutoHyphens/>
              <w:spacing w:line="360" w:lineRule="exac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7E4AD4" w:rsidRPr="00641BEF" w:rsidRDefault="007E4AD4" w:rsidP="007E4AD4">
            <w:pPr>
              <w:suppressAutoHyphens/>
              <w:spacing w:line="360" w:lineRule="exac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641BEF" w:rsidTr="007E4AD4">
        <w:trPr>
          <w:trHeight w:val="1208"/>
        </w:trPr>
        <w:tc>
          <w:tcPr>
            <w:tcW w:w="3936" w:type="dxa"/>
          </w:tcPr>
          <w:p w:rsidR="007E4AD4" w:rsidRPr="00641BEF" w:rsidRDefault="007E4AD4" w:rsidP="007E4AD4">
            <w:pPr>
              <w:pStyle w:val="ab"/>
            </w:pPr>
            <w:r w:rsidRPr="00641BEF">
              <w:t>Растениеводство (1.1)</w:t>
            </w:r>
          </w:p>
        </w:tc>
        <w:tc>
          <w:tcPr>
            <w:tcW w:w="5532" w:type="dxa"/>
            <w:vMerge w:val="restart"/>
          </w:tcPr>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7E4AD4" w:rsidRPr="00641BEF" w:rsidRDefault="007E4AD4" w:rsidP="007E4AD4">
            <w:pPr>
              <w:pStyle w:val="ConsNorma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7E4AD4" w:rsidRPr="00641BEF" w:rsidTr="007E4AD4">
        <w:trPr>
          <w:trHeight w:val="1208"/>
        </w:trPr>
        <w:tc>
          <w:tcPr>
            <w:tcW w:w="3936" w:type="dxa"/>
          </w:tcPr>
          <w:p w:rsidR="007E4AD4" w:rsidRPr="00641BEF" w:rsidRDefault="007E4AD4" w:rsidP="007E4AD4">
            <w:pPr>
              <w:pStyle w:val="ab"/>
              <w:rPr>
                <w:i/>
                <w:sz w:val="22"/>
                <w:szCs w:val="22"/>
              </w:rPr>
            </w:pPr>
            <w:r w:rsidRPr="00641BEF">
              <w:t>Выращивание зерновых и иных сельскохозяйственных культур (1.2)</w:t>
            </w:r>
          </w:p>
        </w:tc>
        <w:tc>
          <w:tcPr>
            <w:tcW w:w="5532" w:type="dxa"/>
            <w:vMerge/>
          </w:tcPr>
          <w:p w:rsidR="007E4AD4" w:rsidRPr="00641BEF" w:rsidRDefault="007E4AD4" w:rsidP="007E4AD4">
            <w:pPr>
              <w:pStyle w:val="ConsNormal"/>
              <w:spacing w:before="0"/>
              <w:ind w:left="33" w:right="0"/>
              <w:rPr>
                <w:rFonts w:ascii="Times New Roman" w:hAnsi="Times New Roman" w:cs="Times New Roman"/>
                <w:sz w:val="24"/>
                <w:szCs w:val="24"/>
              </w:rPr>
            </w:pPr>
          </w:p>
        </w:tc>
      </w:tr>
      <w:tr w:rsidR="007E4AD4" w:rsidRPr="00641BEF" w:rsidTr="007E4AD4">
        <w:trPr>
          <w:trHeight w:val="350"/>
        </w:trPr>
        <w:tc>
          <w:tcPr>
            <w:tcW w:w="3936" w:type="dxa"/>
          </w:tcPr>
          <w:p w:rsidR="007E4AD4" w:rsidRPr="00641BEF" w:rsidRDefault="007E4AD4" w:rsidP="007E4AD4">
            <w:pPr>
              <w:pStyle w:val="ab"/>
              <w:rPr>
                <w:i/>
                <w:sz w:val="22"/>
                <w:szCs w:val="22"/>
              </w:rPr>
            </w:pPr>
            <w:r w:rsidRPr="00641BEF">
              <w:t>Овощеводство (1.3)</w:t>
            </w:r>
          </w:p>
        </w:tc>
        <w:tc>
          <w:tcPr>
            <w:tcW w:w="5532" w:type="dxa"/>
            <w:vMerge/>
          </w:tcPr>
          <w:p w:rsidR="007E4AD4" w:rsidRPr="00641BEF" w:rsidRDefault="007E4AD4" w:rsidP="007E4AD4">
            <w:pPr>
              <w:pStyle w:val="ConsNormal"/>
              <w:spacing w:before="0"/>
              <w:ind w:left="33" w:right="0"/>
              <w:rPr>
                <w:rFonts w:ascii="Times New Roman" w:hAnsi="Times New Roman" w:cs="Times New Roman"/>
                <w:sz w:val="24"/>
                <w:szCs w:val="24"/>
              </w:rPr>
            </w:pPr>
          </w:p>
        </w:tc>
      </w:tr>
      <w:tr w:rsidR="007E4AD4" w:rsidRPr="00641BEF" w:rsidTr="007E4AD4">
        <w:trPr>
          <w:trHeight w:val="350"/>
        </w:trPr>
        <w:tc>
          <w:tcPr>
            <w:tcW w:w="3936" w:type="dxa"/>
          </w:tcPr>
          <w:p w:rsidR="007E4AD4" w:rsidRPr="00641BEF" w:rsidRDefault="007E4AD4" w:rsidP="007E4AD4">
            <w:pPr>
              <w:pStyle w:val="ab"/>
              <w:rPr>
                <w:i/>
                <w:sz w:val="22"/>
                <w:szCs w:val="22"/>
              </w:rPr>
            </w:pPr>
            <w:r w:rsidRPr="00641BEF">
              <w:t>Выращивание тонизирующих, лекарственных, цветочных культур (1.4)</w:t>
            </w:r>
          </w:p>
        </w:tc>
        <w:tc>
          <w:tcPr>
            <w:tcW w:w="5532" w:type="dxa"/>
            <w:vMerge/>
          </w:tcPr>
          <w:p w:rsidR="007E4AD4" w:rsidRPr="00641BEF" w:rsidRDefault="007E4AD4" w:rsidP="007E4AD4">
            <w:pPr>
              <w:pStyle w:val="ConsNormal"/>
              <w:spacing w:before="0"/>
              <w:ind w:left="33" w:right="0"/>
              <w:rPr>
                <w:rFonts w:ascii="Times New Roman" w:hAnsi="Times New Roman" w:cs="Times New Roman"/>
                <w:sz w:val="24"/>
                <w:szCs w:val="24"/>
              </w:rPr>
            </w:pPr>
          </w:p>
        </w:tc>
      </w:tr>
      <w:tr w:rsidR="007E4AD4" w:rsidRPr="00641BEF" w:rsidTr="007E4AD4">
        <w:trPr>
          <w:trHeight w:val="350"/>
        </w:trPr>
        <w:tc>
          <w:tcPr>
            <w:tcW w:w="3936" w:type="dxa"/>
          </w:tcPr>
          <w:p w:rsidR="007E4AD4" w:rsidRPr="00641BEF" w:rsidRDefault="007E4AD4" w:rsidP="007E4AD4">
            <w:pPr>
              <w:pStyle w:val="ab"/>
              <w:rPr>
                <w:i/>
                <w:sz w:val="22"/>
                <w:szCs w:val="22"/>
              </w:rPr>
            </w:pPr>
            <w:r w:rsidRPr="00641BEF">
              <w:t>Садоводство (1.5)</w:t>
            </w:r>
          </w:p>
        </w:tc>
        <w:tc>
          <w:tcPr>
            <w:tcW w:w="5532" w:type="dxa"/>
            <w:vMerge/>
          </w:tcPr>
          <w:p w:rsidR="007E4AD4" w:rsidRPr="00641BEF" w:rsidRDefault="007E4AD4" w:rsidP="007E4AD4">
            <w:pPr>
              <w:pStyle w:val="ConsNormal"/>
              <w:spacing w:before="0"/>
              <w:ind w:left="33" w:right="0"/>
              <w:rPr>
                <w:rFonts w:ascii="Times New Roman" w:hAnsi="Times New Roman" w:cs="Times New Roman"/>
                <w:sz w:val="24"/>
                <w:szCs w:val="24"/>
              </w:rPr>
            </w:pPr>
          </w:p>
        </w:tc>
      </w:tr>
      <w:tr w:rsidR="007E4AD4" w:rsidRPr="00641BEF" w:rsidTr="007E4AD4">
        <w:trPr>
          <w:trHeight w:val="350"/>
        </w:trPr>
        <w:tc>
          <w:tcPr>
            <w:tcW w:w="3936" w:type="dxa"/>
          </w:tcPr>
          <w:p w:rsidR="007E4AD4" w:rsidRPr="00641BEF" w:rsidRDefault="007E4AD4" w:rsidP="007E4AD4">
            <w:pPr>
              <w:pStyle w:val="ab"/>
              <w:rPr>
                <w:i/>
                <w:sz w:val="22"/>
                <w:szCs w:val="22"/>
              </w:rPr>
            </w:pPr>
            <w:r w:rsidRPr="00641BEF">
              <w:t>Выращивание льна и конопли (1.6)</w:t>
            </w:r>
          </w:p>
        </w:tc>
        <w:tc>
          <w:tcPr>
            <w:tcW w:w="5532" w:type="dxa"/>
            <w:vMerge/>
          </w:tcPr>
          <w:p w:rsidR="007E4AD4" w:rsidRPr="00641BEF" w:rsidRDefault="007E4AD4" w:rsidP="007E4AD4">
            <w:pPr>
              <w:pStyle w:val="ConsNormal"/>
              <w:spacing w:before="0"/>
              <w:ind w:left="33" w:right="0"/>
              <w:rPr>
                <w:rFonts w:ascii="Times New Roman" w:hAnsi="Times New Roman" w:cs="Times New Roman"/>
                <w:sz w:val="24"/>
                <w:szCs w:val="24"/>
              </w:rPr>
            </w:pPr>
          </w:p>
        </w:tc>
      </w:tr>
      <w:tr w:rsidR="007E4AD4" w:rsidRPr="00641BEF" w:rsidTr="007E4AD4">
        <w:trPr>
          <w:trHeight w:val="70"/>
        </w:trPr>
        <w:tc>
          <w:tcPr>
            <w:tcW w:w="3936" w:type="dxa"/>
          </w:tcPr>
          <w:p w:rsidR="007E4AD4" w:rsidRPr="00641BEF" w:rsidRDefault="007E4AD4" w:rsidP="007E4AD4">
            <w:pPr>
              <w:suppressAutoHyphens/>
              <w:spacing w:line="240" w:lineRule="auto"/>
              <w:jc w:val="both"/>
              <w:rPr>
                <w:rFonts w:ascii="Times New Roman" w:hAnsi="Times New Roman"/>
                <w:sz w:val="24"/>
                <w:szCs w:val="24"/>
              </w:rPr>
            </w:pPr>
            <w:r w:rsidRPr="00641BEF">
              <w:rPr>
                <w:rFonts w:ascii="Times New Roman" w:hAnsi="Times New Roman"/>
                <w:sz w:val="24"/>
                <w:szCs w:val="24"/>
              </w:rPr>
              <w:t>Животноводство (1.7);</w:t>
            </w:r>
          </w:p>
        </w:tc>
        <w:tc>
          <w:tcPr>
            <w:tcW w:w="5532" w:type="dxa"/>
            <w:vMerge/>
          </w:tcPr>
          <w:p w:rsidR="007E4AD4" w:rsidRPr="00641BEF" w:rsidRDefault="007E4AD4" w:rsidP="007E4AD4">
            <w:pPr>
              <w:pStyle w:val="ConsNormal"/>
              <w:widowControl/>
              <w:spacing w:before="0"/>
              <w:ind w:left="33" w:right="0" w:firstLine="0"/>
              <w:rPr>
                <w:rFonts w:ascii="Times New Roman" w:hAnsi="Times New Roman"/>
                <w:sz w:val="24"/>
                <w:szCs w:val="24"/>
              </w:rPr>
            </w:pPr>
          </w:p>
        </w:tc>
      </w:tr>
      <w:tr w:rsidR="007E4AD4" w:rsidRPr="00641BEF" w:rsidTr="007E4AD4">
        <w:trPr>
          <w:trHeight w:val="70"/>
        </w:trPr>
        <w:tc>
          <w:tcPr>
            <w:tcW w:w="3936" w:type="dxa"/>
          </w:tcPr>
          <w:p w:rsidR="007E4AD4" w:rsidRPr="00641BEF" w:rsidRDefault="007E4AD4" w:rsidP="007E4AD4">
            <w:pPr>
              <w:pStyle w:val="ab"/>
              <w:jc w:val="left"/>
            </w:pPr>
            <w:r>
              <w:t>Скотоводство (1.8)</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70"/>
        </w:trPr>
        <w:tc>
          <w:tcPr>
            <w:tcW w:w="3936" w:type="dxa"/>
          </w:tcPr>
          <w:p w:rsidR="007E4AD4" w:rsidRPr="00641BEF" w:rsidRDefault="007E4AD4" w:rsidP="007E4AD4">
            <w:pPr>
              <w:pStyle w:val="ab"/>
              <w:jc w:val="left"/>
            </w:pPr>
            <w:r>
              <w:t>Звероводство (1.9)</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70"/>
        </w:trPr>
        <w:tc>
          <w:tcPr>
            <w:tcW w:w="3936" w:type="dxa"/>
          </w:tcPr>
          <w:p w:rsidR="007E4AD4" w:rsidRPr="00641BEF" w:rsidRDefault="007E4AD4" w:rsidP="007E4AD4">
            <w:pPr>
              <w:pStyle w:val="ab"/>
              <w:jc w:val="left"/>
            </w:pPr>
            <w:r>
              <w:t>Птицеводство (1.10)</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70"/>
        </w:trPr>
        <w:tc>
          <w:tcPr>
            <w:tcW w:w="3936" w:type="dxa"/>
          </w:tcPr>
          <w:p w:rsidR="007E4AD4" w:rsidRPr="00641BEF" w:rsidRDefault="007E4AD4" w:rsidP="007E4AD4">
            <w:pPr>
              <w:pStyle w:val="ab"/>
              <w:jc w:val="left"/>
            </w:pPr>
            <w:r>
              <w:t>Свиноводство (1.11)</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433"/>
        </w:trPr>
        <w:tc>
          <w:tcPr>
            <w:tcW w:w="3936" w:type="dxa"/>
          </w:tcPr>
          <w:p w:rsidR="007E4AD4" w:rsidRPr="00641BEF"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Рыбоводство (1.13)</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433"/>
        </w:trPr>
        <w:tc>
          <w:tcPr>
            <w:tcW w:w="3936" w:type="dxa"/>
          </w:tcPr>
          <w:p w:rsidR="007E4AD4"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Пчеловодство (1.12)</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433"/>
        </w:trPr>
        <w:tc>
          <w:tcPr>
            <w:tcW w:w="3936" w:type="dxa"/>
          </w:tcPr>
          <w:p w:rsidR="007E4AD4"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Ведение личного подсобного хозяйства на полевых участках (1.16)</w:t>
            </w:r>
          </w:p>
        </w:tc>
        <w:tc>
          <w:tcPr>
            <w:tcW w:w="5532" w:type="dxa"/>
          </w:tcPr>
          <w:p w:rsidR="007E4AD4" w:rsidRPr="00641BEF" w:rsidRDefault="007E4AD4" w:rsidP="007E4AD4">
            <w:pPr>
              <w:pStyle w:val="ConsPlusNormal"/>
              <w:widowControl/>
              <w:ind w:firstLine="0"/>
              <w:rPr>
                <w:rFonts w:ascii="Times New Roman" w:hAnsi="Times New Roman" w:cs="Times New Roman"/>
                <w:sz w:val="24"/>
                <w:szCs w:val="24"/>
              </w:rPr>
            </w:pPr>
            <w:r w:rsidRPr="00641BEF">
              <w:rPr>
                <w:rFonts w:ascii="Times New Roman" w:hAnsi="Times New Roman" w:cs="Times New Roman"/>
                <w:sz w:val="24"/>
                <w:szCs w:val="24"/>
              </w:rPr>
              <w:t>Минимальный размер участка составляет 300 кв.м., максимальный размер участка – 20000 кв.м.</w:t>
            </w:r>
          </w:p>
          <w:p w:rsidR="007E4AD4" w:rsidRPr="007F236D" w:rsidRDefault="007E4AD4" w:rsidP="007E4AD4">
            <w:pPr>
              <w:pStyle w:val="ConsNormal"/>
              <w:ind w:left="0" w:right="0" w:firstLine="0"/>
              <w:rPr>
                <w:rFonts w:ascii="Times New Roman" w:hAnsi="Times New Roman" w:cs="Times New Roman"/>
                <w:sz w:val="24"/>
                <w:szCs w:val="24"/>
              </w:rPr>
            </w:pPr>
            <w:r w:rsidRPr="007F236D">
              <w:rPr>
                <w:rFonts w:ascii="Times New Roman" w:hAnsi="Times New Roman" w:cs="Times New Roman"/>
                <w:sz w:val="24"/>
                <w:szCs w:val="24"/>
              </w:rPr>
              <w:t>Другие параметры не подлежат установлению</w:t>
            </w:r>
          </w:p>
        </w:tc>
      </w:tr>
      <w:tr w:rsidR="007E4AD4" w:rsidRPr="00641BEF" w:rsidTr="007E4AD4">
        <w:trPr>
          <w:trHeight w:val="433"/>
        </w:trPr>
        <w:tc>
          <w:tcPr>
            <w:tcW w:w="3936" w:type="dxa"/>
          </w:tcPr>
          <w:p w:rsidR="007E4AD4" w:rsidRPr="00526C95" w:rsidRDefault="007E4AD4" w:rsidP="007E4AD4">
            <w:pPr>
              <w:suppressAutoHyphens/>
              <w:spacing w:line="240" w:lineRule="auto"/>
              <w:jc w:val="both"/>
              <w:rPr>
                <w:rFonts w:ascii="Times New Roman" w:hAnsi="Times New Roman"/>
                <w:sz w:val="24"/>
                <w:szCs w:val="24"/>
              </w:rPr>
            </w:pPr>
            <w:r w:rsidRPr="00526C95">
              <w:rPr>
                <w:rFonts w:ascii="Times New Roman" w:hAnsi="Times New Roman"/>
                <w:sz w:val="24"/>
                <w:szCs w:val="24"/>
              </w:rPr>
              <w:t>Обеспечение</w:t>
            </w:r>
          </w:p>
          <w:p w:rsidR="007E4AD4" w:rsidRPr="00526C95" w:rsidRDefault="007E4AD4" w:rsidP="007E4AD4">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сельскохозяйственного</w:t>
            </w:r>
          </w:p>
          <w:p w:rsidR="007E4AD4" w:rsidRDefault="007E4AD4" w:rsidP="007E4AD4">
            <w:pPr>
              <w:suppressAutoHyphens/>
              <w:spacing w:line="240" w:lineRule="auto"/>
              <w:jc w:val="both"/>
              <w:rPr>
                <w:rFonts w:ascii="Times New Roman" w:hAnsi="Times New Roman"/>
                <w:sz w:val="24"/>
                <w:szCs w:val="24"/>
              </w:rPr>
            </w:pPr>
            <w:r w:rsidRPr="00526C95">
              <w:rPr>
                <w:rFonts w:ascii="Times New Roman" w:hAnsi="Times New Roman"/>
                <w:sz w:val="24"/>
                <w:szCs w:val="24"/>
              </w:rPr>
              <w:t>производства (1.18)</w:t>
            </w:r>
          </w:p>
        </w:tc>
        <w:tc>
          <w:tcPr>
            <w:tcW w:w="5532" w:type="dxa"/>
            <w:vMerge w:val="restart"/>
          </w:tcPr>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7E4AD4" w:rsidRPr="007F236D" w:rsidRDefault="007E4AD4" w:rsidP="007E4AD4">
            <w:pPr>
              <w:autoSpaceDE w:val="0"/>
              <w:autoSpaceDN w:val="0"/>
              <w:adjustRightInd w:val="0"/>
              <w:spacing w:line="360" w:lineRule="exact"/>
              <w:jc w:val="both"/>
              <w:rPr>
                <w:rFonts w:ascii="Times New Roman" w:eastAsia="Times New Roman" w:hAnsi="Times New Roman"/>
                <w:sz w:val="24"/>
                <w:szCs w:val="24"/>
              </w:rPr>
            </w:pPr>
            <w:r w:rsidRPr="007F236D">
              <w:rPr>
                <w:rFonts w:ascii="Times New Roman" w:hAnsi="Times New Roman"/>
                <w:sz w:val="24"/>
                <w:szCs w:val="24"/>
              </w:rPr>
              <w:t>4. Максимальный процент застройки в границах земельного участка – не подлежит установлению.</w:t>
            </w:r>
          </w:p>
        </w:tc>
      </w:tr>
      <w:tr w:rsidR="007E4AD4" w:rsidRPr="00641BEF" w:rsidTr="007E4AD4">
        <w:trPr>
          <w:trHeight w:val="433"/>
        </w:trPr>
        <w:tc>
          <w:tcPr>
            <w:tcW w:w="3936" w:type="dxa"/>
          </w:tcPr>
          <w:p w:rsidR="007E4AD4" w:rsidRPr="00526C95"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Сенокошение (1.19)</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433"/>
        </w:trPr>
        <w:tc>
          <w:tcPr>
            <w:tcW w:w="3936" w:type="dxa"/>
          </w:tcPr>
          <w:p w:rsidR="007E4AD4" w:rsidRPr="00002716" w:rsidRDefault="007E4AD4" w:rsidP="007E4AD4">
            <w:pPr>
              <w:suppressAutoHyphens/>
              <w:spacing w:line="240" w:lineRule="auto"/>
              <w:jc w:val="both"/>
              <w:rPr>
                <w:rFonts w:ascii="Times New Roman" w:hAnsi="Times New Roman"/>
                <w:sz w:val="24"/>
                <w:szCs w:val="24"/>
              </w:rPr>
            </w:pPr>
            <w:r w:rsidRPr="00002716">
              <w:rPr>
                <w:rFonts w:ascii="Times New Roman" w:hAnsi="Times New Roman"/>
                <w:sz w:val="24"/>
                <w:szCs w:val="24"/>
                <w:lang w:eastAsia="ru-RU"/>
              </w:rPr>
              <w:t>Связь (6.8)</w:t>
            </w:r>
          </w:p>
        </w:tc>
        <w:tc>
          <w:tcPr>
            <w:tcW w:w="5532" w:type="dxa"/>
            <w:vMerge w:val="restart"/>
          </w:tcPr>
          <w:p w:rsidR="007E4AD4" w:rsidRPr="00002716" w:rsidRDefault="007E4AD4" w:rsidP="007E4AD4">
            <w:pPr>
              <w:autoSpaceDE w:val="0"/>
              <w:autoSpaceDN w:val="0"/>
              <w:adjustRightInd w:val="0"/>
              <w:spacing w:line="360" w:lineRule="exact"/>
              <w:jc w:val="both"/>
              <w:rPr>
                <w:rFonts w:ascii="Times New Roman" w:eastAsia="Times New Roman" w:hAnsi="Times New Roman"/>
                <w:sz w:val="24"/>
                <w:szCs w:val="24"/>
              </w:rPr>
            </w:pPr>
            <w:r w:rsidRPr="00002716">
              <w:rPr>
                <w:rFonts w:ascii="Times New Roman" w:hAnsi="Times New Roman"/>
                <w:sz w:val="24"/>
                <w:szCs w:val="24"/>
              </w:rPr>
              <w:t>Не подлежат установлению</w:t>
            </w:r>
            <w:r>
              <w:rPr>
                <w:rFonts w:ascii="Times New Roman" w:hAnsi="Times New Roman"/>
                <w:sz w:val="24"/>
                <w:szCs w:val="24"/>
              </w:rPr>
              <w:t xml:space="preserve">. </w:t>
            </w:r>
            <w:r w:rsidRPr="00C664AF">
              <w:rPr>
                <w:rFonts w:ascii="Times New Roman" w:hAnsi="Times New Roman"/>
                <w:sz w:val="24"/>
                <w:szCs w:val="24"/>
              </w:rPr>
              <w:t>При новом строительстве устанавливаются в соответствии с документами по планировке территории</w:t>
            </w:r>
            <w:r>
              <w:rPr>
                <w:rFonts w:ascii="Times New Roman" w:hAnsi="Times New Roman"/>
                <w:sz w:val="24"/>
                <w:szCs w:val="24"/>
              </w:rPr>
              <w:t>.</w:t>
            </w:r>
          </w:p>
        </w:tc>
      </w:tr>
      <w:tr w:rsidR="007E4AD4" w:rsidRPr="00641BEF" w:rsidTr="007E4AD4">
        <w:trPr>
          <w:trHeight w:val="433"/>
        </w:trPr>
        <w:tc>
          <w:tcPr>
            <w:tcW w:w="3936" w:type="dxa"/>
          </w:tcPr>
          <w:p w:rsidR="007E4AD4" w:rsidRPr="00002716" w:rsidRDefault="007E4AD4" w:rsidP="007E4AD4">
            <w:pPr>
              <w:suppressAutoHyphens/>
              <w:spacing w:line="240" w:lineRule="auto"/>
              <w:jc w:val="both"/>
              <w:rPr>
                <w:rFonts w:ascii="Times New Roman" w:hAnsi="Times New Roman"/>
                <w:sz w:val="24"/>
                <w:szCs w:val="24"/>
                <w:lang w:eastAsia="ru-RU"/>
              </w:rPr>
            </w:pPr>
            <w:r w:rsidRPr="00002716">
              <w:rPr>
                <w:rFonts w:ascii="Times New Roman" w:hAnsi="Times New Roman"/>
                <w:sz w:val="24"/>
                <w:szCs w:val="24"/>
              </w:rPr>
              <w:t>Коммунальное обслуживание (3.1)</w:t>
            </w:r>
          </w:p>
        </w:tc>
        <w:tc>
          <w:tcPr>
            <w:tcW w:w="5532" w:type="dxa"/>
            <w:vMerge/>
          </w:tcPr>
          <w:p w:rsidR="007E4AD4" w:rsidRPr="00002716" w:rsidRDefault="007E4AD4" w:rsidP="007E4AD4">
            <w:pPr>
              <w:autoSpaceDE w:val="0"/>
              <w:autoSpaceDN w:val="0"/>
              <w:adjustRightInd w:val="0"/>
              <w:spacing w:line="360" w:lineRule="exact"/>
              <w:jc w:val="both"/>
              <w:rPr>
                <w:rFonts w:ascii="Times New Roman" w:hAnsi="Times New Roman"/>
                <w:sz w:val="24"/>
                <w:szCs w:val="24"/>
              </w:rPr>
            </w:pPr>
          </w:p>
        </w:tc>
      </w:tr>
      <w:tr w:rsidR="007E4AD4" w:rsidRPr="00641BEF" w:rsidTr="007E4AD4">
        <w:trPr>
          <w:trHeight w:val="433"/>
        </w:trPr>
        <w:tc>
          <w:tcPr>
            <w:tcW w:w="3936" w:type="dxa"/>
          </w:tcPr>
          <w:p w:rsidR="007E4AD4" w:rsidRPr="00002716"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Трубопроводный транспорт (7.5)</w:t>
            </w:r>
          </w:p>
        </w:tc>
        <w:tc>
          <w:tcPr>
            <w:tcW w:w="5532" w:type="dxa"/>
            <w:vMerge/>
          </w:tcPr>
          <w:p w:rsidR="007E4AD4" w:rsidRPr="00002716" w:rsidRDefault="007E4AD4" w:rsidP="007E4AD4">
            <w:pPr>
              <w:autoSpaceDE w:val="0"/>
              <w:autoSpaceDN w:val="0"/>
              <w:adjustRightInd w:val="0"/>
              <w:spacing w:line="360" w:lineRule="exact"/>
              <w:jc w:val="both"/>
              <w:rPr>
                <w:rFonts w:ascii="Times New Roman" w:hAnsi="Times New Roman"/>
                <w:sz w:val="24"/>
                <w:szCs w:val="24"/>
              </w:rPr>
            </w:pPr>
          </w:p>
        </w:tc>
      </w:tr>
    </w:tbl>
    <w:p w:rsidR="007E4AD4" w:rsidRDefault="007E4AD4" w:rsidP="007E4AD4">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468" w:type="dxa"/>
        <w:tblLook w:val="04A0"/>
      </w:tblPr>
      <w:tblGrid>
        <w:gridCol w:w="3936"/>
        <w:gridCol w:w="5532"/>
      </w:tblGrid>
      <w:tr w:rsidR="007E4AD4" w:rsidRPr="00641BEF" w:rsidTr="007E4AD4">
        <w:tc>
          <w:tcPr>
            <w:tcW w:w="3936" w:type="dxa"/>
          </w:tcPr>
          <w:p w:rsidR="007E4AD4" w:rsidRPr="00641BEF" w:rsidRDefault="007E4AD4" w:rsidP="007E4AD4">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7E4AD4" w:rsidRPr="00641BEF" w:rsidRDefault="007E4AD4" w:rsidP="007E4AD4">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641BEF" w:rsidTr="007E4AD4">
        <w:tc>
          <w:tcPr>
            <w:tcW w:w="3936" w:type="dxa"/>
          </w:tcPr>
          <w:p w:rsidR="007E4AD4" w:rsidRPr="00641BEF" w:rsidRDefault="007E4AD4" w:rsidP="007E4AD4">
            <w:pPr>
              <w:pStyle w:val="ab"/>
            </w:pPr>
            <w:r w:rsidRPr="00641BEF">
              <w:t xml:space="preserve">Питомники </w:t>
            </w:r>
            <w:r>
              <w:t>(1.17)</w:t>
            </w:r>
          </w:p>
        </w:tc>
        <w:tc>
          <w:tcPr>
            <w:tcW w:w="5532" w:type="dxa"/>
          </w:tcPr>
          <w:p w:rsidR="007E4AD4" w:rsidRPr="00641BEF" w:rsidRDefault="007E4AD4" w:rsidP="007E4AD4">
            <w:pPr>
              <w:pStyle w:val="a9"/>
              <w:ind w:firstLine="0"/>
              <w:rPr>
                <w:rStyle w:val="5"/>
                <w:b w:val="0"/>
                <w:i w:val="0"/>
                <w:sz w:val="24"/>
                <w:szCs w:val="24"/>
                <w:u w:val="none"/>
                <w:lang w:val="ru-RU"/>
              </w:rPr>
            </w:pPr>
            <w:r w:rsidRPr="00641BEF">
              <w:rPr>
                <w:rStyle w:val="5"/>
                <w:b w:val="0"/>
                <w:i w:val="0"/>
                <w:sz w:val="24"/>
                <w:szCs w:val="24"/>
                <w:u w:val="none"/>
                <w:lang w:val="ru-RU"/>
              </w:rPr>
              <w:t>Не подлежат установлению</w:t>
            </w:r>
          </w:p>
        </w:tc>
      </w:tr>
    </w:tbl>
    <w:p w:rsidR="007E4AD4" w:rsidRPr="000E39DF" w:rsidRDefault="007E4AD4" w:rsidP="007E4AD4">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468" w:type="dxa"/>
        <w:tblLook w:val="04A0"/>
      </w:tblPr>
      <w:tblGrid>
        <w:gridCol w:w="4077"/>
        <w:gridCol w:w="5391"/>
      </w:tblGrid>
      <w:tr w:rsidR="007E4AD4" w:rsidRPr="00641BEF" w:rsidTr="007E4AD4">
        <w:tc>
          <w:tcPr>
            <w:tcW w:w="4077" w:type="dxa"/>
          </w:tcPr>
          <w:p w:rsidR="007E4AD4" w:rsidRPr="00641BEF" w:rsidRDefault="007E4AD4" w:rsidP="007E4AD4">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391" w:type="dxa"/>
          </w:tcPr>
          <w:p w:rsidR="007E4AD4" w:rsidRPr="00641BEF" w:rsidRDefault="007E4AD4" w:rsidP="007E4AD4">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641BEF" w:rsidTr="007E4AD4">
        <w:tc>
          <w:tcPr>
            <w:tcW w:w="4077" w:type="dxa"/>
          </w:tcPr>
          <w:p w:rsidR="007E4AD4" w:rsidRPr="00526C95" w:rsidRDefault="007E4AD4" w:rsidP="007E4AD4">
            <w:pPr>
              <w:suppressAutoHyphens/>
              <w:spacing w:line="240" w:lineRule="auto"/>
              <w:jc w:val="both"/>
              <w:rPr>
                <w:rFonts w:ascii="Times New Roman" w:hAnsi="Times New Roman"/>
                <w:sz w:val="24"/>
                <w:szCs w:val="24"/>
              </w:rPr>
            </w:pPr>
            <w:r w:rsidRPr="00526C95">
              <w:rPr>
                <w:rFonts w:ascii="Times New Roman" w:hAnsi="Times New Roman"/>
                <w:sz w:val="24"/>
                <w:szCs w:val="24"/>
              </w:rPr>
              <w:t>Хранение и переработка</w:t>
            </w:r>
          </w:p>
          <w:p w:rsidR="007E4AD4" w:rsidRPr="00526C95" w:rsidRDefault="007E4AD4" w:rsidP="007E4AD4">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сельскохозяйственной</w:t>
            </w:r>
          </w:p>
          <w:p w:rsidR="007E4AD4" w:rsidRPr="00641BEF" w:rsidRDefault="007E4AD4" w:rsidP="007E4AD4">
            <w:pPr>
              <w:suppressAutoHyphens/>
              <w:spacing w:line="240" w:lineRule="atLeast"/>
              <w:jc w:val="left"/>
              <w:rPr>
                <w:rFonts w:ascii="Times New Roman" w:hAnsi="Times New Roman"/>
                <w:b/>
                <w:sz w:val="24"/>
                <w:szCs w:val="24"/>
              </w:rPr>
            </w:pPr>
            <w:r w:rsidRPr="00526C95">
              <w:rPr>
                <w:rFonts w:ascii="Times New Roman" w:hAnsi="Times New Roman"/>
                <w:sz w:val="24"/>
                <w:szCs w:val="24"/>
              </w:rPr>
              <w:t>продукции (1.15)</w:t>
            </w:r>
          </w:p>
        </w:tc>
        <w:tc>
          <w:tcPr>
            <w:tcW w:w="5391" w:type="dxa"/>
          </w:tcPr>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7E4AD4" w:rsidRPr="007D27A9" w:rsidRDefault="007E4AD4" w:rsidP="007E4AD4">
            <w:pPr>
              <w:pStyle w:val="a9"/>
              <w:ind w:firstLine="0"/>
              <w:rPr>
                <w:lang w:val="ru-RU"/>
              </w:rPr>
            </w:pPr>
            <w:r w:rsidRPr="007D27A9">
              <w:rPr>
                <w:lang w:val="ru-RU"/>
              </w:rPr>
              <w:t>4. Максимальный процент застройки в границах земельного участка – не подлежит установлению.</w:t>
            </w:r>
          </w:p>
        </w:tc>
      </w:tr>
      <w:tr w:rsidR="007E4AD4" w:rsidRPr="00641BEF" w:rsidTr="007E4AD4">
        <w:tc>
          <w:tcPr>
            <w:tcW w:w="4077" w:type="dxa"/>
          </w:tcPr>
          <w:p w:rsidR="007E4AD4" w:rsidRPr="00641BEF" w:rsidRDefault="007E4AD4" w:rsidP="007E4AD4">
            <w:pPr>
              <w:pStyle w:val="a9"/>
              <w:ind w:firstLine="0"/>
              <w:rPr>
                <w:lang w:val="ru-RU"/>
              </w:rPr>
            </w:pPr>
            <w:r>
              <w:rPr>
                <w:lang w:val="ru-RU" w:eastAsia="ru-RU"/>
              </w:rPr>
              <w:t>Жилая застройка (2.0)</w:t>
            </w:r>
          </w:p>
        </w:tc>
        <w:tc>
          <w:tcPr>
            <w:tcW w:w="5391" w:type="dxa"/>
            <w:vMerge w:val="restart"/>
          </w:tcPr>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w:t>
            </w:r>
            <w:r>
              <w:rPr>
                <w:rFonts w:ascii="Times New Roman" w:hAnsi="Times New Roman" w:cs="Times New Roman"/>
                <w:sz w:val="24"/>
                <w:szCs w:val="24"/>
              </w:rPr>
              <w:t xml:space="preserve">ЛПХ, </w:t>
            </w:r>
            <w:r w:rsidRPr="00DE7B22">
              <w:rPr>
                <w:rFonts w:ascii="Times New Roman" w:hAnsi="Times New Roman" w:cs="Times New Roman"/>
                <w:sz w:val="24"/>
                <w:szCs w:val="24"/>
              </w:rPr>
              <w:t>блокированная, многоквартирная застройки) – от 300 до 20000 кв.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7E4AD4" w:rsidRPr="00DE7B22" w:rsidRDefault="007E4AD4" w:rsidP="007E4AD4">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7E4AD4" w:rsidRPr="00DE7B22" w:rsidRDefault="007E4AD4" w:rsidP="007E4AD4">
            <w:pPr>
              <w:spacing w:line="240" w:lineRule="auto"/>
              <w:jc w:val="both"/>
              <w:rPr>
                <w:rFonts w:ascii="Times New Roman" w:hAnsi="Times New Roman"/>
                <w:sz w:val="24"/>
                <w:szCs w:val="24"/>
              </w:rPr>
            </w:pPr>
            <w:r>
              <w:rPr>
                <w:rFonts w:ascii="Times New Roman" w:hAnsi="Times New Roman"/>
                <w:sz w:val="24"/>
                <w:szCs w:val="24"/>
              </w:rPr>
              <w:t>- отдельно стоящего гаража – 1</w:t>
            </w:r>
            <w:r w:rsidRPr="00DE7B22">
              <w:rPr>
                <w:rFonts w:ascii="Times New Roman" w:hAnsi="Times New Roman"/>
                <w:sz w:val="24"/>
                <w:szCs w:val="24"/>
              </w:rPr>
              <w:t xml:space="preserve"> м;</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 xml:space="preserve">сооружений </w:t>
            </w:r>
            <w:r w:rsidRPr="00DE7B22">
              <w:rPr>
                <w:rFonts w:ascii="Times New Roman" w:hAnsi="Times New Roman"/>
                <w:sz w:val="24"/>
                <w:szCs w:val="24"/>
              </w:rPr>
              <w:t xml:space="preserve">на соседнем участке – 6 м; </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7E4AD4" w:rsidRPr="00DE7B22" w:rsidRDefault="007E4AD4" w:rsidP="007E4AD4">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7E4AD4" w:rsidRPr="00DE7B22"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7E4AD4" w:rsidRPr="00DE7B22" w:rsidRDefault="007E4AD4" w:rsidP="007E4AD4">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7E4AD4" w:rsidRPr="00F446F7"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r>
              <w:rPr>
                <w:rFonts w:ascii="Times New Roman" w:hAnsi="Times New Roman" w:cs="Times New Roman"/>
                <w:sz w:val="24"/>
                <w:szCs w:val="24"/>
              </w:rPr>
              <w:t xml:space="preserve"> </w:t>
            </w:r>
            <w:r w:rsidRPr="00DE7B22">
              <w:rPr>
                <w:rFonts w:ascii="Times New Roman" w:hAnsi="Times New Roman"/>
                <w:sz w:val="24"/>
                <w:szCs w:val="24"/>
              </w:rPr>
              <w:t>Уклон крыши следует принимать в сторону своего земельного участка</w:t>
            </w:r>
            <w:r>
              <w:rPr>
                <w:rFonts w:ascii="Times New Roman" w:hAnsi="Times New Roman"/>
                <w:sz w:val="24"/>
                <w:szCs w:val="24"/>
              </w:rPr>
              <w:t>.</w:t>
            </w:r>
          </w:p>
        </w:tc>
      </w:tr>
      <w:tr w:rsidR="007E4AD4" w:rsidRPr="00641BEF" w:rsidTr="007E4AD4">
        <w:tc>
          <w:tcPr>
            <w:tcW w:w="4077" w:type="dxa"/>
          </w:tcPr>
          <w:p w:rsidR="007E4AD4" w:rsidRPr="00641BEF" w:rsidRDefault="007E4AD4" w:rsidP="007E4AD4">
            <w:pPr>
              <w:suppressAutoHyphens/>
              <w:spacing w:line="240" w:lineRule="auto"/>
              <w:jc w:val="both"/>
              <w:rPr>
                <w:rFonts w:ascii="Times New Roman" w:eastAsia="Times New Roman" w:hAnsi="Times New Roman"/>
                <w:i/>
                <w:sz w:val="24"/>
                <w:szCs w:val="24"/>
                <w:lang w:eastAsia="ru-RU"/>
              </w:rPr>
            </w:pPr>
            <w:r>
              <w:rPr>
                <w:rFonts w:ascii="Times New Roman" w:hAnsi="Times New Roman"/>
                <w:sz w:val="24"/>
                <w:szCs w:val="24"/>
              </w:rPr>
              <w:t>Для ведения личного подсобного хозяйства (приусадебный земельный участок) (2.2)</w:t>
            </w:r>
          </w:p>
        </w:tc>
        <w:tc>
          <w:tcPr>
            <w:tcW w:w="5391" w:type="dxa"/>
            <w:vMerge/>
          </w:tcPr>
          <w:p w:rsidR="007E4AD4" w:rsidRPr="00F446F7" w:rsidRDefault="007E4AD4" w:rsidP="007E4AD4">
            <w:pPr>
              <w:pStyle w:val="ConsNormal"/>
              <w:widowControl/>
              <w:spacing w:before="0"/>
              <w:ind w:left="0" w:right="0" w:firstLine="0"/>
              <w:rPr>
                <w:rFonts w:ascii="Times New Roman" w:hAnsi="Times New Roman" w:cs="Times New Roman"/>
                <w:sz w:val="24"/>
                <w:szCs w:val="24"/>
              </w:rPr>
            </w:pPr>
          </w:p>
        </w:tc>
      </w:tr>
      <w:tr w:rsidR="007E4AD4" w:rsidRPr="00641BEF" w:rsidTr="007E4AD4">
        <w:tc>
          <w:tcPr>
            <w:tcW w:w="4077" w:type="dxa"/>
          </w:tcPr>
          <w:p w:rsidR="007E4AD4" w:rsidRPr="00641BEF" w:rsidRDefault="007E4AD4" w:rsidP="007E4AD4">
            <w:pPr>
              <w:suppressAutoHyphens/>
              <w:spacing w:line="240" w:lineRule="auto"/>
              <w:jc w:val="both"/>
              <w:rPr>
                <w:rFonts w:ascii="Times New Roman" w:eastAsia="Times New Roman" w:hAnsi="Times New Roman"/>
                <w:i/>
                <w:sz w:val="24"/>
                <w:szCs w:val="24"/>
                <w:lang w:eastAsia="ru-RU"/>
              </w:rPr>
            </w:pPr>
            <w:r w:rsidRPr="00641BEF">
              <w:rPr>
                <w:rFonts w:ascii="Times New Roman" w:hAnsi="Times New Roman"/>
                <w:sz w:val="24"/>
                <w:szCs w:val="24"/>
              </w:rPr>
              <w:t>Общее пользование водными объектами (11.1</w:t>
            </w:r>
            <w:r>
              <w:rPr>
                <w:rFonts w:ascii="Times New Roman" w:hAnsi="Times New Roman"/>
                <w:sz w:val="24"/>
                <w:szCs w:val="24"/>
              </w:rPr>
              <w:t>)</w:t>
            </w:r>
          </w:p>
        </w:tc>
        <w:tc>
          <w:tcPr>
            <w:tcW w:w="5391" w:type="dxa"/>
          </w:tcPr>
          <w:p w:rsidR="007E4AD4" w:rsidRPr="00F446F7" w:rsidRDefault="007E4AD4" w:rsidP="007E4AD4">
            <w:pPr>
              <w:pStyle w:val="ConsNormal"/>
              <w:widowControl/>
              <w:spacing w:before="0"/>
              <w:ind w:left="0" w:right="0" w:firstLine="0"/>
              <w:rPr>
                <w:rFonts w:ascii="Times New Roman" w:hAnsi="Times New Roman" w:cs="Times New Roman"/>
                <w:sz w:val="24"/>
                <w:szCs w:val="24"/>
              </w:rPr>
            </w:pPr>
            <w:r w:rsidRPr="00F446F7">
              <w:rPr>
                <w:rFonts w:ascii="Times New Roman" w:hAnsi="Times New Roman" w:cs="Times New Roman"/>
                <w:sz w:val="24"/>
                <w:szCs w:val="24"/>
              </w:rPr>
              <w:t>Не подлежат установлению</w:t>
            </w:r>
          </w:p>
        </w:tc>
      </w:tr>
      <w:tr w:rsidR="007E4AD4" w:rsidRPr="00641BEF" w:rsidTr="007E4AD4">
        <w:tc>
          <w:tcPr>
            <w:tcW w:w="4077" w:type="dxa"/>
          </w:tcPr>
          <w:p w:rsidR="007E4AD4" w:rsidRPr="00641BEF" w:rsidRDefault="007E4AD4" w:rsidP="007E4AD4">
            <w:pPr>
              <w:pStyle w:val="ab"/>
              <w:rPr>
                <w:i/>
                <w:sz w:val="22"/>
                <w:szCs w:val="22"/>
              </w:rPr>
            </w:pPr>
            <w:r w:rsidRPr="00641BEF">
              <w:t>Недропользование (6.1)</w:t>
            </w:r>
          </w:p>
        </w:tc>
        <w:tc>
          <w:tcPr>
            <w:tcW w:w="5391" w:type="dxa"/>
          </w:tcPr>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 от 10 до 15000000 кв. м;</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устанавливается.</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устанавливается</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bl>
    <w:p w:rsidR="007E4AD4" w:rsidRDefault="007E4AD4" w:rsidP="007E4AD4">
      <w:pPr>
        <w:pStyle w:val="a9"/>
        <w:ind w:firstLine="0"/>
        <w:rPr>
          <w:lang w:val="ru-RU"/>
        </w:rPr>
      </w:pPr>
    </w:p>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Pr="00801405" w:rsidRDefault="007E4AD4" w:rsidP="007E4AD4">
      <w:pPr>
        <w:pStyle w:val="a9"/>
        <w:rPr>
          <w:lang w:val="ru-RU"/>
        </w:rPr>
      </w:pPr>
      <w:r>
        <w:rPr>
          <w:lang w:val="ru-RU"/>
        </w:rPr>
        <w:t>Для зоны, занятой объектами сельскохозяйственного назначения</w:t>
      </w:r>
      <w:r w:rsidRPr="00801405">
        <w:rPr>
          <w:lang w:val="ru-RU"/>
        </w:rPr>
        <w:t xml:space="preserve"> выделены следующие ограничения:</w:t>
      </w:r>
    </w:p>
    <w:p w:rsidR="007E4AD4" w:rsidRDefault="007E4AD4" w:rsidP="002911F7">
      <w:pPr>
        <w:pStyle w:val="a9"/>
        <w:numPr>
          <w:ilvl w:val="0"/>
          <w:numId w:val="11"/>
        </w:numPr>
        <w:ind w:left="0" w:firstLine="567"/>
        <w:rPr>
          <w:lang w:val="ru-RU"/>
        </w:rPr>
      </w:pPr>
      <w:r>
        <w:rPr>
          <w:lang w:val="ru-RU"/>
        </w:rPr>
        <w:t>Водоохранная зона;</w:t>
      </w:r>
    </w:p>
    <w:p w:rsidR="007E4AD4" w:rsidRDefault="007E4AD4" w:rsidP="002911F7">
      <w:pPr>
        <w:pStyle w:val="a9"/>
        <w:numPr>
          <w:ilvl w:val="0"/>
          <w:numId w:val="11"/>
        </w:numPr>
        <w:ind w:left="0" w:firstLine="567"/>
        <w:rPr>
          <w:lang w:val="ru-RU"/>
        </w:rPr>
      </w:pPr>
      <w:r>
        <w:rPr>
          <w:lang w:val="ru-RU"/>
        </w:rPr>
        <w:t>Прибрежная защитная полоса;</w:t>
      </w:r>
    </w:p>
    <w:p w:rsidR="007E4AD4" w:rsidRDefault="007E4AD4" w:rsidP="002911F7">
      <w:pPr>
        <w:pStyle w:val="a9"/>
        <w:numPr>
          <w:ilvl w:val="0"/>
          <w:numId w:val="11"/>
        </w:numPr>
        <w:ind w:left="0" w:firstLine="567"/>
        <w:rPr>
          <w:lang w:val="ru-RU"/>
        </w:rPr>
      </w:pPr>
      <w:r>
        <w:rPr>
          <w:lang w:val="ru-RU"/>
        </w:rPr>
        <w:t>Зона санитарной охраны источников питьевого водоснабжения;</w:t>
      </w:r>
    </w:p>
    <w:p w:rsidR="007E4AD4" w:rsidRDefault="007E4AD4" w:rsidP="002911F7">
      <w:pPr>
        <w:pStyle w:val="a9"/>
        <w:numPr>
          <w:ilvl w:val="0"/>
          <w:numId w:val="11"/>
        </w:numPr>
        <w:ind w:left="0" w:firstLine="567"/>
        <w:rPr>
          <w:lang w:val="ru-RU"/>
        </w:rPr>
      </w:pPr>
      <w:r>
        <w:rPr>
          <w:lang w:val="ru-RU"/>
        </w:rPr>
        <w:t>Придорожные полосы.</w:t>
      </w:r>
    </w:p>
    <w:p w:rsidR="007E4AD4" w:rsidRDefault="007E4AD4" w:rsidP="007E4AD4">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E4AD4" w:rsidRPr="00A758B7" w:rsidRDefault="007E4AD4" w:rsidP="002911F7">
      <w:pPr>
        <w:pStyle w:val="a9"/>
        <w:numPr>
          <w:ilvl w:val="0"/>
          <w:numId w:val="14"/>
        </w:numPr>
        <w:ind w:left="360"/>
        <w:rPr>
          <w:b/>
          <w:i/>
          <w:lang w:val="ru-RU"/>
        </w:rPr>
      </w:pPr>
      <w:r w:rsidRPr="00A758B7">
        <w:rPr>
          <w:b/>
          <w:i/>
          <w:lang w:val="ru-RU"/>
        </w:rPr>
        <w:t>З</w:t>
      </w:r>
      <w:r>
        <w:rPr>
          <w:b/>
          <w:i/>
          <w:lang w:val="ru-RU"/>
        </w:rPr>
        <w:t xml:space="preserve">она </w:t>
      </w:r>
      <w:r w:rsidRPr="00B52FBE">
        <w:rPr>
          <w:b/>
          <w:i/>
          <w:lang w:val="ru-RU"/>
        </w:rPr>
        <w:t>занятая объектами сельскохозяйственного назначения</w:t>
      </w:r>
    </w:p>
    <w:p w:rsidR="007E4AD4" w:rsidRPr="00A758B7" w:rsidRDefault="007E4AD4" w:rsidP="007E4AD4">
      <w:pPr>
        <w:pStyle w:val="a9"/>
        <w:ind w:left="709" w:firstLine="0"/>
        <w:rPr>
          <w:b/>
          <w:i/>
          <w:lang w:val="ru-RU"/>
        </w:rPr>
      </w:pPr>
      <w:r w:rsidRPr="00A758B7">
        <w:rPr>
          <w:b/>
          <w:i/>
          <w:lang w:val="ru-RU"/>
        </w:rPr>
        <w:t xml:space="preserve">Код обозначения зоны (индекс) </w:t>
      </w:r>
      <w:r>
        <w:rPr>
          <w:b/>
          <w:i/>
          <w:lang w:val="ru-RU"/>
        </w:rPr>
        <w:t>– Сх2</w:t>
      </w:r>
      <w:r w:rsidRPr="00A758B7">
        <w:rPr>
          <w:b/>
          <w:i/>
          <w:lang w:val="ru-RU"/>
        </w:rPr>
        <w:t>.</w:t>
      </w:r>
    </w:p>
    <w:p w:rsidR="007E4AD4" w:rsidRPr="000E39DF" w:rsidRDefault="007E4AD4" w:rsidP="007E4AD4">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ayout w:type="fixed"/>
        <w:tblLook w:val="04A0"/>
      </w:tblPr>
      <w:tblGrid>
        <w:gridCol w:w="3936"/>
        <w:gridCol w:w="5532"/>
      </w:tblGrid>
      <w:tr w:rsidR="007E4AD4" w:rsidRPr="00641BEF" w:rsidTr="007E4AD4">
        <w:trPr>
          <w:trHeight w:val="336"/>
        </w:trPr>
        <w:tc>
          <w:tcPr>
            <w:tcW w:w="3936" w:type="dxa"/>
          </w:tcPr>
          <w:p w:rsidR="007E4AD4" w:rsidRPr="00641BEF" w:rsidRDefault="007E4AD4" w:rsidP="007E4AD4">
            <w:pPr>
              <w:suppressAutoHyphens/>
              <w:spacing w:line="360" w:lineRule="exac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7E4AD4" w:rsidRPr="00641BEF" w:rsidRDefault="007E4AD4" w:rsidP="007E4AD4">
            <w:pPr>
              <w:suppressAutoHyphens/>
              <w:spacing w:line="360" w:lineRule="exac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641BEF" w:rsidTr="007E4AD4">
        <w:trPr>
          <w:trHeight w:val="1208"/>
        </w:trPr>
        <w:tc>
          <w:tcPr>
            <w:tcW w:w="3936" w:type="dxa"/>
          </w:tcPr>
          <w:p w:rsidR="007E4AD4" w:rsidRPr="00641BEF" w:rsidRDefault="007E4AD4" w:rsidP="007E4AD4">
            <w:pPr>
              <w:pStyle w:val="ab"/>
            </w:pPr>
            <w:r>
              <w:t xml:space="preserve">Сельскохозяйственное использование </w:t>
            </w:r>
            <w:r w:rsidRPr="00641BEF">
              <w:t>(1.1)</w:t>
            </w:r>
          </w:p>
        </w:tc>
        <w:tc>
          <w:tcPr>
            <w:tcW w:w="5532" w:type="dxa"/>
            <w:vMerge w:val="restart"/>
          </w:tcPr>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7E4AD4" w:rsidRPr="00641BEF" w:rsidRDefault="007E4AD4" w:rsidP="007E4AD4">
            <w:pPr>
              <w:pStyle w:val="ConsNorma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7E4AD4" w:rsidRPr="00641BEF" w:rsidTr="007E4AD4">
        <w:trPr>
          <w:trHeight w:val="1208"/>
        </w:trPr>
        <w:tc>
          <w:tcPr>
            <w:tcW w:w="3936" w:type="dxa"/>
          </w:tcPr>
          <w:p w:rsidR="007E4AD4" w:rsidRPr="00641BEF" w:rsidRDefault="007E4AD4" w:rsidP="007E4AD4">
            <w:pPr>
              <w:pStyle w:val="ab"/>
              <w:rPr>
                <w:i/>
                <w:sz w:val="22"/>
                <w:szCs w:val="22"/>
              </w:rPr>
            </w:pPr>
            <w:r w:rsidRPr="00641BEF">
              <w:t>Выращивание зерновых и иных сельскохозяйственных культур (1.2)</w:t>
            </w:r>
          </w:p>
        </w:tc>
        <w:tc>
          <w:tcPr>
            <w:tcW w:w="5532" w:type="dxa"/>
            <w:vMerge/>
          </w:tcPr>
          <w:p w:rsidR="007E4AD4" w:rsidRPr="00641BEF" w:rsidRDefault="007E4AD4" w:rsidP="007E4AD4">
            <w:pPr>
              <w:pStyle w:val="ConsNormal"/>
              <w:spacing w:before="0"/>
              <w:ind w:left="33" w:right="0"/>
              <w:rPr>
                <w:rFonts w:ascii="Times New Roman" w:hAnsi="Times New Roman" w:cs="Times New Roman"/>
                <w:sz w:val="24"/>
                <w:szCs w:val="24"/>
              </w:rPr>
            </w:pPr>
          </w:p>
        </w:tc>
      </w:tr>
      <w:tr w:rsidR="007E4AD4" w:rsidRPr="00641BEF" w:rsidTr="007E4AD4">
        <w:trPr>
          <w:trHeight w:val="350"/>
        </w:trPr>
        <w:tc>
          <w:tcPr>
            <w:tcW w:w="3936" w:type="dxa"/>
          </w:tcPr>
          <w:p w:rsidR="007E4AD4" w:rsidRPr="00641BEF" w:rsidRDefault="007E4AD4" w:rsidP="007E4AD4">
            <w:pPr>
              <w:pStyle w:val="ab"/>
              <w:rPr>
                <w:i/>
                <w:sz w:val="22"/>
                <w:szCs w:val="22"/>
              </w:rPr>
            </w:pPr>
            <w:r w:rsidRPr="00641BEF">
              <w:t>Овощеводство (1.3)</w:t>
            </w:r>
          </w:p>
        </w:tc>
        <w:tc>
          <w:tcPr>
            <w:tcW w:w="5532" w:type="dxa"/>
            <w:vMerge/>
          </w:tcPr>
          <w:p w:rsidR="007E4AD4" w:rsidRPr="00641BEF" w:rsidRDefault="007E4AD4" w:rsidP="007E4AD4">
            <w:pPr>
              <w:pStyle w:val="ConsNormal"/>
              <w:spacing w:before="0"/>
              <w:ind w:left="33" w:right="0"/>
              <w:rPr>
                <w:rFonts w:ascii="Times New Roman" w:hAnsi="Times New Roman" w:cs="Times New Roman"/>
                <w:sz w:val="24"/>
                <w:szCs w:val="24"/>
              </w:rPr>
            </w:pPr>
          </w:p>
        </w:tc>
      </w:tr>
      <w:tr w:rsidR="007E4AD4" w:rsidRPr="00641BEF" w:rsidTr="007E4AD4">
        <w:trPr>
          <w:trHeight w:val="350"/>
        </w:trPr>
        <w:tc>
          <w:tcPr>
            <w:tcW w:w="3936" w:type="dxa"/>
          </w:tcPr>
          <w:p w:rsidR="007E4AD4" w:rsidRPr="00641BEF" w:rsidRDefault="007E4AD4" w:rsidP="007E4AD4">
            <w:pPr>
              <w:pStyle w:val="ab"/>
              <w:rPr>
                <w:i/>
                <w:sz w:val="22"/>
                <w:szCs w:val="22"/>
              </w:rPr>
            </w:pPr>
            <w:r w:rsidRPr="00641BEF">
              <w:t>Выращивание тонизирующих, лекарственных, цветочных культур (1.4)</w:t>
            </w:r>
          </w:p>
        </w:tc>
        <w:tc>
          <w:tcPr>
            <w:tcW w:w="5532" w:type="dxa"/>
            <w:vMerge/>
          </w:tcPr>
          <w:p w:rsidR="007E4AD4" w:rsidRPr="00641BEF" w:rsidRDefault="007E4AD4" w:rsidP="007E4AD4">
            <w:pPr>
              <w:pStyle w:val="ConsNormal"/>
              <w:spacing w:before="0"/>
              <w:ind w:left="33" w:right="0"/>
              <w:rPr>
                <w:rFonts w:ascii="Times New Roman" w:hAnsi="Times New Roman" w:cs="Times New Roman"/>
                <w:sz w:val="24"/>
                <w:szCs w:val="24"/>
              </w:rPr>
            </w:pPr>
          </w:p>
        </w:tc>
      </w:tr>
      <w:tr w:rsidR="007E4AD4" w:rsidRPr="00641BEF" w:rsidTr="007E4AD4">
        <w:trPr>
          <w:trHeight w:val="350"/>
        </w:trPr>
        <w:tc>
          <w:tcPr>
            <w:tcW w:w="3936" w:type="dxa"/>
          </w:tcPr>
          <w:p w:rsidR="007E4AD4" w:rsidRPr="00641BEF" w:rsidRDefault="007E4AD4" w:rsidP="007E4AD4">
            <w:pPr>
              <w:pStyle w:val="ab"/>
              <w:rPr>
                <w:i/>
                <w:sz w:val="22"/>
                <w:szCs w:val="22"/>
              </w:rPr>
            </w:pPr>
            <w:r w:rsidRPr="00641BEF">
              <w:t>Садоводство (1.5)</w:t>
            </w:r>
          </w:p>
        </w:tc>
        <w:tc>
          <w:tcPr>
            <w:tcW w:w="5532" w:type="dxa"/>
            <w:vMerge/>
          </w:tcPr>
          <w:p w:rsidR="007E4AD4" w:rsidRPr="00641BEF" w:rsidRDefault="007E4AD4" w:rsidP="007E4AD4">
            <w:pPr>
              <w:pStyle w:val="ConsNormal"/>
              <w:spacing w:before="0"/>
              <w:ind w:left="33" w:right="0"/>
              <w:rPr>
                <w:rFonts w:ascii="Times New Roman" w:hAnsi="Times New Roman" w:cs="Times New Roman"/>
                <w:sz w:val="24"/>
                <w:szCs w:val="24"/>
              </w:rPr>
            </w:pPr>
          </w:p>
        </w:tc>
      </w:tr>
      <w:tr w:rsidR="007E4AD4" w:rsidRPr="00641BEF" w:rsidTr="007E4AD4">
        <w:trPr>
          <w:trHeight w:val="350"/>
        </w:trPr>
        <w:tc>
          <w:tcPr>
            <w:tcW w:w="3936" w:type="dxa"/>
          </w:tcPr>
          <w:p w:rsidR="007E4AD4" w:rsidRPr="00641BEF" w:rsidRDefault="007E4AD4" w:rsidP="007E4AD4">
            <w:pPr>
              <w:pStyle w:val="ab"/>
              <w:rPr>
                <w:i/>
                <w:sz w:val="22"/>
                <w:szCs w:val="22"/>
              </w:rPr>
            </w:pPr>
            <w:r w:rsidRPr="00641BEF">
              <w:t>Выращивание льна и конопли (1.6)</w:t>
            </w:r>
          </w:p>
        </w:tc>
        <w:tc>
          <w:tcPr>
            <w:tcW w:w="5532" w:type="dxa"/>
            <w:vMerge/>
          </w:tcPr>
          <w:p w:rsidR="007E4AD4" w:rsidRPr="00641BEF" w:rsidRDefault="007E4AD4" w:rsidP="007E4AD4">
            <w:pPr>
              <w:pStyle w:val="ConsNormal"/>
              <w:spacing w:before="0"/>
              <w:ind w:left="33" w:right="0"/>
              <w:rPr>
                <w:rFonts w:ascii="Times New Roman" w:hAnsi="Times New Roman" w:cs="Times New Roman"/>
                <w:sz w:val="24"/>
                <w:szCs w:val="24"/>
              </w:rPr>
            </w:pPr>
          </w:p>
        </w:tc>
      </w:tr>
      <w:tr w:rsidR="007E4AD4" w:rsidRPr="00641BEF" w:rsidTr="007E4AD4">
        <w:trPr>
          <w:trHeight w:val="70"/>
        </w:trPr>
        <w:tc>
          <w:tcPr>
            <w:tcW w:w="3936" w:type="dxa"/>
          </w:tcPr>
          <w:p w:rsidR="007E4AD4" w:rsidRPr="00641BEF" w:rsidRDefault="007E4AD4" w:rsidP="007E4AD4">
            <w:pPr>
              <w:suppressAutoHyphens/>
              <w:spacing w:line="240" w:lineRule="auto"/>
              <w:jc w:val="both"/>
              <w:rPr>
                <w:rFonts w:ascii="Times New Roman" w:hAnsi="Times New Roman"/>
                <w:sz w:val="24"/>
                <w:szCs w:val="24"/>
              </w:rPr>
            </w:pPr>
            <w:r w:rsidRPr="00641BEF">
              <w:rPr>
                <w:rFonts w:ascii="Times New Roman" w:hAnsi="Times New Roman"/>
                <w:sz w:val="24"/>
                <w:szCs w:val="24"/>
              </w:rPr>
              <w:t>Животноводство (1.7);</w:t>
            </w:r>
          </w:p>
        </w:tc>
        <w:tc>
          <w:tcPr>
            <w:tcW w:w="5532" w:type="dxa"/>
            <w:vMerge/>
          </w:tcPr>
          <w:p w:rsidR="007E4AD4" w:rsidRPr="00641BEF" w:rsidRDefault="007E4AD4" w:rsidP="007E4AD4">
            <w:pPr>
              <w:pStyle w:val="ConsNormal"/>
              <w:widowControl/>
              <w:spacing w:before="0"/>
              <w:ind w:left="33" w:right="0" w:firstLine="0"/>
              <w:rPr>
                <w:rFonts w:ascii="Times New Roman" w:hAnsi="Times New Roman"/>
                <w:sz w:val="24"/>
                <w:szCs w:val="24"/>
              </w:rPr>
            </w:pPr>
          </w:p>
        </w:tc>
      </w:tr>
      <w:tr w:rsidR="007E4AD4" w:rsidRPr="00641BEF" w:rsidTr="007E4AD4">
        <w:trPr>
          <w:trHeight w:val="70"/>
        </w:trPr>
        <w:tc>
          <w:tcPr>
            <w:tcW w:w="3936" w:type="dxa"/>
          </w:tcPr>
          <w:p w:rsidR="007E4AD4" w:rsidRPr="00641BEF" w:rsidRDefault="007E4AD4" w:rsidP="007E4AD4">
            <w:pPr>
              <w:pStyle w:val="ab"/>
              <w:jc w:val="left"/>
            </w:pPr>
            <w:r>
              <w:t>Скотоводство (1.8)</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70"/>
        </w:trPr>
        <w:tc>
          <w:tcPr>
            <w:tcW w:w="3936" w:type="dxa"/>
          </w:tcPr>
          <w:p w:rsidR="007E4AD4" w:rsidRPr="00641BEF" w:rsidRDefault="007E4AD4" w:rsidP="007E4AD4">
            <w:pPr>
              <w:pStyle w:val="ab"/>
              <w:jc w:val="left"/>
            </w:pPr>
            <w:r>
              <w:t>Звероводство (1.9)</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70"/>
        </w:trPr>
        <w:tc>
          <w:tcPr>
            <w:tcW w:w="3936" w:type="dxa"/>
          </w:tcPr>
          <w:p w:rsidR="007E4AD4" w:rsidRPr="00641BEF" w:rsidRDefault="007E4AD4" w:rsidP="007E4AD4">
            <w:pPr>
              <w:pStyle w:val="ab"/>
              <w:jc w:val="left"/>
            </w:pPr>
            <w:r>
              <w:t>Птицеводство (1.10)</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70"/>
        </w:trPr>
        <w:tc>
          <w:tcPr>
            <w:tcW w:w="3936" w:type="dxa"/>
          </w:tcPr>
          <w:p w:rsidR="007E4AD4" w:rsidRPr="00641BEF" w:rsidRDefault="007E4AD4" w:rsidP="007E4AD4">
            <w:pPr>
              <w:pStyle w:val="ab"/>
              <w:jc w:val="left"/>
            </w:pPr>
            <w:r>
              <w:t>Свиноводство (1.11)</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433"/>
        </w:trPr>
        <w:tc>
          <w:tcPr>
            <w:tcW w:w="3936" w:type="dxa"/>
          </w:tcPr>
          <w:p w:rsidR="007E4AD4" w:rsidRPr="00641BEF"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Рыбоводство (1.13)</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433"/>
        </w:trPr>
        <w:tc>
          <w:tcPr>
            <w:tcW w:w="3936" w:type="dxa"/>
          </w:tcPr>
          <w:p w:rsidR="007E4AD4"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Сенокошение (1.19)</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433"/>
        </w:trPr>
        <w:tc>
          <w:tcPr>
            <w:tcW w:w="3936" w:type="dxa"/>
          </w:tcPr>
          <w:p w:rsidR="007E4AD4" w:rsidRPr="00526C95" w:rsidRDefault="007E4AD4" w:rsidP="007E4AD4">
            <w:pPr>
              <w:suppressAutoHyphens/>
              <w:spacing w:line="240" w:lineRule="auto"/>
              <w:jc w:val="both"/>
              <w:rPr>
                <w:rFonts w:ascii="Times New Roman" w:hAnsi="Times New Roman"/>
                <w:sz w:val="24"/>
                <w:szCs w:val="24"/>
              </w:rPr>
            </w:pPr>
            <w:r w:rsidRPr="00526C95">
              <w:rPr>
                <w:rFonts w:ascii="Times New Roman" w:hAnsi="Times New Roman"/>
                <w:sz w:val="24"/>
                <w:szCs w:val="24"/>
              </w:rPr>
              <w:t>Обеспечение</w:t>
            </w:r>
          </w:p>
          <w:p w:rsidR="007E4AD4" w:rsidRPr="00526C95" w:rsidRDefault="007E4AD4" w:rsidP="007E4AD4">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сельскохозяйственного</w:t>
            </w:r>
          </w:p>
          <w:p w:rsidR="007E4AD4" w:rsidRDefault="007E4AD4" w:rsidP="007E4AD4">
            <w:pPr>
              <w:suppressAutoHyphens/>
              <w:spacing w:line="240" w:lineRule="auto"/>
              <w:jc w:val="both"/>
              <w:rPr>
                <w:rFonts w:ascii="Times New Roman" w:hAnsi="Times New Roman"/>
                <w:sz w:val="24"/>
                <w:szCs w:val="24"/>
              </w:rPr>
            </w:pPr>
            <w:r w:rsidRPr="00526C95">
              <w:rPr>
                <w:rFonts w:ascii="Times New Roman" w:hAnsi="Times New Roman"/>
                <w:sz w:val="24"/>
                <w:szCs w:val="24"/>
              </w:rPr>
              <w:t>производства (1.18)</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433"/>
        </w:trPr>
        <w:tc>
          <w:tcPr>
            <w:tcW w:w="3936" w:type="dxa"/>
          </w:tcPr>
          <w:p w:rsidR="007E4AD4" w:rsidRPr="00526C95"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Выпас селькохозяйственных животных (1.20)</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433"/>
        </w:trPr>
        <w:tc>
          <w:tcPr>
            <w:tcW w:w="3936" w:type="dxa"/>
          </w:tcPr>
          <w:p w:rsidR="007E4AD4" w:rsidRPr="007D27A9" w:rsidRDefault="007E4AD4" w:rsidP="007E4AD4">
            <w:pPr>
              <w:suppressAutoHyphens/>
              <w:spacing w:line="240" w:lineRule="auto"/>
              <w:jc w:val="both"/>
              <w:rPr>
                <w:rFonts w:ascii="Times New Roman" w:hAnsi="Times New Roman"/>
                <w:sz w:val="24"/>
                <w:szCs w:val="24"/>
              </w:rPr>
            </w:pPr>
            <w:r w:rsidRPr="007D27A9">
              <w:rPr>
                <w:rFonts w:ascii="Times New Roman" w:hAnsi="Times New Roman"/>
                <w:sz w:val="24"/>
                <w:szCs w:val="24"/>
                <w:lang w:eastAsia="ru-RU"/>
              </w:rPr>
              <w:t>Связь (6.8)</w:t>
            </w:r>
          </w:p>
        </w:tc>
        <w:tc>
          <w:tcPr>
            <w:tcW w:w="5532" w:type="dxa"/>
            <w:vMerge w:val="restart"/>
          </w:tcPr>
          <w:p w:rsidR="007E4AD4" w:rsidRPr="007D27A9" w:rsidRDefault="007E4AD4" w:rsidP="007E4AD4">
            <w:pPr>
              <w:autoSpaceDE w:val="0"/>
              <w:autoSpaceDN w:val="0"/>
              <w:adjustRightInd w:val="0"/>
              <w:spacing w:line="360" w:lineRule="exact"/>
              <w:jc w:val="both"/>
              <w:rPr>
                <w:rFonts w:ascii="Times New Roman" w:eastAsia="Times New Roman" w:hAnsi="Times New Roman"/>
                <w:sz w:val="24"/>
                <w:szCs w:val="24"/>
              </w:rPr>
            </w:pPr>
            <w:r w:rsidRPr="007D27A9">
              <w:rPr>
                <w:rFonts w:ascii="Times New Roman" w:hAnsi="Times New Roman"/>
                <w:sz w:val="24"/>
                <w:szCs w:val="24"/>
              </w:rPr>
              <w:t>Не подлежат установлению. При новом строительстве устанавливаются в соответствии с документами по планировке территории.</w:t>
            </w:r>
          </w:p>
        </w:tc>
      </w:tr>
      <w:tr w:rsidR="007E4AD4" w:rsidRPr="00641BEF" w:rsidTr="007E4AD4">
        <w:trPr>
          <w:trHeight w:val="433"/>
        </w:trPr>
        <w:tc>
          <w:tcPr>
            <w:tcW w:w="3936" w:type="dxa"/>
          </w:tcPr>
          <w:p w:rsidR="007E4AD4" w:rsidRPr="007D27A9" w:rsidRDefault="007E4AD4" w:rsidP="007E4AD4">
            <w:pPr>
              <w:suppressAutoHyphens/>
              <w:spacing w:line="240" w:lineRule="auto"/>
              <w:jc w:val="both"/>
              <w:rPr>
                <w:rFonts w:ascii="Times New Roman" w:hAnsi="Times New Roman"/>
                <w:sz w:val="24"/>
                <w:szCs w:val="24"/>
              </w:rPr>
            </w:pPr>
            <w:r w:rsidRPr="007D27A9">
              <w:rPr>
                <w:rFonts w:ascii="Times New Roman" w:hAnsi="Times New Roman"/>
                <w:sz w:val="24"/>
                <w:szCs w:val="24"/>
              </w:rPr>
              <w:t>Коммунальное обслуживание (3.1)</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r w:rsidR="007E4AD4" w:rsidRPr="00641BEF" w:rsidTr="007E4AD4">
        <w:trPr>
          <w:trHeight w:val="433"/>
        </w:trPr>
        <w:tc>
          <w:tcPr>
            <w:tcW w:w="3936" w:type="dxa"/>
          </w:tcPr>
          <w:p w:rsidR="007E4AD4" w:rsidRPr="007D27A9" w:rsidRDefault="007E4AD4" w:rsidP="007E4AD4">
            <w:pPr>
              <w:suppressAutoHyphens/>
              <w:spacing w:line="240" w:lineRule="auto"/>
              <w:jc w:val="both"/>
              <w:rPr>
                <w:rFonts w:ascii="Times New Roman" w:hAnsi="Times New Roman"/>
                <w:sz w:val="24"/>
                <w:szCs w:val="24"/>
              </w:rPr>
            </w:pPr>
            <w:r>
              <w:rPr>
                <w:rFonts w:ascii="Times New Roman" w:hAnsi="Times New Roman"/>
                <w:sz w:val="24"/>
                <w:szCs w:val="24"/>
              </w:rPr>
              <w:t>Трубопроводный транспорт (7.5)</w:t>
            </w:r>
          </w:p>
        </w:tc>
        <w:tc>
          <w:tcPr>
            <w:tcW w:w="5532" w:type="dxa"/>
            <w:vMerge/>
          </w:tcPr>
          <w:p w:rsidR="007E4AD4" w:rsidRPr="00641BEF" w:rsidRDefault="007E4AD4" w:rsidP="007E4AD4">
            <w:pPr>
              <w:pStyle w:val="aa"/>
              <w:autoSpaceDE w:val="0"/>
              <w:autoSpaceDN w:val="0"/>
              <w:adjustRightInd w:val="0"/>
              <w:spacing w:after="0" w:line="360" w:lineRule="exact"/>
              <w:ind w:left="644"/>
              <w:rPr>
                <w:rFonts w:ascii="Times New Roman" w:eastAsia="Times New Roman" w:hAnsi="Times New Roman"/>
                <w:sz w:val="24"/>
                <w:szCs w:val="24"/>
              </w:rPr>
            </w:pPr>
          </w:p>
        </w:tc>
      </w:tr>
    </w:tbl>
    <w:p w:rsidR="007E4AD4" w:rsidRDefault="007E4AD4" w:rsidP="007E4AD4">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468" w:type="dxa"/>
        <w:tblLook w:val="04A0"/>
      </w:tblPr>
      <w:tblGrid>
        <w:gridCol w:w="3936"/>
        <w:gridCol w:w="5532"/>
      </w:tblGrid>
      <w:tr w:rsidR="007E4AD4" w:rsidRPr="00641BEF" w:rsidTr="007E4AD4">
        <w:tc>
          <w:tcPr>
            <w:tcW w:w="3936" w:type="dxa"/>
          </w:tcPr>
          <w:p w:rsidR="007E4AD4" w:rsidRPr="00641BEF" w:rsidRDefault="007E4AD4" w:rsidP="007E4AD4">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7E4AD4" w:rsidRPr="00641BEF" w:rsidRDefault="007E4AD4" w:rsidP="007E4AD4">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641BEF" w:rsidTr="007E4AD4">
        <w:tc>
          <w:tcPr>
            <w:tcW w:w="3936" w:type="dxa"/>
          </w:tcPr>
          <w:p w:rsidR="007E4AD4" w:rsidRPr="00641BEF" w:rsidRDefault="007E4AD4" w:rsidP="007E4AD4">
            <w:pPr>
              <w:pStyle w:val="ab"/>
            </w:pPr>
            <w:r w:rsidRPr="00641BEF">
              <w:t xml:space="preserve">Питомники </w:t>
            </w:r>
            <w:r>
              <w:t>(1.17)</w:t>
            </w:r>
          </w:p>
        </w:tc>
        <w:tc>
          <w:tcPr>
            <w:tcW w:w="5532" w:type="dxa"/>
          </w:tcPr>
          <w:p w:rsidR="007E4AD4" w:rsidRPr="00641BEF" w:rsidRDefault="007E4AD4" w:rsidP="007E4AD4">
            <w:pPr>
              <w:pStyle w:val="a9"/>
              <w:ind w:firstLine="0"/>
              <w:rPr>
                <w:rStyle w:val="5"/>
                <w:b w:val="0"/>
                <w:i w:val="0"/>
                <w:sz w:val="24"/>
                <w:szCs w:val="24"/>
                <w:u w:val="none"/>
                <w:lang w:val="ru-RU"/>
              </w:rPr>
            </w:pPr>
            <w:r w:rsidRPr="00641BEF">
              <w:rPr>
                <w:rStyle w:val="5"/>
                <w:b w:val="0"/>
                <w:i w:val="0"/>
                <w:sz w:val="24"/>
                <w:szCs w:val="24"/>
                <w:u w:val="none"/>
                <w:lang w:val="ru-RU"/>
              </w:rPr>
              <w:t>Не подлежат установлению</w:t>
            </w:r>
          </w:p>
        </w:tc>
      </w:tr>
    </w:tbl>
    <w:p w:rsidR="007E4AD4" w:rsidRPr="000E39DF" w:rsidRDefault="007E4AD4" w:rsidP="007E4AD4">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468" w:type="dxa"/>
        <w:tblLook w:val="04A0"/>
      </w:tblPr>
      <w:tblGrid>
        <w:gridCol w:w="4068"/>
        <w:gridCol w:w="5400"/>
      </w:tblGrid>
      <w:tr w:rsidR="007E4AD4" w:rsidRPr="00641BEF" w:rsidTr="007E4AD4">
        <w:tc>
          <w:tcPr>
            <w:tcW w:w="4068" w:type="dxa"/>
          </w:tcPr>
          <w:p w:rsidR="007E4AD4" w:rsidRPr="00641BEF" w:rsidRDefault="007E4AD4" w:rsidP="007E4AD4">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400" w:type="dxa"/>
          </w:tcPr>
          <w:p w:rsidR="007E4AD4" w:rsidRPr="00641BEF" w:rsidRDefault="007E4AD4" w:rsidP="007E4AD4">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641BEF" w:rsidTr="007E4AD4">
        <w:tc>
          <w:tcPr>
            <w:tcW w:w="4068" w:type="dxa"/>
          </w:tcPr>
          <w:p w:rsidR="007E4AD4" w:rsidRPr="00526C95" w:rsidRDefault="007E4AD4" w:rsidP="007E4AD4">
            <w:pPr>
              <w:suppressAutoHyphens/>
              <w:spacing w:line="240" w:lineRule="auto"/>
              <w:jc w:val="both"/>
              <w:rPr>
                <w:rFonts w:ascii="Times New Roman" w:hAnsi="Times New Roman"/>
                <w:sz w:val="24"/>
                <w:szCs w:val="24"/>
              </w:rPr>
            </w:pPr>
            <w:r w:rsidRPr="00526C95">
              <w:rPr>
                <w:rFonts w:ascii="Times New Roman" w:hAnsi="Times New Roman"/>
                <w:sz w:val="24"/>
                <w:szCs w:val="24"/>
              </w:rPr>
              <w:t>Хранение и переработка</w:t>
            </w:r>
          </w:p>
          <w:p w:rsidR="007E4AD4" w:rsidRPr="00526C95" w:rsidRDefault="007E4AD4" w:rsidP="007E4AD4">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сельскохозяйственной</w:t>
            </w:r>
          </w:p>
          <w:p w:rsidR="007E4AD4" w:rsidRPr="00641BEF" w:rsidRDefault="007E4AD4" w:rsidP="007E4AD4">
            <w:pPr>
              <w:suppressAutoHyphens/>
              <w:spacing w:line="240" w:lineRule="atLeast"/>
              <w:jc w:val="left"/>
              <w:rPr>
                <w:rFonts w:ascii="Times New Roman" w:hAnsi="Times New Roman"/>
                <w:b/>
                <w:sz w:val="24"/>
                <w:szCs w:val="24"/>
              </w:rPr>
            </w:pPr>
            <w:r w:rsidRPr="00526C95">
              <w:rPr>
                <w:rFonts w:ascii="Times New Roman" w:hAnsi="Times New Roman"/>
                <w:sz w:val="24"/>
                <w:szCs w:val="24"/>
              </w:rPr>
              <w:t>продукции (1.15)</w:t>
            </w:r>
          </w:p>
        </w:tc>
        <w:tc>
          <w:tcPr>
            <w:tcW w:w="5400" w:type="dxa"/>
          </w:tcPr>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7E4AD4" w:rsidRPr="00641BEF" w:rsidRDefault="007E4AD4" w:rsidP="007E4AD4">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7E4AD4" w:rsidRPr="007D27A9" w:rsidRDefault="007E4AD4" w:rsidP="007E4AD4">
            <w:pPr>
              <w:pStyle w:val="a9"/>
              <w:ind w:firstLine="0"/>
              <w:rPr>
                <w:lang w:val="ru-RU"/>
              </w:rPr>
            </w:pPr>
            <w:r w:rsidRPr="007D27A9">
              <w:rPr>
                <w:lang w:val="ru-RU"/>
              </w:rPr>
              <w:t>4. Максимальный процент застройки в границах земельного участка – не подлежит установлению.</w:t>
            </w:r>
          </w:p>
        </w:tc>
      </w:tr>
      <w:tr w:rsidR="007E4AD4" w:rsidRPr="00641BEF" w:rsidTr="007E4AD4">
        <w:tc>
          <w:tcPr>
            <w:tcW w:w="4068" w:type="dxa"/>
          </w:tcPr>
          <w:p w:rsidR="007E4AD4" w:rsidRPr="00641BEF" w:rsidRDefault="007E4AD4" w:rsidP="007E4AD4">
            <w:pPr>
              <w:suppressAutoHyphens/>
              <w:spacing w:line="240" w:lineRule="auto"/>
              <w:jc w:val="both"/>
              <w:rPr>
                <w:rFonts w:ascii="Times New Roman" w:eastAsia="Times New Roman" w:hAnsi="Times New Roman"/>
                <w:i/>
                <w:sz w:val="24"/>
                <w:szCs w:val="24"/>
                <w:lang w:eastAsia="ru-RU"/>
              </w:rPr>
            </w:pPr>
            <w:r w:rsidRPr="00641BEF">
              <w:rPr>
                <w:rFonts w:ascii="Times New Roman" w:hAnsi="Times New Roman"/>
                <w:sz w:val="24"/>
                <w:szCs w:val="24"/>
              </w:rPr>
              <w:t>Общее пользование водными объектами (11.1</w:t>
            </w:r>
            <w:r>
              <w:rPr>
                <w:rFonts w:ascii="Times New Roman" w:hAnsi="Times New Roman"/>
                <w:sz w:val="24"/>
                <w:szCs w:val="24"/>
              </w:rPr>
              <w:t>)</w:t>
            </w:r>
          </w:p>
        </w:tc>
        <w:tc>
          <w:tcPr>
            <w:tcW w:w="5400" w:type="dxa"/>
          </w:tcPr>
          <w:p w:rsidR="007E4AD4" w:rsidRPr="00641BEF" w:rsidRDefault="007E4AD4" w:rsidP="007E4AD4">
            <w:pPr>
              <w:pStyle w:val="ConsNormal"/>
              <w:widowControl/>
              <w:spacing w:before="0"/>
              <w:ind w:left="0" w:right="0" w:firstLine="0"/>
              <w:rPr>
                <w:rFonts w:ascii="Times New Roman" w:hAnsi="Times New Roman" w:cs="Times New Roman"/>
                <w:sz w:val="24"/>
                <w:szCs w:val="24"/>
              </w:rPr>
            </w:pPr>
            <w:r w:rsidRPr="007D27A9">
              <w:rPr>
                <w:rFonts w:ascii="Times New Roman" w:hAnsi="Times New Roman"/>
                <w:sz w:val="24"/>
                <w:szCs w:val="24"/>
              </w:rPr>
              <w:t>Не подлежат установлению.</w:t>
            </w:r>
          </w:p>
        </w:tc>
      </w:tr>
      <w:tr w:rsidR="007E4AD4" w:rsidRPr="00641BEF" w:rsidTr="007E4AD4">
        <w:tc>
          <w:tcPr>
            <w:tcW w:w="4068" w:type="dxa"/>
          </w:tcPr>
          <w:p w:rsidR="007E4AD4" w:rsidRPr="007F236D" w:rsidRDefault="007E4AD4" w:rsidP="007E4AD4">
            <w:pPr>
              <w:suppressAutoHyphens/>
              <w:spacing w:line="240" w:lineRule="auto"/>
              <w:jc w:val="both"/>
              <w:rPr>
                <w:rFonts w:ascii="Times New Roman" w:hAnsi="Times New Roman"/>
                <w:sz w:val="24"/>
                <w:szCs w:val="24"/>
              </w:rPr>
            </w:pPr>
            <w:r w:rsidRPr="007F236D">
              <w:rPr>
                <w:rFonts w:ascii="Times New Roman" w:hAnsi="Times New Roman"/>
                <w:sz w:val="24"/>
                <w:szCs w:val="24"/>
                <w:lang w:eastAsia="ru-RU"/>
              </w:rPr>
              <w:t>Жилая застройка (2.0)</w:t>
            </w:r>
          </w:p>
        </w:tc>
        <w:tc>
          <w:tcPr>
            <w:tcW w:w="5400" w:type="dxa"/>
            <w:vMerge w:val="restart"/>
          </w:tcPr>
          <w:p w:rsidR="007E4AD4" w:rsidRPr="00641BEF" w:rsidRDefault="007E4AD4" w:rsidP="007E4AD4">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1.Предельные (минимальные и (или) максимальные) размеры земельных участков:</w:t>
            </w:r>
          </w:p>
          <w:p w:rsidR="007E4AD4" w:rsidRDefault="007E4AD4" w:rsidP="007E4AD4">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площадь земельного участка</w:t>
            </w:r>
            <w:r>
              <w:rPr>
                <w:rFonts w:ascii="Times New Roman" w:hAnsi="Times New Roman" w:cs="Times New Roman"/>
                <w:sz w:val="24"/>
                <w:szCs w:val="24"/>
              </w:rPr>
              <w:t xml:space="preserve"> (ЛПХ)</w:t>
            </w:r>
            <w:r w:rsidRPr="00641BEF">
              <w:rPr>
                <w:rFonts w:ascii="Times New Roman" w:hAnsi="Times New Roman" w:cs="Times New Roman"/>
                <w:sz w:val="24"/>
                <w:szCs w:val="24"/>
              </w:rPr>
              <w:t xml:space="preserve"> – от 300 до 20000 кв. м;</w:t>
            </w:r>
          </w:p>
          <w:p w:rsidR="007E4AD4" w:rsidRDefault="007E4AD4" w:rsidP="007E4AD4">
            <w:pPr>
              <w:pStyle w:val="ConsNormal"/>
              <w:widowControl/>
              <w:spacing w:before="0"/>
              <w:ind w:left="-108" w:right="0" w:firstLine="0"/>
              <w:rPr>
                <w:rFonts w:ascii="Times New Roman" w:hAnsi="Times New Roman" w:cs="Times New Roman"/>
                <w:sz w:val="24"/>
                <w:szCs w:val="24"/>
              </w:rPr>
            </w:pPr>
            <w:r>
              <w:rPr>
                <w:rFonts w:ascii="Times New Roman" w:hAnsi="Times New Roman" w:cs="Times New Roman"/>
                <w:sz w:val="24"/>
                <w:szCs w:val="24"/>
              </w:rPr>
              <w:t>площадь земельного участка (жилая застройка) – 300 до 1500 кв.м.</w:t>
            </w:r>
          </w:p>
          <w:p w:rsidR="007E4AD4" w:rsidRPr="00DC7EDD" w:rsidRDefault="007E4AD4" w:rsidP="007E4AD4">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sz w:val="24"/>
                <w:szCs w:val="24"/>
              </w:rPr>
              <w:t>2. Минимальный отступ линии застройки от красной линии при новом строительстве:</w:t>
            </w:r>
          </w:p>
          <w:p w:rsidR="007E4AD4" w:rsidRPr="00641BEF" w:rsidRDefault="007E4AD4" w:rsidP="007E4AD4">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менее </w:t>
            </w:r>
            <w:smartTag w:uri="urn:schemas-microsoft-com:office:smarttags" w:element="metricconverter">
              <w:smartTagPr>
                <w:attr w:name="ProductID" w:val="5 м"/>
              </w:smartTagPr>
              <w:r w:rsidRPr="00641BEF">
                <w:rPr>
                  <w:rFonts w:ascii="Times New Roman" w:hAnsi="Times New Roman"/>
                  <w:sz w:val="24"/>
                  <w:szCs w:val="24"/>
                </w:rPr>
                <w:t>5 м</w:t>
              </w:r>
            </w:smartTag>
            <w:r w:rsidRPr="00641BEF">
              <w:rPr>
                <w:rFonts w:ascii="Times New Roman" w:hAnsi="Times New Roman"/>
                <w:sz w:val="24"/>
                <w:szCs w:val="24"/>
              </w:rPr>
              <w:t xml:space="preserve"> со стороны улиц;</w:t>
            </w:r>
          </w:p>
          <w:p w:rsidR="007E4AD4" w:rsidRPr="00641BEF" w:rsidRDefault="007E4AD4" w:rsidP="007E4AD4">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 </w:t>
            </w:r>
            <w:smartTag w:uri="urn:schemas-microsoft-com:office:smarttags" w:element="metricconverter">
              <w:smartTagPr>
                <w:attr w:name="ProductID" w:val="3 м"/>
              </w:smartTagPr>
              <w:r w:rsidRPr="00641BEF">
                <w:rPr>
                  <w:rFonts w:ascii="Times New Roman" w:hAnsi="Times New Roman"/>
                  <w:sz w:val="24"/>
                  <w:szCs w:val="24"/>
                </w:rPr>
                <w:t>3 м</w:t>
              </w:r>
            </w:smartTag>
            <w:r w:rsidRPr="00641BEF">
              <w:rPr>
                <w:rFonts w:ascii="Times New Roman" w:hAnsi="Times New Roman"/>
                <w:sz w:val="24"/>
                <w:szCs w:val="24"/>
              </w:rPr>
              <w:t xml:space="preserve"> со стороны проездов;</w:t>
            </w:r>
          </w:p>
          <w:p w:rsidR="007E4AD4" w:rsidRPr="00641BEF" w:rsidRDefault="007E4AD4" w:rsidP="007E4AD4">
            <w:pPr>
              <w:spacing w:line="240" w:lineRule="auto"/>
              <w:jc w:val="both"/>
              <w:rPr>
                <w:rFonts w:ascii="Times New Roman" w:hAnsi="Times New Roman"/>
                <w:sz w:val="24"/>
                <w:szCs w:val="24"/>
              </w:rPr>
            </w:pPr>
            <w:r w:rsidRPr="00641BEF">
              <w:rPr>
                <w:rFonts w:ascii="Times New Roman" w:hAnsi="Times New Roman"/>
                <w:sz w:val="24"/>
                <w:szCs w:val="24"/>
              </w:rPr>
              <w:t>в районе существующей застройки – в соответствии со сложившейся ситуацией.</w:t>
            </w:r>
          </w:p>
          <w:p w:rsidR="007E4AD4" w:rsidRPr="00641BEF" w:rsidRDefault="007E4AD4" w:rsidP="007E4AD4">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3.Предельное количество этажей – не более 3 этажей.</w:t>
            </w:r>
          </w:p>
          <w:p w:rsidR="007E4AD4" w:rsidRPr="00641BEF" w:rsidRDefault="007E4AD4" w:rsidP="007E4AD4">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4.Максимальная высота жилого дома – 12 м.</w:t>
            </w:r>
          </w:p>
          <w:p w:rsidR="007E4AD4" w:rsidRDefault="007E4AD4" w:rsidP="007E4AD4">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5.Максимальный процент застройки в границах земельного участка – 60 %.</w:t>
            </w:r>
          </w:p>
          <w:p w:rsidR="007E4AD4" w:rsidRPr="007F236D" w:rsidRDefault="007E4AD4" w:rsidP="007E4AD4">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641BEF">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Pr>
                <w:rFonts w:ascii="Times New Roman" w:hAnsi="Times New Roman" w:cs="Times New Roman"/>
                <w:sz w:val="24"/>
                <w:szCs w:val="24"/>
              </w:rPr>
              <w:t>.</w:t>
            </w:r>
          </w:p>
        </w:tc>
      </w:tr>
      <w:tr w:rsidR="007E4AD4" w:rsidRPr="00641BEF" w:rsidTr="007E4AD4">
        <w:tc>
          <w:tcPr>
            <w:tcW w:w="4068" w:type="dxa"/>
          </w:tcPr>
          <w:p w:rsidR="007E4AD4" w:rsidRPr="00641BEF" w:rsidRDefault="007E4AD4" w:rsidP="007E4AD4">
            <w:pPr>
              <w:suppressAutoHyphens/>
              <w:spacing w:line="240" w:lineRule="auto"/>
              <w:jc w:val="both"/>
              <w:rPr>
                <w:rFonts w:ascii="Times New Roman" w:hAnsi="Times New Roman"/>
                <w:sz w:val="24"/>
                <w:szCs w:val="24"/>
              </w:rPr>
            </w:pPr>
            <w:r w:rsidRPr="00641BEF">
              <w:rPr>
                <w:rFonts w:ascii="Times New Roman" w:eastAsia="Times New Roman" w:hAnsi="Times New Roman"/>
                <w:sz w:val="24"/>
                <w:szCs w:val="24"/>
                <w:lang w:eastAsia="ru-RU"/>
              </w:rPr>
              <w:t>Для ведения личного подсобного хозяйства</w:t>
            </w:r>
            <w:r>
              <w:rPr>
                <w:rFonts w:ascii="Times New Roman" w:eastAsia="Times New Roman" w:hAnsi="Times New Roman"/>
                <w:sz w:val="24"/>
                <w:szCs w:val="24"/>
                <w:lang w:eastAsia="ru-RU"/>
              </w:rPr>
              <w:t xml:space="preserve"> (приусадебный земельный участок)</w:t>
            </w:r>
            <w:r w:rsidRPr="00641BEF">
              <w:rPr>
                <w:rFonts w:ascii="Times New Roman" w:eastAsia="Times New Roman" w:hAnsi="Times New Roman"/>
                <w:sz w:val="24"/>
                <w:szCs w:val="24"/>
                <w:lang w:eastAsia="ru-RU"/>
              </w:rPr>
              <w:t xml:space="preserve"> (2.2)</w:t>
            </w:r>
          </w:p>
        </w:tc>
        <w:tc>
          <w:tcPr>
            <w:tcW w:w="5400" w:type="dxa"/>
            <w:vMerge/>
          </w:tcPr>
          <w:p w:rsidR="007E4AD4" w:rsidRPr="00641BEF" w:rsidRDefault="007E4AD4" w:rsidP="007E4AD4">
            <w:pPr>
              <w:pStyle w:val="ConsNormal"/>
              <w:widowControl/>
              <w:spacing w:before="0"/>
              <w:ind w:left="-108" w:right="0" w:firstLine="0"/>
              <w:rPr>
                <w:rFonts w:ascii="Times New Roman" w:hAnsi="Times New Roman" w:cs="Times New Roman"/>
                <w:sz w:val="24"/>
                <w:szCs w:val="24"/>
              </w:rPr>
            </w:pPr>
          </w:p>
        </w:tc>
      </w:tr>
      <w:tr w:rsidR="007E4AD4" w:rsidRPr="00641BEF" w:rsidTr="007E4AD4">
        <w:tc>
          <w:tcPr>
            <w:tcW w:w="4068" w:type="dxa"/>
          </w:tcPr>
          <w:p w:rsidR="007E4AD4" w:rsidRPr="00641BEF" w:rsidRDefault="007E4AD4" w:rsidP="007E4AD4">
            <w:pPr>
              <w:pStyle w:val="ab"/>
              <w:rPr>
                <w:i/>
                <w:sz w:val="22"/>
                <w:szCs w:val="22"/>
              </w:rPr>
            </w:pPr>
            <w:r w:rsidRPr="00641BEF">
              <w:t>Недропользование (6.1)</w:t>
            </w:r>
          </w:p>
        </w:tc>
        <w:tc>
          <w:tcPr>
            <w:tcW w:w="5400" w:type="dxa"/>
          </w:tcPr>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 от 10 до 15000000 кв. м;</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устанавливается.</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устанавливается</w:t>
            </w:r>
          </w:p>
          <w:p w:rsidR="007E4AD4" w:rsidRPr="00641BEF" w:rsidRDefault="007E4AD4" w:rsidP="007E4AD4">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bl>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Pr="00801405" w:rsidRDefault="007E4AD4" w:rsidP="007E4AD4">
      <w:pPr>
        <w:pStyle w:val="a9"/>
        <w:rPr>
          <w:lang w:val="ru-RU"/>
        </w:rPr>
      </w:pPr>
      <w:r>
        <w:rPr>
          <w:lang w:val="ru-RU"/>
        </w:rPr>
        <w:t>Для зоны, занятой объектами сельскохозяйственного назначения</w:t>
      </w:r>
      <w:r w:rsidRPr="00801405">
        <w:rPr>
          <w:lang w:val="ru-RU"/>
        </w:rPr>
        <w:t xml:space="preserve"> выделены следующие ограничения:</w:t>
      </w:r>
    </w:p>
    <w:p w:rsidR="007E4AD4" w:rsidRDefault="007E4AD4" w:rsidP="002911F7">
      <w:pPr>
        <w:pStyle w:val="a9"/>
        <w:numPr>
          <w:ilvl w:val="0"/>
          <w:numId w:val="11"/>
        </w:numPr>
        <w:rPr>
          <w:lang w:val="ru-RU"/>
        </w:rPr>
      </w:pPr>
      <w:r>
        <w:rPr>
          <w:lang w:val="ru-RU"/>
        </w:rPr>
        <w:t>Водоохранная зона;</w:t>
      </w:r>
    </w:p>
    <w:p w:rsidR="007E4AD4" w:rsidRDefault="007E4AD4" w:rsidP="002911F7">
      <w:pPr>
        <w:pStyle w:val="a9"/>
        <w:numPr>
          <w:ilvl w:val="0"/>
          <w:numId w:val="11"/>
        </w:numPr>
        <w:rPr>
          <w:lang w:val="ru-RU"/>
        </w:rPr>
      </w:pPr>
      <w:r>
        <w:rPr>
          <w:lang w:val="ru-RU"/>
        </w:rPr>
        <w:t>Прибрежная защитная полоса;</w:t>
      </w:r>
    </w:p>
    <w:p w:rsidR="007E4AD4" w:rsidRDefault="007E4AD4" w:rsidP="002911F7">
      <w:pPr>
        <w:pStyle w:val="a9"/>
        <w:numPr>
          <w:ilvl w:val="0"/>
          <w:numId w:val="11"/>
        </w:numPr>
        <w:rPr>
          <w:lang w:val="ru-RU"/>
        </w:rPr>
      </w:pPr>
      <w:r>
        <w:rPr>
          <w:lang w:val="ru-RU"/>
        </w:rPr>
        <w:t>Зона санитарной охраны источников питьевого водоснабжения;</w:t>
      </w:r>
    </w:p>
    <w:p w:rsidR="007E4AD4" w:rsidRDefault="007E4AD4" w:rsidP="002911F7">
      <w:pPr>
        <w:pStyle w:val="a9"/>
        <w:numPr>
          <w:ilvl w:val="0"/>
          <w:numId w:val="11"/>
        </w:numPr>
        <w:rPr>
          <w:lang w:val="ru-RU"/>
        </w:rPr>
      </w:pPr>
      <w:r>
        <w:rPr>
          <w:lang w:val="ru-RU"/>
        </w:rPr>
        <w:t>Придорожные полосы.</w:t>
      </w:r>
    </w:p>
    <w:p w:rsidR="007E4AD4" w:rsidRDefault="007E4AD4" w:rsidP="007E4AD4">
      <w:pPr>
        <w:pStyle w:val="af8"/>
        <w:spacing w:after="0"/>
        <w:ind w:firstLine="709"/>
        <w:rPr>
          <w:b/>
          <w:bCs/>
        </w:rPr>
      </w:pPr>
      <w: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7E4AD4" w:rsidRDefault="007E4AD4" w:rsidP="007E4AD4">
      <w:pPr>
        <w:pStyle w:val="af8"/>
        <w:spacing w:after="0"/>
        <w:ind w:firstLine="709"/>
        <w:rPr>
          <w:b/>
          <w:bCs/>
        </w:rPr>
      </w:pPr>
    </w:p>
    <w:p w:rsidR="007E4AD4" w:rsidRDefault="007E4AD4" w:rsidP="007E4AD4">
      <w:pPr>
        <w:pStyle w:val="a9"/>
        <w:ind w:firstLine="0"/>
        <w:rPr>
          <w:b/>
          <w:i/>
          <w:color w:val="FF0000"/>
          <w:lang w:val="ru-RU"/>
        </w:rPr>
      </w:pPr>
      <w:bookmarkStart w:id="315" w:name="_Toc410315220"/>
      <w:bookmarkStart w:id="316" w:name="_Toc424120779"/>
      <w:bookmarkStart w:id="317" w:name="_Toc429415698"/>
      <w:bookmarkStart w:id="318" w:name="_Toc465861016"/>
      <w:r>
        <w:rPr>
          <w:b/>
          <w:i/>
          <w:lang w:val="ru-RU"/>
        </w:rPr>
        <w:t xml:space="preserve"> </w:t>
      </w:r>
    </w:p>
    <w:p w:rsidR="007E4AD4" w:rsidRPr="007D1896" w:rsidRDefault="007E4AD4" w:rsidP="007E4AD4">
      <w:pPr>
        <w:pStyle w:val="3"/>
        <w:keepLines w:val="0"/>
        <w:suppressAutoHyphens/>
        <w:spacing w:before="0" w:line="240" w:lineRule="auto"/>
        <w:jc w:val="both"/>
        <w:rPr>
          <w:rFonts w:eastAsia="Times New Roman" w:cs="Times New Roman"/>
          <w:bCs/>
          <w:lang w:eastAsia="ar-SA"/>
        </w:rPr>
      </w:pPr>
      <w:bookmarkStart w:id="319" w:name="_Toc484688711"/>
      <w:r w:rsidRPr="007D1896">
        <w:rPr>
          <w:rFonts w:eastAsia="Times New Roman" w:cs="Times New Roman"/>
          <w:bCs/>
          <w:lang w:eastAsia="ar-SA"/>
        </w:rPr>
        <w:t xml:space="preserve">Статья 32. </w:t>
      </w:r>
      <w:bookmarkEnd w:id="315"/>
      <w:bookmarkEnd w:id="316"/>
      <w:bookmarkEnd w:id="317"/>
      <w:r w:rsidRPr="007D1896">
        <w:rPr>
          <w:rFonts w:eastAsia="Times New Roman" w:cs="Times New Roman"/>
          <w:bCs/>
          <w:lang w:eastAsia="ar-SA"/>
        </w:rPr>
        <w:t>Градостроительные регламенты на территориях зон специального назначения</w:t>
      </w:r>
      <w:bookmarkEnd w:id="318"/>
      <w:bookmarkEnd w:id="319"/>
    </w:p>
    <w:p w:rsidR="007E4AD4" w:rsidRPr="007D1896" w:rsidRDefault="007E4AD4" w:rsidP="007E4AD4">
      <w:pPr>
        <w:pStyle w:val="a9"/>
        <w:ind w:firstLine="567"/>
        <w:rPr>
          <w:bCs/>
          <w:iCs/>
          <w:lang w:val="ru-RU"/>
        </w:rPr>
      </w:pPr>
      <w:r w:rsidRPr="007D1896">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E4AD4" w:rsidRPr="007D1896" w:rsidRDefault="007E4AD4" w:rsidP="002911F7">
      <w:pPr>
        <w:pStyle w:val="a9"/>
        <w:numPr>
          <w:ilvl w:val="0"/>
          <w:numId w:val="15"/>
        </w:numPr>
        <w:ind w:left="0"/>
        <w:rPr>
          <w:b/>
          <w:i/>
          <w:lang w:val="ru-RU"/>
        </w:rPr>
      </w:pPr>
      <w:r w:rsidRPr="007D1896">
        <w:rPr>
          <w:b/>
          <w:i/>
          <w:lang w:val="ru-RU"/>
        </w:rPr>
        <w:t>Зона специального назначения, связанная с захоронениями</w:t>
      </w:r>
    </w:p>
    <w:p w:rsidR="007E4AD4" w:rsidRPr="007D1896" w:rsidRDefault="007E4AD4" w:rsidP="007E4AD4">
      <w:pPr>
        <w:pStyle w:val="a9"/>
        <w:rPr>
          <w:b/>
          <w:i/>
          <w:lang w:val="ru-RU"/>
        </w:rPr>
      </w:pPr>
      <w:r w:rsidRPr="007D1896">
        <w:rPr>
          <w:b/>
          <w:i/>
          <w:lang w:val="ru-RU"/>
        </w:rPr>
        <w:t>Код обозначения зоны (индекс) – Сп-1</w:t>
      </w:r>
    </w:p>
    <w:p w:rsidR="007E4AD4" w:rsidRPr="007D1896" w:rsidRDefault="007E4AD4" w:rsidP="007E4AD4">
      <w:pPr>
        <w:pStyle w:val="a9"/>
        <w:rPr>
          <w:rStyle w:val="5"/>
          <w:b w:val="0"/>
          <w:color w:val="000000"/>
          <w:lang w:val="ru-RU"/>
        </w:rPr>
      </w:pPr>
      <w:r w:rsidRPr="007D1896">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ayout w:type="fixed"/>
        <w:tblLook w:val="04A0"/>
      </w:tblPr>
      <w:tblGrid>
        <w:gridCol w:w="3222"/>
        <w:gridCol w:w="6246"/>
      </w:tblGrid>
      <w:tr w:rsidR="007E4AD4" w:rsidRPr="007D1896" w:rsidTr="007E4AD4">
        <w:trPr>
          <w:trHeight w:val="427"/>
        </w:trPr>
        <w:tc>
          <w:tcPr>
            <w:tcW w:w="3222" w:type="dxa"/>
          </w:tcPr>
          <w:p w:rsidR="007E4AD4" w:rsidRPr="007D1896" w:rsidRDefault="007E4AD4" w:rsidP="007E4AD4">
            <w:pPr>
              <w:suppressAutoHyphens/>
              <w:spacing w:line="240" w:lineRule="auto"/>
              <w:rPr>
                <w:rFonts w:ascii="Times New Roman" w:hAnsi="Times New Roman"/>
                <w:b/>
                <w:sz w:val="24"/>
                <w:szCs w:val="24"/>
              </w:rPr>
            </w:pPr>
            <w:r w:rsidRPr="007D1896">
              <w:rPr>
                <w:rFonts w:ascii="Times New Roman" w:hAnsi="Times New Roman"/>
                <w:b/>
                <w:sz w:val="24"/>
                <w:szCs w:val="24"/>
              </w:rPr>
              <w:t>Вид использования</w:t>
            </w:r>
          </w:p>
        </w:tc>
        <w:tc>
          <w:tcPr>
            <w:tcW w:w="6246" w:type="dxa"/>
          </w:tcPr>
          <w:p w:rsidR="007E4AD4" w:rsidRPr="007D1896" w:rsidRDefault="007E4AD4" w:rsidP="007E4AD4">
            <w:pPr>
              <w:suppressAutoHyphens/>
              <w:spacing w:line="240" w:lineRule="auto"/>
              <w:rPr>
                <w:rFonts w:ascii="Times New Roman" w:hAnsi="Times New Roman"/>
                <w:sz w:val="24"/>
                <w:szCs w:val="24"/>
              </w:rPr>
            </w:pPr>
            <w:r w:rsidRPr="007D18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7D1896" w:rsidTr="007E4AD4">
        <w:trPr>
          <w:trHeight w:val="274"/>
        </w:trPr>
        <w:tc>
          <w:tcPr>
            <w:tcW w:w="3222" w:type="dxa"/>
          </w:tcPr>
          <w:p w:rsidR="007E4AD4" w:rsidRDefault="007E4AD4" w:rsidP="007E4AD4">
            <w:pPr>
              <w:suppressAutoHyphens/>
              <w:spacing w:line="240" w:lineRule="auto"/>
              <w:jc w:val="both"/>
              <w:rPr>
                <w:rFonts w:ascii="Times New Roman" w:hAnsi="Times New Roman"/>
                <w:sz w:val="24"/>
                <w:szCs w:val="24"/>
              </w:rPr>
            </w:pPr>
            <w:r w:rsidRPr="0051686E">
              <w:rPr>
                <w:rFonts w:ascii="Times New Roman" w:hAnsi="Times New Roman"/>
                <w:sz w:val="24"/>
                <w:szCs w:val="24"/>
              </w:rPr>
              <w:t>Ритуальная деятельность (12.1)</w:t>
            </w:r>
          </w:p>
          <w:p w:rsidR="007E4AD4" w:rsidRDefault="007E4AD4" w:rsidP="007E4AD4">
            <w:pPr>
              <w:suppressAutoHyphens/>
              <w:spacing w:line="240" w:lineRule="auto"/>
              <w:jc w:val="both"/>
              <w:rPr>
                <w:rFonts w:ascii="Times New Roman" w:hAnsi="Times New Roman"/>
                <w:sz w:val="24"/>
                <w:szCs w:val="24"/>
              </w:rPr>
            </w:pPr>
          </w:p>
          <w:p w:rsidR="007E4AD4" w:rsidRDefault="007E4AD4" w:rsidP="007E4AD4">
            <w:pPr>
              <w:suppressAutoHyphens/>
              <w:spacing w:line="240" w:lineRule="auto"/>
              <w:jc w:val="both"/>
              <w:rPr>
                <w:rFonts w:ascii="Times New Roman" w:hAnsi="Times New Roman"/>
                <w:sz w:val="24"/>
                <w:szCs w:val="24"/>
              </w:rPr>
            </w:pPr>
          </w:p>
          <w:p w:rsidR="007E4AD4" w:rsidRDefault="007E4AD4" w:rsidP="007E4AD4">
            <w:pPr>
              <w:suppressAutoHyphens/>
              <w:spacing w:line="240" w:lineRule="auto"/>
              <w:jc w:val="both"/>
              <w:rPr>
                <w:rFonts w:ascii="Times New Roman" w:hAnsi="Times New Roman"/>
                <w:sz w:val="24"/>
                <w:szCs w:val="24"/>
              </w:rPr>
            </w:pPr>
          </w:p>
          <w:p w:rsidR="007E4AD4" w:rsidRDefault="007E4AD4" w:rsidP="007E4AD4">
            <w:pPr>
              <w:suppressAutoHyphens/>
              <w:spacing w:line="240" w:lineRule="auto"/>
              <w:jc w:val="both"/>
              <w:rPr>
                <w:rFonts w:ascii="Times New Roman" w:hAnsi="Times New Roman"/>
                <w:sz w:val="24"/>
                <w:szCs w:val="24"/>
              </w:rPr>
            </w:pPr>
          </w:p>
          <w:p w:rsidR="007E4AD4" w:rsidRPr="0051686E" w:rsidRDefault="007E4AD4" w:rsidP="007E4AD4">
            <w:pPr>
              <w:suppressAutoHyphens/>
              <w:spacing w:line="240" w:lineRule="auto"/>
              <w:jc w:val="both"/>
              <w:rPr>
                <w:rFonts w:ascii="Times New Roman" w:eastAsia="Times New Roman" w:hAnsi="Times New Roman"/>
                <w:sz w:val="24"/>
                <w:szCs w:val="24"/>
                <w:lang w:eastAsia="ru-RU"/>
              </w:rPr>
            </w:pPr>
          </w:p>
        </w:tc>
        <w:tc>
          <w:tcPr>
            <w:tcW w:w="6246" w:type="dxa"/>
          </w:tcPr>
          <w:p w:rsidR="007E4AD4" w:rsidRPr="007D1896" w:rsidRDefault="007E4AD4" w:rsidP="007E4AD4">
            <w:pPr>
              <w:suppressAutoHyphens/>
              <w:spacing w:line="240" w:lineRule="auto"/>
              <w:jc w:val="both"/>
              <w:rPr>
                <w:rFonts w:ascii="Times New Roman" w:hAnsi="Times New Roman"/>
                <w:sz w:val="24"/>
                <w:szCs w:val="24"/>
              </w:rPr>
            </w:pPr>
            <w:r w:rsidRPr="007D1896">
              <w:rPr>
                <w:rFonts w:ascii="Times New Roman" w:hAnsi="Times New Roman"/>
                <w:sz w:val="24"/>
                <w:szCs w:val="24"/>
              </w:rPr>
              <w:t>Не подлежат установлению.</w:t>
            </w:r>
          </w:p>
          <w:p w:rsidR="007E4AD4" w:rsidRPr="007D1896" w:rsidRDefault="007E4AD4" w:rsidP="007E4AD4">
            <w:pPr>
              <w:suppressAutoHyphens/>
              <w:spacing w:line="240" w:lineRule="auto"/>
              <w:jc w:val="both"/>
              <w:rPr>
                <w:rFonts w:ascii="Times New Roman" w:hAnsi="Times New Roman"/>
                <w:color w:val="000000"/>
                <w:sz w:val="24"/>
                <w:szCs w:val="24"/>
              </w:rPr>
            </w:pPr>
            <w:r w:rsidRPr="007D1896">
              <w:rPr>
                <w:rFonts w:ascii="Times New Roman" w:hAnsi="Times New Roman"/>
                <w:sz w:val="24"/>
                <w:szCs w:val="24"/>
              </w:rPr>
              <w:t>Проектирование кладбищ и организацию их СЗЗ следует вести с учетом СанПиН 2.2.1/2.1.1-984-00</w:t>
            </w:r>
            <w:r>
              <w:rPr>
                <w:rFonts w:ascii="Times New Roman" w:hAnsi="Times New Roman"/>
                <w:sz w:val="24"/>
                <w:szCs w:val="24"/>
              </w:rPr>
              <w:t>,</w:t>
            </w:r>
            <w:r w:rsidRPr="007D1896">
              <w:rPr>
                <w:rFonts w:ascii="Times New Roman" w:hAnsi="Times New Roman"/>
                <w:sz w:val="24"/>
                <w:szCs w:val="24"/>
              </w:rPr>
              <w:t xml:space="preserve"> </w:t>
            </w:r>
            <w:r w:rsidRPr="00F736D4">
              <w:rPr>
                <w:rFonts w:ascii="Times New Roman" w:hAnsi="Times New Roman"/>
                <w:bCs/>
                <w:color w:val="000000"/>
                <w:sz w:val="24"/>
                <w:szCs w:val="24"/>
                <w:shd w:val="clear" w:color="auto" w:fill="FFFFFF"/>
              </w:rPr>
              <w:t>СанПиН 2.1.2882-11</w:t>
            </w:r>
            <w:r>
              <w:rPr>
                <w:rFonts w:ascii="Times New Roman" w:hAnsi="Times New Roman"/>
                <w:bCs/>
                <w:color w:val="000000"/>
                <w:sz w:val="24"/>
                <w:szCs w:val="24"/>
              </w:rPr>
              <w:t xml:space="preserve"> </w:t>
            </w:r>
            <w:r w:rsidRPr="00F736D4">
              <w:rPr>
                <w:rFonts w:ascii="Times New Roman" w:hAnsi="Times New Roman"/>
                <w:bCs/>
                <w:color w:val="000000"/>
                <w:sz w:val="24"/>
                <w:szCs w:val="24"/>
                <w:shd w:val="clear" w:color="auto" w:fill="FFFFFF"/>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bCs/>
                <w:color w:val="000000"/>
                <w:sz w:val="24"/>
                <w:szCs w:val="24"/>
                <w:shd w:val="clear" w:color="auto" w:fill="FFFFFF"/>
              </w:rPr>
              <w:t>.</w:t>
            </w:r>
            <w:r>
              <w:rPr>
                <w:rFonts w:ascii="Arial" w:hAnsi="Arial" w:cs="Arial"/>
                <w:b/>
                <w:bCs/>
                <w:color w:val="000000"/>
                <w:sz w:val="18"/>
                <w:szCs w:val="18"/>
              </w:rPr>
              <w:t xml:space="preserve"> </w:t>
            </w:r>
            <w:r w:rsidRPr="007D1896">
              <w:rPr>
                <w:rFonts w:ascii="Times New Roman" w:hAnsi="Times New Roman"/>
                <w:sz w:val="24"/>
                <w:szCs w:val="24"/>
              </w:rPr>
              <w:t>Размеры санитарно-защитных зон в зависимости от площади и в соответствии СанПиН 2.2.1/2.1.1.1200-03.</w:t>
            </w:r>
          </w:p>
        </w:tc>
      </w:tr>
      <w:tr w:rsidR="007E4AD4" w:rsidRPr="007D1896" w:rsidTr="007E4AD4">
        <w:trPr>
          <w:trHeight w:val="274"/>
        </w:trPr>
        <w:tc>
          <w:tcPr>
            <w:tcW w:w="3222" w:type="dxa"/>
          </w:tcPr>
          <w:p w:rsidR="007E4AD4" w:rsidRPr="0051686E" w:rsidRDefault="007E4AD4" w:rsidP="007E4AD4">
            <w:pPr>
              <w:suppressAutoHyphens/>
              <w:spacing w:line="240" w:lineRule="auto"/>
              <w:jc w:val="both"/>
              <w:rPr>
                <w:rFonts w:ascii="Times New Roman" w:hAnsi="Times New Roman"/>
              </w:rPr>
            </w:pPr>
            <w:r w:rsidRPr="00641BEF">
              <w:rPr>
                <w:rFonts w:ascii="Times New Roman" w:hAnsi="Times New Roman"/>
                <w:sz w:val="24"/>
                <w:szCs w:val="24"/>
              </w:rPr>
              <w:t>К</w:t>
            </w:r>
            <w:r>
              <w:rPr>
                <w:rFonts w:ascii="Times New Roman" w:hAnsi="Times New Roman"/>
                <w:sz w:val="24"/>
                <w:szCs w:val="24"/>
              </w:rPr>
              <w:t>оммунальное обслуживание (3.1)</w:t>
            </w:r>
          </w:p>
        </w:tc>
        <w:tc>
          <w:tcPr>
            <w:tcW w:w="6246" w:type="dxa"/>
            <w:vMerge w:val="restart"/>
          </w:tcPr>
          <w:p w:rsidR="007E4AD4" w:rsidRPr="007D1896" w:rsidRDefault="007E4AD4" w:rsidP="007E4AD4">
            <w:pPr>
              <w:suppressAutoHyphens/>
              <w:spacing w:line="240" w:lineRule="auto"/>
              <w:jc w:val="both"/>
              <w:rPr>
                <w:rFonts w:ascii="Times New Roman" w:hAnsi="Times New Roman"/>
                <w:sz w:val="24"/>
                <w:szCs w:val="24"/>
              </w:rPr>
            </w:pPr>
            <w:r w:rsidRPr="007D1896">
              <w:rPr>
                <w:rFonts w:ascii="Times New Roman" w:hAnsi="Times New Roman"/>
                <w:sz w:val="24"/>
                <w:szCs w:val="24"/>
              </w:rPr>
              <w:t>Не подлежат установлению.</w:t>
            </w:r>
            <w:r w:rsidRPr="007D27A9">
              <w:rPr>
                <w:rFonts w:ascii="Times New Roman" w:hAnsi="Times New Roman"/>
                <w:sz w:val="24"/>
                <w:szCs w:val="24"/>
              </w:rPr>
              <w:t xml:space="preserve"> При новом строительстве устанавливаются в соответствии с документами по планировке территории.</w:t>
            </w:r>
          </w:p>
          <w:p w:rsidR="007E4AD4" w:rsidRPr="007D1896" w:rsidRDefault="007E4AD4" w:rsidP="007E4AD4">
            <w:pPr>
              <w:suppressAutoHyphens/>
              <w:spacing w:line="240" w:lineRule="auto"/>
              <w:jc w:val="both"/>
              <w:rPr>
                <w:rFonts w:ascii="Times New Roman" w:hAnsi="Times New Roman"/>
                <w:sz w:val="24"/>
                <w:szCs w:val="24"/>
              </w:rPr>
            </w:pPr>
          </w:p>
        </w:tc>
      </w:tr>
      <w:tr w:rsidR="007E4AD4" w:rsidRPr="007D1896" w:rsidTr="007E4AD4">
        <w:trPr>
          <w:trHeight w:val="274"/>
        </w:trPr>
        <w:tc>
          <w:tcPr>
            <w:tcW w:w="3222" w:type="dxa"/>
          </w:tcPr>
          <w:p w:rsidR="007E4AD4" w:rsidRPr="00641BEF" w:rsidRDefault="007E4AD4" w:rsidP="007E4AD4">
            <w:pPr>
              <w:suppressAutoHyphens/>
              <w:spacing w:line="240" w:lineRule="auto"/>
              <w:jc w:val="both"/>
              <w:rPr>
                <w:rFonts w:ascii="Times New Roman" w:hAnsi="Times New Roman"/>
                <w:sz w:val="24"/>
                <w:szCs w:val="24"/>
              </w:rPr>
            </w:pPr>
            <w:r w:rsidRPr="0051686E">
              <w:rPr>
                <w:rFonts w:ascii="Times New Roman" w:hAnsi="Times New Roman"/>
              </w:rPr>
              <w:t>Связь (6.8)</w:t>
            </w:r>
          </w:p>
        </w:tc>
        <w:tc>
          <w:tcPr>
            <w:tcW w:w="6246" w:type="dxa"/>
            <w:vMerge/>
          </w:tcPr>
          <w:p w:rsidR="007E4AD4" w:rsidRPr="007D1896" w:rsidRDefault="007E4AD4" w:rsidP="007E4AD4">
            <w:pPr>
              <w:suppressAutoHyphens/>
              <w:spacing w:line="240" w:lineRule="auto"/>
              <w:jc w:val="both"/>
              <w:rPr>
                <w:rFonts w:ascii="Times New Roman" w:hAnsi="Times New Roman"/>
                <w:sz w:val="24"/>
                <w:szCs w:val="24"/>
              </w:rPr>
            </w:pPr>
          </w:p>
        </w:tc>
      </w:tr>
      <w:tr w:rsidR="007E4AD4" w:rsidRPr="007D1896" w:rsidTr="007E4AD4">
        <w:trPr>
          <w:trHeight w:val="274"/>
        </w:trPr>
        <w:tc>
          <w:tcPr>
            <w:tcW w:w="3222" w:type="dxa"/>
          </w:tcPr>
          <w:p w:rsidR="007E4AD4" w:rsidRPr="0051686E" w:rsidRDefault="007E4AD4" w:rsidP="007E4AD4">
            <w:pPr>
              <w:suppressAutoHyphens/>
              <w:spacing w:line="240" w:lineRule="auto"/>
              <w:jc w:val="both"/>
              <w:rPr>
                <w:rFonts w:ascii="Times New Roman" w:hAnsi="Times New Roman"/>
              </w:rPr>
            </w:pPr>
            <w:r>
              <w:rPr>
                <w:rFonts w:ascii="Times New Roman" w:hAnsi="Times New Roman"/>
                <w:sz w:val="24"/>
                <w:szCs w:val="24"/>
              </w:rPr>
              <w:t>Трубопроводный транспорт (7.5)</w:t>
            </w:r>
          </w:p>
        </w:tc>
        <w:tc>
          <w:tcPr>
            <w:tcW w:w="6246" w:type="dxa"/>
            <w:vMerge/>
          </w:tcPr>
          <w:p w:rsidR="007E4AD4" w:rsidRPr="007D1896" w:rsidRDefault="007E4AD4" w:rsidP="007E4AD4">
            <w:pPr>
              <w:suppressAutoHyphens/>
              <w:spacing w:line="240" w:lineRule="auto"/>
              <w:jc w:val="both"/>
              <w:rPr>
                <w:rFonts w:ascii="Times New Roman" w:hAnsi="Times New Roman"/>
                <w:sz w:val="24"/>
                <w:szCs w:val="24"/>
              </w:rPr>
            </w:pPr>
          </w:p>
        </w:tc>
      </w:tr>
      <w:tr w:rsidR="007E4AD4" w:rsidRPr="007D1896" w:rsidTr="007E4AD4">
        <w:trPr>
          <w:trHeight w:val="274"/>
        </w:trPr>
        <w:tc>
          <w:tcPr>
            <w:tcW w:w="3222" w:type="dxa"/>
          </w:tcPr>
          <w:p w:rsidR="007E4AD4" w:rsidRPr="00641BEF" w:rsidRDefault="007E4AD4" w:rsidP="007E4AD4">
            <w:pPr>
              <w:suppressAutoHyphens/>
              <w:spacing w:line="240" w:lineRule="atLeast"/>
              <w:jc w:val="left"/>
              <w:rPr>
                <w:rFonts w:ascii="Times New Roman" w:hAnsi="Times New Roman"/>
                <w:b/>
                <w:sz w:val="24"/>
                <w:szCs w:val="24"/>
              </w:rPr>
            </w:pPr>
            <w:r w:rsidRPr="00641BEF">
              <w:rPr>
                <w:rFonts w:ascii="Times New Roman" w:hAnsi="Times New Roman"/>
                <w:sz w:val="24"/>
                <w:szCs w:val="24"/>
              </w:rPr>
              <w:t>Земельные участки (территор</w:t>
            </w:r>
            <w:r>
              <w:rPr>
                <w:rFonts w:ascii="Times New Roman" w:hAnsi="Times New Roman"/>
                <w:sz w:val="24"/>
                <w:szCs w:val="24"/>
              </w:rPr>
              <w:t>ии) общего пользования (12.0)</w:t>
            </w:r>
          </w:p>
        </w:tc>
        <w:tc>
          <w:tcPr>
            <w:tcW w:w="6246" w:type="dxa"/>
          </w:tcPr>
          <w:p w:rsidR="007E4AD4" w:rsidRPr="00641BEF" w:rsidRDefault="007E4AD4" w:rsidP="007E4AD4">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7E4AD4" w:rsidRPr="00641BEF" w:rsidRDefault="007E4AD4" w:rsidP="007E4AD4">
            <w:pPr>
              <w:pStyle w:val="af0"/>
              <w:spacing w:before="0"/>
              <w:ind w:left="0"/>
            </w:pPr>
            <w:r w:rsidRPr="00641BEF">
              <w:rPr>
                <w:sz w:val="24"/>
                <w:szCs w:val="24"/>
              </w:rPr>
              <w:t>При новом строительстве устанавливаются в соответствии с документами по планировке территории</w:t>
            </w:r>
          </w:p>
        </w:tc>
      </w:tr>
      <w:tr w:rsidR="007E4AD4" w:rsidRPr="007D1896" w:rsidTr="007E4AD4">
        <w:trPr>
          <w:trHeight w:val="274"/>
        </w:trPr>
        <w:tc>
          <w:tcPr>
            <w:tcW w:w="3222" w:type="dxa"/>
          </w:tcPr>
          <w:p w:rsidR="007E4AD4" w:rsidRPr="00C941C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7E4AD4" w:rsidRPr="00C941CF"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246" w:type="dxa"/>
          </w:tcPr>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7E4AD4" w:rsidRPr="00C941CF" w:rsidRDefault="007E4AD4" w:rsidP="007E4AD4">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7E4AD4" w:rsidRPr="00985A4B" w:rsidRDefault="007E4AD4" w:rsidP="007E4AD4">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bl>
    <w:p w:rsidR="007E4AD4" w:rsidRPr="007D1896" w:rsidRDefault="007E4AD4" w:rsidP="007E4AD4">
      <w:pPr>
        <w:pStyle w:val="a9"/>
        <w:rPr>
          <w:rStyle w:val="5"/>
          <w:b w:val="0"/>
          <w:color w:val="000000"/>
          <w:lang w:val="ru-RU"/>
        </w:rPr>
      </w:pPr>
      <w:r w:rsidRPr="007D1896">
        <w:rPr>
          <w:rStyle w:val="5"/>
          <w:b w:val="0"/>
          <w:color w:val="000000"/>
          <w:lang w:val="ru-RU"/>
        </w:rPr>
        <w:t>Вспомогательные виды разрешенного использования:</w:t>
      </w:r>
    </w:p>
    <w:p w:rsidR="007E4AD4" w:rsidRPr="007D1896" w:rsidRDefault="007E4AD4" w:rsidP="007E4AD4">
      <w:pPr>
        <w:pStyle w:val="a9"/>
        <w:numPr>
          <w:ilvl w:val="0"/>
          <w:numId w:val="1"/>
        </w:numPr>
        <w:ind w:left="0"/>
        <w:rPr>
          <w:lang w:val="ru-RU"/>
        </w:rPr>
      </w:pPr>
      <w:r w:rsidRPr="007D1896">
        <w:rPr>
          <w:lang w:val="ru-RU"/>
        </w:rPr>
        <w:t>Не установлены.</w:t>
      </w:r>
    </w:p>
    <w:p w:rsidR="007E4AD4" w:rsidRPr="007D1896" w:rsidRDefault="007E4AD4" w:rsidP="007E4AD4">
      <w:pPr>
        <w:pStyle w:val="a9"/>
        <w:rPr>
          <w:rStyle w:val="5"/>
          <w:b w:val="0"/>
          <w:color w:val="000000"/>
          <w:lang w:val="ru-RU"/>
        </w:rPr>
      </w:pPr>
      <w:r w:rsidRPr="007D1896">
        <w:rPr>
          <w:rStyle w:val="5"/>
          <w:b w:val="0"/>
          <w:color w:val="000000"/>
          <w:lang w:val="ru-RU"/>
        </w:rPr>
        <w:t>Условно разрешенные виды использования земельных участков и объектов капитального строительства:</w:t>
      </w:r>
    </w:p>
    <w:p w:rsidR="007E4AD4" w:rsidRPr="007D1896" w:rsidRDefault="007E4AD4" w:rsidP="007E4AD4">
      <w:pPr>
        <w:pStyle w:val="a9"/>
        <w:numPr>
          <w:ilvl w:val="0"/>
          <w:numId w:val="1"/>
        </w:numPr>
        <w:ind w:left="0"/>
        <w:rPr>
          <w:lang w:val="ru-RU"/>
        </w:rPr>
      </w:pPr>
      <w:r w:rsidRPr="007D1896">
        <w:rPr>
          <w:lang w:val="ru-RU"/>
        </w:rPr>
        <w:t>Не установлены.</w:t>
      </w:r>
    </w:p>
    <w:p w:rsidR="007E4AD4" w:rsidRPr="007D1896" w:rsidRDefault="007E4AD4" w:rsidP="007E4AD4">
      <w:pPr>
        <w:pStyle w:val="a9"/>
        <w:ind w:firstLine="0"/>
        <w:rPr>
          <w:rStyle w:val="5"/>
          <w:b w:val="0"/>
          <w:bCs w:val="0"/>
          <w:i w:val="0"/>
          <w:iCs w:val="0"/>
          <w:sz w:val="24"/>
          <w:szCs w:val="24"/>
          <w:u w:val="none"/>
          <w:shd w:val="clear" w:color="auto" w:fill="auto"/>
          <w:lang w:val="ru-RU" w:bidi="en-US"/>
        </w:rPr>
      </w:pPr>
    </w:p>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Default="007E4AD4" w:rsidP="007E4AD4">
      <w:pPr>
        <w:pStyle w:val="a9"/>
        <w:rPr>
          <w:lang w:val="ru-RU"/>
        </w:rPr>
      </w:pPr>
      <w:r>
        <w:rPr>
          <w:lang w:val="ru-RU"/>
        </w:rPr>
        <w:t>Не подлежат установлению.</w:t>
      </w:r>
    </w:p>
    <w:p w:rsidR="007E4AD4" w:rsidRPr="001942D7" w:rsidRDefault="007E4AD4" w:rsidP="007E4AD4">
      <w:pPr>
        <w:pStyle w:val="a9"/>
        <w:rPr>
          <w:lang w:val="ru-RU"/>
        </w:rPr>
      </w:pPr>
    </w:p>
    <w:p w:rsidR="007E4AD4" w:rsidRDefault="007E4AD4" w:rsidP="007E4AD4">
      <w:pPr>
        <w:pStyle w:val="3"/>
        <w:keepLines w:val="0"/>
        <w:suppressAutoHyphens/>
        <w:spacing w:before="0" w:line="240" w:lineRule="auto"/>
        <w:jc w:val="both"/>
        <w:rPr>
          <w:rFonts w:eastAsia="Times New Roman" w:cs="Times New Roman"/>
          <w:bCs/>
          <w:lang w:eastAsia="ar-SA"/>
        </w:rPr>
      </w:pPr>
      <w:bookmarkStart w:id="320" w:name="_Toc429415699"/>
      <w:bookmarkStart w:id="321" w:name="_Toc465861017"/>
      <w:bookmarkStart w:id="322" w:name="_Toc484688712"/>
      <w:r w:rsidRPr="000E39DF">
        <w:rPr>
          <w:rFonts w:eastAsia="Times New Roman" w:cs="Times New Roman"/>
          <w:bCs/>
          <w:lang w:eastAsia="ar-SA"/>
        </w:rPr>
        <w:t>Статья 33. Градостроительные регламенты</w:t>
      </w:r>
      <w:r>
        <w:rPr>
          <w:rFonts w:eastAsia="Times New Roman" w:cs="Times New Roman"/>
          <w:bCs/>
          <w:lang w:eastAsia="ar-SA"/>
        </w:rPr>
        <w:t xml:space="preserve"> на территориях зон </w:t>
      </w:r>
      <w:bookmarkEnd w:id="320"/>
      <w:bookmarkEnd w:id="321"/>
      <w:r>
        <w:rPr>
          <w:rFonts w:eastAsia="Times New Roman" w:cs="Times New Roman"/>
          <w:bCs/>
          <w:lang w:eastAsia="ar-SA"/>
        </w:rPr>
        <w:t xml:space="preserve">рекреационных </w:t>
      </w:r>
      <w:r w:rsidRPr="000E39DF">
        <w:rPr>
          <w:rFonts w:eastAsia="Times New Roman" w:cs="Times New Roman"/>
          <w:bCs/>
          <w:lang w:eastAsia="ar-SA"/>
        </w:rPr>
        <w:t>назначений</w:t>
      </w:r>
      <w:bookmarkEnd w:id="322"/>
    </w:p>
    <w:p w:rsidR="007E4AD4" w:rsidRDefault="007E4AD4" w:rsidP="002911F7">
      <w:pPr>
        <w:pStyle w:val="a9"/>
        <w:numPr>
          <w:ilvl w:val="0"/>
          <w:numId w:val="16"/>
        </w:numPr>
        <w:ind w:left="0" w:firstLine="567"/>
        <w:rPr>
          <w:b/>
          <w:i/>
          <w:lang w:val="ru-RU"/>
        </w:rPr>
      </w:pPr>
      <w:r w:rsidRPr="001942D7">
        <w:rPr>
          <w:lang w:val="ru-RU"/>
        </w:rPr>
        <w:t>З</w:t>
      </w:r>
      <w:r w:rsidRPr="001942D7">
        <w:rPr>
          <w:b/>
          <w:i/>
          <w:lang w:val="ru-RU"/>
        </w:rPr>
        <w:t>она зеленых насаждений общего пользования</w:t>
      </w:r>
    </w:p>
    <w:p w:rsidR="007E4AD4" w:rsidRPr="00A06375" w:rsidRDefault="007E4AD4" w:rsidP="007E4AD4">
      <w:pPr>
        <w:pStyle w:val="a9"/>
        <w:rPr>
          <w:b/>
          <w:i/>
          <w:lang w:val="ru-RU"/>
        </w:rPr>
      </w:pPr>
      <w:r w:rsidRPr="00A06375">
        <w:rPr>
          <w:b/>
          <w:i/>
          <w:lang w:val="ru-RU"/>
        </w:rPr>
        <w:t>Кодов</w:t>
      </w:r>
      <w:r>
        <w:rPr>
          <w:b/>
          <w:i/>
          <w:lang w:val="ru-RU"/>
        </w:rPr>
        <w:t>ое обозначение зоны (индекс)- Р2</w:t>
      </w:r>
    </w:p>
    <w:p w:rsidR="007E4AD4" w:rsidRDefault="007E4AD4" w:rsidP="007E4AD4">
      <w:pPr>
        <w:spacing w:line="240" w:lineRule="auto"/>
        <w:ind w:firstLine="709"/>
        <w:jc w:val="both"/>
        <w:rPr>
          <w:rFonts w:ascii="Times New Roman" w:eastAsia="Times New Roman" w:hAnsi="Times New Roman"/>
          <w:sz w:val="24"/>
          <w:szCs w:val="24"/>
          <w:lang w:eastAsia="ar-SA" w:bidi="en-US"/>
        </w:rPr>
      </w:pPr>
      <w:r w:rsidRPr="001942D7">
        <w:rPr>
          <w:rFonts w:ascii="Times New Roman" w:eastAsia="Times New Roman" w:hAnsi="Times New Roman"/>
          <w:sz w:val="24"/>
          <w:szCs w:val="24"/>
          <w:lang w:eastAsia="ar-SA" w:bidi="en-US"/>
        </w:rPr>
        <w:t>Территориальная зона Р</w:t>
      </w:r>
      <w:r>
        <w:rPr>
          <w:rFonts w:ascii="Times New Roman" w:eastAsia="Times New Roman" w:hAnsi="Times New Roman"/>
          <w:sz w:val="24"/>
          <w:szCs w:val="24"/>
          <w:lang w:eastAsia="ar-SA" w:bidi="en-US"/>
        </w:rPr>
        <w:t>-</w:t>
      </w:r>
      <w:r w:rsidRPr="001942D7">
        <w:rPr>
          <w:rFonts w:ascii="Times New Roman" w:eastAsia="Times New Roman" w:hAnsi="Times New Roman"/>
          <w:sz w:val="24"/>
          <w:szCs w:val="24"/>
          <w:lang w:eastAsia="ar-SA" w:bidi="en-US"/>
        </w:rPr>
        <w:t>2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w:t>
      </w:r>
      <w:r>
        <w:rPr>
          <w:rFonts w:ascii="Times New Roman" w:eastAsia="Times New Roman" w:hAnsi="Times New Roman"/>
          <w:sz w:val="24"/>
          <w:szCs w:val="24"/>
          <w:lang w:eastAsia="ar-SA" w:bidi="en-US"/>
        </w:rPr>
        <w:t>,</w:t>
      </w:r>
      <w:r w:rsidRPr="001942D7">
        <w:rPr>
          <w:rFonts w:ascii="Times New Roman" w:eastAsia="Times New Roman" w:hAnsi="Times New Roman"/>
          <w:sz w:val="24"/>
          <w:szCs w:val="24"/>
          <w:lang w:eastAsia="ar-SA" w:bidi="en-US"/>
        </w:rPr>
        <w:t xml:space="preserve"> с проведением благоустройства и организации мест отдыха.</w:t>
      </w:r>
    </w:p>
    <w:p w:rsidR="007E4AD4" w:rsidRPr="000E1D46" w:rsidRDefault="007E4AD4" w:rsidP="007E4AD4">
      <w:pPr>
        <w:pStyle w:val="a9"/>
        <w:rPr>
          <w:bCs/>
          <w:i/>
          <w:iCs/>
          <w:color w:val="000000"/>
          <w:sz w:val="23"/>
          <w:szCs w:val="23"/>
          <w:u w:val="single"/>
          <w:shd w:val="clear" w:color="auto" w:fill="FFFFFF"/>
          <w:lang w:val="ru-RU" w:bidi="ar-SA"/>
        </w:rPr>
      </w:pPr>
      <w:r w:rsidRPr="000E39DF">
        <w:rPr>
          <w:rStyle w:val="5"/>
          <w:b w:val="0"/>
          <w:color w:val="000000"/>
          <w:lang w:val="ru-RU"/>
        </w:rPr>
        <w:t>Основные виды разрешенного использования земельных участков и объек</w:t>
      </w:r>
      <w:r>
        <w:rPr>
          <w:rStyle w:val="5"/>
          <w:b w:val="0"/>
          <w:color w:val="000000"/>
          <w:lang w:val="ru-RU"/>
        </w:rPr>
        <w:t>тов капитального строительства:</w:t>
      </w:r>
    </w:p>
    <w:tbl>
      <w:tblPr>
        <w:tblStyle w:val="af2"/>
        <w:tblW w:w="9468" w:type="dxa"/>
        <w:tblLook w:val="04A0"/>
      </w:tblPr>
      <w:tblGrid>
        <w:gridCol w:w="4068"/>
        <w:gridCol w:w="5400"/>
      </w:tblGrid>
      <w:tr w:rsidR="007E4AD4" w:rsidRPr="0051686E" w:rsidTr="007E4AD4">
        <w:trPr>
          <w:trHeight w:val="336"/>
        </w:trPr>
        <w:tc>
          <w:tcPr>
            <w:tcW w:w="4068" w:type="dxa"/>
          </w:tcPr>
          <w:p w:rsidR="007E4AD4" w:rsidRPr="0051686E" w:rsidRDefault="007E4AD4" w:rsidP="007E4AD4">
            <w:pPr>
              <w:suppressAutoHyphens/>
              <w:spacing w:line="240" w:lineRule="auto"/>
              <w:rPr>
                <w:rFonts w:ascii="Times New Roman" w:hAnsi="Times New Roman"/>
                <w:b/>
                <w:sz w:val="24"/>
                <w:szCs w:val="24"/>
              </w:rPr>
            </w:pPr>
            <w:r w:rsidRPr="0051686E">
              <w:rPr>
                <w:rFonts w:ascii="Times New Roman" w:hAnsi="Times New Roman"/>
                <w:b/>
                <w:sz w:val="24"/>
                <w:szCs w:val="24"/>
              </w:rPr>
              <w:t>Вид использования</w:t>
            </w:r>
          </w:p>
        </w:tc>
        <w:tc>
          <w:tcPr>
            <w:tcW w:w="5400" w:type="dxa"/>
          </w:tcPr>
          <w:p w:rsidR="007E4AD4" w:rsidRPr="0051686E" w:rsidRDefault="007E4AD4" w:rsidP="007E4AD4">
            <w:pPr>
              <w:suppressAutoHyphens/>
              <w:spacing w:line="240" w:lineRule="auto"/>
              <w:rPr>
                <w:rFonts w:ascii="Times New Roman" w:hAnsi="Times New Roman"/>
                <w:sz w:val="24"/>
                <w:szCs w:val="24"/>
              </w:rPr>
            </w:pPr>
            <w:r w:rsidRPr="0051686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51686E" w:rsidTr="007E4AD4">
        <w:trPr>
          <w:trHeight w:val="70"/>
        </w:trPr>
        <w:tc>
          <w:tcPr>
            <w:tcW w:w="4068" w:type="dxa"/>
          </w:tcPr>
          <w:p w:rsidR="007E4AD4" w:rsidRPr="0051686E" w:rsidRDefault="007E4AD4" w:rsidP="007E4AD4">
            <w:pPr>
              <w:suppressAutoHyphens/>
              <w:spacing w:line="240" w:lineRule="auto"/>
              <w:jc w:val="both"/>
              <w:rPr>
                <w:rFonts w:ascii="Times New Roman" w:hAnsi="Times New Roman"/>
                <w:i/>
                <w:sz w:val="24"/>
                <w:szCs w:val="24"/>
              </w:rPr>
            </w:pPr>
            <w:r w:rsidRPr="0051686E">
              <w:rPr>
                <w:rFonts w:ascii="Times New Roman" w:hAnsi="Times New Roman"/>
                <w:sz w:val="24"/>
                <w:szCs w:val="24"/>
              </w:rPr>
              <w:t>Охота и рыбалка (5.3)</w:t>
            </w:r>
          </w:p>
        </w:tc>
        <w:tc>
          <w:tcPr>
            <w:tcW w:w="5400" w:type="dxa"/>
            <w:vMerge w:val="restart"/>
          </w:tcPr>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Не подлежат установлению.</w:t>
            </w:r>
            <w:r>
              <w:rPr>
                <w:rFonts w:ascii="Times New Roman" w:hAnsi="Times New Roman" w:cs="Times New Roman"/>
                <w:sz w:val="24"/>
                <w:szCs w:val="24"/>
              </w:rPr>
              <w:t xml:space="preserve"> </w:t>
            </w:r>
            <w:r w:rsidRPr="0051686E">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7E4AD4" w:rsidRPr="0051686E" w:rsidTr="007E4AD4">
        <w:trPr>
          <w:trHeight w:val="70"/>
        </w:trPr>
        <w:tc>
          <w:tcPr>
            <w:tcW w:w="4068" w:type="dxa"/>
          </w:tcPr>
          <w:p w:rsidR="007E4AD4" w:rsidRPr="0051686E" w:rsidRDefault="007E4AD4" w:rsidP="007E4AD4">
            <w:pPr>
              <w:suppressAutoHyphens/>
              <w:spacing w:line="240" w:lineRule="auto"/>
              <w:jc w:val="both"/>
              <w:rPr>
                <w:rFonts w:ascii="Times New Roman" w:eastAsia="Times New Roman" w:hAnsi="Times New Roman"/>
                <w:sz w:val="24"/>
                <w:szCs w:val="24"/>
                <w:lang w:eastAsia="ru-RU"/>
              </w:rPr>
            </w:pPr>
            <w:r w:rsidRPr="0051686E">
              <w:rPr>
                <w:rFonts w:ascii="Times New Roman" w:hAnsi="Times New Roman"/>
                <w:sz w:val="24"/>
                <w:szCs w:val="24"/>
              </w:rPr>
              <w:t>Земельные участки (территории) общего пользования (12.0)</w:t>
            </w:r>
          </w:p>
        </w:tc>
        <w:tc>
          <w:tcPr>
            <w:tcW w:w="5400" w:type="dxa"/>
            <w:vMerge/>
          </w:tcPr>
          <w:p w:rsidR="007E4AD4" w:rsidRPr="0051686E" w:rsidRDefault="007E4AD4" w:rsidP="007E4AD4">
            <w:pPr>
              <w:pStyle w:val="ConsNormal"/>
              <w:widowControl/>
              <w:spacing w:before="0"/>
              <w:ind w:left="0" w:right="0" w:firstLine="0"/>
              <w:rPr>
                <w:rFonts w:ascii="Times New Roman" w:hAnsi="Times New Roman" w:cs="Times New Roman"/>
                <w:sz w:val="24"/>
                <w:szCs w:val="24"/>
              </w:rPr>
            </w:pPr>
          </w:p>
        </w:tc>
      </w:tr>
      <w:tr w:rsidR="007E4AD4" w:rsidRPr="0051686E" w:rsidTr="007E4AD4">
        <w:trPr>
          <w:trHeight w:val="70"/>
        </w:trPr>
        <w:tc>
          <w:tcPr>
            <w:tcW w:w="4068" w:type="dxa"/>
          </w:tcPr>
          <w:p w:rsidR="007E4AD4" w:rsidRPr="0051686E" w:rsidRDefault="007E4AD4" w:rsidP="007E4AD4">
            <w:pPr>
              <w:suppressAutoHyphens/>
              <w:spacing w:line="240" w:lineRule="auto"/>
              <w:jc w:val="both"/>
              <w:rPr>
                <w:rFonts w:ascii="Times New Roman" w:hAnsi="Times New Roman"/>
                <w:sz w:val="24"/>
                <w:szCs w:val="24"/>
              </w:rPr>
            </w:pPr>
            <w:r w:rsidRPr="0051686E">
              <w:rPr>
                <w:rFonts w:ascii="Times New Roman" w:hAnsi="Times New Roman"/>
                <w:sz w:val="24"/>
                <w:szCs w:val="24"/>
              </w:rPr>
              <w:t>К</w:t>
            </w:r>
            <w:r>
              <w:rPr>
                <w:rFonts w:ascii="Times New Roman" w:hAnsi="Times New Roman"/>
                <w:sz w:val="24"/>
                <w:szCs w:val="24"/>
              </w:rPr>
              <w:t>оммунальное обслуживание(3.1)</w:t>
            </w:r>
          </w:p>
        </w:tc>
        <w:tc>
          <w:tcPr>
            <w:tcW w:w="5400" w:type="dxa"/>
            <w:vMerge/>
          </w:tcPr>
          <w:p w:rsidR="007E4AD4" w:rsidRPr="0051686E" w:rsidRDefault="007E4AD4" w:rsidP="007E4AD4">
            <w:pPr>
              <w:suppressAutoHyphens/>
              <w:spacing w:line="240" w:lineRule="auto"/>
              <w:jc w:val="both"/>
              <w:rPr>
                <w:rFonts w:ascii="Times New Roman" w:hAnsi="Times New Roman"/>
                <w:sz w:val="24"/>
                <w:szCs w:val="24"/>
              </w:rPr>
            </w:pPr>
          </w:p>
        </w:tc>
      </w:tr>
      <w:tr w:rsidR="007E4AD4" w:rsidRPr="0051686E" w:rsidTr="007E4AD4">
        <w:trPr>
          <w:trHeight w:val="70"/>
        </w:trPr>
        <w:tc>
          <w:tcPr>
            <w:tcW w:w="4068" w:type="dxa"/>
          </w:tcPr>
          <w:p w:rsidR="007E4AD4" w:rsidRPr="0051686E" w:rsidRDefault="007E4AD4" w:rsidP="007E4AD4">
            <w:pPr>
              <w:pStyle w:val="ab"/>
            </w:pPr>
            <w:r>
              <w:t>Связь (6.8)</w:t>
            </w:r>
          </w:p>
        </w:tc>
        <w:tc>
          <w:tcPr>
            <w:tcW w:w="5400" w:type="dxa"/>
            <w:vMerge/>
          </w:tcPr>
          <w:p w:rsidR="007E4AD4" w:rsidRPr="0051686E" w:rsidRDefault="007E4AD4" w:rsidP="007E4AD4">
            <w:pPr>
              <w:suppressAutoHyphens/>
              <w:spacing w:line="240" w:lineRule="auto"/>
              <w:jc w:val="both"/>
              <w:rPr>
                <w:rFonts w:ascii="Times New Roman" w:hAnsi="Times New Roman"/>
                <w:sz w:val="24"/>
                <w:szCs w:val="24"/>
              </w:rPr>
            </w:pPr>
          </w:p>
        </w:tc>
      </w:tr>
      <w:tr w:rsidR="007E4AD4" w:rsidRPr="0051686E" w:rsidTr="007E4AD4">
        <w:trPr>
          <w:trHeight w:val="70"/>
        </w:trPr>
        <w:tc>
          <w:tcPr>
            <w:tcW w:w="4068" w:type="dxa"/>
          </w:tcPr>
          <w:p w:rsidR="007E4AD4" w:rsidRDefault="007E4AD4" w:rsidP="007E4AD4">
            <w:pPr>
              <w:pStyle w:val="ab"/>
            </w:pPr>
            <w:r>
              <w:t>Трубопроводный транспорт (7.5)</w:t>
            </w:r>
          </w:p>
        </w:tc>
        <w:tc>
          <w:tcPr>
            <w:tcW w:w="5400" w:type="dxa"/>
            <w:vMerge/>
          </w:tcPr>
          <w:p w:rsidR="007E4AD4" w:rsidRPr="0051686E" w:rsidRDefault="007E4AD4" w:rsidP="007E4AD4">
            <w:pPr>
              <w:suppressAutoHyphens/>
              <w:spacing w:line="240" w:lineRule="auto"/>
              <w:jc w:val="both"/>
              <w:rPr>
                <w:rFonts w:ascii="Times New Roman" w:hAnsi="Times New Roman"/>
                <w:sz w:val="24"/>
                <w:szCs w:val="24"/>
              </w:rPr>
            </w:pPr>
          </w:p>
        </w:tc>
      </w:tr>
      <w:tr w:rsidR="007E4AD4" w:rsidRPr="0051686E" w:rsidTr="007E4AD4">
        <w:trPr>
          <w:trHeight w:val="70"/>
        </w:trPr>
        <w:tc>
          <w:tcPr>
            <w:tcW w:w="4068" w:type="dxa"/>
          </w:tcPr>
          <w:p w:rsidR="007E4AD4" w:rsidRPr="0051686E" w:rsidRDefault="007E4AD4" w:rsidP="007E4AD4">
            <w:pPr>
              <w:pStyle w:val="ab"/>
            </w:pPr>
            <w:r w:rsidRPr="0051686E">
              <w:t>Общее пользование водными объектами (11.1)</w:t>
            </w:r>
          </w:p>
        </w:tc>
        <w:tc>
          <w:tcPr>
            <w:tcW w:w="5400" w:type="dxa"/>
          </w:tcPr>
          <w:p w:rsidR="007E4AD4" w:rsidRPr="0051686E" w:rsidRDefault="007E4AD4" w:rsidP="007E4AD4">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7E4AD4" w:rsidRPr="0051686E" w:rsidRDefault="007E4AD4" w:rsidP="007E4AD4">
            <w:pPr>
              <w:pStyle w:val="ConsNormal"/>
              <w:ind w:left="0" w:right="0"/>
              <w:rPr>
                <w:rFonts w:ascii="Times New Roman" w:hAnsi="Times New Roman"/>
                <w:sz w:val="24"/>
                <w:szCs w:val="24"/>
              </w:rPr>
            </w:pPr>
          </w:p>
        </w:tc>
      </w:tr>
      <w:tr w:rsidR="007E4AD4" w:rsidRPr="0051686E" w:rsidTr="007E4AD4">
        <w:trPr>
          <w:trHeight w:val="70"/>
        </w:trPr>
        <w:tc>
          <w:tcPr>
            <w:tcW w:w="4068" w:type="dxa"/>
          </w:tcPr>
          <w:p w:rsidR="007E4AD4" w:rsidRPr="0051686E" w:rsidRDefault="007E4AD4" w:rsidP="007E4AD4">
            <w:pPr>
              <w:pStyle w:val="ab"/>
            </w:pPr>
            <w:r>
              <w:t>Передвижное жилье (2.4)</w:t>
            </w:r>
          </w:p>
        </w:tc>
        <w:tc>
          <w:tcPr>
            <w:tcW w:w="5400" w:type="dxa"/>
          </w:tcPr>
          <w:p w:rsidR="007E4AD4" w:rsidRPr="00D2471B" w:rsidRDefault="007E4AD4" w:rsidP="007E4AD4">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1. Предельные (минимальные и (или) максимальные) размеры земельных участков:</w:t>
            </w:r>
          </w:p>
          <w:p w:rsidR="007E4AD4" w:rsidRPr="00D2471B" w:rsidRDefault="007E4AD4" w:rsidP="007E4AD4">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3</w:t>
            </w:r>
            <w:r w:rsidRPr="00D2471B">
              <w:rPr>
                <w:rFonts w:ascii="Times New Roman" w:hAnsi="Times New Roman" w:cs="Times New Roman"/>
                <w:sz w:val="24"/>
                <w:szCs w:val="24"/>
              </w:rPr>
              <w:t>00 до 20000 кв. м;</w:t>
            </w:r>
          </w:p>
          <w:p w:rsidR="007E4AD4" w:rsidRPr="00D2471B" w:rsidRDefault="007E4AD4" w:rsidP="007E4AD4">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не установлены.</w:t>
            </w:r>
          </w:p>
          <w:p w:rsidR="007E4AD4" w:rsidRPr="004916D1" w:rsidRDefault="007E4AD4" w:rsidP="007E4AD4">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3. Предельное количество этажей – </w:t>
            </w:r>
            <w:r>
              <w:rPr>
                <w:rFonts w:ascii="Times New Roman" w:hAnsi="Times New Roman" w:cs="Times New Roman"/>
                <w:sz w:val="24"/>
                <w:szCs w:val="24"/>
              </w:rPr>
              <w:t>не установлены.</w:t>
            </w:r>
            <w:r w:rsidRPr="00D2471B">
              <w:rPr>
                <w:rFonts w:ascii="Times New Roman" w:hAnsi="Times New Roman" w:cs="Times New Roman"/>
                <w:sz w:val="24"/>
                <w:szCs w:val="24"/>
              </w:rPr>
              <w:t xml:space="preserve">4. Максимальный процент застройки в границах земельного участка – </w:t>
            </w:r>
            <w:r>
              <w:rPr>
                <w:rFonts w:ascii="Times New Roman" w:hAnsi="Times New Roman" w:cs="Times New Roman"/>
                <w:sz w:val="24"/>
                <w:szCs w:val="24"/>
              </w:rPr>
              <w:t>не установлены.</w:t>
            </w:r>
          </w:p>
        </w:tc>
      </w:tr>
      <w:tr w:rsidR="007E4AD4" w:rsidRPr="0051686E" w:rsidTr="007E4AD4">
        <w:trPr>
          <w:trHeight w:val="70"/>
        </w:trPr>
        <w:tc>
          <w:tcPr>
            <w:tcW w:w="4068" w:type="dxa"/>
          </w:tcPr>
          <w:p w:rsidR="007E4AD4" w:rsidRPr="00CA61FB" w:rsidRDefault="007E4AD4" w:rsidP="007E4AD4">
            <w:pPr>
              <w:suppressAutoHyphens/>
              <w:spacing w:line="240" w:lineRule="auto"/>
              <w:jc w:val="both"/>
              <w:rPr>
                <w:rFonts w:ascii="Times New Roman" w:eastAsia="Times New Roman" w:hAnsi="Times New Roman"/>
                <w:sz w:val="24"/>
                <w:szCs w:val="24"/>
                <w:lang w:eastAsia="ru-RU"/>
              </w:rPr>
            </w:pPr>
            <w:r w:rsidRPr="00CA61FB">
              <w:rPr>
                <w:rFonts w:ascii="Times New Roman" w:eastAsia="Times New Roman" w:hAnsi="Times New Roman"/>
                <w:sz w:val="24"/>
                <w:szCs w:val="24"/>
                <w:lang w:eastAsia="ru-RU"/>
              </w:rPr>
              <w:t>Спорт (5.1)</w:t>
            </w:r>
          </w:p>
        </w:tc>
        <w:tc>
          <w:tcPr>
            <w:tcW w:w="5400" w:type="dxa"/>
          </w:tcPr>
          <w:p w:rsidR="007E4AD4" w:rsidRPr="00DE7B22" w:rsidRDefault="007E4AD4" w:rsidP="007E4AD4">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7E4AD4" w:rsidRDefault="007E4AD4" w:rsidP="007E4AD4">
            <w:pPr>
              <w:pStyle w:val="ConsNormal"/>
              <w:widowControl/>
              <w:spacing w:before="0"/>
              <w:ind w:left="33" w:right="0" w:firstLine="0"/>
              <w:rPr>
                <w:rFonts w:ascii="Times New Roman" w:hAnsi="Times New Roman" w:cs="Times New Roman"/>
                <w:sz w:val="24"/>
                <w:szCs w:val="24"/>
              </w:rPr>
            </w:pPr>
          </w:p>
        </w:tc>
      </w:tr>
      <w:tr w:rsidR="007E4AD4" w:rsidRPr="0051686E" w:rsidTr="007E4AD4">
        <w:trPr>
          <w:trHeight w:val="70"/>
        </w:trPr>
        <w:tc>
          <w:tcPr>
            <w:tcW w:w="4068" w:type="dxa"/>
          </w:tcPr>
          <w:p w:rsidR="007E4AD4" w:rsidRPr="00CA61FB" w:rsidRDefault="007E4AD4" w:rsidP="007E4AD4">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400" w:type="dxa"/>
          </w:tcPr>
          <w:p w:rsidR="007E4AD4" w:rsidRPr="00C57DDD" w:rsidRDefault="007E4AD4" w:rsidP="007E4AD4">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E4AD4" w:rsidRPr="0051686E" w:rsidTr="007E4AD4">
        <w:trPr>
          <w:trHeight w:val="70"/>
        </w:trPr>
        <w:tc>
          <w:tcPr>
            <w:tcW w:w="4068" w:type="dxa"/>
          </w:tcPr>
          <w:p w:rsidR="007E4AD4" w:rsidRPr="00CA61FB" w:rsidRDefault="007E4AD4" w:rsidP="007E4AD4">
            <w:pPr>
              <w:jc w:val="left"/>
              <w:rPr>
                <w:rFonts w:ascii="Times New Roman" w:hAnsi="Times New Roman"/>
                <w:sz w:val="24"/>
                <w:szCs w:val="24"/>
              </w:rPr>
            </w:pPr>
            <w:r>
              <w:rPr>
                <w:rFonts w:ascii="Times New Roman" w:hAnsi="Times New Roman"/>
                <w:sz w:val="24"/>
                <w:szCs w:val="24"/>
              </w:rPr>
              <w:t>Развлечения (4.8)</w:t>
            </w:r>
          </w:p>
        </w:tc>
        <w:tc>
          <w:tcPr>
            <w:tcW w:w="5400" w:type="dxa"/>
          </w:tcPr>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 под развлечения:</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500 до 1000 кв.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ширина земельного участка – от 15 до 100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длина земельного участка – от 15 до 100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от </w:t>
            </w:r>
            <w:r>
              <w:rPr>
                <w:rFonts w:ascii="Times New Roman" w:hAnsi="Times New Roman" w:cs="Times New Roman"/>
                <w:sz w:val="24"/>
                <w:szCs w:val="24"/>
              </w:rPr>
              <w:t>границ земельных участков - 1</w:t>
            </w:r>
            <w:r w:rsidRPr="005C753A">
              <w:rPr>
                <w:rFonts w:ascii="Times New Roman" w:hAnsi="Times New Roman" w:cs="Times New Roman"/>
                <w:sz w:val="24"/>
                <w:szCs w:val="24"/>
              </w:rPr>
              <w:t xml:space="preserve">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–1 этаж.</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60 %.</w:t>
            </w:r>
          </w:p>
          <w:p w:rsidR="007E4AD4" w:rsidRPr="00DE7B22" w:rsidRDefault="007E4AD4" w:rsidP="007E4AD4">
            <w:pPr>
              <w:pStyle w:val="ConsNormal"/>
              <w:widowControl/>
              <w:spacing w:before="0"/>
              <w:ind w:left="34" w:right="0" w:firstLine="0"/>
              <w:rPr>
                <w:rFonts w:ascii="Times New Roman" w:hAnsi="Times New Roman" w:cs="Times New Roman"/>
                <w:sz w:val="24"/>
                <w:szCs w:val="24"/>
              </w:rPr>
            </w:pPr>
          </w:p>
        </w:tc>
      </w:tr>
      <w:tr w:rsidR="007E4AD4" w:rsidRPr="0051686E" w:rsidTr="007E4AD4">
        <w:trPr>
          <w:trHeight w:val="70"/>
        </w:trPr>
        <w:tc>
          <w:tcPr>
            <w:tcW w:w="4068"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400"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p>
        </w:tc>
      </w:tr>
    </w:tbl>
    <w:p w:rsidR="007E4AD4" w:rsidRPr="000E39DF" w:rsidRDefault="007E4AD4" w:rsidP="007E4AD4">
      <w:pPr>
        <w:pStyle w:val="a9"/>
        <w:ind w:firstLine="567"/>
        <w:rPr>
          <w:rStyle w:val="5"/>
          <w:b w:val="0"/>
          <w:color w:val="000000"/>
          <w:lang w:val="ru-RU"/>
        </w:rPr>
      </w:pPr>
      <w:r w:rsidRPr="000E39DF">
        <w:rPr>
          <w:rStyle w:val="5"/>
          <w:b w:val="0"/>
          <w:color w:val="000000"/>
          <w:lang w:val="ru-RU"/>
        </w:rPr>
        <w:t>Вспомогательные виды разрешенного использования:</w:t>
      </w:r>
    </w:p>
    <w:p w:rsidR="007E4AD4" w:rsidRPr="00873161" w:rsidRDefault="007E4AD4" w:rsidP="002911F7">
      <w:pPr>
        <w:pStyle w:val="a9"/>
        <w:numPr>
          <w:ilvl w:val="0"/>
          <w:numId w:val="9"/>
        </w:numPr>
        <w:ind w:left="0" w:firstLine="567"/>
        <w:rPr>
          <w:bCs/>
          <w:iCs/>
          <w:lang w:val="ru-RU"/>
        </w:rPr>
      </w:pPr>
      <w:r>
        <w:rPr>
          <w:lang w:val="ru-RU"/>
        </w:rPr>
        <w:t>Не установлены</w:t>
      </w:r>
    </w:p>
    <w:p w:rsidR="007E4AD4" w:rsidRDefault="007E4AD4" w:rsidP="007E4AD4">
      <w:pPr>
        <w:pStyle w:val="a9"/>
        <w:ind w:firstLine="567"/>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4077"/>
        <w:gridCol w:w="5391"/>
      </w:tblGrid>
      <w:tr w:rsidR="007E4AD4" w:rsidRPr="00D2471B" w:rsidTr="007E4AD4">
        <w:tc>
          <w:tcPr>
            <w:tcW w:w="4077" w:type="dxa"/>
          </w:tcPr>
          <w:p w:rsidR="007E4AD4" w:rsidRPr="00D2471B" w:rsidRDefault="007E4AD4" w:rsidP="007E4AD4">
            <w:pPr>
              <w:suppressAutoHyphens/>
              <w:spacing w:line="240" w:lineRule="atLeast"/>
              <w:jc w:val="left"/>
              <w:rPr>
                <w:rFonts w:ascii="Times New Roman" w:hAnsi="Times New Roman"/>
                <w:b/>
                <w:sz w:val="24"/>
                <w:szCs w:val="24"/>
              </w:rPr>
            </w:pPr>
            <w:r w:rsidRPr="00D2471B">
              <w:rPr>
                <w:rFonts w:ascii="Times New Roman" w:hAnsi="Times New Roman"/>
                <w:sz w:val="24"/>
                <w:szCs w:val="24"/>
              </w:rPr>
              <w:t>Коммунальное обслуживание (3.1)</w:t>
            </w:r>
          </w:p>
        </w:tc>
        <w:tc>
          <w:tcPr>
            <w:tcW w:w="5391" w:type="dxa"/>
          </w:tcPr>
          <w:p w:rsidR="007E4AD4" w:rsidRPr="00D2471B" w:rsidRDefault="007E4AD4" w:rsidP="007E4AD4">
            <w:pPr>
              <w:suppressAutoHyphens/>
              <w:spacing w:line="240" w:lineRule="atLeast"/>
              <w:jc w:val="left"/>
              <w:rPr>
                <w:rFonts w:ascii="Times New Roman" w:hAnsi="Times New Roman"/>
                <w:sz w:val="24"/>
                <w:szCs w:val="24"/>
              </w:rPr>
            </w:pPr>
            <w:r w:rsidRPr="00D2471B">
              <w:rPr>
                <w:rFonts w:ascii="Times New Roman" w:hAnsi="Times New Roman"/>
                <w:sz w:val="24"/>
                <w:szCs w:val="24"/>
              </w:rPr>
              <w:t>Не подлежат установлению</w:t>
            </w:r>
          </w:p>
        </w:tc>
      </w:tr>
      <w:tr w:rsidR="007E4AD4" w:rsidRPr="00D2471B" w:rsidTr="007E4AD4">
        <w:tc>
          <w:tcPr>
            <w:tcW w:w="4077" w:type="dxa"/>
          </w:tcPr>
          <w:p w:rsidR="007E4AD4" w:rsidRPr="00D2471B" w:rsidRDefault="007E4AD4" w:rsidP="007E4AD4">
            <w:pPr>
              <w:pStyle w:val="ab"/>
            </w:pPr>
            <w:r w:rsidRPr="00D2471B">
              <w:t>Магазины (4.4)</w:t>
            </w:r>
          </w:p>
          <w:p w:rsidR="007E4AD4" w:rsidRPr="00D2471B" w:rsidRDefault="007E4AD4" w:rsidP="007E4AD4">
            <w:pPr>
              <w:jc w:val="both"/>
              <w:rPr>
                <w:rFonts w:ascii="Times New Roman" w:hAnsi="Times New Roman"/>
                <w:sz w:val="24"/>
                <w:szCs w:val="24"/>
                <w:lang w:eastAsia="ru-RU"/>
              </w:rPr>
            </w:pPr>
            <w:r w:rsidRPr="00D2471B">
              <w:rPr>
                <w:rFonts w:ascii="Times New Roman" w:hAnsi="Times New Roman"/>
                <w:sz w:val="24"/>
                <w:szCs w:val="24"/>
              </w:rPr>
              <w:t>Общественное питание (4.6)</w:t>
            </w:r>
          </w:p>
        </w:tc>
        <w:tc>
          <w:tcPr>
            <w:tcW w:w="5391" w:type="dxa"/>
          </w:tcPr>
          <w:p w:rsidR="007E4AD4" w:rsidRPr="005726B7" w:rsidRDefault="007E4AD4" w:rsidP="007E4AD4">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7E4AD4" w:rsidRDefault="007E4AD4" w:rsidP="007E4AD4">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7E4AD4" w:rsidRPr="00D2471B" w:rsidRDefault="007E4AD4" w:rsidP="007E4AD4">
            <w:pPr>
              <w:pStyle w:val="ConsNormal"/>
              <w:widowControl/>
              <w:spacing w:before="0"/>
              <w:ind w:left="-7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D2471B" w:rsidTr="007E4AD4">
        <w:tc>
          <w:tcPr>
            <w:tcW w:w="4077" w:type="dxa"/>
          </w:tcPr>
          <w:p w:rsidR="007E4AD4" w:rsidRPr="00D2471B" w:rsidRDefault="007E4AD4" w:rsidP="007E4AD4">
            <w:pPr>
              <w:pStyle w:val="ab"/>
            </w:pPr>
            <w:r>
              <w:t>Предпринимательство (4.0)</w:t>
            </w:r>
          </w:p>
        </w:tc>
        <w:tc>
          <w:tcPr>
            <w:tcW w:w="5391"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D2471B" w:rsidRDefault="007E4AD4" w:rsidP="007E4AD4">
            <w:pPr>
              <w:pStyle w:val="ConsNormal"/>
              <w:widowControl/>
              <w:spacing w:before="0"/>
              <w:ind w:left="-7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7E4AD4" w:rsidRPr="00D2471B" w:rsidTr="007E4AD4">
        <w:tc>
          <w:tcPr>
            <w:tcW w:w="4077" w:type="dxa"/>
          </w:tcPr>
          <w:p w:rsidR="007E4AD4" w:rsidRPr="002E3DE3" w:rsidRDefault="007E4AD4" w:rsidP="007E4AD4">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Гостиничное обслуживание (4.7)</w:t>
            </w:r>
          </w:p>
        </w:tc>
        <w:tc>
          <w:tcPr>
            <w:tcW w:w="5391" w:type="dxa"/>
          </w:tcPr>
          <w:p w:rsidR="007E4AD4" w:rsidRDefault="007E4AD4" w:rsidP="007E4AD4">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7E4AD4" w:rsidRDefault="007E4AD4" w:rsidP="007E4AD4">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7E4AD4" w:rsidRPr="00C37109" w:rsidRDefault="007E4AD4" w:rsidP="007E4AD4">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7E4AD4" w:rsidRDefault="007E4AD4" w:rsidP="007E4AD4">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7E4AD4" w:rsidRPr="002E3DE3" w:rsidRDefault="007E4AD4" w:rsidP="007E4AD4">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bl>
    <w:p w:rsidR="007E4AD4" w:rsidRPr="00873161" w:rsidRDefault="007E4AD4" w:rsidP="007E4AD4">
      <w:pPr>
        <w:pStyle w:val="a9"/>
        <w:ind w:firstLine="0"/>
        <w:rPr>
          <w:bCs/>
          <w:iCs/>
          <w:lang w:val="ru-RU"/>
        </w:rPr>
      </w:pPr>
    </w:p>
    <w:p w:rsidR="007E4AD4" w:rsidRDefault="007E4AD4" w:rsidP="007E4AD4">
      <w:pPr>
        <w:pStyle w:val="a9"/>
        <w:ind w:firstLine="567"/>
        <w:rPr>
          <w:lang w:val="ru-RU"/>
        </w:rPr>
      </w:pPr>
    </w:p>
    <w:p w:rsidR="007E4AD4" w:rsidRDefault="007E4AD4" w:rsidP="002911F7">
      <w:pPr>
        <w:pStyle w:val="a9"/>
        <w:numPr>
          <w:ilvl w:val="0"/>
          <w:numId w:val="16"/>
        </w:numPr>
        <w:ind w:left="0" w:firstLine="567"/>
        <w:rPr>
          <w:b/>
          <w:i/>
          <w:lang w:val="ru-RU"/>
        </w:rPr>
      </w:pPr>
      <w:r w:rsidRPr="001942D7">
        <w:rPr>
          <w:b/>
          <w:i/>
          <w:lang w:val="ru-RU"/>
        </w:rPr>
        <w:t>Зона размещения объектов спортивного и культурно-массового назначения.</w:t>
      </w:r>
    </w:p>
    <w:p w:rsidR="007E4AD4" w:rsidRPr="00572126" w:rsidRDefault="007E4AD4" w:rsidP="002911F7">
      <w:pPr>
        <w:pStyle w:val="a9"/>
        <w:numPr>
          <w:ilvl w:val="0"/>
          <w:numId w:val="16"/>
        </w:numPr>
        <w:ind w:left="0" w:firstLine="567"/>
        <w:rPr>
          <w:b/>
          <w:i/>
          <w:lang w:val="ru-RU"/>
        </w:rPr>
      </w:pPr>
      <w:r w:rsidRPr="002D2812">
        <w:rPr>
          <w:b/>
          <w:i/>
          <w:lang w:val="ru-RU"/>
        </w:rPr>
        <w:t>Зона размещения объектов санаторно-курортного назначения</w:t>
      </w:r>
    </w:p>
    <w:p w:rsidR="007E4AD4" w:rsidRDefault="007E4AD4" w:rsidP="007E4AD4">
      <w:pPr>
        <w:pStyle w:val="a9"/>
        <w:ind w:firstLine="567"/>
        <w:rPr>
          <w:b/>
          <w:i/>
          <w:lang w:val="ru-RU"/>
        </w:rPr>
      </w:pPr>
      <w:r w:rsidRPr="00A06375">
        <w:rPr>
          <w:b/>
          <w:i/>
          <w:lang w:val="ru-RU"/>
        </w:rPr>
        <w:t>Кодов</w:t>
      </w:r>
      <w:r>
        <w:rPr>
          <w:b/>
          <w:i/>
          <w:lang w:val="ru-RU"/>
        </w:rPr>
        <w:t>ое обозначение зоны (индекс)- Р3, Р4</w:t>
      </w:r>
    </w:p>
    <w:p w:rsidR="007E4AD4" w:rsidRPr="00A06375" w:rsidRDefault="007E4AD4" w:rsidP="007E4AD4">
      <w:pPr>
        <w:pStyle w:val="a9"/>
        <w:ind w:firstLine="567"/>
        <w:rPr>
          <w:b/>
          <w:i/>
          <w:lang w:val="ru-RU"/>
        </w:rPr>
      </w:pPr>
    </w:p>
    <w:p w:rsidR="007E4AD4" w:rsidRDefault="007E4AD4" w:rsidP="007E4AD4">
      <w:pPr>
        <w:pStyle w:val="a9"/>
        <w:ind w:firstLine="567"/>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7E4AD4" w:rsidRPr="0051686E" w:rsidTr="007E4AD4">
        <w:trPr>
          <w:trHeight w:val="336"/>
        </w:trPr>
        <w:tc>
          <w:tcPr>
            <w:tcW w:w="3652" w:type="dxa"/>
          </w:tcPr>
          <w:p w:rsidR="007E4AD4" w:rsidRPr="0051686E" w:rsidRDefault="007E4AD4" w:rsidP="007E4AD4">
            <w:pPr>
              <w:suppressAutoHyphens/>
              <w:spacing w:line="240" w:lineRule="auto"/>
              <w:rPr>
                <w:rFonts w:ascii="Times New Roman" w:hAnsi="Times New Roman"/>
                <w:b/>
                <w:sz w:val="24"/>
                <w:szCs w:val="24"/>
              </w:rPr>
            </w:pPr>
            <w:r w:rsidRPr="0051686E">
              <w:rPr>
                <w:rFonts w:ascii="Times New Roman" w:hAnsi="Times New Roman"/>
                <w:b/>
                <w:sz w:val="24"/>
                <w:szCs w:val="24"/>
              </w:rPr>
              <w:t>Вид использования</w:t>
            </w:r>
          </w:p>
        </w:tc>
        <w:tc>
          <w:tcPr>
            <w:tcW w:w="5816" w:type="dxa"/>
          </w:tcPr>
          <w:p w:rsidR="007E4AD4" w:rsidRPr="0051686E" w:rsidRDefault="007E4AD4" w:rsidP="007E4AD4">
            <w:pPr>
              <w:suppressAutoHyphens/>
              <w:spacing w:line="240" w:lineRule="auto"/>
              <w:rPr>
                <w:rFonts w:ascii="Times New Roman" w:hAnsi="Times New Roman"/>
                <w:sz w:val="24"/>
                <w:szCs w:val="24"/>
              </w:rPr>
            </w:pPr>
            <w:r w:rsidRPr="0051686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4AD4" w:rsidRPr="0051686E" w:rsidTr="007E4AD4">
        <w:trPr>
          <w:trHeight w:val="70"/>
        </w:trPr>
        <w:tc>
          <w:tcPr>
            <w:tcW w:w="3652" w:type="dxa"/>
          </w:tcPr>
          <w:p w:rsidR="007E4AD4" w:rsidRPr="0051686E" w:rsidRDefault="007E4AD4" w:rsidP="007E4AD4">
            <w:pPr>
              <w:suppressAutoHyphens/>
              <w:spacing w:line="240" w:lineRule="auto"/>
              <w:jc w:val="both"/>
              <w:rPr>
                <w:rFonts w:ascii="Times New Roman" w:hAnsi="Times New Roman"/>
                <w:i/>
                <w:sz w:val="24"/>
                <w:szCs w:val="24"/>
              </w:rPr>
            </w:pPr>
            <w:r w:rsidRPr="0051686E">
              <w:rPr>
                <w:rFonts w:ascii="Times New Roman" w:hAnsi="Times New Roman"/>
                <w:sz w:val="24"/>
                <w:szCs w:val="24"/>
              </w:rPr>
              <w:t>Охота и рыбалка (5.3)</w:t>
            </w:r>
          </w:p>
        </w:tc>
        <w:tc>
          <w:tcPr>
            <w:tcW w:w="5816" w:type="dxa"/>
            <w:vMerge w:val="restart"/>
          </w:tcPr>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Не подлежат установлению.</w:t>
            </w:r>
            <w:r>
              <w:rPr>
                <w:rFonts w:ascii="Times New Roman" w:hAnsi="Times New Roman" w:cs="Times New Roman"/>
                <w:sz w:val="24"/>
                <w:szCs w:val="24"/>
              </w:rPr>
              <w:t xml:space="preserve"> </w:t>
            </w:r>
            <w:r w:rsidRPr="0051686E">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7E4AD4" w:rsidRPr="0051686E" w:rsidTr="007E4AD4">
        <w:trPr>
          <w:trHeight w:val="70"/>
        </w:trPr>
        <w:tc>
          <w:tcPr>
            <w:tcW w:w="3652" w:type="dxa"/>
          </w:tcPr>
          <w:p w:rsidR="007E4AD4" w:rsidRPr="0051686E" w:rsidRDefault="007E4AD4" w:rsidP="007E4AD4">
            <w:pPr>
              <w:suppressAutoHyphens/>
              <w:spacing w:line="240" w:lineRule="auto"/>
              <w:jc w:val="both"/>
              <w:rPr>
                <w:rFonts w:ascii="Times New Roman" w:eastAsia="Times New Roman" w:hAnsi="Times New Roman"/>
                <w:sz w:val="24"/>
                <w:szCs w:val="24"/>
                <w:lang w:eastAsia="ru-RU"/>
              </w:rPr>
            </w:pPr>
            <w:r w:rsidRPr="0051686E">
              <w:rPr>
                <w:rFonts w:ascii="Times New Roman" w:hAnsi="Times New Roman"/>
                <w:sz w:val="24"/>
                <w:szCs w:val="24"/>
              </w:rPr>
              <w:t>Земельные участки (территории) общего пользования (12.0)</w:t>
            </w:r>
          </w:p>
        </w:tc>
        <w:tc>
          <w:tcPr>
            <w:tcW w:w="5816" w:type="dxa"/>
            <w:vMerge/>
          </w:tcPr>
          <w:p w:rsidR="007E4AD4" w:rsidRPr="0051686E" w:rsidRDefault="007E4AD4" w:rsidP="007E4AD4">
            <w:pPr>
              <w:pStyle w:val="ConsNormal"/>
              <w:widowControl/>
              <w:spacing w:before="0"/>
              <w:ind w:left="0" w:right="0" w:firstLine="0"/>
              <w:rPr>
                <w:rFonts w:ascii="Times New Roman" w:hAnsi="Times New Roman" w:cs="Times New Roman"/>
                <w:sz w:val="24"/>
                <w:szCs w:val="24"/>
              </w:rPr>
            </w:pPr>
          </w:p>
        </w:tc>
      </w:tr>
      <w:tr w:rsidR="007E4AD4" w:rsidRPr="0051686E" w:rsidTr="007E4AD4">
        <w:trPr>
          <w:trHeight w:val="70"/>
        </w:trPr>
        <w:tc>
          <w:tcPr>
            <w:tcW w:w="3652" w:type="dxa"/>
          </w:tcPr>
          <w:p w:rsidR="007E4AD4" w:rsidRPr="0051686E" w:rsidRDefault="007E4AD4" w:rsidP="007E4AD4">
            <w:pPr>
              <w:suppressAutoHyphens/>
              <w:spacing w:line="240" w:lineRule="auto"/>
              <w:jc w:val="both"/>
              <w:rPr>
                <w:rFonts w:ascii="Times New Roman" w:hAnsi="Times New Roman"/>
                <w:sz w:val="24"/>
                <w:szCs w:val="24"/>
              </w:rPr>
            </w:pPr>
            <w:r w:rsidRPr="0051686E">
              <w:rPr>
                <w:rFonts w:ascii="Times New Roman" w:hAnsi="Times New Roman"/>
                <w:sz w:val="24"/>
                <w:szCs w:val="24"/>
              </w:rPr>
              <w:t>К</w:t>
            </w:r>
            <w:r>
              <w:rPr>
                <w:rFonts w:ascii="Times New Roman" w:hAnsi="Times New Roman"/>
                <w:sz w:val="24"/>
                <w:szCs w:val="24"/>
              </w:rPr>
              <w:t>оммунальное обслуживание(3.1)</w:t>
            </w:r>
          </w:p>
        </w:tc>
        <w:tc>
          <w:tcPr>
            <w:tcW w:w="5816" w:type="dxa"/>
            <w:vMerge/>
          </w:tcPr>
          <w:p w:rsidR="007E4AD4" w:rsidRPr="0051686E" w:rsidRDefault="007E4AD4" w:rsidP="007E4AD4">
            <w:pPr>
              <w:suppressAutoHyphens/>
              <w:spacing w:line="240" w:lineRule="auto"/>
              <w:jc w:val="both"/>
              <w:rPr>
                <w:rFonts w:ascii="Times New Roman" w:hAnsi="Times New Roman"/>
                <w:sz w:val="24"/>
                <w:szCs w:val="24"/>
              </w:rPr>
            </w:pPr>
          </w:p>
        </w:tc>
      </w:tr>
      <w:tr w:rsidR="007E4AD4" w:rsidRPr="0051686E" w:rsidTr="007E4AD4">
        <w:trPr>
          <w:trHeight w:val="70"/>
        </w:trPr>
        <w:tc>
          <w:tcPr>
            <w:tcW w:w="3652" w:type="dxa"/>
          </w:tcPr>
          <w:p w:rsidR="007E4AD4" w:rsidRPr="0051686E" w:rsidRDefault="007E4AD4" w:rsidP="007E4AD4">
            <w:pPr>
              <w:pStyle w:val="ab"/>
            </w:pPr>
            <w:r>
              <w:t>Связь (6.8)</w:t>
            </w:r>
          </w:p>
        </w:tc>
        <w:tc>
          <w:tcPr>
            <w:tcW w:w="5816" w:type="dxa"/>
            <w:vMerge/>
          </w:tcPr>
          <w:p w:rsidR="007E4AD4" w:rsidRPr="0051686E" w:rsidRDefault="007E4AD4" w:rsidP="007E4AD4">
            <w:pPr>
              <w:suppressAutoHyphens/>
              <w:spacing w:line="240" w:lineRule="auto"/>
              <w:jc w:val="both"/>
              <w:rPr>
                <w:rFonts w:ascii="Times New Roman" w:hAnsi="Times New Roman"/>
                <w:sz w:val="24"/>
                <w:szCs w:val="24"/>
              </w:rPr>
            </w:pPr>
          </w:p>
        </w:tc>
      </w:tr>
      <w:tr w:rsidR="007E4AD4" w:rsidRPr="0051686E" w:rsidTr="007E4AD4">
        <w:trPr>
          <w:trHeight w:val="70"/>
        </w:trPr>
        <w:tc>
          <w:tcPr>
            <w:tcW w:w="3652" w:type="dxa"/>
          </w:tcPr>
          <w:p w:rsidR="007E4AD4" w:rsidRDefault="007E4AD4" w:rsidP="007E4AD4">
            <w:pPr>
              <w:pStyle w:val="ab"/>
            </w:pPr>
            <w:r>
              <w:t>Трубопроводный транспорт (7.5)</w:t>
            </w:r>
          </w:p>
        </w:tc>
        <w:tc>
          <w:tcPr>
            <w:tcW w:w="5816" w:type="dxa"/>
            <w:vMerge/>
          </w:tcPr>
          <w:p w:rsidR="007E4AD4" w:rsidRPr="0051686E" w:rsidRDefault="007E4AD4" w:rsidP="007E4AD4">
            <w:pPr>
              <w:suppressAutoHyphens/>
              <w:spacing w:line="240" w:lineRule="auto"/>
              <w:jc w:val="both"/>
              <w:rPr>
                <w:rFonts w:ascii="Times New Roman" w:hAnsi="Times New Roman"/>
                <w:sz w:val="24"/>
                <w:szCs w:val="24"/>
              </w:rPr>
            </w:pPr>
          </w:p>
        </w:tc>
      </w:tr>
      <w:tr w:rsidR="007E4AD4" w:rsidRPr="0051686E" w:rsidTr="007E4AD4">
        <w:trPr>
          <w:trHeight w:val="70"/>
        </w:trPr>
        <w:tc>
          <w:tcPr>
            <w:tcW w:w="3652" w:type="dxa"/>
          </w:tcPr>
          <w:p w:rsidR="007E4AD4" w:rsidRPr="0051686E" w:rsidRDefault="007E4AD4" w:rsidP="007E4AD4">
            <w:pPr>
              <w:pStyle w:val="ab"/>
            </w:pPr>
            <w:r w:rsidRPr="0051686E">
              <w:t>Общее пользование водными объектами (11.1)</w:t>
            </w:r>
          </w:p>
        </w:tc>
        <w:tc>
          <w:tcPr>
            <w:tcW w:w="5816" w:type="dxa"/>
          </w:tcPr>
          <w:p w:rsidR="007E4AD4" w:rsidRPr="0051686E" w:rsidRDefault="007E4AD4" w:rsidP="007E4AD4">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7E4AD4" w:rsidRPr="0051686E" w:rsidRDefault="007E4AD4" w:rsidP="007E4AD4">
            <w:pPr>
              <w:pStyle w:val="ConsNormal"/>
              <w:ind w:left="0" w:right="0"/>
              <w:rPr>
                <w:rFonts w:ascii="Times New Roman" w:hAnsi="Times New Roman"/>
                <w:sz w:val="24"/>
                <w:szCs w:val="24"/>
              </w:rPr>
            </w:pPr>
          </w:p>
        </w:tc>
      </w:tr>
      <w:tr w:rsidR="007E4AD4" w:rsidRPr="0051686E" w:rsidTr="007E4AD4">
        <w:trPr>
          <w:trHeight w:val="70"/>
        </w:trPr>
        <w:tc>
          <w:tcPr>
            <w:tcW w:w="3652" w:type="dxa"/>
          </w:tcPr>
          <w:p w:rsidR="007E4AD4" w:rsidRPr="0051686E" w:rsidRDefault="007E4AD4" w:rsidP="007E4AD4">
            <w:pPr>
              <w:pStyle w:val="ab"/>
            </w:pPr>
            <w:r>
              <w:t>Передвижное жилье (2.4)</w:t>
            </w:r>
          </w:p>
        </w:tc>
        <w:tc>
          <w:tcPr>
            <w:tcW w:w="5816" w:type="dxa"/>
          </w:tcPr>
          <w:p w:rsidR="007E4AD4" w:rsidRPr="00D2471B" w:rsidRDefault="007E4AD4" w:rsidP="007E4AD4">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1. Предельные (минимальные и (или) максимальные) размеры земельных участков:</w:t>
            </w:r>
          </w:p>
          <w:p w:rsidR="007E4AD4" w:rsidRPr="00D2471B" w:rsidRDefault="007E4AD4" w:rsidP="007E4AD4">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3</w:t>
            </w:r>
            <w:r w:rsidRPr="00D2471B">
              <w:rPr>
                <w:rFonts w:ascii="Times New Roman" w:hAnsi="Times New Roman" w:cs="Times New Roman"/>
                <w:sz w:val="24"/>
                <w:szCs w:val="24"/>
              </w:rPr>
              <w:t>00 до 20000 кв. м;</w:t>
            </w:r>
          </w:p>
          <w:p w:rsidR="007E4AD4" w:rsidRPr="00D2471B" w:rsidRDefault="007E4AD4" w:rsidP="007E4AD4">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не установлены.</w:t>
            </w:r>
          </w:p>
          <w:p w:rsidR="007E4AD4" w:rsidRPr="004916D1" w:rsidRDefault="007E4AD4" w:rsidP="007E4AD4">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3. Предельное количество этажей – </w:t>
            </w:r>
            <w:r>
              <w:rPr>
                <w:rFonts w:ascii="Times New Roman" w:hAnsi="Times New Roman" w:cs="Times New Roman"/>
                <w:sz w:val="24"/>
                <w:szCs w:val="24"/>
              </w:rPr>
              <w:t>не установлены.</w:t>
            </w:r>
            <w:r w:rsidRPr="00D2471B">
              <w:rPr>
                <w:rFonts w:ascii="Times New Roman" w:hAnsi="Times New Roman" w:cs="Times New Roman"/>
                <w:sz w:val="24"/>
                <w:szCs w:val="24"/>
              </w:rPr>
              <w:t xml:space="preserve">4. Максимальный процент застройки в границах земельного участка – </w:t>
            </w:r>
            <w:r>
              <w:rPr>
                <w:rFonts w:ascii="Times New Roman" w:hAnsi="Times New Roman" w:cs="Times New Roman"/>
                <w:sz w:val="24"/>
                <w:szCs w:val="24"/>
              </w:rPr>
              <w:t>не установлены.</w:t>
            </w:r>
          </w:p>
        </w:tc>
      </w:tr>
      <w:tr w:rsidR="007E4AD4" w:rsidRPr="0051686E" w:rsidTr="007E4AD4">
        <w:trPr>
          <w:trHeight w:val="70"/>
        </w:trPr>
        <w:tc>
          <w:tcPr>
            <w:tcW w:w="3652" w:type="dxa"/>
          </w:tcPr>
          <w:p w:rsidR="007E4AD4" w:rsidRDefault="007E4AD4" w:rsidP="007E4AD4">
            <w:pPr>
              <w:pStyle w:val="ab"/>
            </w:pPr>
            <w:r>
              <w:t>Отдых (рекреация) (5.0)</w:t>
            </w:r>
          </w:p>
        </w:tc>
        <w:tc>
          <w:tcPr>
            <w:tcW w:w="5816" w:type="dxa"/>
          </w:tcPr>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1. Предельные (минимальные и (или) максимальные) размеры земельных участков:</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площадь земельного участка- от 1000 до 500000 кв. м;</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ширина земельного участка – не подлежит установлению;</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длина земельного участка – не подлежит установлению.</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3. Предельное количество этажей – не подлежит установлению.</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7E4AD4" w:rsidRPr="00D2471B" w:rsidRDefault="007E4AD4" w:rsidP="007E4AD4">
            <w:pPr>
              <w:pStyle w:val="ConsNormal"/>
              <w:widowControl/>
              <w:spacing w:before="0"/>
              <w:ind w:left="0" w:right="0" w:firstLine="0"/>
              <w:rPr>
                <w:rFonts w:ascii="Times New Roman" w:hAnsi="Times New Roman" w:cs="Times New Roman"/>
                <w:sz w:val="24"/>
                <w:szCs w:val="24"/>
              </w:rPr>
            </w:pPr>
          </w:p>
        </w:tc>
      </w:tr>
      <w:tr w:rsidR="007E4AD4" w:rsidRPr="0051686E" w:rsidTr="007E4AD4">
        <w:trPr>
          <w:trHeight w:val="70"/>
        </w:trPr>
        <w:tc>
          <w:tcPr>
            <w:tcW w:w="3652" w:type="dxa"/>
          </w:tcPr>
          <w:p w:rsidR="007E4AD4" w:rsidRPr="00CA61FB" w:rsidRDefault="007E4AD4" w:rsidP="007E4AD4">
            <w:pPr>
              <w:suppressAutoHyphens/>
              <w:spacing w:line="240" w:lineRule="auto"/>
              <w:jc w:val="both"/>
              <w:rPr>
                <w:rFonts w:ascii="Times New Roman" w:eastAsia="Times New Roman" w:hAnsi="Times New Roman"/>
                <w:sz w:val="24"/>
                <w:szCs w:val="24"/>
                <w:lang w:eastAsia="ru-RU"/>
              </w:rPr>
            </w:pPr>
            <w:r w:rsidRPr="00CA61FB">
              <w:rPr>
                <w:rFonts w:ascii="Times New Roman" w:eastAsia="Times New Roman" w:hAnsi="Times New Roman"/>
                <w:sz w:val="24"/>
                <w:szCs w:val="24"/>
                <w:lang w:eastAsia="ru-RU"/>
              </w:rPr>
              <w:t>Спорт (5.1)</w:t>
            </w:r>
          </w:p>
        </w:tc>
        <w:tc>
          <w:tcPr>
            <w:tcW w:w="5816" w:type="dxa"/>
          </w:tcPr>
          <w:p w:rsidR="007E4AD4" w:rsidRPr="00DE7B22" w:rsidRDefault="007E4AD4" w:rsidP="007E4AD4">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7E4AD4" w:rsidRDefault="007E4AD4" w:rsidP="007E4AD4">
            <w:pPr>
              <w:pStyle w:val="ConsNormal"/>
              <w:widowControl/>
              <w:spacing w:before="0"/>
              <w:ind w:left="33" w:right="0" w:firstLine="0"/>
              <w:rPr>
                <w:rFonts w:ascii="Times New Roman" w:hAnsi="Times New Roman" w:cs="Times New Roman"/>
                <w:sz w:val="24"/>
                <w:szCs w:val="24"/>
              </w:rPr>
            </w:pPr>
          </w:p>
        </w:tc>
      </w:tr>
      <w:tr w:rsidR="007E4AD4" w:rsidRPr="0051686E" w:rsidTr="007E4AD4">
        <w:trPr>
          <w:trHeight w:val="70"/>
        </w:trPr>
        <w:tc>
          <w:tcPr>
            <w:tcW w:w="3652" w:type="dxa"/>
          </w:tcPr>
          <w:p w:rsidR="007E4AD4" w:rsidRPr="00CA61FB" w:rsidRDefault="007E4AD4" w:rsidP="007E4AD4">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816" w:type="dxa"/>
          </w:tcPr>
          <w:p w:rsidR="007E4AD4" w:rsidRPr="00C57DDD" w:rsidRDefault="007E4AD4" w:rsidP="007E4AD4">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E4AD4" w:rsidRPr="0051686E" w:rsidTr="007E4AD4">
        <w:trPr>
          <w:trHeight w:val="70"/>
        </w:trPr>
        <w:tc>
          <w:tcPr>
            <w:tcW w:w="3652" w:type="dxa"/>
          </w:tcPr>
          <w:p w:rsidR="007E4AD4" w:rsidRPr="00CA61FB" w:rsidRDefault="007E4AD4" w:rsidP="007E4AD4">
            <w:pPr>
              <w:jc w:val="left"/>
              <w:rPr>
                <w:rFonts w:ascii="Times New Roman" w:hAnsi="Times New Roman"/>
                <w:sz w:val="24"/>
                <w:szCs w:val="24"/>
              </w:rPr>
            </w:pPr>
            <w:r>
              <w:rPr>
                <w:rFonts w:ascii="Times New Roman" w:hAnsi="Times New Roman"/>
                <w:sz w:val="24"/>
                <w:szCs w:val="24"/>
              </w:rPr>
              <w:t>Развлечения (4.8)</w:t>
            </w:r>
          </w:p>
        </w:tc>
        <w:tc>
          <w:tcPr>
            <w:tcW w:w="5816" w:type="dxa"/>
          </w:tcPr>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 под развлечения:</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500 до 1000 кв.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ширина земельного участка – от 15 до 100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длина земельного участка – от 15 до 100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от </w:t>
            </w:r>
            <w:r>
              <w:rPr>
                <w:rFonts w:ascii="Times New Roman" w:hAnsi="Times New Roman" w:cs="Times New Roman"/>
                <w:sz w:val="24"/>
                <w:szCs w:val="24"/>
              </w:rPr>
              <w:t>границ земельных участков - 1</w:t>
            </w:r>
            <w:r w:rsidRPr="005C753A">
              <w:rPr>
                <w:rFonts w:ascii="Times New Roman" w:hAnsi="Times New Roman" w:cs="Times New Roman"/>
                <w:sz w:val="24"/>
                <w:szCs w:val="24"/>
              </w:rPr>
              <w:t xml:space="preserve"> м.</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–1 этаж.</w:t>
            </w:r>
          </w:p>
          <w:p w:rsidR="007E4AD4" w:rsidRPr="005C753A" w:rsidRDefault="007E4AD4" w:rsidP="007E4AD4">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60 %.</w:t>
            </w:r>
          </w:p>
          <w:p w:rsidR="007E4AD4" w:rsidRPr="00DE7B22" w:rsidRDefault="007E4AD4" w:rsidP="007E4AD4">
            <w:pPr>
              <w:pStyle w:val="ConsNormal"/>
              <w:widowControl/>
              <w:spacing w:before="0"/>
              <w:ind w:left="34" w:right="0" w:firstLine="0"/>
              <w:rPr>
                <w:rFonts w:ascii="Times New Roman" w:hAnsi="Times New Roman" w:cs="Times New Roman"/>
                <w:sz w:val="24"/>
                <w:szCs w:val="24"/>
              </w:rPr>
            </w:pPr>
          </w:p>
        </w:tc>
      </w:tr>
      <w:tr w:rsidR="007E4AD4" w:rsidRPr="0051686E" w:rsidTr="007E4AD4">
        <w:trPr>
          <w:trHeight w:val="70"/>
        </w:trPr>
        <w:tc>
          <w:tcPr>
            <w:tcW w:w="3652" w:type="dxa"/>
          </w:tcPr>
          <w:p w:rsidR="007E4AD4" w:rsidRDefault="007E4AD4" w:rsidP="007E4AD4">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816" w:type="dxa"/>
          </w:tcPr>
          <w:p w:rsidR="007E4AD4" w:rsidRPr="00DE7B22" w:rsidRDefault="007E4AD4" w:rsidP="007E4AD4">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7E4AD4" w:rsidRPr="00C941CF" w:rsidRDefault="007E4AD4" w:rsidP="007E4AD4">
            <w:pPr>
              <w:pStyle w:val="ConsNormal"/>
              <w:widowControl/>
              <w:spacing w:before="0"/>
              <w:ind w:left="0" w:right="0" w:firstLine="0"/>
              <w:rPr>
                <w:rFonts w:ascii="Times New Roman" w:hAnsi="Times New Roman" w:cs="Times New Roman"/>
                <w:color w:val="000000"/>
                <w:sz w:val="24"/>
                <w:szCs w:val="24"/>
              </w:rPr>
            </w:pPr>
          </w:p>
        </w:tc>
      </w:tr>
      <w:tr w:rsidR="007E4AD4" w:rsidRPr="0051686E" w:rsidTr="007E4AD4">
        <w:trPr>
          <w:trHeight w:val="70"/>
        </w:trPr>
        <w:tc>
          <w:tcPr>
            <w:tcW w:w="3652" w:type="dxa"/>
          </w:tcPr>
          <w:p w:rsidR="007E4AD4" w:rsidRPr="0051686E" w:rsidRDefault="007E4AD4" w:rsidP="007E4AD4">
            <w:pPr>
              <w:pStyle w:val="ab"/>
              <w:jc w:val="left"/>
            </w:pPr>
            <w:r w:rsidRPr="0051686E">
              <w:t>Природно-познавательный туризм(5.2)</w:t>
            </w:r>
          </w:p>
        </w:tc>
        <w:tc>
          <w:tcPr>
            <w:tcW w:w="5816" w:type="dxa"/>
            <w:vMerge w:val="restart"/>
          </w:tcPr>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1. Предельные (минимальные и (или) максимальные) размеры земельных участков:</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площадь земельного участка- от 1000 до 500000 кв. м;</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ширина земельного участка – не подлежит установлению;</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длина земельного участка – не подлежит установлению.</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2. Минимальные отступы от границ земельных участков – не подлежат установлению.</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3. Предельное количество этажей – не подлежит установлению.</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7E4AD4" w:rsidRPr="0051686E" w:rsidRDefault="007E4AD4" w:rsidP="007E4AD4">
            <w:pPr>
              <w:suppressAutoHyphens/>
              <w:spacing w:line="240" w:lineRule="auto"/>
              <w:rPr>
                <w:rFonts w:ascii="Times New Roman" w:hAnsi="Times New Roman"/>
                <w:sz w:val="24"/>
                <w:szCs w:val="24"/>
              </w:rPr>
            </w:pPr>
          </w:p>
        </w:tc>
      </w:tr>
      <w:tr w:rsidR="007E4AD4" w:rsidRPr="0051686E" w:rsidTr="007E4AD4">
        <w:trPr>
          <w:trHeight w:val="70"/>
        </w:trPr>
        <w:tc>
          <w:tcPr>
            <w:tcW w:w="3652" w:type="dxa"/>
          </w:tcPr>
          <w:p w:rsidR="007E4AD4" w:rsidRPr="0051686E" w:rsidRDefault="007E4AD4" w:rsidP="007E4AD4">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Туристическое обслуживание (5.2.1)</w:t>
            </w:r>
          </w:p>
        </w:tc>
        <w:tc>
          <w:tcPr>
            <w:tcW w:w="5816" w:type="dxa"/>
            <w:vMerge/>
          </w:tcPr>
          <w:p w:rsidR="007E4AD4" w:rsidRPr="0051686E" w:rsidRDefault="007E4AD4" w:rsidP="007E4AD4">
            <w:pPr>
              <w:suppressAutoHyphens/>
              <w:spacing w:line="240" w:lineRule="auto"/>
              <w:rPr>
                <w:rFonts w:ascii="Times New Roman" w:hAnsi="Times New Roman"/>
                <w:sz w:val="24"/>
                <w:szCs w:val="24"/>
              </w:rPr>
            </w:pPr>
          </w:p>
        </w:tc>
      </w:tr>
      <w:tr w:rsidR="007E4AD4" w:rsidRPr="0051686E" w:rsidTr="007E4AD4">
        <w:trPr>
          <w:trHeight w:val="70"/>
        </w:trPr>
        <w:tc>
          <w:tcPr>
            <w:tcW w:w="3652" w:type="dxa"/>
          </w:tcPr>
          <w:p w:rsidR="007E4AD4" w:rsidRPr="0051686E" w:rsidRDefault="007E4AD4" w:rsidP="007E4AD4">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Курортная деятельность (9.2)</w:t>
            </w:r>
          </w:p>
        </w:tc>
        <w:tc>
          <w:tcPr>
            <w:tcW w:w="5816" w:type="dxa"/>
            <w:vMerge/>
          </w:tcPr>
          <w:p w:rsidR="007E4AD4" w:rsidRPr="0051686E" w:rsidRDefault="007E4AD4" w:rsidP="007E4AD4">
            <w:pPr>
              <w:suppressAutoHyphens/>
              <w:spacing w:line="240" w:lineRule="auto"/>
              <w:rPr>
                <w:rFonts w:ascii="Times New Roman" w:hAnsi="Times New Roman"/>
                <w:sz w:val="24"/>
                <w:szCs w:val="24"/>
              </w:rPr>
            </w:pPr>
          </w:p>
        </w:tc>
      </w:tr>
      <w:tr w:rsidR="007E4AD4" w:rsidRPr="0051686E" w:rsidTr="007E4AD4">
        <w:trPr>
          <w:trHeight w:val="70"/>
        </w:trPr>
        <w:tc>
          <w:tcPr>
            <w:tcW w:w="3652" w:type="dxa"/>
          </w:tcPr>
          <w:p w:rsidR="007E4AD4" w:rsidRPr="0051686E" w:rsidRDefault="007E4AD4" w:rsidP="007E4AD4">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Санаторная деятельность (9.2.1)</w:t>
            </w:r>
          </w:p>
        </w:tc>
        <w:tc>
          <w:tcPr>
            <w:tcW w:w="5816" w:type="dxa"/>
            <w:vMerge/>
          </w:tcPr>
          <w:p w:rsidR="007E4AD4" w:rsidRPr="0051686E" w:rsidRDefault="007E4AD4" w:rsidP="007E4AD4">
            <w:pPr>
              <w:pStyle w:val="ConsNormal"/>
              <w:widowControl/>
              <w:spacing w:before="0"/>
              <w:ind w:left="0" w:right="0" w:firstLine="0"/>
              <w:rPr>
                <w:rFonts w:ascii="Times New Roman" w:hAnsi="Times New Roman" w:cs="Times New Roman"/>
                <w:sz w:val="24"/>
                <w:szCs w:val="24"/>
              </w:rPr>
            </w:pPr>
          </w:p>
        </w:tc>
      </w:tr>
      <w:tr w:rsidR="007E4AD4" w:rsidRPr="0051686E" w:rsidTr="007E4AD4">
        <w:trPr>
          <w:trHeight w:val="1727"/>
        </w:trPr>
        <w:tc>
          <w:tcPr>
            <w:tcW w:w="3652" w:type="dxa"/>
          </w:tcPr>
          <w:p w:rsidR="007E4AD4" w:rsidRPr="0051686E" w:rsidRDefault="007E4AD4" w:rsidP="007E4AD4">
            <w:pPr>
              <w:suppressAutoHyphens/>
              <w:spacing w:line="240" w:lineRule="auto"/>
              <w:jc w:val="both"/>
              <w:rPr>
                <w:rFonts w:ascii="Times New Roman" w:eastAsia="Times New Roman" w:hAnsi="Times New Roman"/>
                <w:i/>
                <w:sz w:val="24"/>
                <w:szCs w:val="24"/>
                <w:lang w:eastAsia="ru-RU"/>
              </w:rPr>
            </w:pPr>
            <w:r w:rsidRPr="0051686E">
              <w:rPr>
                <w:rFonts w:ascii="Times New Roman" w:hAnsi="Times New Roman"/>
                <w:sz w:val="24"/>
                <w:szCs w:val="24"/>
              </w:rPr>
              <w:t>Общее пользование водными объектами (11.1)</w:t>
            </w:r>
          </w:p>
        </w:tc>
        <w:tc>
          <w:tcPr>
            <w:tcW w:w="5816" w:type="dxa"/>
          </w:tcPr>
          <w:p w:rsidR="007E4AD4" w:rsidRPr="0051686E" w:rsidRDefault="007E4AD4" w:rsidP="007E4AD4">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7E4AD4" w:rsidRPr="0051686E" w:rsidRDefault="007E4AD4" w:rsidP="007E4AD4">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7E4AD4" w:rsidRPr="000E39DF" w:rsidRDefault="007E4AD4" w:rsidP="007E4AD4">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E4AD4" w:rsidRPr="00873161" w:rsidRDefault="007E4AD4" w:rsidP="002911F7">
      <w:pPr>
        <w:pStyle w:val="a9"/>
        <w:numPr>
          <w:ilvl w:val="0"/>
          <w:numId w:val="9"/>
        </w:numPr>
        <w:ind w:left="0" w:firstLine="567"/>
        <w:rPr>
          <w:bCs/>
          <w:iCs/>
          <w:lang w:val="ru-RU"/>
        </w:rPr>
      </w:pPr>
      <w:r>
        <w:rPr>
          <w:lang w:val="ru-RU"/>
        </w:rPr>
        <w:t>Не установлены</w:t>
      </w:r>
    </w:p>
    <w:p w:rsidR="007E4AD4" w:rsidRDefault="007E4AD4" w:rsidP="007E4AD4">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E4AD4" w:rsidRPr="00873161" w:rsidRDefault="007E4AD4" w:rsidP="002911F7">
      <w:pPr>
        <w:pStyle w:val="a9"/>
        <w:numPr>
          <w:ilvl w:val="0"/>
          <w:numId w:val="9"/>
        </w:numPr>
        <w:ind w:left="0" w:firstLine="567"/>
        <w:rPr>
          <w:bCs/>
          <w:iCs/>
          <w:lang w:val="ru-RU"/>
        </w:rPr>
      </w:pPr>
      <w:r>
        <w:rPr>
          <w:lang w:val="ru-RU"/>
        </w:rPr>
        <w:t>Не установлены</w:t>
      </w:r>
    </w:p>
    <w:p w:rsidR="007E4AD4" w:rsidRDefault="007E4AD4" w:rsidP="007E4AD4">
      <w:pPr>
        <w:pStyle w:val="a9"/>
        <w:rPr>
          <w:b/>
          <w:i/>
          <w:lang w:val="ru-RU"/>
        </w:rPr>
      </w:pPr>
      <w:r>
        <w:rPr>
          <w:b/>
          <w:i/>
          <w:lang w:val="ru-RU"/>
        </w:rPr>
        <w:t>Ограничения использования земельных участков и объектов капитального строительства:</w:t>
      </w:r>
    </w:p>
    <w:p w:rsidR="007E4AD4" w:rsidRDefault="007E4AD4" w:rsidP="002911F7">
      <w:pPr>
        <w:pStyle w:val="a9"/>
        <w:numPr>
          <w:ilvl w:val="0"/>
          <w:numId w:val="11"/>
        </w:numPr>
        <w:ind w:left="0" w:firstLine="567"/>
        <w:rPr>
          <w:lang w:val="ru-RU"/>
        </w:rPr>
      </w:pPr>
      <w:r>
        <w:rPr>
          <w:lang w:val="ru-RU"/>
        </w:rPr>
        <w:t>Санитарно-защитная зона;</w:t>
      </w:r>
    </w:p>
    <w:p w:rsidR="007E4AD4" w:rsidRDefault="007E4AD4" w:rsidP="002911F7">
      <w:pPr>
        <w:pStyle w:val="a9"/>
        <w:numPr>
          <w:ilvl w:val="0"/>
          <w:numId w:val="11"/>
        </w:numPr>
        <w:ind w:left="0" w:firstLine="567"/>
        <w:rPr>
          <w:lang w:val="ru-RU"/>
        </w:rPr>
      </w:pPr>
      <w:r>
        <w:rPr>
          <w:lang w:val="ru-RU"/>
        </w:rPr>
        <w:t>Водоохранная зона;</w:t>
      </w:r>
    </w:p>
    <w:p w:rsidR="007E4AD4" w:rsidRDefault="007E4AD4" w:rsidP="002911F7">
      <w:pPr>
        <w:pStyle w:val="a9"/>
        <w:numPr>
          <w:ilvl w:val="0"/>
          <w:numId w:val="11"/>
        </w:numPr>
        <w:ind w:left="0" w:firstLine="567"/>
        <w:rPr>
          <w:lang w:val="ru-RU"/>
        </w:rPr>
      </w:pPr>
      <w:r>
        <w:rPr>
          <w:lang w:val="ru-RU"/>
        </w:rPr>
        <w:t>Прибрежная защитная полоса;</w:t>
      </w:r>
    </w:p>
    <w:p w:rsidR="007E4AD4" w:rsidRDefault="007E4AD4" w:rsidP="002911F7">
      <w:pPr>
        <w:pStyle w:val="a9"/>
        <w:numPr>
          <w:ilvl w:val="0"/>
          <w:numId w:val="11"/>
        </w:numPr>
        <w:ind w:left="0" w:firstLine="567"/>
        <w:rPr>
          <w:lang w:val="ru-RU"/>
        </w:rPr>
      </w:pPr>
      <w:r>
        <w:rPr>
          <w:lang w:val="ru-RU"/>
        </w:rPr>
        <w:t>Зона санитарной охраны источников питьевого водоснабжения;</w:t>
      </w:r>
    </w:p>
    <w:p w:rsidR="007E4AD4" w:rsidRDefault="007E4AD4" w:rsidP="002911F7">
      <w:pPr>
        <w:pStyle w:val="a9"/>
        <w:numPr>
          <w:ilvl w:val="0"/>
          <w:numId w:val="11"/>
        </w:numPr>
        <w:ind w:left="0" w:firstLine="567"/>
        <w:rPr>
          <w:lang w:val="ru-RU"/>
        </w:rPr>
      </w:pPr>
      <w:r>
        <w:rPr>
          <w:lang w:val="ru-RU"/>
        </w:rPr>
        <w:t>Охранные зоны инженерных коммуникаций;</w:t>
      </w:r>
    </w:p>
    <w:p w:rsidR="007E4AD4" w:rsidRDefault="007E4AD4" w:rsidP="002911F7">
      <w:pPr>
        <w:pStyle w:val="a9"/>
        <w:numPr>
          <w:ilvl w:val="0"/>
          <w:numId w:val="11"/>
        </w:numPr>
        <w:ind w:left="0" w:firstLine="567"/>
        <w:rPr>
          <w:lang w:val="ru-RU"/>
        </w:rPr>
      </w:pPr>
      <w:r>
        <w:rPr>
          <w:lang w:val="ru-RU"/>
        </w:rPr>
        <w:t>Придорожные полосы.</w:t>
      </w:r>
    </w:p>
    <w:p w:rsidR="007E4AD4" w:rsidRDefault="007E4AD4" w:rsidP="007E4AD4">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500596" w:rsidRPr="00500596" w:rsidRDefault="00500596" w:rsidP="00500596">
      <w:pPr>
        <w:rPr>
          <w:lang w:eastAsia="ar-SA"/>
        </w:rPr>
      </w:pP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23" w:name="_Toc196878940"/>
      <w:bookmarkStart w:id="324" w:name="_Toc181759011"/>
      <w:bookmarkStart w:id="325" w:name="_Toc168826917"/>
      <w:bookmarkStart w:id="326" w:name="_Toc312188836"/>
      <w:bookmarkStart w:id="327" w:name="_Toc429415700"/>
      <w:bookmarkStart w:id="328" w:name="_Toc491855135"/>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23"/>
      <w:bookmarkEnd w:id="324"/>
      <w:bookmarkEnd w:id="325"/>
      <w:bookmarkEnd w:id="326"/>
      <w:r w:rsidRPr="000E39DF">
        <w:rPr>
          <w:rFonts w:ascii="Times New Roman" w:eastAsia="Times New Roman" w:hAnsi="Times New Roman" w:cs="Times New Roman"/>
          <w:b/>
          <w:bCs/>
          <w:i/>
          <w:iCs/>
          <w:color w:val="auto"/>
          <w:sz w:val="24"/>
          <w:szCs w:val="24"/>
          <w:lang w:eastAsia="ar-SA"/>
        </w:rPr>
        <w:t>я территории</w:t>
      </w:r>
      <w:bookmarkEnd w:id="327"/>
      <w:bookmarkEnd w:id="328"/>
    </w:p>
    <w:p w:rsidR="00410556" w:rsidRDefault="00410556" w:rsidP="002850F0">
      <w:pPr>
        <w:pStyle w:val="3"/>
        <w:keepLines w:val="0"/>
        <w:suppressAutoHyphens/>
        <w:spacing w:before="180" w:after="120" w:line="240" w:lineRule="auto"/>
        <w:jc w:val="both"/>
        <w:rPr>
          <w:rFonts w:eastAsia="Times New Roman" w:cs="Times New Roman"/>
          <w:bCs/>
          <w:lang w:eastAsia="ar-SA"/>
        </w:rPr>
      </w:pPr>
      <w:bookmarkStart w:id="329" w:name="_Toc196878941"/>
      <w:bookmarkStart w:id="330" w:name="_Toc181759012"/>
      <w:bookmarkStart w:id="331" w:name="_Toc168826918"/>
      <w:bookmarkStart w:id="332" w:name="_Toc312188837"/>
      <w:bookmarkStart w:id="333" w:name="_Toc429415701"/>
      <w:bookmarkStart w:id="334" w:name="_Toc491855136"/>
      <w:r w:rsidRPr="000E39DF">
        <w:rPr>
          <w:rFonts w:eastAsia="Times New Roman" w:cs="Times New Roman"/>
          <w:bCs/>
          <w:lang w:eastAsia="ar-SA"/>
        </w:rPr>
        <w:t>Статья 3</w:t>
      </w:r>
      <w:r w:rsidR="00453B94">
        <w:rPr>
          <w:rFonts w:eastAsia="Times New Roman" w:cs="Times New Roman"/>
          <w:bCs/>
          <w:lang w:eastAsia="ar-SA"/>
        </w:rPr>
        <w:t>4</w:t>
      </w:r>
      <w:bookmarkEnd w:id="329"/>
      <w:bookmarkEnd w:id="330"/>
      <w:bookmarkEnd w:id="331"/>
      <w:bookmarkEnd w:id="332"/>
      <w:bookmarkEnd w:id="333"/>
      <w:r w:rsidR="00B42B33"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34"/>
    </w:p>
    <w:p w:rsidR="00514AFF" w:rsidRPr="004051F4" w:rsidRDefault="00514AFF" w:rsidP="002911F7">
      <w:pPr>
        <w:pStyle w:val="aa"/>
        <w:numPr>
          <w:ilvl w:val="0"/>
          <w:numId w:val="9"/>
        </w:numPr>
      </w:pPr>
      <w:r w:rsidRPr="004051F4">
        <w:rPr>
          <w:rFonts w:ascii="Times New Roman" w:hAnsi="Times New Roman"/>
          <w:sz w:val="24"/>
        </w:rPr>
        <w:t>Санитарно-защитные зоны предприятий, сооружений и иных объектов</w:t>
      </w:r>
    </w:p>
    <w:p w:rsidR="00514AFF" w:rsidRPr="004051F4" w:rsidRDefault="00514AFF" w:rsidP="002911F7">
      <w:pPr>
        <w:pStyle w:val="aa"/>
        <w:numPr>
          <w:ilvl w:val="0"/>
          <w:numId w:val="9"/>
        </w:numPr>
      </w:pPr>
      <w:r w:rsidRPr="00445C5C">
        <w:rPr>
          <w:rFonts w:ascii="Times New Roman" w:hAnsi="Times New Roman"/>
          <w:sz w:val="24"/>
        </w:rPr>
        <w:t>Санитарно-защитные зоны транспортных коммуникаций</w:t>
      </w:r>
    </w:p>
    <w:p w:rsidR="00514AFF" w:rsidRPr="004051F4" w:rsidRDefault="00514AFF" w:rsidP="002911F7">
      <w:pPr>
        <w:pStyle w:val="aa"/>
        <w:numPr>
          <w:ilvl w:val="0"/>
          <w:numId w:val="9"/>
        </w:numPr>
      </w:pPr>
      <w:r w:rsidRPr="00445C5C">
        <w:rPr>
          <w:rFonts w:ascii="Times New Roman" w:hAnsi="Times New Roman"/>
          <w:sz w:val="24"/>
        </w:rPr>
        <w:t>Придорожная полоса</w:t>
      </w:r>
    </w:p>
    <w:p w:rsidR="00514AFF" w:rsidRPr="004051F4" w:rsidRDefault="00514AFF" w:rsidP="002911F7">
      <w:pPr>
        <w:pStyle w:val="aa"/>
        <w:numPr>
          <w:ilvl w:val="0"/>
          <w:numId w:val="9"/>
        </w:numPr>
      </w:pPr>
      <w:r w:rsidRPr="00445C5C">
        <w:rPr>
          <w:rFonts w:ascii="Times New Roman" w:hAnsi="Times New Roman"/>
          <w:sz w:val="24"/>
        </w:rPr>
        <w:t>Охранные зоны инженерных коммуникаций</w:t>
      </w:r>
    </w:p>
    <w:p w:rsidR="00514AFF" w:rsidRPr="004051F4" w:rsidRDefault="00514AFF" w:rsidP="002911F7">
      <w:pPr>
        <w:pStyle w:val="aa"/>
        <w:numPr>
          <w:ilvl w:val="0"/>
          <w:numId w:val="9"/>
        </w:numPr>
      </w:pPr>
      <w:r w:rsidRPr="00445C5C">
        <w:rPr>
          <w:rFonts w:ascii="Times New Roman" w:hAnsi="Times New Roman"/>
          <w:sz w:val="24"/>
        </w:rPr>
        <w:t>Водоохранная зона</w:t>
      </w:r>
    </w:p>
    <w:p w:rsidR="00514AFF" w:rsidRPr="001718B8" w:rsidRDefault="00514AFF" w:rsidP="002911F7">
      <w:pPr>
        <w:pStyle w:val="aa"/>
        <w:numPr>
          <w:ilvl w:val="0"/>
          <w:numId w:val="9"/>
        </w:numPr>
      </w:pPr>
      <w:r w:rsidRPr="00445C5C">
        <w:rPr>
          <w:rFonts w:ascii="Times New Roman" w:hAnsi="Times New Roman"/>
          <w:sz w:val="24"/>
        </w:rPr>
        <w:t>Прибрежная защитная полоса</w:t>
      </w:r>
    </w:p>
    <w:p w:rsidR="00514AFF" w:rsidRPr="004051F4" w:rsidRDefault="00514AFF" w:rsidP="002911F7">
      <w:pPr>
        <w:pStyle w:val="aa"/>
        <w:numPr>
          <w:ilvl w:val="0"/>
          <w:numId w:val="9"/>
        </w:numPr>
      </w:pPr>
      <w:r>
        <w:rPr>
          <w:rFonts w:ascii="Times New Roman" w:hAnsi="Times New Roman"/>
          <w:sz w:val="24"/>
        </w:rPr>
        <w:t>Зона санитарной охраны артезианских скважин</w:t>
      </w:r>
    </w:p>
    <w:p w:rsidR="00514AFF" w:rsidRPr="005F0CC6" w:rsidRDefault="00514AFF" w:rsidP="002911F7">
      <w:pPr>
        <w:pStyle w:val="aa"/>
        <w:numPr>
          <w:ilvl w:val="0"/>
          <w:numId w:val="9"/>
        </w:numPr>
      </w:pPr>
      <w:r w:rsidRPr="00445C5C">
        <w:rPr>
          <w:rFonts w:ascii="Times New Roman" w:hAnsi="Times New Roman"/>
          <w:sz w:val="24"/>
        </w:rPr>
        <w:t>Зона особо охраняемых природных территорий</w:t>
      </w:r>
    </w:p>
    <w:p w:rsidR="00B42B33" w:rsidRPr="00514AFF" w:rsidRDefault="00514AFF" w:rsidP="002911F7">
      <w:pPr>
        <w:pStyle w:val="aa"/>
        <w:numPr>
          <w:ilvl w:val="0"/>
          <w:numId w:val="9"/>
        </w:numPr>
        <w:rPr>
          <w:rFonts w:ascii="Times New Roman" w:hAnsi="Times New Roman"/>
          <w:sz w:val="24"/>
        </w:rPr>
      </w:pPr>
      <w:r w:rsidRPr="005F0CC6">
        <w:rPr>
          <w:rFonts w:ascii="Times New Roman" w:hAnsi="Times New Roman"/>
          <w:sz w:val="24"/>
        </w:rPr>
        <w:t>Зоны занятые объектами культурного наследия</w:t>
      </w: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35" w:name="_Toc196878943"/>
      <w:bookmarkStart w:id="336" w:name="_Toc181759014"/>
      <w:bookmarkStart w:id="337" w:name="_Toc168826920"/>
      <w:bookmarkStart w:id="338" w:name="_Toc312188838"/>
      <w:bookmarkStart w:id="339" w:name="_Toc429415702"/>
      <w:bookmarkStart w:id="340" w:name="_Toc491855137"/>
      <w:r w:rsidRPr="000E39DF">
        <w:rPr>
          <w:rFonts w:eastAsia="Times New Roman" w:cs="Times New Roman"/>
          <w:bCs/>
          <w:lang w:eastAsia="ar-SA"/>
        </w:rPr>
        <w:t>Статья 3</w:t>
      </w:r>
      <w:r w:rsidR="00453B94">
        <w:rPr>
          <w:rFonts w:eastAsia="Times New Roman" w:cs="Times New Roman"/>
          <w:bCs/>
          <w:lang w:eastAsia="ar-SA"/>
        </w:rPr>
        <w:t>5</w:t>
      </w:r>
      <w:r w:rsidRPr="000E39DF">
        <w:rPr>
          <w:rFonts w:eastAsia="Times New Roman" w:cs="Times New Roman"/>
          <w:bCs/>
          <w:lang w:eastAsia="ar-SA"/>
        </w:rPr>
        <w:t xml:space="preserve">. </w:t>
      </w:r>
      <w:bookmarkEnd w:id="335"/>
      <w:bookmarkEnd w:id="336"/>
      <w:bookmarkEnd w:id="337"/>
      <w:bookmarkEnd w:id="338"/>
      <w:bookmarkEnd w:id="339"/>
      <w:r w:rsidR="00B42B33"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40"/>
    </w:p>
    <w:p w:rsidR="00514AFF" w:rsidRPr="00DD0D5C" w:rsidRDefault="00514AFF" w:rsidP="00514AFF">
      <w:pPr>
        <w:tabs>
          <w:tab w:val="left" w:pos="720"/>
        </w:tabs>
        <w:spacing w:line="240" w:lineRule="auto"/>
        <w:ind w:firstLine="720"/>
        <w:rPr>
          <w:rFonts w:ascii="Times New Roman" w:hAnsi="Times New Roman"/>
          <w:b/>
          <w:sz w:val="24"/>
          <w:szCs w:val="24"/>
        </w:rPr>
      </w:pPr>
      <w:r w:rsidRPr="00DD0D5C">
        <w:rPr>
          <w:rFonts w:ascii="Times New Roman" w:hAnsi="Times New Roman"/>
          <w:b/>
          <w:sz w:val="24"/>
          <w:szCs w:val="24"/>
        </w:rPr>
        <w:t xml:space="preserve">Ограничения использования земельных участков и объектов капитального </w:t>
      </w:r>
    </w:p>
    <w:p w:rsidR="00514AFF" w:rsidRPr="00DD0D5C" w:rsidRDefault="00514AFF" w:rsidP="00514AFF">
      <w:pPr>
        <w:tabs>
          <w:tab w:val="left" w:pos="720"/>
        </w:tabs>
        <w:spacing w:line="240" w:lineRule="auto"/>
        <w:ind w:firstLine="720"/>
        <w:rPr>
          <w:rFonts w:ascii="Times New Roman" w:hAnsi="Times New Roman"/>
          <w:b/>
          <w:sz w:val="24"/>
          <w:szCs w:val="24"/>
        </w:rPr>
      </w:pPr>
      <w:r w:rsidRPr="00DD0D5C">
        <w:rPr>
          <w:rFonts w:ascii="Times New Roman" w:hAnsi="Times New Roman"/>
          <w:b/>
          <w:sz w:val="24"/>
          <w:szCs w:val="24"/>
        </w:rPr>
        <w:t>строительства на территории санитарно-защитных зон</w:t>
      </w:r>
    </w:p>
    <w:p w:rsidR="00514AFF" w:rsidRPr="00F206FE" w:rsidRDefault="00514AFF" w:rsidP="00514AFF">
      <w:pPr>
        <w:tabs>
          <w:tab w:val="left" w:pos="720"/>
        </w:tabs>
        <w:spacing w:line="240" w:lineRule="auto"/>
        <w:ind w:firstLine="720"/>
        <w:rPr>
          <w:rFonts w:ascii="Times New Roman" w:hAnsi="Times New Roman"/>
          <w:b/>
          <w:sz w:val="24"/>
          <w:szCs w:val="24"/>
        </w:rPr>
      </w:pP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3. Содержание указанного режима определяется санитарно-эпидемиологическими правилами и нормативами.</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на территории СЗЗ не допускается размещение следующих объектов:</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объектов для проживания людей;</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коллективных или индивидуальных дачных и садово-огородных участков;</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 xml:space="preserve">спортивных сооружений и парков общего пользования; </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 xml:space="preserve">образовательных и детских учреждений; </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лечебно-профилактических и оздоровительных учреждений общего пользования;</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предприятий пищевых отраслей промышленности, оптовых складов продовольственного сырья и пище вых продуктов, комплексов водопроводных сооружений для подготовки и хранения питьевой воды.</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на территории СЗЗ допускается размещать:</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сельхозугодия для выращивания технических культур, не используемых для производства продуктов питания;</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F206FE">
          <w:rPr>
            <w:rFonts w:ascii="Times New Roman" w:hAnsi="Times New Roman"/>
            <w:sz w:val="24"/>
            <w:szCs w:val="24"/>
          </w:rPr>
          <w:t>1000 м</w:t>
        </w:r>
      </w:smartTag>
      <w:r w:rsidRPr="00F206FE">
        <w:rPr>
          <w:rFonts w:ascii="Times New Roman" w:hAnsi="Times New Roman"/>
          <w:sz w:val="24"/>
          <w:szCs w:val="24"/>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514AFF" w:rsidRPr="00F206FE" w:rsidRDefault="00514AFF" w:rsidP="00514AFF">
      <w:pPr>
        <w:pStyle w:val="af3"/>
        <w:spacing w:before="0" w:beforeAutospacing="0" w:after="0" w:afterAutospacing="0"/>
        <w:ind w:firstLine="539"/>
        <w:jc w:val="both"/>
        <w:rPr>
          <w:snapToGrid w:val="0"/>
        </w:rPr>
      </w:pPr>
      <w:r w:rsidRPr="00F206FE">
        <w:rPr>
          <w:snapToGrid w:val="0"/>
        </w:rPr>
        <w:t>Для объектов, являющихся источниками воздействия на среду обитания, разрабатывается проект обоснования размера санитарно-защитной зоны.</w:t>
      </w:r>
    </w:p>
    <w:p w:rsidR="00514AFF" w:rsidRPr="00F206FE" w:rsidRDefault="00514AFF" w:rsidP="00514AFF">
      <w:pPr>
        <w:pStyle w:val="af3"/>
        <w:spacing w:before="0" w:beforeAutospacing="0" w:after="0" w:afterAutospacing="0"/>
        <w:ind w:firstLine="539"/>
        <w:jc w:val="both"/>
        <w:rPr>
          <w:snapToGrid w:val="0"/>
        </w:rPr>
      </w:pPr>
      <w:r w:rsidRPr="00F206FE">
        <w:rPr>
          <w:snapToGrid w:val="0"/>
        </w:rPr>
        <w:t>Размеры и границы санитарно-защитной зоны определяются в проекте санитарно-защитной зоны.</w:t>
      </w:r>
    </w:p>
    <w:p w:rsidR="00514AFF" w:rsidRPr="00F206FE" w:rsidRDefault="00514AFF" w:rsidP="00514AFF">
      <w:pPr>
        <w:pStyle w:val="af3"/>
        <w:spacing w:before="0" w:beforeAutospacing="0" w:after="0" w:afterAutospacing="0"/>
        <w:ind w:firstLine="540"/>
        <w:jc w:val="both"/>
        <w:rPr>
          <w:snapToGrid w:val="0"/>
        </w:rPr>
      </w:pPr>
      <w:r w:rsidRPr="00F206FE">
        <w:rPr>
          <w:snapToGrid w:val="0"/>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514AFF" w:rsidRPr="00F206FE" w:rsidRDefault="00514AFF" w:rsidP="00514AFF">
      <w:pPr>
        <w:pStyle w:val="af3"/>
        <w:spacing w:before="0" w:beforeAutospacing="0" w:after="0" w:afterAutospacing="0"/>
        <w:ind w:firstLine="540"/>
        <w:jc w:val="both"/>
        <w:rPr>
          <w:snapToGrid w:val="0"/>
        </w:rPr>
      </w:pPr>
      <w:r w:rsidRPr="00F206FE">
        <w:rPr>
          <w:snapToGrid w:val="0"/>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514AFF" w:rsidRPr="00F206FE" w:rsidRDefault="00514AFF" w:rsidP="00514AFF">
      <w:pPr>
        <w:pStyle w:val="af3"/>
        <w:spacing w:before="0" w:beforeAutospacing="0" w:after="0" w:afterAutospacing="0"/>
        <w:ind w:firstLine="540"/>
        <w:jc w:val="both"/>
        <w:rPr>
          <w:snapToGrid w:val="0"/>
        </w:rPr>
      </w:pPr>
      <w:r w:rsidRPr="00F206FE">
        <w:rPr>
          <w:snapToGrid w:val="0"/>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514AFF" w:rsidRPr="00F206FE" w:rsidRDefault="00514AFF" w:rsidP="00514AFF">
      <w:pPr>
        <w:pStyle w:val="af3"/>
        <w:spacing w:before="0" w:beforeAutospacing="0" w:after="0" w:afterAutospacing="0"/>
        <w:ind w:firstLine="540"/>
        <w:jc w:val="both"/>
        <w:rPr>
          <w:snapToGrid w:val="0"/>
        </w:rPr>
      </w:pPr>
      <w:r w:rsidRPr="00F206FE">
        <w:rPr>
          <w:snapToGrid w:val="0"/>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514AFF" w:rsidRPr="00F206FE" w:rsidRDefault="00514AFF" w:rsidP="00514AFF">
      <w:pPr>
        <w:pStyle w:val="af3"/>
        <w:spacing w:before="0" w:beforeAutospacing="0" w:after="0" w:afterAutospacing="0"/>
        <w:ind w:firstLine="540"/>
        <w:jc w:val="both"/>
        <w:rPr>
          <w:snapToGrid w:val="0"/>
        </w:rPr>
      </w:pPr>
      <w:r w:rsidRPr="00F206FE">
        <w:rPr>
          <w:snapToGrid w:val="0"/>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514AFF" w:rsidRPr="00F206FE" w:rsidRDefault="00514AFF" w:rsidP="00514AFF">
      <w:pPr>
        <w:pStyle w:val="af3"/>
        <w:spacing w:before="0" w:beforeAutospacing="0" w:after="0" w:afterAutospacing="0"/>
        <w:ind w:firstLine="540"/>
        <w:jc w:val="both"/>
        <w:rPr>
          <w:i/>
          <w:snapToGrid w:val="0"/>
        </w:rPr>
      </w:pPr>
      <w:r w:rsidRPr="00F206FE">
        <w:rPr>
          <w:i/>
          <w:snapToGrid w:val="0"/>
        </w:rPr>
        <w:t>В границах коридоров ЛЭП запрещается:</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новое строительство жилых, общественных и производственных зданий;</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предоставление земель под дачные и садово-огороднические участки;</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размещение новых сооружений и площадок для остановок всех видов общественного транспорта;</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производство работ с огнеопасными, горючими и горюче-смазочными материалами, выполнение ремонта машин и механизмов;</w:t>
      </w:r>
    </w:p>
    <w:p w:rsidR="00514AFF" w:rsidRPr="00F206FE" w:rsidRDefault="00514AFF" w:rsidP="00514AFF">
      <w:pPr>
        <w:pStyle w:val="af3"/>
        <w:spacing w:before="0" w:beforeAutospacing="0" w:after="0" w:afterAutospacing="0"/>
        <w:ind w:firstLine="567"/>
        <w:jc w:val="both"/>
      </w:pPr>
      <w:r w:rsidRPr="00F206FE">
        <w:t>- размещение площадок спортивных, игровых, для отдыха</w:t>
      </w:r>
    </w:p>
    <w:p w:rsidR="00514AFF" w:rsidRPr="00F206FE" w:rsidRDefault="00514AFF" w:rsidP="00514AFF">
      <w:pPr>
        <w:pStyle w:val="af3"/>
        <w:spacing w:before="0" w:beforeAutospacing="0" w:after="0" w:afterAutospacing="0"/>
        <w:ind w:firstLine="567"/>
      </w:pPr>
    </w:p>
    <w:p w:rsidR="00514AFF" w:rsidRPr="00F206FE" w:rsidRDefault="00514AFF" w:rsidP="00514AFF">
      <w:pPr>
        <w:tabs>
          <w:tab w:val="left" w:pos="720"/>
        </w:tabs>
        <w:spacing w:line="240" w:lineRule="auto"/>
        <w:ind w:firstLine="720"/>
        <w:rPr>
          <w:rFonts w:ascii="Times New Roman" w:hAnsi="Times New Roman"/>
          <w:b/>
          <w:sz w:val="24"/>
          <w:szCs w:val="24"/>
        </w:rPr>
      </w:pPr>
      <w:r w:rsidRPr="00F206FE">
        <w:rPr>
          <w:rFonts w:ascii="Times New Roman" w:hAnsi="Times New Roman"/>
          <w:b/>
          <w:sz w:val="24"/>
          <w:szCs w:val="24"/>
        </w:rPr>
        <w:t xml:space="preserve">Ограничения использования земельных участков и объектов капитального </w:t>
      </w:r>
    </w:p>
    <w:p w:rsidR="00514AFF" w:rsidRPr="00F206FE" w:rsidRDefault="00514AFF" w:rsidP="00514AFF">
      <w:pPr>
        <w:pStyle w:val="af3"/>
        <w:spacing w:before="0" w:beforeAutospacing="0" w:after="0" w:afterAutospacing="0"/>
        <w:ind w:firstLine="567"/>
        <w:jc w:val="center"/>
        <w:rPr>
          <w:b/>
        </w:rPr>
      </w:pPr>
      <w:r w:rsidRPr="00F206FE">
        <w:rPr>
          <w:b/>
        </w:rPr>
        <w:t>строительства на территории придорожной полосы.</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14AFF" w:rsidRPr="00F206FE" w:rsidRDefault="00514AFF" w:rsidP="00514AFF">
      <w:pPr>
        <w:autoSpaceDE w:val="0"/>
        <w:autoSpaceDN w:val="0"/>
        <w:adjustRightInd w:val="0"/>
        <w:spacing w:line="240" w:lineRule="auto"/>
        <w:ind w:firstLine="567"/>
        <w:jc w:val="both"/>
        <w:rPr>
          <w:rFonts w:ascii="Times New Roman" w:hAnsi="Times New Roman"/>
          <w:sz w:val="24"/>
          <w:szCs w:val="24"/>
        </w:rPr>
      </w:pPr>
      <w:r w:rsidRPr="00F206FE">
        <w:rPr>
          <w:rFonts w:ascii="Times New Roman" w:hAnsi="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14AFF" w:rsidRPr="00F206FE" w:rsidRDefault="00514AFF" w:rsidP="00514AFF">
      <w:pPr>
        <w:autoSpaceDE w:val="0"/>
        <w:autoSpaceDN w:val="0"/>
        <w:adjustRightInd w:val="0"/>
        <w:spacing w:line="240" w:lineRule="auto"/>
        <w:ind w:firstLine="567"/>
        <w:jc w:val="left"/>
        <w:rPr>
          <w:rFonts w:ascii="Times New Roman" w:hAnsi="Times New Roman"/>
          <w:sz w:val="24"/>
          <w:szCs w:val="24"/>
        </w:rPr>
      </w:pPr>
    </w:p>
    <w:p w:rsidR="00514AFF" w:rsidRPr="00F206FE" w:rsidRDefault="00514AFF" w:rsidP="00514AFF">
      <w:pPr>
        <w:tabs>
          <w:tab w:val="left" w:pos="720"/>
        </w:tabs>
        <w:spacing w:line="240" w:lineRule="auto"/>
        <w:ind w:firstLine="720"/>
        <w:rPr>
          <w:rFonts w:ascii="Times New Roman" w:hAnsi="Times New Roman"/>
          <w:b/>
          <w:sz w:val="24"/>
          <w:szCs w:val="24"/>
        </w:rPr>
      </w:pPr>
      <w:r w:rsidRPr="00F206FE">
        <w:rPr>
          <w:rFonts w:ascii="Times New Roman" w:hAnsi="Times New Roman"/>
          <w:b/>
          <w:sz w:val="24"/>
          <w:szCs w:val="24"/>
        </w:rPr>
        <w:t xml:space="preserve">Ограничения использования земельных участков и объектов капитального </w:t>
      </w:r>
    </w:p>
    <w:p w:rsidR="00514AFF" w:rsidRPr="00F206FE" w:rsidRDefault="00514AFF" w:rsidP="00514AFF">
      <w:pPr>
        <w:autoSpaceDE w:val="0"/>
        <w:autoSpaceDN w:val="0"/>
        <w:adjustRightInd w:val="0"/>
        <w:spacing w:line="240" w:lineRule="auto"/>
        <w:ind w:firstLine="567"/>
        <w:rPr>
          <w:rFonts w:ascii="Times New Roman" w:hAnsi="Times New Roman"/>
          <w:b/>
          <w:sz w:val="24"/>
          <w:szCs w:val="24"/>
        </w:rPr>
      </w:pPr>
      <w:r w:rsidRPr="00F206FE">
        <w:rPr>
          <w:rFonts w:ascii="Times New Roman" w:hAnsi="Times New Roman"/>
          <w:b/>
          <w:sz w:val="24"/>
          <w:szCs w:val="24"/>
        </w:rPr>
        <w:t>строительства на территории охранной зоны инженерных коммуникаций</w:t>
      </w:r>
    </w:p>
    <w:p w:rsidR="00514AFF" w:rsidRPr="00F206FE" w:rsidRDefault="00514AFF" w:rsidP="00514AFF">
      <w:pPr>
        <w:autoSpaceDE w:val="0"/>
        <w:autoSpaceDN w:val="0"/>
        <w:adjustRightInd w:val="0"/>
        <w:spacing w:line="240" w:lineRule="auto"/>
        <w:ind w:firstLine="567"/>
        <w:rPr>
          <w:rFonts w:ascii="Times New Roman" w:hAnsi="Times New Roman"/>
          <w:b/>
          <w:sz w:val="24"/>
          <w:szCs w:val="24"/>
        </w:rPr>
      </w:pPr>
    </w:p>
    <w:p w:rsidR="00514AFF" w:rsidRPr="00F206FE" w:rsidRDefault="00514AFF" w:rsidP="00514AFF">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следующими документами:</w:t>
      </w:r>
    </w:p>
    <w:p w:rsidR="00514AFF" w:rsidRPr="00F206FE" w:rsidRDefault="00514AFF" w:rsidP="002911F7">
      <w:pPr>
        <w:pStyle w:val="ConsPlusNormal"/>
        <w:widowControl/>
        <w:numPr>
          <w:ilvl w:val="0"/>
          <w:numId w:val="10"/>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514AFF" w:rsidRPr="00F206FE" w:rsidRDefault="00514AFF" w:rsidP="002911F7">
      <w:pPr>
        <w:pStyle w:val="ConsPlusNormal"/>
        <w:widowControl/>
        <w:numPr>
          <w:ilvl w:val="0"/>
          <w:numId w:val="10"/>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СНиП 2.05.06-85*, пп.3.16. 3.17 «Магистральные трубопроводы»;</w:t>
      </w:r>
    </w:p>
    <w:p w:rsidR="00514AFF" w:rsidRPr="00F206FE" w:rsidRDefault="00514AFF" w:rsidP="002911F7">
      <w:pPr>
        <w:pStyle w:val="ConsPlusNormal"/>
        <w:widowControl/>
        <w:numPr>
          <w:ilvl w:val="0"/>
          <w:numId w:val="10"/>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514AFF" w:rsidRPr="00F206FE" w:rsidRDefault="00514AFF" w:rsidP="002911F7">
      <w:pPr>
        <w:pStyle w:val="ConsPlusNormal"/>
        <w:widowControl/>
        <w:numPr>
          <w:ilvl w:val="0"/>
          <w:numId w:val="10"/>
        </w:numPr>
        <w:ind w:firstLine="567"/>
        <w:jc w:val="both"/>
        <w:rPr>
          <w:rFonts w:ascii="Times New Roman" w:hAnsi="Times New Roman" w:cs="Times New Roman"/>
          <w:sz w:val="24"/>
          <w:szCs w:val="24"/>
        </w:rPr>
      </w:pPr>
      <w:r w:rsidRPr="00F206FE">
        <w:rPr>
          <w:rFonts w:ascii="Times New Roman" w:hAnsi="Times New Roman" w:cs="Times New Roman"/>
          <w:sz w:val="24"/>
          <w:szCs w:val="24"/>
        </w:rPr>
        <w:t>ПУЭ Межотраслевые правила по охране труда и эксплуатации электрических сетей, 2003 г;</w:t>
      </w:r>
    </w:p>
    <w:p w:rsidR="00514AFF" w:rsidRPr="00F206FE" w:rsidRDefault="00514AFF" w:rsidP="002911F7">
      <w:pPr>
        <w:pStyle w:val="ConsPlusNormal"/>
        <w:widowControl/>
        <w:numPr>
          <w:ilvl w:val="0"/>
          <w:numId w:val="10"/>
        </w:numPr>
        <w:ind w:firstLine="567"/>
        <w:jc w:val="both"/>
        <w:rPr>
          <w:rFonts w:ascii="Times New Roman" w:hAnsi="Times New Roman" w:cs="Times New Roman"/>
          <w:sz w:val="24"/>
          <w:szCs w:val="24"/>
        </w:rPr>
      </w:pPr>
      <w:r w:rsidRPr="00F206FE">
        <w:rPr>
          <w:rFonts w:ascii="Times New Roman" w:hAnsi="Times New Roman" w:cs="Times New Roman"/>
          <w:sz w:val="24"/>
          <w:szCs w:val="24"/>
        </w:rPr>
        <w:t>Федеральный закон РФ от 31.03.1999 года № 69-ФЗ «О газоснабжении в Российской федерации»;</w:t>
      </w:r>
    </w:p>
    <w:p w:rsidR="00514AFF" w:rsidRPr="00F206FE" w:rsidRDefault="00514AFF" w:rsidP="002911F7">
      <w:pPr>
        <w:pStyle w:val="ConsPlusNormal"/>
        <w:widowControl/>
        <w:numPr>
          <w:ilvl w:val="0"/>
          <w:numId w:val="10"/>
        </w:numPr>
        <w:ind w:firstLine="567"/>
        <w:jc w:val="both"/>
        <w:rPr>
          <w:rFonts w:ascii="Times New Roman" w:hAnsi="Times New Roman" w:cs="Times New Roman"/>
          <w:sz w:val="24"/>
          <w:szCs w:val="24"/>
        </w:rPr>
      </w:pPr>
      <w:r w:rsidRPr="00F206FE">
        <w:rPr>
          <w:rFonts w:ascii="Times New Roman" w:hAnsi="Times New Roman" w:cs="Times New Roman"/>
          <w:sz w:val="24"/>
          <w:szCs w:val="24"/>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514AFF" w:rsidRPr="00F206FE" w:rsidRDefault="00514AFF" w:rsidP="00514AFF">
      <w:pPr>
        <w:spacing w:line="240" w:lineRule="auto"/>
        <w:jc w:val="both"/>
        <w:rPr>
          <w:rFonts w:ascii="Times New Roman" w:hAnsi="Times New Roman"/>
          <w:sz w:val="24"/>
          <w:szCs w:val="24"/>
        </w:rPr>
      </w:pPr>
      <w:r w:rsidRPr="00F206FE">
        <w:rPr>
          <w:rFonts w:ascii="Times New Roman" w:hAnsi="Times New Roman"/>
          <w:sz w:val="24"/>
          <w:szCs w:val="24"/>
        </w:rPr>
        <w:t>«Правила охраны магистральных трубопроводов", утвержденные постановлениемГосгортехнадзора России   от 22.04.92 г. N 9</w:t>
      </w:r>
    </w:p>
    <w:p w:rsidR="00514AFF" w:rsidRPr="00F206FE" w:rsidRDefault="00514AFF" w:rsidP="00514AFF">
      <w:pPr>
        <w:spacing w:line="240" w:lineRule="auto"/>
        <w:jc w:val="both"/>
        <w:rPr>
          <w:rFonts w:ascii="Times New Roman" w:hAnsi="Times New Roman"/>
          <w:sz w:val="24"/>
          <w:szCs w:val="24"/>
        </w:rPr>
      </w:pPr>
      <w:r w:rsidRPr="00F206FE">
        <w:rPr>
          <w:rFonts w:ascii="Times New Roman" w:hAnsi="Times New Roman"/>
          <w:sz w:val="24"/>
          <w:szCs w:val="24"/>
        </w:rPr>
        <w:tab/>
        <w:t xml:space="preserve">Ограничение прав на землю, согласно Земельному кодексу РФ, предусматривая особые условия использования земельных участков и режим хозяйственной деятельности в охранных зонах, устанавливаются бессрочно или на определенный срок, сохраняются при переходе права собственности на земельный участок к другому лицу. </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Ограничения фактического использования земельных участков направлены   не только на обеспечение сохранности инженерных коммуникаций, но и на предотвращение аварий, катастроф и иных возможных неблагоприятных последствий и, тем самым, на защиту жизни и здоровья граждан, на обеспечение их безопасности.</w:t>
      </w:r>
    </w:p>
    <w:p w:rsidR="00514AFF" w:rsidRPr="00F206FE" w:rsidRDefault="00514AFF" w:rsidP="00514AFF">
      <w:pPr>
        <w:spacing w:line="240" w:lineRule="auto"/>
        <w:jc w:val="left"/>
        <w:rPr>
          <w:rFonts w:ascii="Times New Roman" w:hAnsi="Times New Roman"/>
          <w:sz w:val="24"/>
          <w:szCs w:val="24"/>
        </w:rPr>
      </w:pPr>
    </w:p>
    <w:p w:rsidR="00514AFF" w:rsidRPr="00F206FE" w:rsidRDefault="00514AFF" w:rsidP="00514AFF">
      <w:pPr>
        <w:spacing w:line="240" w:lineRule="auto"/>
        <w:ind w:firstLine="720"/>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территории водоохранных зон и прибрежных защитных полос.</w:t>
      </w:r>
    </w:p>
    <w:p w:rsidR="00514AFF" w:rsidRPr="00F206FE" w:rsidRDefault="00514AFF" w:rsidP="00514AFF">
      <w:pPr>
        <w:spacing w:line="240" w:lineRule="auto"/>
        <w:ind w:firstLine="720"/>
        <w:rPr>
          <w:rFonts w:ascii="Times New Roman" w:hAnsi="Times New Roman"/>
          <w:b/>
          <w:sz w:val="24"/>
          <w:szCs w:val="24"/>
        </w:rPr>
      </w:pP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3.  В соответствии с указанным режимом на территории водоохранных зон,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использование сточных вод для удобрения почв;</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осуществление авиационных мер по борьбе с вредителями и болезнями растений;</w:t>
      </w:r>
    </w:p>
    <w:p w:rsidR="00514AFF" w:rsidRPr="00F206FE" w:rsidRDefault="00514AFF" w:rsidP="00514AFF">
      <w:pPr>
        <w:spacing w:line="240" w:lineRule="auto"/>
        <w:ind w:firstLine="708"/>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Водоохранные зоны выделяются в целях:</w:t>
      </w:r>
    </w:p>
    <w:p w:rsidR="00514AFF" w:rsidRPr="00F206FE" w:rsidRDefault="00514AFF" w:rsidP="002911F7">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514AFF" w:rsidRPr="00F206FE" w:rsidRDefault="00514AFF" w:rsidP="002911F7">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предотвращения загрязнения, засорения, заиления и истощения водных объектов;</w:t>
      </w:r>
    </w:p>
    <w:p w:rsidR="00514AFF" w:rsidRPr="00F206FE" w:rsidRDefault="00514AFF" w:rsidP="002911F7">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сохранения среды обитания объектов водного, животного и растительного мира.</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Для земельных участков и иных объектов недвижимости, расположенных в водоохранных зонах водных объектов, устанавливаются:</w:t>
      </w:r>
    </w:p>
    <w:p w:rsidR="00514AFF" w:rsidRPr="00F206FE" w:rsidRDefault="00514AFF" w:rsidP="002911F7">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виды запрещенного использования;</w:t>
      </w:r>
    </w:p>
    <w:p w:rsidR="00514AFF" w:rsidRPr="00F206FE" w:rsidRDefault="00514AFF" w:rsidP="002911F7">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14AFF" w:rsidRPr="00F206FE" w:rsidRDefault="00514AFF" w:rsidP="00514AFF">
      <w:pPr>
        <w:pStyle w:val="ConsPlusNonformat"/>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1) до десяти километров – в размере пятидесяти метров;</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2) от десяти до пятидесяти километров – в размере ста метров;</w:t>
      </w:r>
    </w:p>
    <w:p w:rsidR="00514AFF" w:rsidRPr="00F206FE" w:rsidRDefault="00514AFF" w:rsidP="00514AF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3) от пятидесяти километров и более – в размере двухсот метров.</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4. В границах прибрежных защитных полос наряду с вышеперечисленными ограничениями запрещается: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распашка земель;</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размещение отвалов размываемых грунтов;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выпас сельскохозяйственных животных и организация для них летних лагерей, ванн.</w:t>
      </w:r>
    </w:p>
    <w:p w:rsidR="00514AFF" w:rsidRPr="00F206FE" w:rsidRDefault="00514AFF" w:rsidP="00514AFF">
      <w:pPr>
        <w:spacing w:line="240" w:lineRule="auto"/>
        <w:ind w:firstLine="567"/>
        <w:rPr>
          <w:rFonts w:ascii="Times New Roman" w:hAnsi="Times New Roman"/>
          <w:sz w:val="24"/>
          <w:szCs w:val="24"/>
        </w:rPr>
      </w:pPr>
      <w:r w:rsidRPr="00F206FE">
        <w:rPr>
          <w:rFonts w:ascii="Times New Roman" w:hAnsi="Times New Roman"/>
          <w:sz w:val="24"/>
          <w:szCs w:val="24"/>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14AFF" w:rsidRPr="00F206FE" w:rsidRDefault="00514AFF" w:rsidP="00514AFF">
      <w:pPr>
        <w:pStyle w:val="Iauiue"/>
        <w:ind w:firstLine="567"/>
        <w:jc w:val="both"/>
        <w:rPr>
          <w:sz w:val="24"/>
          <w:szCs w:val="24"/>
        </w:rPr>
      </w:pPr>
      <w:r w:rsidRPr="00F206FE">
        <w:rPr>
          <w:sz w:val="24"/>
          <w:szCs w:val="24"/>
        </w:rPr>
        <w:t>В границах прибрежных защитных полос, наряду с выше указанными ограничениями для водоохранных зон, запрещаются:</w:t>
      </w:r>
    </w:p>
    <w:p w:rsidR="00514AFF" w:rsidRPr="00F206FE" w:rsidRDefault="00514AFF" w:rsidP="002911F7">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распашка земель;</w:t>
      </w:r>
    </w:p>
    <w:p w:rsidR="00514AFF" w:rsidRPr="00F206FE" w:rsidRDefault="00514AFF" w:rsidP="002911F7">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размещение отвалов размываемых грунтов;</w:t>
      </w:r>
    </w:p>
    <w:p w:rsidR="00514AFF" w:rsidRPr="00F206FE" w:rsidRDefault="00514AFF" w:rsidP="002911F7">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выпас сельскохозяйственных животных и организация для них летних лагерей, ванн.</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14AFF" w:rsidRPr="00F206FE" w:rsidRDefault="00514AFF" w:rsidP="00514AFF">
      <w:pPr>
        <w:pStyle w:val="af3"/>
        <w:spacing w:before="0" w:beforeAutospacing="0" w:after="0" w:afterAutospacing="0"/>
        <w:ind w:firstLine="567"/>
        <w:jc w:val="both"/>
        <w:rPr>
          <w:snapToGrid w:val="0"/>
        </w:rPr>
      </w:pPr>
      <w:r w:rsidRPr="00F206FE">
        <w:rPr>
          <w:snapToGrid w:val="0"/>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514AFF" w:rsidRPr="00F206FE" w:rsidRDefault="00514AFF" w:rsidP="00514AFF">
      <w:pPr>
        <w:spacing w:line="240" w:lineRule="auto"/>
        <w:ind w:firstLine="567"/>
        <w:jc w:val="left"/>
        <w:rPr>
          <w:rFonts w:ascii="Times New Roman" w:hAnsi="Times New Roman"/>
          <w:sz w:val="24"/>
          <w:szCs w:val="24"/>
        </w:rPr>
      </w:pPr>
    </w:p>
    <w:p w:rsidR="00514AFF" w:rsidRPr="00F206FE" w:rsidRDefault="00514AFF" w:rsidP="00514AFF">
      <w:pPr>
        <w:spacing w:line="240" w:lineRule="auto"/>
        <w:ind w:firstLine="567"/>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территории зон санитарной охраны артезианских скважин</w:t>
      </w:r>
    </w:p>
    <w:p w:rsidR="00514AFF" w:rsidRPr="00F206FE" w:rsidRDefault="00514AFF" w:rsidP="00514AFF">
      <w:pPr>
        <w:spacing w:line="240" w:lineRule="auto"/>
        <w:ind w:firstLine="567"/>
        <w:rPr>
          <w:rFonts w:ascii="Times New Roman" w:hAnsi="Times New Roman"/>
          <w:b/>
          <w:sz w:val="24"/>
          <w:szCs w:val="24"/>
        </w:rPr>
      </w:pPr>
    </w:p>
    <w:p w:rsidR="00514AFF" w:rsidRPr="00F206FE" w:rsidRDefault="00514AFF" w:rsidP="00514AF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514AFF" w:rsidRPr="00F206FE" w:rsidRDefault="00514AFF" w:rsidP="00514AF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Зона санитарной охраны:</w:t>
      </w:r>
    </w:p>
    <w:p w:rsidR="00514AFF" w:rsidRPr="00F206FE" w:rsidRDefault="00514AFF" w:rsidP="00514AF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водозаборных сооружений 1 пояса – </w:t>
      </w:r>
      <w:smartTag w:uri="urn:schemas-microsoft-com:office:smarttags" w:element="metricconverter">
        <w:smartTagPr>
          <w:attr w:name="ProductID" w:val="30 м"/>
        </w:smartTagPr>
        <w:r w:rsidRPr="00F206FE">
          <w:rPr>
            <w:rFonts w:ascii="Times New Roman" w:hAnsi="Times New Roman" w:cs="Times New Roman"/>
            <w:sz w:val="24"/>
            <w:szCs w:val="24"/>
          </w:rPr>
          <w:t>30 м</w:t>
        </w:r>
      </w:smartTag>
      <w:r w:rsidRPr="00F206FE">
        <w:rPr>
          <w:rFonts w:ascii="Times New Roman" w:hAnsi="Times New Roman" w:cs="Times New Roman"/>
          <w:sz w:val="24"/>
          <w:szCs w:val="24"/>
        </w:rPr>
        <w:t xml:space="preserve"> или </w:t>
      </w:r>
      <w:smartTag w:uri="urn:schemas-microsoft-com:office:smarttags" w:element="metricconverter">
        <w:smartTagPr>
          <w:attr w:name="ProductID" w:val="50 м"/>
        </w:smartTagPr>
        <w:r w:rsidRPr="00F206FE">
          <w:rPr>
            <w:rFonts w:ascii="Times New Roman" w:hAnsi="Times New Roman" w:cs="Times New Roman"/>
            <w:sz w:val="24"/>
            <w:szCs w:val="24"/>
          </w:rPr>
          <w:t>50 м</w:t>
        </w:r>
      </w:smartTag>
      <w:r w:rsidRPr="00F206FE">
        <w:rPr>
          <w:rFonts w:ascii="Times New Roman" w:hAnsi="Times New Roman" w:cs="Times New Roman"/>
          <w:sz w:val="24"/>
          <w:szCs w:val="24"/>
        </w:rPr>
        <w:t>, а 2 и 3 пояса - расчетом;</w:t>
      </w:r>
    </w:p>
    <w:p w:rsidR="00514AFF" w:rsidRPr="00F206FE" w:rsidRDefault="00514AFF" w:rsidP="00514AF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водонапорной башни - не менее </w:t>
      </w:r>
      <w:smartTag w:uri="urn:schemas-microsoft-com:office:smarttags" w:element="metricconverter">
        <w:smartTagPr>
          <w:attr w:name="ProductID" w:val="10 м"/>
        </w:smartTagPr>
        <w:r w:rsidRPr="00F206FE">
          <w:rPr>
            <w:rFonts w:ascii="Times New Roman" w:hAnsi="Times New Roman" w:cs="Times New Roman"/>
            <w:sz w:val="24"/>
            <w:szCs w:val="24"/>
          </w:rPr>
          <w:t>10 м</w:t>
        </w:r>
      </w:smartTag>
      <w:r w:rsidRPr="00F206FE">
        <w:rPr>
          <w:rFonts w:ascii="Times New Roman" w:hAnsi="Times New Roman" w:cs="Times New Roman"/>
          <w:sz w:val="24"/>
          <w:szCs w:val="24"/>
        </w:rPr>
        <w:t>;</w:t>
      </w:r>
    </w:p>
    <w:p w:rsidR="00514AFF" w:rsidRPr="00F206FE" w:rsidRDefault="00514AFF" w:rsidP="00514AF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F206FE">
          <w:rPr>
            <w:rFonts w:ascii="Times New Roman" w:hAnsi="Times New Roman" w:cs="Times New Roman"/>
            <w:sz w:val="24"/>
            <w:szCs w:val="24"/>
          </w:rPr>
          <w:t>15 м</w:t>
        </w:r>
      </w:smartTag>
      <w:r w:rsidRPr="00F206FE">
        <w:rPr>
          <w:rFonts w:ascii="Times New Roman" w:hAnsi="Times New Roman" w:cs="Times New Roman"/>
          <w:sz w:val="24"/>
          <w:szCs w:val="24"/>
        </w:rPr>
        <w:t>.</w:t>
      </w:r>
    </w:p>
    <w:p w:rsidR="00514AFF" w:rsidRPr="00F206FE" w:rsidRDefault="00514AFF" w:rsidP="00514AF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Охранная зона магистрального водовода -10-</w:t>
      </w:r>
      <w:smartTag w:uri="urn:schemas-microsoft-com:office:smarttags" w:element="metricconverter">
        <w:smartTagPr>
          <w:attr w:name="ProductID" w:val="20 м"/>
        </w:smartTagPr>
        <w:r w:rsidRPr="00F206FE">
          <w:rPr>
            <w:rFonts w:ascii="Times New Roman" w:hAnsi="Times New Roman" w:cs="Times New Roman"/>
            <w:sz w:val="24"/>
            <w:szCs w:val="24"/>
          </w:rPr>
          <w:t>20 м</w:t>
        </w:r>
      </w:smartTag>
      <w:r w:rsidRPr="00F206FE">
        <w:rPr>
          <w:rFonts w:ascii="Times New Roman" w:hAnsi="Times New Roman" w:cs="Times New Roman"/>
          <w:sz w:val="24"/>
          <w:szCs w:val="24"/>
        </w:rPr>
        <w:t xml:space="preserve"> с каждой стороны.</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 xml:space="preserve">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 xml:space="preserve">4.  Режим ЗСО,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w:t>
      </w:r>
      <w:r>
        <w:rPr>
          <w:rFonts w:ascii="Times New Roman" w:hAnsi="Times New Roman"/>
          <w:sz w:val="24"/>
          <w:szCs w:val="24"/>
        </w:rPr>
        <w:t xml:space="preserve"> образования</w:t>
      </w:r>
      <w:r w:rsidRPr="00F206FE">
        <w:rPr>
          <w:rFonts w:ascii="Times New Roman" w:hAnsi="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5.  Мероприятия на территории ЗСО подземных источников водоснабжения по первому поясу:</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6.  Мероприятия на территории ЗСО подземных источников водоснабжения по второму и третьему поясам:</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7.  Мероприятия на территории ЗСО подземных источников водоснабжения по второму поясу:</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не допускается: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применение удобрений и ядохимикатов;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рубка леса главного пользования и реконструкции.</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8.  Мероприятия на территории ЗСО поверхностных источников водоснабжения по первому поясу:</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9. Мероприятия на территории ЗСО поверхностных источников водоснабжения по второму и третьему поясам ЗСО:</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5)</w:t>
      </w:r>
      <w:r w:rsidRPr="00F206FE">
        <w:rPr>
          <w:rFonts w:ascii="Times New Roman" w:hAnsi="Times New Roman"/>
          <w:sz w:val="24"/>
          <w:szCs w:val="24"/>
        </w:rPr>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6)</w:t>
      </w:r>
      <w:r w:rsidRPr="00F206FE">
        <w:rPr>
          <w:rFonts w:ascii="Times New Roman" w:hAnsi="Times New Roman"/>
          <w:sz w:val="24"/>
          <w:szCs w:val="24"/>
        </w:rPr>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10. Мероприятия на территории ЗСО поверхностных источников водоснабжения по второму поясу.</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5)</w:t>
      </w:r>
      <w:r w:rsidRPr="00F206FE">
        <w:rPr>
          <w:rFonts w:ascii="Times New Roman" w:hAnsi="Times New Roman"/>
          <w:sz w:val="24"/>
          <w:szCs w:val="24"/>
        </w:rPr>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206FE">
          <w:rPr>
            <w:rFonts w:ascii="Times New Roman" w:hAnsi="Times New Roman"/>
            <w:sz w:val="24"/>
            <w:szCs w:val="24"/>
          </w:rPr>
          <w:t>500 м</w:t>
        </w:r>
      </w:smartTag>
      <w:r w:rsidRPr="00F206FE">
        <w:rPr>
          <w:rFonts w:ascii="Times New Roman" w:hAnsi="Times New Roman"/>
          <w:sz w:val="24"/>
          <w:szCs w:val="24"/>
        </w:rPr>
        <w:t>, которое может привести к ухудшению качества или уменьшению количества воды источника водоснабжения.</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6)</w:t>
      </w:r>
      <w:r w:rsidRPr="00F206FE">
        <w:rPr>
          <w:rFonts w:ascii="Times New Roman" w:hAnsi="Times New Roman"/>
          <w:sz w:val="24"/>
          <w:szCs w:val="24"/>
        </w:rPr>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7)</w:t>
      </w:r>
      <w:r w:rsidRPr="00F206FE">
        <w:rPr>
          <w:rFonts w:ascii="Times New Roman" w:hAnsi="Times New Roman"/>
          <w:sz w:val="24"/>
          <w:szCs w:val="24"/>
        </w:rPr>
        <w:tab/>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11.  Мероприятия по санитарно-защитной полосе водоводов:</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В пределах санитарно-защитной полосы водоводов должны отсутствовать источники загрязнения почвы и грунтовых вод.</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14AFF" w:rsidRPr="00F206FE" w:rsidRDefault="00514AFF" w:rsidP="00514AFF">
      <w:pPr>
        <w:spacing w:line="240" w:lineRule="auto"/>
        <w:ind w:firstLine="567"/>
        <w:jc w:val="both"/>
        <w:rPr>
          <w:rFonts w:ascii="Times New Roman" w:hAnsi="Times New Roman"/>
          <w:sz w:val="24"/>
          <w:szCs w:val="24"/>
        </w:rPr>
      </w:pPr>
      <w:r w:rsidRPr="00F206FE">
        <w:rPr>
          <w:rFonts w:ascii="Times New Roman" w:hAnsi="Times New Roman"/>
          <w:sz w:val="24"/>
          <w:szCs w:val="24"/>
        </w:rPr>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514AFF" w:rsidRPr="00F206FE" w:rsidRDefault="00514AFF" w:rsidP="00514AFF">
      <w:pPr>
        <w:pStyle w:val="ConsPlusNormal"/>
        <w:widowControl/>
        <w:ind w:firstLine="567"/>
        <w:rPr>
          <w:rFonts w:ascii="Times New Roman" w:hAnsi="Times New Roman" w:cs="Times New Roman"/>
          <w:sz w:val="24"/>
          <w:szCs w:val="24"/>
        </w:rPr>
      </w:pPr>
    </w:p>
    <w:p w:rsidR="00514AFF" w:rsidRPr="00F206FE" w:rsidRDefault="00514AFF" w:rsidP="00514AFF">
      <w:pPr>
        <w:spacing w:line="240" w:lineRule="auto"/>
        <w:ind w:firstLine="567"/>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территориях зон особо охраняемых природных территорий</w:t>
      </w:r>
    </w:p>
    <w:p w:rsidR="00514AFF" w:rsidRPr="00F206FE" w:rsidRDefault="00514AFF" w:rsidP="00514AFF">
      <w:pPr>
        <w:pStyle w:val="ConsPlusNormal"/>
        <w:widowControl/>
        <w:ind w:firstLine="567"/>
        <w:jc w:val="center"/>
        <w:rPr>
          <w:rFonts w:ascii="Times New Roman" w:hAnsi="Times New Roman" w:cs="Times New Roman"/>
          <w:b/>
          <w:sz w:val="24"/>
          <w:szCs w:val="24"/>
        </w:rPr>
      </w:pPr>
    </w:p>
    <w:p w:rsidR="00514AFF" w:rsidRPr="00F206FE" w:rsidRDefault="00514AFF" w:rsidP="00514AFF">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514AFF" w:rsidRPr="005E39BA" w:rsidRDefault="00514AFF" w:rsidP="002911F7">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Федеральный закон N69-ФЗ «Об особо охраняемых природных территориях» от 15 февраля 1995 года.</w:t>
      </w:r>
    </w:p>
    <w:p w:rsidR="00514AFF" w:rsidRDefault="00514AFF" w:rsidP="00514AFF">
      <w:pPr>
        <w:pStyle w:val="ConsPlusNormal"/>
        <w:widowControl/>
        <w:ind w:left="567" w:firstLine="0"/>
        <w:jc w:val="both"/>
        <w:rPr>
          <w:rFonts w:ascii="Times New Roman" w:hAnsi="Times New Roman" w:cs="Times New Roman"/>
          <w:sz w:val="24"/>
          <w:szCs w:val="24"/>
        </w:rPr>
      </w:pPr>
    </w:p>
    <w:p w:rsidR="00514AFF" w:rsidRDefault="00514AFF" w:rsidP="00514AFF">
      <w:pPr>
        <w:pStyle w:val="ConsPlusNormal"/>
        <w:widowControl/>
        <w:ind w:left="360" w:firstLine="0"/>
        <w:rPr>
          <w:rFonts w:ascii="Times New Roman" w:hAnsi="Times New Roman" w:cs="Times New Roman"/>
          <w:b/>
          <w:sz w:val="24"/>
          <w:szCs w:val="22"/>
        </w:rPr>
      </w:pPr>
      <w:r w:rsidRPr="005B05D1">
        <w:rPr>
          <w:rFonts w:ascii="Times New Roman" w:hAnsi="Times New Roman" w:cs="Times New Roman"/>
          <w:b/>
          <w:sz w:val="24"/>
          <w:szCs w:val="22"/>
        </w:rPr>
        <w:t>Ограничения использования земельных участков, связанные с расположенными на территории поселения объектами культурного наследия</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объектов,в </w:t>
      </w:r>
      <w:r w:rsidRPr="00077C1C">
        <w:rPr>
          <w:snapToGrid w:val="0"/>
          <w:szCs w:val="22"/>
        </w:rPr>
        <w:t>соответствии с проектом зон охраны</w:t>
      </w:r>
      <w:r w:rsidRPr="005B05D1">
        <w:rPr>
          <w:snapToGrid w:val="0"/>
          <w:szCs w:val="22"/>
        </w:rPr>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4). 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1) внесение разделов об обеспечении сохранности обнаруженных объектов в проект проведения работ;</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bookmarkStart w:id="341" w:name="OLE_LINK3"/>
      <w:bookmarkStart w:id="342" w:name="OLE_LINK2"/>
      <w:bookmarkStart w:id="343" w:name="OLE_LINK1"/>
      <w:bookmarkEnd w:id="341"/>
      <w:bookmarkEnd w:id="342"/>
      <w:bookmarkEnd w:id="343"/>
      <w:r w:rsidRPr="005B05D1">
        <w:rPr>
          <w:snapToGrid w:val="0"/>
          <w:szCs w:val="22"/>
        </w:rPr>
        <w:t>;</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3) внесение изменений в Правила землепользования и застройки</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514AFF" w:rsidRPr="005B05D1" w:rsidRDefault="00514AFF" w:rsidP="00514AFF">
      <w:pPr>
        <w:pStyle w:val="af3"/>
        <w:spacing w:before="0" w:beforeAutospacing="0" w:after="0" w:afterAutospacing="0"/>
        <w:ind w:firstLine="567"/>
        <w:jc w:val="both"/>
        <w:rPr>
          <w:snapToGrid w:val="0"/>
          <w:szCs w:val="22"/>
        </w:rPr>
      </w:pPr>
      <w:r w:rsidRPr="005B05D1">
        <w:rPr>
          <w:snapToGrid w:val="0"/>
          <w:szCs w:val="22"/>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514AFF" w:rsidRDefault="00514AFF" w:rsidP="00514AFF">
      <w:pPr>
        <w:pStyle w:val="af3"/>
        <w:spacing w:before="0" w:beforeAutospacing="0" w:after="0" w:afterAutospacing="0"/>
        <w:ind w:firstLine="567"/>
        <w:jc w:val="both"/>
        <w:rPr>
          <w:snapToGrid w:val="0"/>
          <w:szCs w:val="22"/>
        </w:rPr>
      </w:pPr>
      <w:r w:rsidRPr="005B05D1">
        <w:rPr>
          <w:snapToGrid w:val="0"/>
          <w:szCs w:val="22"/>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w:t>
      </w:r>
      <w:r>
        <w:rPr>
          <w:snapToGrid w:val="0"/>
          <w:szCs w:val="22"/>
        </w:rPr>
        <w:t>ке,</w:t>
      </w:r>
      <w:r w:rsidRPr="005B05D1">
        <w:rPr>
          <w:snapToGrid w:val="0"/>
          <w:szCs w:val="22"/>
        </w:rPr>
        <w:t xml:space="preserve"> установленном законодательством Российской Федерации об охране объектов ку</w:t>
      </w:r>
      <w:r>
        <w:rPr>
          <w:snapToGrid w:val="0"/>
          <w:szCs w:val="22"/>
        </w:rPr>
        <w:t>льтурного наследия.</w:t>
      </w:r>
    </w:p>
    <w:p w:rsidR="00514AFF" w:rsidRDefault="00514AFF" w:rsidP="00514AFF">
      <w:pPr>
        <w:pStyle w:val="af3"/>
        <w:spacing w:before="0" w:beforeAutospacing="0" w:after="0" w:afterAutospacing="0"/>
        <w:ind w:firstLine="567"/>
        <w:jc w:val="both"/>
        <w:rPr>
          <w:snapToGrid w:val="0"/>
          <w:szCs w:val="22"/>
        </w:rPr>
      </w:pPr>
      <w:r w:rsidRPr="00077C1C">
        <w:rPr>
          <w:snapToGrid w:val="0"/>
          <w:szCs w:val="22"/>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w:t>
      </w:r>
    </w:p>
    <w:p w:rsidR="00514AFF" w:rsidRDefault="00514AFF" w:rsidP="00514AFF">
      <w:pPr>
        <w:pStyle w:val="af3"/>
        <w:spacing w:before="0" w:beforeAutospacing="0" w:after="0" w:afterAutospacing="0"/>
        <w:ind w:firstLine="567"/>
        <w:jc w:val="both"/>
        <w:rPr>
          <w:b/>
          <w:bCs/>
        </w:rPr>
      </w:pPr>
      <w:r w:rsidRPr="00E6292F">
        <w:rPr>
          <w:b/>
          <w:bCs/>
        </w:rPr>
        <w:t>Ограничения использования земельных участков, связанные с расположенными на территории поселени</w:t>
      </w:r>
      <w:r>
        <w:rPr>
          <w:b/>
          <w:bCs/>
        </w:rPr>
        <w:t>я объектов культурного наследия</w:t>
      </w:r>
    </w:p>
    <w:p w:rsidR="00514AFF" w:rsidRPr="00E6292F" w:rsidRDefault="00514AFF" w:rsidP="00514AFF">
      <w:pPr>
        <w:pStyle w:val="af3"/>
        <w:spacing w:before="0" w:beforeAutospacing="0" w:after="0" w:afterAutospacing="0"/>
        <w:ind w:firstLine="708"/>
        <w:jc w:val="both"/>
      </w:pPr>
      <w:r w:rsidRPr="00E6292F">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 </w:t>
      </w:r>
      <w:r w:rsidRPr="00E6292F">
        <w:rPr>
          <w:rStyle w:val="a8"/>
          <w:rFonts w:eastAsiaTheme="majorEastAsia"/>
        </w:rPr>
        <w:t>в соответствии с проектом зон охраны</w:t>
      </w:r>
      <w:r w:rsidRPr="00E6292F">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514AFF" w:rsidRPr="00E6292F" w:rsidRDefault="00514AFF" w:rsidP="00514AFF">
      <w:pPr>
        <w:pStyle w:val="af3"/>
        <w:spacing w:before="0" w:beforeAutospacing="0" w:after="0" w:afterAutospacing="0"/>
        <w:ind w:firstLine="709"/>
        <w:jc w:val="both"/>
      </w:pPr>
      <w:r w:rsidRPr="00E6292F">
        <w:t xml:space="preserve">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 </w:t>
      </w:r>
    </w:p>
    <w:p w:rsidR="00514AFF" w:rsidRPr="00E6292F" w:rsidRDefault="00514AFF" w:rsidP="00514AFF">
      <w:pPr>
        <w:pStyle w:val="af3"/>
        <w:spacing w:before="0" w:beforeAutospacing="0" w:after="0" w:afterAutospacing="0"/>
        <w:ind w:firstLine="709"/>
        <w:jc w:val="both"/>
      </w:pPr>
      <w:r w:rsidRPr="00E6292F">
        <w:t xml:space="preserve">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 </w:t>
      </w:r>
    </w:p>
    <w:p w:rsidR="00514AFF" w:rsidRPr="00E6292F" w:rsidRDefault="00514AFF" w:rsidP="00514AFF">
      <w:pPr>
        <w:pStyle w:val="af3"/>
        <w:spacing w:before="0" w:beforeAutospacing="0" w:after="0" w:afterAutospacing="0"/>
        <w:ind w:firstLine="709"/>
        <w:jc w:val="both"/>
      </w:pPr>
      <w:r w:rsidRPr="00E6292F">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 </w:t>
      </w:r>
    </w:p>
    <w:p w:rsidR="00514AFF" w:rsidRPr="00E6292F" w:rsidRDefault="00514AFF" w:rsidP="00514AFF">
      <w:pPr>
        <w:pStyle w:val="af3"/>
        <w:spacing w:before="0" w:beforeAutospacing="0" w:after="0" w:afterAutospacing="0"/>
        <w:ind w:firstLine="709"/>
        <w:jc w:val="both"/>
      </w:pPr>
      <w:r w:rsidRPr="00E6292F">
        <w:t xml:space="preserve">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 </w:t>
      </w:r>
    </w:p>
    <w:p w:rsidR="00514AFF" w:rsidRPr="00E6292F" w:rsidRDefault="00514AFF" w:rsidP="00514AFF">
      <w:pPr>
        <w:pStyle w:val="af3"/>
        <w:spacing w:before="0" w:beforeAutospacing="0" w:after="0" w:afterAutospacing="0"/>
        <w:ind w:firstLine="709"/>
        <w:jc w:val="both"/>
      </w:pPr>
      <w:r w:rsidRPr="00E6292F">
        <w:t xml:space="preserve">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514AFF" w:rsidRPr="00E6292F" w:rsidRDefault="00514AFF" w:rsidP="00514AFF">
      <w:pPr>
        <w:pStyle w:val="af3"/>
        <w:spacing w:before="0" w:beforeAutospacing="0" w:after="0" w:afterAutospacing="0"/>
        <w:ind w:firstLine="709"/>
        <w:jc w:val="both"/>
      </w:pPr>
      <w:r w:rsidRPr="00E6292F">
        <w:t xml:space="preserve">1) внесение разделов об обеспечении сохранности обнаруженных объектов в проект проведения работ; </w:t>
      </w:r>
    </w:p>
    <w:p w:rsidR="00514AFF" w:rsidRPr="00E6292F" w:rsidRDefault="00514AFF" w:rsidP="00514AFF">
      <w:pPr>
        <w:pStyle w:val="af3"/>
        <w:spacing w:before="0" w:beforeAutospacing="0" w:after="0" w:afterAutospacing="0"/>
        <w:ind w:firstLine="709"/>
        <w:jc w:val="both"/>
      </w:pPr>
      <w:r w:rsidRPr="00E6292F">
        <w:t xml:space="preserve">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года № 73-ФЗ «Об объектах культурного наследия (памятниках истории и культуры) народов Российской Федерации; </w:t>
      </w:r>
    </w:p>
    <w:p w:rsidR="00514AFF" w:rsidRPr="00E6292F" w:rsidRDefault="00514AFF" w:rsidP="00514AFF">
      <w:pPr>
        <w:pStyle w:val="af3"/>
        <w:spacing w:before="0" w:beforeAutospacing="0" w:after="0" w:afterAutospacing="0"/>
        <w:ind w:firstLine="709"/>
        <w:jc w:val="both"/>
      </w:pPr>
      <w:r w:rsidRPr="00E6292F">
        <w:t>3) внесение изменений в Правила землепользования и застройки.</w:t>
      </w:r>
    </w:p>
    <w:p w:rsidR="00514AFF" w:rsidRPr="00E6292F" w:rsidRDefault="00514AFF" w:rsidP="00514AFF">
      <w:pPr>
        <w:pStyle w:val="af3"/>
        <w:spacing w:before="0" w:beforeAutospacing="0" w:after="0" w:afterAutospacing="0"/>
        <w:ind w:firstLine="708"/>
        <w:jc w:val="both"/>
      </w:pPr>
      <w:r w:rsidRPr="00E6292F">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 </w:t>
      </w:r>
    </w:p>
    <w:p w:rsidR="00514AFF" w:rsidRPr="00E6292F" w:rsidRDefault="00514AFF" w:rsidP="00514AFF">
      <w:pPr>
        <w:spacing w:line="240" w:lineRule="auto"/>
        <w:ind w:firstLine="709"/>
        <w:jc w:val="both"/>
        <w:rPr>
          <w:rFonts w:ascii="Times New Roman" w:hAnsi="Times New Roman"/>
          <w:sz w:val="24"/>
          <w:szCs w:val="24"/>
        </w:rPr>
      </w:pPr>
      <w:r w:rsidRPr="00E6292F">
        <w:rPr>
          <w:rFonts w:ascii="Times New Roman" w:hAnsi="Times New Roman"/>
          <w:sz w:val="24"/>
          <w:szCs w:val="24"/>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514AFF" w:rsidRDefault="00514AFF" w:rsidP="00514AFF">
      <w:pPr>
        <w:spacing w:line="240" w:lineRule="auto"/>
        <w:ind w:firstLine="709"/>
        <w:jc w:val="both"/>
        <w:rPr>
          <w:rFonts w:ascii="Times New Roman" w:hAnsi="Times New Roman"/>
          <w:sz w:val="24"/>
          <w:szCs w:val="24"/>
        </w:rPr>
        <w:sectPr w:rsidR="00514AF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E6292F">
        <w:rPr>
          <w:rFonts w:ascii="Times New Roman" w:hAnsi="Times New Roman"/>
          <w:sz w:val="24"/>
          <w:szCs w:val="24"/>
        </w:rPr>
        <w:t>Запрет или ограничение распространения наружной рекламы на</w:t>
      </w:r>
      <w:r>
        <w:rPr>
          <w:rFonts w:ascii="Times New Roman" w:hAnsi="Times New Roman"/>
          <w:sz w:val="24"/>
          <w:szCs w:val="24"/>
        </w:rPr>
        <w:t xml:space="preserve"> объектах культурного наследия, </w:t>
      </w:r>
      <w:r w:rsidRPr="00E6292F">
        <w:rPr>
          <w:rFonts w:ascii="Times New Roman" w:hAnsi="Times New Roman"/>
          <w:sz w:val="24"/>
          <w:szCs w:val="24"/>
        </w:rPr>
        <w:t>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w:t>
      </w:r>
      <w:r>
        <w:rPr>
          <w:rFonts w:ascii="Times New Roman" w:hAnsi="Times New Roman"/>
          <w:sz w:val="24"/>
          <w:szCs w:val="24"/>
        </w:rPr>
        <w:t xml:space="preserve">пределенным пунктом 7 статьи 47 </w:t>
      </w:r>
      <w:r w:rsidRPr="00E6292F">
        <w:rPr>
          <w:rFonts w:ascii="Times New Roman" w:hAnsi="Times New Roman"/>
          <w:sz w:val="24"/>
          <w:szCs w:val="24"/>
        </w:rPr>
        <w:t>Федерального закона от 25 июня 2002 года N 73-ФЗ "Об объектах культурного наследия (памятниках истории и культур</w:t>
      </w:r>
      <w:r>
        <w:rPr>
          <w:rFonts w:ascii="Times New Roman" w:hAnsi="Times New Roman"/>
          <w:sz w:val="24"/>
          <w:szCs w:val="24"/>
        </w:rPr>
        <w:t>ы) народов Российской Федерации.</w:t>
      </w: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44" w:name="_Toc491855138"/>
      <w:r w:rsidRPr="000E39DF">
        <w:rPr>
          <w:rFonts w:ascii="Times New Roman" w:hAnsi="Times New Roman" w:cs="Times New Roman"/>
          <w:b/>
          <w:bCs/>
          <w:caps/>
          <w:color w:val="auto"/>
          <w:sz w:val="24"/>
          <w:szCs w:val="24"/>
          <w:lang w:eastAsia="ru-RU"/>
        </w:rPr>
        <w:t xml:space="preserve">Часть III. Иные вопросы землепользования и застройки </w:t>
      </w:r>
      <w:r w:rsidR="00A365CF" w:rsidRPr="00A365CF">
        <w:rPr>
          <w:rFonts w:ascii="Times New Roman" w:hAnsi="Times New Roman" w:cs="Times New Roman"/>
          <w:b/>
          <w:bCs/>
          <w:caps/>
          <w:color w:val="auto"/>
          <w:sz w:val="24"/>
          <w:szCs w:val="24"/>
          <w:lang w:eastAsia="ru-RU"/>
        </w:rPr>
        <w:t>Рогаткинского</w:t>
      </w:r>
      <w:r w:rsidR="000E39DF" w:rsidRPr="000E39DF">
        <w:rPr>
          <w:rFonts w:ascii="Times New Roman" w:hAnsi="Times New Roman" w:cs="Times New Roman"/>
          <w:b/>
          <w:bCs/>
          <w:caps/>
          <w:color w:val="auto"/>
          <w:sz w:val="24"/>
          <w:szCs w:val="24"/>
          <w:lang w:eastAsia="ru-RU"/>
        </w:rPr>
        <w:t>муниципального образования</w:t>
      </w:r>
      <w:bookmarkEnd w:id="344"/>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5" w:name="_Toc429415704"/>
      <w:bookmarkStart w:id="346" w:name="_Toc491855139"/>
      <w:bookmarkStart w:id="347" w:name="_Toc282347553"/>
      <w:bookmarkStart w:id="348" w:name="_Toc321209593"/>
      <w:bookmarkStart w:id="349" w:name="_Toc339819837"/>
      <w:bookmarkStart w:id="350" w:name="_Toc379186266"/>
      <w:bookmarkStart w:id="351" w:name="_Toc379293294"/>
      <w:bookmarkStart w:id="352" w:name="_Toc380051162"/>
      <w:bookmarkStart w:id="353" w:name="_Toc380581569"/>
      <w:bookmarkStart w:id="354" w:name="_Toc392516701"/>
      <w:bookmarkStart w:id="355" w:name="_Toc400454247"/>
      <w:bookmarkStart w:id="356" w:name="_Toc410315226"/>
      <w:bookmarkStart w:id="357" w:name="_Toc424120785"/>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45"/>
      <w:r w:rsidR="00A365CF" w:rsidRPr="00A365CF">
        <w:rPr>
          <w:rFonts w:ascii="Times New Roman" w:eastAsia="Times New Roman" w:hAnsi="Times New Roman" w:cs="Times New Roman"/>
          <w:b/>
          <w:bCs/>
          <w:i/>
          <w:iCs/>
          <w:color w:val="auto"/>
          <w:sz w:val="24"/>
          <w:szCs w:val="24"/>
          <w:lang w:eastAsia="ar-SA"/>
        </w:rPr>
        <w:t>Рогаткинского</w:t>
      </w:r>
      <w:r w:rsidR="000E39DF" w:rsidRPr="000E39DF">
        <w:rPr>
          <w:rFonts w:ascii="Times New Roman" w:eastAsia="Times New Roman" w:hAnsi="Times New Roman" w:cs="Times New Roman"/>
          <w:b/>
          <w:bCs/>
          <w:i/>
          <w:iCs/>
          <w:color w:val="auto"/>
          <w:sz w:val="24"/>
          <w:szCs w:val="24"/>
          <w:lang w:eastAsia="ar-SA"/>
        </w:rPr>
        <w:t>муниципального образования</w:t>
      </w:r>
      <w:bookmarkEnd w:id="346"/>
      <w:bookmarkEnd w:id="347"/>
      <w:bookmarkEnd w:id="348"/>
      <w:bookmarkEnd w:id="349"/>
      <w:bookmarkEnd w:id="350"/>
      <w:bookmarkEnd w:id="351"/>
      <w:bookmarkEnd w:id="352"/>
      <w:bookmarkEnd w:id="353"/>
      <w:bookmarkEnd w:id="354"/>
      <w:bookmarkEnd w:id="355"/>
      <w:bookmarkEnd w:id="356"/>
      <w:bookmarkEnd w:id="357"/>
    </w:p>
    <w:p w:rsidR="000E39DF" w:rsidRPr="000E39DF" w:rsidRDefault="00453B94" w:rsidP="000E39DF">
      <w:pPr>
        <w:pStyle w:val="3"/>
        <w:keepLines w:val="0"/>
        <w:suppressAutoHyphens/>
        <w:spacing w:before="180" w:after="120" w:line="240" w:lineRule="auto"/>
        <w:jc w:val="both"/>
        <w:rPr>
          <w:rFonts w:cs="Times New Roman"/>
        </w:rPr>
      </w:pPr>
      <w:bookmarkStart w:id="358" w:name="_Toc282347554"/>
      <w:bookmarkStart w:id="359" w:name="_Toc321209594"/>
      <w:bookmarkStart w:id="360" w:name="_Toc339819838"/>
      <w:bookmarkStart w:id="361" w:name="_Toc379186267"/>
      <w:bookmarkStart w:id="362" w:name="_Toc379293295"/>
      <w:bookmarkStart w:id="363" w:name="_Toc380051163"/>
      <w:bookmarkStart w:id="364" w:name="_Toc380581570"/>
      <w:bookmarkStart w:id="365" w:name="_Toc392516702"/>
      <w:bookmarkStart w:id="366" w:name="_Toc400454248"/>
      <w:bookmarkStart w:id="367" w:name="_Toc410315227"/>
      <w:bookmarkStart w:id="368" w:name="_Toc424120786"/>
      <w:bookmarkStart w:id="369" w:name="_Toc429415705"/>
      <w:bookmarkStart w:id="370" w:name="_Toc491855140"/>
      <w:r>
        <w:rPr>
          <w:rFonts w:eastAsia="Times New Roman" w:cs="Times New Roman"/>
          <w:bCs/>
          <w:lang w:eastAsia="ar-SA"/>
        </w:rPr>
        <w:t>Статья 36</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58"/>
      <w:bookmarkEnd w:id="359"/>
      <w:bookmarkEnd w:id="360"/>
      <w:bookmarkEnd w:id="361"/>
      <w:bookmarkEnd w:id="362"/>
      <w:bookmarkEnd w:id="363"/>
      <w:bookmarkEnd w:id="364"/>
      <w:bookmarkEnd w:id="365"/>
      <w:bookmarkEnd w:id="366"/>
      <w:bookmarkEnd w:id="367"/>
      <w:bookmarkEnd w:id="368"/>
      <w:bookmarkEnd w:id="369"/>
      <w:r w:rsidR="00A365CF">
        <w:t>Рогаткинского</w:t>
      </w:r>
      <w:r w:rsidR="000E39DF" w:rsidRPr="000E39DF">
        <w:rPr>
          <w:rFonts w:cs="Times New Roman"/>
        </w:rPr>
        <w:t>муниципального образования</w:t>
      </w:r>
      <w:bookmarkEnd w:id="370"/>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71" w:name="_Toc105824107"/>
      <w:bookmarkStart w:id="372" w:name="_Toc282347555"/>
      <w:bookmarkStart w:id="373" w:name="_Toc321209595"/>
      <w:bookmarkStart w:id="374" w:name="_Toc339819839"/>
      <w:bookmarkStart w:id="375" w:name="_Toc379186268"/>
      <w:bookmarkStart w:id="376" w:name="_Toc379293296"/>
      <w:bookmarkStart w:id="377" w:name="_Toc380051164"/>
      <w:bookmarkStart w:id="378" w:name="_Toc380581571"/>
      <w:bookmarkStart w:id="379" w:name="_Toc392516703"/>
      <w:bookmarkStart w:id="380" w:name="_Toc400454249"/>
      <w:bookmarkStart w:id="381" w:name="_Toc410315228"/>
      <w:bookmarkStart w:id="382" w:name="_Toc424120787"/>
      <w:bookmarkStart w:id="383" w:name="_Toc429415706"/>
      <w:bookmarkStart w:id="384" w:name="_Toc491855141"/>
      <w:r w:rsidRPr="000E39DF">
        <w:rPr>
          <w:rFonts w:eastAsia="Times New Roman" w:cs="Times New Roman"/>
          <w:bCs/>
          <w:lang w:eastAsia="ar-SA"/>
        </w:rPr>
        <w:t>Статья 3</w:t>
      </w:r>
      <w:r w:rsidR="00453B94">
        <w:rPr>
          <w:rFonts w:eastAsia="Times New Roman" w:cs="Times New Roman"/>
          <w:bCs/>
          <w:lang w:eastAsia="ar-SA"/>
        </w:rPr>
        <w:t>7.</w:t>
      </w:r>
      <w:bookmarkEnd w:id="371"/>
      <w:r w:rsidRPr="000E39DF">
        <w:rPr>
          <w:rFonts w:eastAsia="Times New Roman" w:cs="Times New Roman"/>
          <w:bCs/>
          <w:lang w:eastAsia="ar-SA"/>
        </w:rPr>
        <w:t>Публичный сервитут</w:t>
      </w:r>
      <w:bookmarkEnd w:id="372"/>
      <w:bookmarkEnd w:id="373"/>
      <w:bookmarkEnd w:id="374"/>
      <w:bookmarkEnd w:id="375"/>
      <w:bookmarkEnd w:id="376"/>
      <w:bookmarkEnd w:id="377"/>
      <w:bookmarkEnd w:id="378"/>
      <w:bookmarkEnd w:id="379"/>
      <w:bookmarkEnd w:id="380"/>
      <w:bookmarkEnd w:id="381"/>
      <w:bookmarkEnd w:id="382"/>
      <w:bookmarkEnd w:id="383"/>
      <w:bookmarkEnd w:id="384"/>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A365CF">
        <w:rPr>
          <w:lang w:val="ru-RU"/>
        </w:rPr>
        <w:t>Рогаткинского</w:t>
      </w:r>
      <w:r w:rsidR="000E39DF" w:rsidRPr="000E39DF">
        <w:rPr>
          <w:lang w:val="ru-RU"/>
        </w:rPr>
        <w:t>муниципального образования</w:t>
      </w:r>
      <w:r w:rsidRPr="000E39DF">
        <w:rPr>
          <w:lang w:val="ru-RU"/>
        </w:rPr>
        <w:t xml:space="preserve">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аквакультуры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A365CF">
        <w:rPr>
          <w:lang w:val="ru-RU"/>
        </w:rPr>
        <w:t>Рогаткинского</w:t>
      </w:r>
      <w:r w:rsidR="000E39DF" w:rsidRPr="000E39DF">
        <w:rPr>
          <w:lang w:val="ru-RU"/>
        </w:rPr>
        <w:t>муниципального образования</w:t>
      </w:r>
      <w:r w:rsidRPr="000E39DF">
        <w:rPr>
          <w:lang w:val="ru-RU"/>
        </w:rPr>
        <w:t>.</w:t>
      </w:r>
    </w:p>
    <w:p w:rsidR="00410556" w:rsidRPr="000E39DF" w:rsidRDefault="00410556" w:rsidP="00410556">
      <w:pPr>
        <w:pStyle w:val="a9"/>
        <w:rPr>
          <w:lang w:val="ru-RU"/>
        </w:rPr>
      </w:pPr>
      <w:r w:rsidRPr="000E39DF">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385" w:name="_Toc392516704"/>
      <w:bookmarkStart w:id="386" w:name="_Toc400454250"/>
      <w:bookmarkStart w:id="387" w:name="_Toc410315229"/>
      <w:bookmarkStart w:id="388" w:name="_Toc424120788"/>
      <w:bookmarkStart w:id="389" w:name="_Toc429415707"/>
      <w:bookmarkStart w:id="390" w:name="_Toc491855142"/>
      <w:r w:rsidRPr="000E39DF">
        <w:rPr>
          <w:rFonts w:eastAsia="Times New Roman" w:cs="Times New Roman"/>
          <w:bCs/>
          <w:lang w:eastAsia="ar-SA"/>
        </w:rPr>
        <w:t>Статья 3</w:t>
      </w:r>
      <w:r w:rsidR="00453B94">
        <w:rPr>
          <w:rFonts w:eastAsia="Times New Roman" w:cs="Times New Roman"/>
          <w:bCs/>
          <w:lang w:eastAsia="ar-SA"/>
        </w:rPr>
        <w:t>8</w:t>
      </w:r>
      <w:r w:rsidRPr="000E39DF">
        <w:rPr>
          <w:rFonts w:eastAsia="Times New Roman" w:cs="Times New Roman"/>
          <w:bCs/>
          <w:lang w:eastAsia="ar-SA"/>
        </w:rPr>
        <w:t>. Резервирование и изъятие земельных участков для муниципальных нужд</w:t>
      </w:r>
      <w:bookmarkEnd w:id="385"/>
      <w:bookmarkEnd w:id="386"/>
      <w:bookmarkEnd w:id="387"/>
      <w:bookmarkEnd w:id="388"/>
      <w:bookmarkEnd w:id="389"/>
      <w:bookmarkEnd w:id="390"/>
    </w:p>
    <w:p w:rsidR="009930FC" w:rsidRPr="000E39DF" w:rsidRDefault="009930FC" w:rsidP="009930FC">
      <w:pPr>
        <w:pStyle w:val="a9"/>
        <w:rPr>
          <w:lang w:val="ru-RU"/>
        </w:rPr>
      </w:pPr>
      <w:r w:rsidRPr="000E39DF">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w:t>
      </w:r>
      <w:r w:rsidR="00A365CF">
        <w:rPr>
          <w:lang w:val="ru-RU"/>
        </w:rPr>
        <w:t>Рогаткинского</w:t>
      </w:r>
      <w:r w:rsidR="000E39DF" w:rsidRPr="000E39DF">
        <w:rPr>
          <w:lang w:val="ru-RU"/>
        </w:rPr>
        <w:t>муниципального образования</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района. </w:t>
      </w:r>
    </w:p>
    <w:p w:rsidR="009930FC" w:rsidRPr="000E39DF" w:rsidRDefault="009930FC" w:rsidP="009930FC">
      <w:pPr>
        <w:pStyle w:val="a9"/>
        <w:rPr>
          <w:lang w:val="ru-RU"/>
        </w:rPr>
      </w:pPr>
      <w:r w:rsidRPr="000E39DF">
        <w:rPr>
          <w:lang w:val="ru-RU"/>
        </w:rPr>
        <w:t xml:space="preserve">3. Земельные участки, находящиеся в собственности физических или юридических лиц и зарезервированные для муниципальных нужд, а также </w:t>
      </w:r>
      <w:r w:rsidR="00222E11" w:rsidRPr="000E39DF">
        <w:rPr>
          <w:lang w:val="ru-RU"/>
        </w:rPr>
        <w:t>объекты капитального строительства,</w:t>
      </w:r>
      <w:r w:rsidRPr="000E39DF">
        <w:rPr>
          <w:lang w:val="ru-RU"/>
        </w:rPr>
        <w:t xml:space="preserve"> расположенные </w:t>
      </w:r>
      <w:r w:rsidR="00222E11" w:rsidRPr="000E39DF">
        <w:rPr>
          <w:lang w:val="ru-RU"/>
        </w:rPr>
        <w:t>на указанных земельных участках,</w:t>
      </w:r>
      <w:r w:rsidRPr="000E39DF">
        <w:rPr>
          <w:lang w:val="ru-RU"/>
        </w:rPr>
        <w:t xml:space="preserve">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453B94" w:rsidP="002850F0">
      <w:pPr>
        <w:pStyle w:val="3"/>
        <w:keepLines w:val="0"/>
        <w:suppressAutoHyphens/>
        <w:spacing w:before="180" w:after="120" w:line="240" w:lineRule="auto"/>
        <w:jc w:val="both"/>
        <w:rPr>
          <w:rFonts w:eastAsia="Times New Roman" w:cs="Times New Roman"/>
          <w:bCs/>
          <w:lang w:eastAsia="ar-SA"/>
        </w:rPr>
      </w:pPr>
      <w:bookmarkStart w:id="391" w:name="_Toc282347557"/>
      <w:bookmarkStart w:id="392" w:name="_Toc321209597"/>
      <w:bookmarkStart w:id="393" w:name="_Toc339819841"/>
      <w:bookmarkStart w:id="394" w:name="_Toc379186270"/>
      <w:bookmarkStart w:id="395" w:name="_Toc379293298"/>
      <w:bookmarkStart w:id="396" w:name="_Toc380051166"/>
      <w:bookmarkStart w:id="397" w:name="_Toc380581573"/>
      <w:bookmarkStart w:id="398" w:name="_Toc392516705"/>
      <w:bookmarkStart w:id="399" w:name="_Toc400454251"/>
      <w:bookmarkStart w:id="400" w:name="_Toc410315230"/>
      <w:bookmarkStart w:id="401" w:name="_Toc424120789"/>
      <w:bookmarkStart w:id="402" w:name="_Toc429415708"/>
      <w:bookmarkStart w:id="403" w:name="_Toc491855143"/>
      <w:r>
        <w:rPr>
          <w:rFonts w:eastAsia="Times New Roman" w:cs="Times New Roman"/>
          <w:bCs/>
          <w:lang w:eastAsia="ar-SA"/>
        </w:rPr>
        <w:t>Статья 39</w:t>
      </w:r>
      <w:r w:rsidR="009930FC" w:rsidRPr="000E39DF">
        <w:rPr>
          <w:rFonts w:eastAsia="Times New Roman" w:cs="Times New Roman"/>
          <w:bCs/>
          <w:lang w:eastAsia="ar-SA"/>
        </w:rPr>
        <w:t xml:space="preserve">. Основные принципы организации застройки территории </w:t>
      </w:r>
      <w:bookmarkEnd w:id="391"/>
      <w:bookmarkEnd w:id="392"/>
      <w:bookmarkEnd w:id="393"/>
      <w:bookmarkEnd w:id="394"/>
      <w:bookmarkEnd w:id="395"/>
      <w:bookmarkEnd w:id="396"/>
      <w:bookmarkEnd w:id="397"/>
      <w:r w:rsidR="009930FC" w:rsidRPr="000E39DF">
        <w:rPr>
          <w:rFonts w:eastAsia="Times New Roman" w:cs="Times New Roman"/>
          <w:bCs/>
          <w:lang w:eastAsia="ar-SA"/>
        </w:rPr>
        <w:t>муниципального образования</w:t>
      </w:r>
      <w:bookmarkEnd w:id="398"/>
      <w:bookmarkEnd w:id="399"/>
      <w:bookmarkEnd w:id="400"/>
      <w:bookmarkEnd w:id="401"/>
      <w:bookmarkEnd w:id="402"/>
      <w:bookmarkEnd w:id="403"/>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04" w:name="_Toc282347558"/>
      <w:bookmarkStart w:id="405" w:name="_Toc321209598"/>
      <w:bookmarkStart w:id="406" w:name="_Toc339819842"/>
      <w:bookmarkStart w:id="407" w:name="_Toc379186271"/>
      <w:bookmarkStart w:id="408" w:name="_Toc379293299"/>
      <w:bookmarkStart w:id="409" w:name="_Toc380051167"/>
      <w:bookmarkStart w:id="410" w:name="_Toc380581574"/>
      <w:bookmarkStart w:id="411" w:name="_Toc392516706"/>
      <w:bookmarkStart w:id="412" w:name="_Toc400454252"/>
      <w:bookmarkStart w:id="413" w:name="_Toc410315231"/>
      <w:bookmarkStart w:id="414" w:name="_Toc424120790"/>
      <w:bookmarkStart w:id="415" w:name="_Toc429415709"/>
      <w:bookmarkStart w:id="416" w:name="_Toc491855144"/>
      <w:r w:rsidRPr="000E39DF">
        <w:rPr>
          <w:rFonts w:eastAsia="Times New Roman" w:cs="Times New Roman"/>
          <w:bCs/>
          <w:lang w:eastAsia="ar-SA"/>
        </w:rPr>
        <w:t xml:space="preserve">Статья </w:t>
      </w:r>
      <w:r w:rsidR="00453B94">
        <w:rPr>
          <w:rFonts w:eastAsia="Times New Roman" w:cs="Times New Roman"/>
          <w:bCs/>
          <w:lang w:eastAsia="ar-SA"/>
        </w:rPr>
        <w:t>40</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04"/>
      <w:bookmarkEnd w:id="405"/>
      <w:bookmarkEnd w:id="406"/>
      <w:bookmarkEnd w:id="407"/>
      <w:bookmarkEnd w:id="408"/>
      <w:bookmarkEnd w:id="409"/>
      <w:bookmarkEnd w:id="410"/>
      <w:bookmarkEnd w:id="411"/>
      <w:bookmarkEnd w:id="412"/>
      <w:bookmarkEnd w:id="413"/>
      <w:bookmarkEnd w:id="414"/>
      <w:bookmarkEnd w:id="415"/>
      <w:bookmarkEnd w:id="416"/>
    </w:p>
    <w:p w:rsidR="009930FC" w:rsidRPr="000E39DF" w:rsidRDefault="009930FC" w:rsidP="009930FC">
      <w:pPr>
        <w:pStyle w:val="a9"/>
        <w:rPr>
          <w:lang w:val="ru-RU"/>
        </w:rPr>
      </w:pPr>
      <w:r w:rsidRPr="000E39DF">
        <w:rPr>
          <w:lang w:val="ru-RU"/>
        </w:rPr>
        <w:t xml:space="preserve">1. Правом осуществления строительства, реконструкции объектов капитального строительства на территории </w:t>
      </w:r>
      <w:r w:rsidR="00A365CF">
        <w:rPr>
          <w:lang w:val="ru-RU"/>
        </w:rPr>
        <w:t>Рогаткинского</w:t>
      </w:r>
      <w:r w:rsidR="000E39DF" w:rsidRPr="000E39DF">
        <w:rPr>
          <w:lang w:val="ru-RU"/>
        </w:rPr>
        <w:t xml:space="preserve">муниципального образования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930FC" w:rsidRPr="000E39DF" w:rsidRDefault="009930FC" w:rsidP="009930FC">
      <w:pPr>
        <w:pStyle w:val="a9"/>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17" w:name="_Toc282347559"/>
      <w:bookmarkStart w:id="418" w:name="_Toc321209599"/>
      <w:bookmarkStart w:id="419" w:name="_Toc339819843"/>
      <w:bookmarkStart w:id="420" w:name="_Toc379186272"/>
      <w:bookmarkStart w:id="421" w:name="_Toc379293300"/>
      <w:bookmarkStart w:id="422" w:name="_Toc380051168"/>
      <w:bookmarkStart w:id="423" w:name="_Toc380581575"/>
      <w:bookmarkStart w:id="424" w:name="_Toc392516707"/>
      <w:bookmarkStart w:id="425" w:name="_Toc400454253"/>
      <w:bookmarkStart w:id="426" w:name="_Toc410315232"/>
      <w:bookmarkStart w:id="427" w:name="_Toc424120791"/>
      <w:bookmarkStart w:id="428" w:name="_Toc429415710"/>
      <w:bookmarkStart w:id="429" w:name="_Toc491855145"/>
      <w:r w:rsidRPr="000E39DF">
        <w:rPr>
          <w:rFonts w:eastAsia="Times New Roman" w:cs="Times New Roman"/>
          <w:bCs/>
          <w:lang w:eastAsia="ar-SA"/>
        </w:rPr>
        <w:t xml:space="preserve">Статья </w:t>
      </w:r>
      <w:r w:rsidR="00453B94">
        <w:rPr>
          <w:rFonts w:eastAsia="Times New Roman" w:cs="Times New Roman"/>
          <w:bCs/>
          <w:lang w:eastAsia="ar-SA"/>
        </w:rPr>
        <w:t>41</w:t>
      </w:r>
      <w:r w:rsidRPr="000E39DF">
        <w:rPr>
          <w:rFonts w:eastAsia="Times New Roman" w:cs="Times New Roman"/>
          <w:bCs/>
          <w:lang w:eastAsia="ar-SA"/>
        </w:rPr>
        <w:t>. Проектная документация объекта капитального строительства</w:t>
      </w:r>
      <w:bookmarkEnd w:id="417"/>
      <w:bookmarkEnd w:id="418"/>
      <w:bookmarkEnd w:id="419"/>
      <w:bookmarkEnd w:id="420"/>
      <w:bookmarkEnd w:id="421"/>
      <w:bookmarkEnd w:id="422"/>
      <w:bookmarkEnd w:id="423"/>
      <w:bookmarkEnd w:id="424"/>
      <w:bookmarkEnd w:id="425"/>
      <w:bookmarkEnd w:id="426"/>
      <w:bookmarkEnd w:id="427"/>
      <w:bookmarkEnd w:id="428"/>
      <w:bookmarkEnd w:id="429"/>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7. Технические условия подготавливаются:</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30" w:name="_Toc282347560"/>
      <w:bookmarkStart w:id="431" w:name="_Toc321209600"/>
      <w:bookmarkStart w:id="432" w:name="_Toc339819844"/>
      <w:bookmarkStart w:id="433" w:name="_Toc379186273"/>
      <w:bookmarkStart w:id="434" w:name="_Toc379293301"/>
      <w:bookmarkStart w:id="435" w:name="_Toc380051169"/>
      <w:bookmarkStart w:id="436" w:name="_Toc380581576"/>
      <w:bookmarkStart w:id="437" w:name="_Toc392516708"/>
      <w:bookmarkStart w:id="438" w:name="_Toc400454254"/>
      <w:bookmarkStart w:id="439" w:name="_Toc410315233"/>
      <w:bookmarkStart w:id="440" w:name="_Toc424120792"/>
      <w:bookmarkStart w:id="441" w:name="_Toc429415711"/>
      <w:bookmarkStart w:id="442" w:name="_Toc491855146"/>
      <w:r w:rsidRPr="000E39DF">
        <w:rPr>
          <w:rFonts w:eastAsia="Times New Roman" w:cs="Times New Roman"/>
          <w:bCs/>
          <w:lang w:eastAsia="ar-SA"/>
        </w:rPr>
        <w:t>Статья 4</w:t>
      </w:r>
      <w:r w:rsidR="00453B94">
        <w:rPr>
          <w:rFonts w:eastAsia="Times New Roman" w:cs="Times New Roman"/>
          <w:bCs/>
          <w:lang w:eastAsia="ar-SA"/>
        </w:rPr>
        <w:t>2</w:t>
      </w:r>
      <w:r w:rsidRPr="000E39DF">
        <w:rPr>
          <w:rFonts w:eastAsia="Times New Roman" w:cs="Times New Roman"/>
          <w:bCs/>
          <w:lang w:eastAsia="ar-SA"/>
        </w:rPr>
        <w:t>. Государственная экспертиза и утверждение проектной документации</w:t>
      </w:r>
      <w:bookmarkEnd w:id="430"/>
      <w:bookmarkEnd w:id="431"/>
      <w:bookmarkEnd w:id="432"/>
      <w:bookmarkEnd w:id="433"/>
      <w:bookmarkEnd w:id="434"/>
      <w:bookmarkEnd w:id="435"/>
      <w:bookmarkEnd w:id="436"/>
      <w:bookmarkEnd w:id="437"/>
      <w:bookmarkEnd w:id="438"/>
      <w:bookmarkEnd w:id="439"/>
      <w:bookmarkEnd w:id="440"/>
      <w:bookmarkEnd w:id="441"/>
      <w:bookmarkEnd w:id="442"/>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43" w:name="_Toc380051170"/>
      <w:bookmarkStart w:id="444" w:name="_Toc380581577"/>
      <w:bookmarkStart w:id="445" w:name="_Toc392516709"/>
      <w:bookmarkStart w:id="446" w:name="_Toc400454255"/>
      <w:bookmarkStart w:id="447" w:name="_Toc410315234"/>
      <w:bookmarkStart w:id="448" w:name="_Toc424120793"/>
      <w:bookmarkStart w:id="449" w:name="_Toc429415712"/>
      <w:bookmarkStart w:id="450" w:name="_Toc491855147"/>
      <w:r w:rsidRPr="000E39DF">
        <w:rPr>
          <w:rFonts w:eastAsia="Times New Roman" w:cs="Times New Roman"/>
          <w:bCs/>
          <w:lang w:eastAsia="ar-SA"/>
        </w:rPr>
        <w:t>Статья 4</w:t>
      </w:r>
      <w:r w:rsidR="00453B94">
        <w:rPr>
          <w:rFonts w:eastAsia="Times New Roman" w:cs="Times New Roman"/>
          <w:bCs/>
          <w:lang w:eastAsia="ar-SA"/>
        </w:rPr>
        <w:t>3</w:t>
      </w:r>
      <w:r w:rsidRPr="000E39DF">
        <w:rPr>
          <w:rFonts w:eastAsia="Times New Roman" w:cs="Times New Roman"/>
          <w:bCs/>
          <w:lang w:eastAsia="ar-SA"/>
        </w:rPr>
        <w:t>. Выдача разрешения на строительство</w:t>
      </w:r>
      <w:bookmarkEnd w:id="443"/>
      <w:bookmarkEnd w:id="444"/>
      <w:bookmarkEnd w:id="445"/>
      <w:bookmarkEnd w:id="446"/>
      <w:bookmarkEnd w:id="447"/>
      <w:bookmarkEnd w:id="448"/>
      <w:bookmarkEnd w:id="449"/>
      <w:bookmarkEnd w:id="450"/>
    </w:p>
    <w:p w:rsidR="00991994" w:rsidRPr="000E39DF" w:rsidRDefault="00991994" w:rsidP="00991994">
      <w:pPr>
        <w:pStyle w:val="a9"/>
        <w:rPr>
          <w:lang w:val="ru-RU"/>
        </w:rPr>
      </w:pPr>
      <w:r w:rsidRPr="000E39DF">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991994" w:rsidRPr="000E39DF" w:rsidRDefault="00991994" w:rsidP="00991994">
      <w:pPr>
        <w:pStyle w:val="a9"/>
        <w:rPr>
          <w:lang w:val="ru-RU"/>
        </w:rPr>
      </w:pPr>
      <w:r w:rsidRPr="000E39DF">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91994" w:rsidRPr="000E39DF" w:rsidRDefault="00991994" w:rsidP="00991994">
      <w:pPr>
        <w:pStyle w:val="a9"/>
        <w:rPr>
          <w:lang w:val="ru-RU"/>
        </w:rPr>
      </w:pPr>
      <w:r w:rsidRPr="000E39DF">
        <w:rPr>
          <w:lang w:val="ru-RU"/>
        </w:rPr>
        <w:t xml:space="preserve">3. В границах </w:t>
      </w:r>
      <w:r w:rsidR="00A365CF">
        <w:rPr>
          <w:lang w:val="ru-RU"/>
        </w:rPr>
        <w:t>Рогаткинского</w:t>
      </w:r>
      <w:r w:rsidR="000E39DF" w:rsidRPr="000E39DF">
        <w:rPr>
          <w:lang w:val="ru-RU"/>
        </w:rPr>
        <w:t xml:space="preserve">муниципального образования </w:t>
      </w:r>
      <w:r w:rsidRPr="000E39DF">
        <w:rPr>
          <w:lang w:val="ru-RU"/>
        </w:rPr>
        <w:t xml:space="preserve">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991994" w:rsidRPr="000E39DF"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991994" w:rsidRPr="000E39DF" w:rsidRDefault="00991994" w:rsidP="00991994">
      <w:pPr>
        <w:pStyle w:val="a9"/>
        <w:ind w:left="567" w:firstLine="426"/>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991994">
      <w:pPr>
        <w:pStyle w:val="a9"/>
        <w:ind w:left="851" w:firstLine="567"/>
        <w:rPr>
          <w:lang w:val="ru-RU"/>
        </w:rPr>
      </w:pPr>
      <w:r w:rsidRPr="000E39DF">
        <w:rPr>
          <w:lang w:val="ru-RU"/>
        </w:rPr>
        <w:t>а) пояснительная записка;</w:t>
      </w:r>
    </w:p>
    <w:p w:rsidR="00991994" w:rsidRPr="000E39DF" w:rsidRDefault="00991994" w:rsidP="00991994">
      <w:pPr>
        <w:pStyle w:val="a9"/>
        <w:ind w:left="851" w:firstLine="567"/>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991994">
      <w:pPr>
        <w:pStyle w:val="a9"/>
        <w:ind w:left="851" w:firstLine="567"/>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0E39DF" w:rsidRDefault="00991994" w:rsidP="00991994">
      <w:pPr>
        <w:pStyle w:val="a9"/>
        <w:ind w:left="851" w:firstLine="567"/>
        <w:rPr>
          <w:lang w:val="ru-RU"/>
        </w:rPr>
      </w:pPr>
      <w:r w:rsidRPr="000E39DF">
        <w:rPr>
          <w:lang w:val="ru-RU"/>
        </w:rPr>
        <w:t>г) схемы, отображающие архитектурные решения;</w:t>
      </w:r>
    </w:p>
    <w:p w:rsidR="00991994" w:rsidRPr="000E39DF" w:rsidRDefault="00991994" w:rsidP="00991994">
      <w:pPr>
        <w:pStyle w:val="a9"/>
        <w:ind w:left="851"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991994">
      <w:pPr>
        <w:pStyle w:val="a9"/>
        <w:ind w:left="851" w:firstLine="567"/>
        <w:rPr>
          <w:lang w:val="ru-RU"/>
        </w:rPr>
      </w:pPr>
      <w:r w:rsidRPr="000E39DF">
        <w:rPr>
          <w:lang w:val="ru-RU"/>
        </w:rPr>
        <w:t>е) проект организации строительства объекта капитального строительства;</w:t>
      </w:r>
    </w:p>
    <w:p w:rsidR="00991994" w:rsidRPr="000E39DF" w:rsidRDefault="00991994" w:rsidP="00991994">
      <w:pPr>
        <w:pStyle w:val="a9"/>
        <w:ind w:left="851"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991994" w:rsidRPr="000E39DF" w:rsidRDefault="00991994" w:rsidP="00991994">
      <w:pPr>
        <w:pStyle w:val="a9"/>
        <w:rPr>
          <w:lang w:val="ru-RU"/>
        </w:rPr>
      </w:pPr>
      <w:r w:rsidRPr="000E39DF">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D80167">
      <w:pPr>
        <w:pStyle w:val="a9"/>
        <w:ind w:left="567"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D80167">
      <w:pPr>
        <w:pStyle w:val="a9"/>
        <w:ind w:left="567" w:firstLine="567"/>
        <w:rPr>
          <w:lang w:val="ru-RU"/>
        </w:rPr>
      </w:pPr>
      <w:r w:rsidRPr="000E39DF">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91994" w:rsidRPr="000E39DF" w:rsidRDefault="00991994" w:rsidP="00991994">
      <w:pPr>
        <w:pStyle w:val="a9"/>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91994" w:rsidRPr="000E39DF" w:rsidRDefault="00991994" w:rsidP="00991994">
      <w:pPr>
        <w:pStyle w:val="a9"/>
        <w:rPr>
          <w:lang w:val="ru-RU"/>
        </w:rPr>
      </w:pPr>
      <w:r w:rsidRPr="000E39DF">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1994" w:rsidRPr="000E39DF" w:rsidRDefault="00991994" w:rsidP="00991994">
      <w:pPr>
        <w:pStyle w:val="a9"/>
        <w:rPr>
          <w:lang w:val="ru-RU"/>
        </w:rPr>
      </w:pPr>
      <w:r w:rsidRPr="000E39DF">
        <w:rPr>
          <w:lang w:val="ru-RU"/>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района на выдачу разрешений на строительство. Для принятия решения о выдаче разрешения на строительство необходимы следующие документы:</w:t>
      </w:r>
    </w:p>
    <w:p w:rsidR="00991994" w:rsidRPr="000E39DF" w:rsidRDefault="00991994" w:rsidP="00D80167">
      <w:pPr>
        <w:pStyle w:val="a9"/>
        <w:ind w:left="851" w:firstLine="283"/>
        <w:rPr>
          <w:lang w:val="ru-RU"/>
        </w:rPr>
      </w:pPr>
      <w:r w:rsidRPr="000E39DF">
        <w:rPr>
          <w:lang w:val="ru-RU"/>
        </w:rPr>
        <w:t>1) правоустанавливающие документы на земельный участок;</w:t>
      </w:r>
    </w:p>
    <w:p w:rsidR="00991994" w:rsidRPr="000E39DF" w:rsidRDefault="00991994" w:rsidP="00D80167">
      <w:pPr>
        <w:pStyle w:val="a9"/>
        <w:ind w:left="851" w:firstLine="283"/>
        <w:rPr>
          <w:lang w:val="ru-RU"/>
        </w:rPr>
      </w:pPr>
      <w:r w:rsidRPr="000E39DF">
        <w:rPr>
          <w:lang w:val="ru-RU"/>
        </w:rPr>
        <w:t xml:space="preserve">2) градостроительный план земельного участка; </w:t>
      </w:r>
    </w:p>
    <w:p w:rsidR="00991994" w:rsidRPr="000E39DF" w:rsidRDefault="00991994" w:rsidP="00D80167">
      <w:pPr>
        <w:pStyle w:val="a9"/>
        <w:ind w:left="851" w:firstLine="283"/>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991994" w:rsidRPr="000E39DF" w:rsidRDefault="00991994" w:rsidP="00991994">
      <w:pPr>
        <w:pStyle w:val="a9"/>
        <w:rPr>
          <w:lang w:val="ru-RU"/>
        </w:rPr>
      </w:pPr>
      <w:r w:rsidRPr="000E39DF">
        <w:rPr>
          <w:lang w:val="ru-RU"/>
        </w:rPr>
        <w:t>6. Отказ в выдаче разрешения на строительство может быть оспорен застройщиком в судебном порядке.</w:t>
      </w:r>
    </w:p>
    <w:p w:rsidR="00991994" w:rsidRPr="000E39DF" w:rsidRDefault="00991994" w:rsidP="00991994">
      <w:pPr>
        <w:pStyle w:val="a9"/>
        <w:rPr>
          <w:lang w:val="ru-RU"/>
        </w:rPr>
      </w:pPr>
      <w:r w:rsidRPr="000E39DF">
        <w:rPr>
          <w:lang w:val="ru-RU"/>
        </w:rPr>
        <w:t>7. Разрешения на строительство выдаются бесплатно.</w:t>
      </w:r>
    </w:p>
    <w:p w:rsidR="00991994" w:rsidRPr="000E39DF" w:rsidRDefault="00991994" w:rsidP="00991994">
      <w:pPr>
        <w:pStyle w:val="a9"/>
        <w:rPr>
          <w:lang w:val="ru-RU"/>
        </w:rPr>
      </w:pPr>
      <w:r w:rsidRPr="000E39DF">
        <w:rPr>
          <w:lang w:val="ru-RU"/>
        </w:rPr>
        <w:t>8. Форма разрешения на строительство установлена Правительством Российской Федерации.</w:t>
      </w:r>
    </w:p>
    <w:p w:rsidR="00991994" w:rsidRPr="000E39DF" w:rsidRDefault="00991994" w:rsidP="00991994">
      <w:pPr>
        <w:pStyle w:val="a9"/>
        <w:rPr>
          <w:lang w:val="ru-RU"/>
        </w:rPr>
      </w:pPr>
      <w:r w:rsidRPr="000E39DF">
        <w:rPr>
          <w:lang w:val="ru-RU"/>
        </w:rPr>
        <w:t>9.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991994" w:rsidP="00991994">
      <w:pPr>
        <w:pStyle w:val="a9"/>
        <w:rPr>
          <w:lang w:val="ru-RU"/>
        </w:rPr>
      </w:pPr>
      <w:r w:rsidRPr="000E39DF">
        <w:rPr>
          <w:lang w:val="ru-RU"/>
        </w:rPr>
        <w:t>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991994" w:rsidP="00991994">
      <w:pPr>
        <w:pStyle w:val="a9"/>
        <w:rPr>
          <w:lang w:val="ru-RU"/>
        </w:rPr>
      </w:pPr>
      <w:r w:rsidRPr="000E39DF">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0E39DF" w:rsidRDefault="00991994" w:rsidP="00991994">
      <w:pPr>
        <w:pStyle w:val="a9"/>
        <w:rPr>
          <w:lang w:val="ru-RU"/>
        </w:rPr>
      </w:pPr>
      <w:r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991994" w:rsidRPr="000E39DF" w:rsidRDefault="00991994" w:rsidP="00991994">
      <w:pPr>
        <w:pStyle w:val="a9"/>
        <w:rPr>
          <w:lang w:val="ru-RU"/>
        </w:rPr>
      </w:pPr>
      <w:r w:rsidRPr="000E39DF">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991994" w:rsidRPr="000E39DF" w:rsidRDefault="00991994" w:rsidP="00991994">
      <w:pPr>
        <w:pStyle w:val="a9"/>
        <w:rPr>
          <w:lang w:val="ru-RU"/>
        </w:rPr>
      </w:pPr>
      <w:r w:rsidRPr="000E39DF">
        <w:rPr>
          <w:lang w:val="ru-RU"/>
        </w:rP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51" w:name="_Toc339819846"/>
      <w:bookmarkStart w:id="452" w:name="_Toc379186275"/>
      <w:bookmarkStart w:id="453" w:name="_Toc379293303"/>
      <w:bookmarkStart w:id="454" w:name="_Toc380051171"/>
      <w:bookmarkStart w:id="455" w:name="_Toc380581578"/>
      <w:bookmarkStart w:id="456" w:name="_Toc392516710"/>
      <w:bookmarkStart w:id="457" w:name="_Toc400454256"/>
      <w:bookmarkStart w:id="458" w:name="_Toc410315235"/>
      <w:bookmarkStart w:id="459" w:name="_Toc424120794"/>
      <w:bookmarkStart w:id="460" w:name="_Toc429415713"/>
      <w:bookmarkStart w:id="461" w:name="_Toc491855148"/>
      <w:r w:rsidRPr="000E39DF">
        <w:rPr>
          <w:rFonts w:eastAsia="Times New Roman" w:cs="Times New Roman"/>
          <w:bCs/>
          <w:lang w:eastAsia="ar-SA"/>
        </w:rPr>
        <w:t>Статья 4</w:t>
      </w:r>
      <w:r w:rsidR="00453B94">
        <w:rPr>
          <w:rFonts w:eastAsia="Times New Roman" w:cs="Times New Roman"/>
          <w:bCs/>
          <w:lang w:eastAsia="ar-SA"/>
        </w:rPr>
        <w:t>4</w:t>
      </w:r>
      <w:r w:rsidRPr="000E39DF">
        <w:rPr>
          <w:rFonts w:eastAsia="Times New Roman" w:cs="Times New Roman"/>
          <w:bCs/>
          <w:lang w:eastAsia="ar-SA"/>
        </w:rPr>
        <w:t>. Выдача разрешения на ввод объекта в эксплуатацию</w:t>
      </w:r>
      <w:bookmarkEnd w:id="451"/>
      <w:bookmarkEnd w:id="452"/>
      <w:bookmarkEnd w:id="453"/>
      <w:bookmarkEnd w:id="454"/>
      <w:bookmarkEnd w:id="455"/>
      <w:bookmarkEnd w:id="456"/>
      <w:bookmarkEnd w:id="457"/>
      <w:bookmarkEnd w:id="458"/>
      <w:bookmarkEnd w:id="459"/>
      <w:bookmarkEnd w:id="460"/>
      <w:bookmarkEnd w:id="461"/>
    </w:p>
    <w:p w:rsidR="00D80167" w:rsidRPr="000E39DF" w:rsidRDefault="00D80167" w:rsidP="00D80167">
      <w:pPr>
        <w:pStyle w:val="a9"/>
        <w:rPr>
          <w:lang w:val="ru-RU"/>
        </w:rPr>
      </w:pPr>
      <w:bookmarkStart w:id="462" w:name="sub_339"/>
      <w:r w:rsidRPr="000E39DF">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62"/>
    </w:p>
    <w:p w:rsidR="00D80167" w:rsidRPr="000E39DF" w:rsidRDefault="00D80167" w:rsidP="00D80167">
      <w:pPr>
        <w:pStyle w:val="a9"/>
        <w:rPr>
          <w:lang w:val="ru-RU"/>
        </w:rPr>
      </w:pPr>
      <w:r w:rsidRPr="000E39DF">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D80167" w:rsidRPr="000E39DF" w:rsidRDefault="00D80167" w:rsidP="00D80167">
      <w:pPr>
        <w:pStyle w:val="a9"/>
        <w:rPr>
          <w:lang w:val="ru-RU"/>
        </w:rPr>
      </w:pPr>
      <w:r w:rsidRPr="000E39DF">
        <w:rPr>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63" w:name="_Toc282347563"/>
      <w:bookmarkStart w:id="464" w:name="_Toc321209603"/>
      <w:bookmarkStart w:id="465" w:name="_Toc339819847"/>
      <w:bookmarkStart w:id="466" w:name="_Toc379186276"/>
      <w:bookmarkStart w:id="467" w:name="_Toc379293304"/>
      <w:bookmarkStart w:id="468" w:name="_Toc380051172"/>
      <w:bookmarkStart w:id="469" w:name="_Toc380581579"/>
      <w:bookmarkStart w:id="470" w:name="_Toc392516711"/>
      <w:bookmarkStart w:id="471" w:name="_Toc400454257"/>
      <w:bookmarkStart w:id="472" w:name="_Toc410315236"/>
      <w:bookmarkStart w:id="473" w:name="_Toc424120795"/>
      <w:bookmarkStart w:id="474" w:name="_Toc429415714"/>
      <w:bookmarkStart w:id="475" w:name="_Toc491855149"/>
      <w:r w:rsidRPr="000E39DF">
        <w:rPr>
          <w:rFonts w:eastAsia="Times New Roman" w:cs="Times New Roman"/>
          <w:bCs/>
          <w:lang w:eastAsia="ar-SA"/>
        </w:rPr>
        <w:t>Статья 4</w:t>
      </w:r>
      <w:r w:rsidR="00453B94">
        <w:rPr>
          <w:rFonts w:eastAsia="Times New Roman" w:cs="Times New Roman"/>
          <w:bCs/>
          <w:lang w:eastAsia="ar-SA"/>
        </w:rPr>
        <w:t>5</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63"/>
      <w:bookmarkEnd w:id="464"/>
      <w:bookmarkEnd w:id="465"/>
      <w:bookmarkEnd w:id="466"/>
      <w:bookmarkEnd w:id="467"/>
      <w:bookmarkEnd w:id="468"/>
      <w:bookmarkEnd w:id="469"/>
      <w:bookmarkEnd w:id="470"/>
      <w:bookmarkEnd w:id="471"/>
      <w:bookmarkEnd w:id="472"/>
      <w:bookmarkEnd w:id="473"/>
      <w:bookmarkEnd w:id="474"/>
      <w:bookmarkEnd w:id="475"/>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r w:rsidR="00A365CF">
        <w:rPr>
          <w:lang w:val="ru-RU"/>
        </w:rPr>
        <w:t>Рогаткинского</w:t>
      </w:r>
      <w:r w:rsidR="000E39DF" w:rsidRPr="000E39DF">
        <w:rPr>
          <w:lang w:val="ru-RU"/>
        </w:rPr>
        <w:t xml:space="preserve">муниципального образования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677AE" w:rsidRPr="000E39DF" w:rsidRDefault="005677AE" w:rsidP="00D80167">
      <w:pPr>
        <w:pStyle w:val="a9"/>
        <w:rPr>
          <w:lang w:val="ru-RU"/>
        </w:rPr>
      </w:pPr>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76" w:name="_Toc379293305"/>
      <w:bookmarkStart w:id="477" w:name="_Toc380051173"/>
      <w:bookmarkStart w:id="478" w:name="_Toc380581580"/>
      <w:bookmarkStart w:id="479" w:name="_Toc392516712"/>
      <w:bookmarkStart w:id="480" w:name="_Toc400454258"/>
      <w:bookmarkStart w:id="481" w:name="_Toc410315237"/>
      <w:bookmarkStart w:id="482" w:name="_Toc424120796"/>
      <w:bookmarkStart w:id="483" w:name="_Toc429415715"/>
      <w:bookmarkStart w:id="484" w:name="_Toc491855150"/>
      <w:r w:rsidRPr="000E39DF">
        <w:rPr>
          <w:rFonts w:ascii="Times New Roman" w:eastAsia="Times New Roman" w:hAnsi="Times New Roman" w:cs="Times New Roman"/>
          <w:b/>
          <w:bCs/>
          <w:i/>
          <w:iCs/>
          <w:color w:val="auto"/>
          <w:sz w:val="24"/>
          <w:szCs w:val="24"/>
          <w:lang w:eastAsia="ar-SA"/>
        </w:rPr>
        <w:t>Глава 11. Заключительные положения</w:t>
      </w:r>
      <w:bookmarkEnd w:id="476"/>
      <w:bookmarkEnd w:id="477"/>
      <w:bookmarkEnd w:id="478"/>
      <w:bookmarkEnd w:id="479"/>
      <w:bookmarkEnd w:id="480"/>
      <w:bookmarkEnd w:id="481"/>
      <w:bookmarkEnd w:id="482"/>
      <w:bookmarkEnd w:id="483"/>
      <w:bookmarkEnd w:id="484"/>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85" w:name="_Toc282347565"/>
      <w:bookmarkStart w:id="486" w:name="_Toc321209605"/>
      <w:bookmarkStart w:id="487" w:name="_Toc339819849"/>
      <w:bookmarkStart w:id="488" w:name="_Toc379186278"/>
      <w:bookmarkStart w:id="489" w:name="_Toc379293306"/>
      <w:bookmarkStart w:id="490" w:name="_Toc380051174"/>
      <w:bookmarkStart w:id="491" w:name="_Toc380581581"/>
      <w:bookmarkStart w:id="492" w:name="_Toc392516713"/>
      <w:bookmarkStart w:id="493" w:name="_Toc400454259"/>
      <w:bookmarkStart w:id="494" w:name="_Toc410315238"/>
      <w:bookmarkStart w:id="495" w:name="_Toc424120797"/>
      <w:bookmarkStart w:id="496" w:name="_Toc429415716"/>
      <w:bookmarkStart w:id="497" w:name="_Toc491855151"/>
      <w:r w:rsidRPr="000E39DF">
        <w:rPr>
          <w:rFonts w:eastAsia="Times New Roman" w:cs="Times New Roman"/>
          <w:bCs/>
          <w:lang w:eastAsia="ar-SA"/>
        </w:rPr>
        <w:t>Статья 4</w:t>
      </w:r>
      <w:r w:rsidR="00453B94">
        <w:rPr>
          <w:rFonts w:eastAsia="Times New Roman" w:cs="Times New Roman"/>
          <w:bCs/>
          <w:lang w:eastAsia="ar-SA"/>
        </w:rPr>
        <w:t>6</w:t>
      </w:r>
      <w:r w:rsidRPr="000E39DF">
        <w:rPr>
          <w:rFonts w:eastAsia="Times New Roman" w:cs="Times New Roman"/>
          <w:bCs/>
          <w:lang w:eastAsia="ar-SA"/>
        </w:rPr>
        <w:t>. Действие настоящих правил по отношению к ранее возникшим правоотношениям</w:t>
      </w:r>
      <w:bookmarkEnd w:id="485"/>
      <w:bookmarkEnd w:id="486"/>
      <w:bookmarkEnd w:id="487"/>
      <w:bookmarkEnd w:id="488"/>
      <w:bookmarkEnd w:id="489"/>
      <w:bookmarkEnd w:id="490"/>
      <w:bookmarkEnd w:id="491"/>
      <w:bookmarkEnd w:id="492"/>
      <w:bookmarkEnd w:id="493"/>
      <w:bookmarkEnd w:id="494"/>
      <w:bookmarkEnd w:id="495"/>
      <w:bookmarkEnd w:id="496"/>
      <w:bookmarkEnd w:id="497"/>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8" w:name="_Toc282347566"/>
      <w:bookmarkStart w:id="499" w:name="_Toc321209606"/>
      <w:bookmarkStart w:id="500" w:name="_Toc339819850"/>
      <w:bookmarkStart w:id="501" w:name="_Toc379186279"/>
      <w:bookmarkStart w:id="502" w:name="_Toc379293307"/>
      <w:bookmarkStart w:id="503" w:name="_Toc380051175"/>
      <w:bookmarkStart w:id="504" w:name="_Toc380581582"/>
      <w:bookmarkStart w:id="505" w:name="_Toc392516714"/>
      <w:bookmarkStart w:id="506" w:name="_Toc400454260"/>
      <w:bookmarkStart w:id="507" w:name="_Toc410315239"/>
      <w:bookmarkStart w:id="508" w:name="_Toc424120798"/>
      <w:bookmarkStart w:id="509" w:name="_Toc429415717"/>
      <w:bookmarkStart w:id="510" w:name="_Toc491855152"/>
      <w:r w:rsidRPr="000E39DF">
        <w:rPr>
          <w:rFonts w:eastAsia="Times New Roman" w:cs="Times New Roman"/>
          <w:bCs/>
          <w:lang w:eastAsia="ar-SA"/>
        </w:rPr>
        <w:t>Статья 4</w:t>
      </w:r>
      <w:r w:rsidR="00453B94">
        <w:rPr>
          <w:rFonts w:eastAsia="Times New Roman" w:cs="Times New Roman"/>
          <w:bCs/>
          <w:lang w:eastAsia="ar-SA"/>
        </w:rPr>
        <w:t>7</w:t>
      </w:r>
      <w:r w:rsidRPr="000E39DF">
        <w:rPr>
          <w:rFonts w:eastAsia="Times New Roman" w:cs="Times New Roman"/>
          <w:bCs/>
          <w:lang w:eastAsia="ar-SA"/>
        </w:rPr>
        <w:t>. Действие настоящих правил по отношению к градостроительной документации</w:t>
      </w:r>
      <w:bookmarkEnd w:id="498"/>
      <w:bookmarkEnd w:id="499"/>
      <w:bookmarkEnd w:id="500"/>
      <w:bookmarkEnd w:id="501"/>
      <w:bookmarkEnd w:id="502"/>
      <w:bookmarkEnd w:id="503"/>
      <w:bookmarkEnd w:id="504"/>
      <w:bookmarkEnd w:id="505"/>
      <w:bookmarkEnd w:id="506"/>
      <w:bookmarkEnd w:id="507"/>
      <w:bookmarkEnd w:id="508"/>
      <w:bookmarkEnd w:id="509"/>
      <w:bookmarkEnd w:id="510"/>
    </w:p>
    <w:p w:rsidR="00D80167" w:rsidRPr="000E39DF" w:rsidRDefault="00D80167" w:rsidP="00D80167">
      <w:pPr>
        <w:pStyle w:val="a9"/>
        <w:rPr>
          <w:lang w:val="ru-RU"/>
        </w:rPr>
      </w:pPr>
      <w:r w:rsidRPr="000E39DF">
        <w:rPr>
          <w:lang w:val="ru-RU"/>
        </w:rPr>
        <w:t>На основании утвержденных Правил Администрация 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11" w:name="_Toc412633722"/>
      <w:bookmarkStart w:id="512" w:name="_Toc424120799"/>
      <w:bookmarkStart w:id="513" w:name="_Toc429415718"/>
      <w:bookmarkStart w:id="514" w:name="_Toc432415562"/>
      <w:bookmarkStart w:id="515" w:name="_Toc491855153"/>
      <w:r w:rsidRPr="000E39DF">
        <w:rPr>
          <w:rFonts w:ascii="Times New Roman" w:hAnsi="Times New Roman" w:cs="Times New Roman"/>
          <w:b/>
          <w:bCs/>
          <w:caps/>
          <w:color w:val="auto"/>
          <w:sz w:val="24"/>
          <w:szCs w:val="24"/>
          <w:lang w:eastAsia="ru-RU"/>
        </w:rPr>
        <w:t>Приложение</w:t>
      </w:r>
      <w:bookmarkEnd w:id="511"/>
      <w:bookmarkEnd w:id="512"/>
      <w:bookmarkEnd w:id="513"/>
      <w:bookmarkEnd w:id="514"/>
      <w:bookmarkEnd w:id="515"/>
    </w:p>
    <w:p w:rsidR="00D3251B" w:rsidRPr="008C0FCC" w:rsidRDefault="00D3251B" w:rsidP="00D3251B">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516" w:name="_Toc429415719"/>
      <w:bookmarkStart w:id="517" w:name="_Toc432415563"/>
      <w:bookmarkStart w:id="518" w:name="_Toc484688733"/>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16"/>
      <w:bookmarkEnd w:id="517"/>
      <w:r w:rsidRPr="000E39DF">
        <w:rPr>
          <w:rFonts w:ascii="Times New Roman" w:eastAsia="Times New Roman" w:hAnsi="Times New Roman" w:cs="Times New Roman"/>
          <w:b/>
          <w:bCs/>
          <w:i/>
          <w:iCs/>
          <w:color w:val="auto"/>
          <w:sz w:val="24"/>
          <w:szCs w:val="24"/>
          <w:lang w:eastAsia="ar-SA"/>
        </w:rPr>
        <w:t xml:space="preserve"> с </w:t>
      </w:r>
      <w:r>
        <w:rPr>
          <w:rFonts w:ascii="Times New Roman" w:eastAsia="Times New Roman" w:hAnsi="Times New Roman" w:cs="Times New Roman"/>
          <w:b/>
          <w:bCs/>
          <w:i/>
          <w:iCs/>
          <w:color w:val="auto"/>
          <w:sz w:val="24"/>
          <w:szCs w:val="24"/>
          <w:lang w:eastAsia="ar-SA"/>
        </w:rPr>
        <w:t>изменениями и дополнениями от 04.02.2019</w:t>
      </w:r>
      <w:r w:rsidRPr="000E39DF">
        <w:rPr>
          <w:rFonts w:ascii="Times New Roman" w:eastAsia="Times New Roman" w:hAnsi="Times New Roman" w:cs="Times New Roman"/>
          <w:b/>
          <w:bCs/>
          <w:i/>
          <w:iCs/>
          <w:color w:val="auto"/>
          <w:sz w:val="24"/>
          <w:szCs w:val="24"/>
          <w:lang w:eastAsia="ar-SA"/>
        </w:rPr>
        <w:t xml:space="preserve"> г.</w:t>
      </w:r>
      <w:bookmarkEnd w:id="518"/>
    </w:p>
    <w:p w:rsidR="00D3251B" w:rsidRPr="00D3251B" w:rsidRDefault="00D3251B" w:rsidP="00D3251B">
      <w:pPr>
        <w:pStyle w:val="3"/>
        <w:keepLines w:val="0"/>
        <w:suppressAutoHyphens/>
        <w:spacing w:before="0" w:line="240" w:lineRule="auto"/>
        <w:jc w:val="both"/>
        <w:rPr>
          <w:rFonts w:eastAsia="Times New Roman" w:cs="Times New Roman"/>
          <w:b w:val="0"/>
          <w:bCs/>
          <w:color w:val="002060"/>
          <w:u w:val="single"/>
          <w:lang w:eastAsia="ar-SA"/>
        </w:rPr>
      </w:pPr>
      <w:r w:rsidRPr="00D3251B">
        <w:rPr>
          <w:rFonts w:eastAsia="Times New Roman" w:cs="Times New Roman"/>
          <w:b w:val="0"/>
          <w:bCs/>
          <w:color w:val="002060"/>
          <w:u w:val="single"/>
          <w:lang w:eastAsia="ar-SA"/>
        </w:rPr>
        <w:t xml:space="preserve"> (в редакции решения Красноармейского районного Собрания Саратовской области от 21.12.2020г. № 81)</w:t>
      </w:r>
    </w:p>
    <w:p w:rsidR="00D3251B" w:rsidRPr="00D3251B" w:rsidRDefault="00D3251B" w:rsidP="00D3251B">
      <w:pPr>
        <w:rPr>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5533"/>
        <w:gridCol w:w="1353"/>
      </w:tblGrid>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jc w:val="center"/>
            </w:pPr>
            <w:bookmarkStart w:id="519" w:name="sub_10001"/>
            <w:r w:rsidRPr="00DB0E64">
              <w:t>Наименование вида разрешенного использования земельного участка</w:t>
            </w:r>
            <w:hyperlink w:anchor="sub_1111" w:history="1">
              <w:r w:rsidRPr="00DB0E64">
                <w:rPr>
                  <w:rStyle w:val="ac"/>
                </w:rPr>
                <w:t>*</w:t>
              </w:r>
            </w:hyperlink>
            <w:bookmarkEnd w:id="51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jc w:val="center"/>
            </w:pPr>
            <w:r w:rsidRPr="00DB0E64">
              <w:t>Описание вида разрешенного использования земельного участка</w:t>
            </w:r>
            <w:hyperlink w:anchor="sub_2222" w:history="1">
              <w:r w:rsidRPr="00DB0E64">
                <w:rPr>
                  <w:rStyle w:val="ac"/>
                </w:rPr>
                <w:t>**</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Код (числовое обозначение) вида разрешенного использования земельного участка</w:t>
            </w:r>
            <w:hyperlink w:anchor="sub_3333" w:history="1">
              <w:r w:rsidRPr="00DB0E64">
                <w:rPr>
                  <w:rStyle w:val="ac"/>
                </w:rPr>
                <w:t>***</w:t>
              </w:r>
            </w:hyperlink>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jc w:val="center"/>
            </w:pPr>
            <w:r w:rsidRPr="00DB0E64">
              <w:t>1</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jc w:val="center"/>
            </w:pPr>
            <w:r w:rsidRPr="00DB0E64">
              <w:t>2</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r w:rsidRPr="00DB0E64">
              <w:t>Сельскохозяйственное использование</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Ведение сельского хозяйства.</w:t>
            </w:r>
          </w:p>
          <w:p w:rsidR="00D3251B" w:rsidRPr="00DB0E64" w:rsidRDefault="00D3251B" w:rsidP="00E66618">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DB0E64">
                <w:rPr>
                  <w:rStyle w:val="ac"/>
                </w:rPr>
                <w:t>кодами 1.1 - 1.20</w:t>
              </w:r>
            </w:hyperlink>
            <w:r w:rsidRPr="00DB0E64">
              <w:t>, в том числе размещение зданий и сооружений, используемых для хранения и переработки сельскохозяйственной продукции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r w:rsidRPr="00DB0E64">
              <w:t>Растениеводство</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Осуществление хозяйственной деятельности, связанной с выращиванием сельскохозяйственных культур.</w:t>
            </w:r>
          </w:p>
          <w:p w:rsidR="00D3251B" w:rsidRPr="00DB0E64" w:rsidRDefault="00D3251B" w:rsidP="00E66618">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DB0E64">
                <w:rPr>
                  <w:rStyle w:val="ac"/>
                </w:rPr>
                <w:t>кодами 1.2-1.6</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r w:rsidRPr="00DB0E64">
              <w:t>Выращивание зерновых и иных сельскохозяйственных культур</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r w:rsidRPr="00DB0E64">
              <w:t>Овощеводство</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r w:rsidRPr="00DB0E64">
              <w:t>Выращивание тонизирующих, лекарственных, цветочных культур</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r w:rsidRPr="00DB0E64">
              <w:t>Садоводство</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1.5</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r w:rsidRPr="00DB0E64">
              <w:t>Выращивание льна и конопли</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Осуществление хозяйственной деятельности, в том числе на сельскохозяйственных угодьях, связанной с выращиванием льна, конопли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1.6</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r w:rsidRPr="00DB0E64">
              <w:t>Животноводство</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3251B" w:rsidRPr="00DB0E64" w:rsidRDefault="00D3251B" w:rsidP="00E66618">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DB0E64">
                <w:rPr>
                  <w:rStyle w:val="ac"/>
                </w:rPr>
                <w:t>кодами 1.8-1.11</w:t>
              </w:r>
            </w:hyperlink>
            <w:r w:rsidRPr="00DB0E64">
              <w:t xml:space="preserve">, </w:t>
            </w:r>
            <w:hyperlink w:anchor="sub_10115" w:history="1">
              <w:r w:rsidRPr="00DB0E64">
                <w:rPr>
                  <w:rStyle w:val="ac"/>
                </w:rPr>
                <w:t>1.15</w:t>
              </w:r>
            </w:hyperlink>
            <w:r w:rsidRPr="00DB0E64">
              <w:t xml:space="preserve">, </w:t>
            </w:r>
            <w:hyperlink w:anchor="sub_1119" w:history="1">
              <w:r w:rsidRPr="00DB0E64">
                <w:rPr>
                  <w:rStyle w:val="ac"/>
                </w:rPr>
                <w:t>1.19</w:t>
              </w:r>
            </w:hyperlink>
            <w:r w:rsidRPr="00DB0E64">
              <w:t xml:space="preserve">, </w:t>
            </w:r>
            <w:hyperlink w:anchor="sub_1120" w:history="1">
              <w:r w:rsidRPr="00DB0E64">
                <w:rPr>
                  <w:rStyle w:val="ac"/>
                </w:rPr>
                <w:t>1.20</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1.7</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r w:rsidRPr="00DB0E64">
              <w:t>Скотоводство</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3251B" w:rsidRPr="00DB0E64" w:rsidRDefault="00D3251B" w:rsidP="00E66618">
            <w:pPr>
              <w:pStyle w:val="ab"/>
            </w:pPr>
            <w:r w:rsidRPr="00DB0E64">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1.8</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r w:rsidRPr="00DB0E64">
              <w:t>Звероводство</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Осуществление хозяйственной деятельности, связанной с разведением в неволе ценных пушных зверей;</w:t>
            </w:r>
          </w:p>
          <w:p w:rsidR="00D3251B" w:rsidRPr="00DB0E64" w:rsidRDefault="00D3251B" w:rsidP="00E66618">
            <w:pPr>
              <w:pStyle w:val="ab"/>
            </w:pPr>
            <w:r w:rsidRPr="00DB0E64">
              <w:t>размещение зданий, сооружений, используемых для содержания и разведения животных, производства, хранения и первичной переработки продукции;</w:t>
            </w:r>
          </w:p>
          <w:p w:rsidR="00D3251B" w:rsidRPr="00DB0E64" w:rsidRDefault="00D3251B" w:rsidP="00E66618">
            <w:pPr>
              <w:pStyle w:val="ab"/>
            </w:pPr>
            <w:r w:rsidRPr="00DB0E64">
              <w:t>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1.9</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r w:rsidRPr="00DB0E64">
              <w:t>Птицеводство</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Осуществление хозяйственной деятельности, связанной с разведением домашних пород птиц, в том числе водоплавающих;</w:t>
            </w:r>
          </w:p>
          <w:p w:rsidR="00D3251B" w:rsidRPr="00DB0E64" w:rsidRDefault="00D3251B" w:rsidP="00E66618">
            <w:pPr>
              <w:pStyle w:val="ab"/>
            </w:pPr>
            <w:r w:rsidRPr="00DB0E64">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3251B" w:rsidRPr="00DB0E64" w:rsidRDefault="00D3251B" w:rsidP="00E66618">
            <w:pPr>
              <w:pStyle w:val="ab"/>
            </w:pPr>
            <w:r w:rsidRPr="00DB0E64">
              <w:t>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1.10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r w:rsidRPr="00DB0E64">
              <w:t>Свиноводство</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Осуществление хозяйственной деятельности, связанной с разведением свиней;</w:t>
            </w:r>
          </w:p>
          <w:p w:rsidR="00D3251B" w:rsidRPr="00DB0E64" w:rsidRDefault="00D3251B" w:rsidP="00E66618">
            <w:pPr>
              <w:pStyle w:val="ab"/>
            </w:pPr>
            <w:r w:rsidRPr="00DB0E64">
              <w:t>размещение зданий, сооружений, используемых для содержания и разведения животных, производства, хранения и первичной переработки продукции;</w:t>
            </w:r>
          </w:p>
          <w:p w:rsidR="00D3251B" w:rsidRPr="00DB0E64" w:rsidRDefault="00D3251B" w:rsidP="00E66618">
            <w:pPr>
              <w:pStyle w:val="ab"/>
            </w:pPr>
            <w:r w:rsidRPr="00DB0E64">
              <w:t>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1.11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r w:rsidRPr="00DB0E64">
              <w:t>Пчеловодство</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3251B" w:rsidRPr="00DB0E64" w:rsidRDefault="00D3251B" w:rsidP="00E66618">
            <w:pPr>
              <w:pStyle w:val="ab"/>
            </w:pPr>
            <w:r w:rsidRPr="00DB0E64">
              <w:t>размещение ульев, иных объектов и оборудования, необходимого для пчеловодства и разведениях иных полезных насекомых;</w:t>
            </w:r>
          </w:p>
          <w:p w:rsidR="00D3251B" w:rsidRPr="00DB0E64" w:rsidRDefault="00D3251B" w:rsidP="00E66618">
            <w:pPr>
              <w:pStyle w:val="ab"/>
            </w:pPr>
            <w:r w:rsidRPr="00DB0E64">
              <w:t>размещение сооружений используемых для хранения и первичной переработки продукции пчеловодства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1.12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r w:rsidRPr="00DB0E64">
              <w:t>Рыбоводство</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1.13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r w:rsidRPr="00DB0E64">
              <w:t>Научное обеспечение сельского хозяйства</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1.14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r w:rsidRPr="00DB0E64">
              <w:t>Хранение и переработка</w:t>
            </w:r>
          </w:p>
          <w:p w:rsidR="00D3251B" w:rsidRPr="00DB0E64" w:rsidRDefault="00D3251B" w:rsidP="00E66618">
            <w:pPr>
              <w:pStyle w:val="ab"/>
            </w:pPr>
            <w:r w:rsidRPr="00DB0E64">
              <w:t>сельскохозяйственной</w:t>
            </w:r>
          </w:p>
          <w:p w:rsidR="00D3251B" w:rsidRPr="00DB0E64" w:rsidRDefault="00D3251B" w:rsidP="00E66618">
            <w:pPr>
              <w:pStyle w:val="ab"/>
            </w:pPr>
            <w:r w:rsidRPr="00DB0E64">
              <w:t>продукции</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1.15</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r w:rsidRPr="00DB0E64">
              <w:t>Ведение личного подсобного хозяйства на полевых участках</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Производство сельскохозяйственной продукции без права возведения объектов капитального строительства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1.16</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r w:rsidRPr="00DB0E64">
              <w:t>Питомники</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3251B" w:rsidRPr="00DB0E64" w:rsidRDefault="00D3251B" w:rsidP="00E66618">
            <w:pPr>
              <w:pStyle w:val="ab"/>
            </w:pPr>
            <w:r w:rsidRPr="00DB0E64">
              <w:t>размещение сооружений, необходимых для указанных видов сельскохозяйственного производства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1.17</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r w:rsidRPr="00DB0E64">
              <w:t>Обеспечение</w:t>
            </w:r>
          </w:p>
          <w:p w:rsidR="00D3251B" w:rsidRPr="00DB0E64" w:rsidRDefault="00D3251B" w:rsidP="00E66618">
            <w:pPr>
              <w:pStyle w:val="ab"/>
            </w:pPr>
            <w:r w:rsidRPr="00DB0E64">
              <w:t>сельскохозяйственного</w:t>
            </w:r>
          </w:p>
          <w:p w:rsidR="00D3251B" w:rsidRPr="00DB0E64" w:rsidRDefault="00D3251B" w:rsidP="00E66618">
            <w:pPr>
              <w:pStyle w:val="ab"/>
            </w:pPr>
            <w:r w:rsidRPr="00DB0E64">
              <w:t>производства</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1.18</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20" w:name="sub_1119"/>
            <w:r w:rsidRPr="00DB0E64">
              <w:rPr>
                <w:rFonts w:ascii="Times New Roman" w:hAnsi="Times New Roman" w:cs="Times New Roman"/>
              </w:rPr>
              <w:t>Сенокошение</w:t>
            </w:r>
            <w:bookmarkEnd w:id="52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r w:rsidRPr="00DB0E64">
              <w:rPr>
                <w:rFonts w:ascii="Times New Roman" w:hAnsi="Times New Roman" w:cs="Times New Roman"/>
              </w:rPr>
              <w:t>Кошение трав, сбор и заготовка сена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1.19</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21" w:name="sub_1120"/>
            <w:r w:rsidRPr="00DB0E64">
              <w:rPr>
                <w:rFonts w:ascii="Times New Roman" w:hAnsi="Times New Roman" w:cs="Times New Roman"/>
              </w:rPr>
              <w:t>Выпас</w:t>
            </w:r>
            <w:bookmarkEnd w:id="521"/>
          </w:p>
          <w:p w:rsidR="00D3251B" w:rsidRPr="00DB0E64" w:rsidRDefault="00D3251B" w:rsidP="00E66618">
            <w:pPr>
              <w:pStyle w:val="ad"/>
              <w:rPr>
                <w:rFonts w:ascii="Times New Roman" w:hAnsi="Times New Roman" w:cs="Times New Roman"/>
              </w:rPr>
            </w:pPr>
            <w:r w:rsidRPr="00DB0E64">
              <w:rPr>
                <w:rFonts w:ascii="Times New Roman" w:hAnsi="Times New Roman" w:cs="Times New Roman"/>
              </w:rPr>
              <w:t>сельскохозяйственных</w:t>
            </w:r>
          </w:p>
          <w:p w:rsidR="00D3251B" w:rsidRPr="00DB0E64" w:rsidRDefault="00D3251B" w:rsidP="00E66618">
            <w:pPr>
              <w:pStyle w:val="ad"/>
              <w:rPr>
                <w:rFonts w:ascii="Times New Roman" w:hAnsi="Times New Roman" w:cs="Times New Roman"/>
              </w:rPr>
            </w:pPr>
            <w:r w:rsidRPr="00DB0E64">
              <w:rPr>
                <w:rFonts w:ascii="Times New Roman" w:hAnsi="Times New Roman" w:cs="Times New Roman"/>
              </w:rPr>
              <w:t>животных</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r w:rsidRPr="00DB0E64">
              <w:rPr>
                <w:rFonts w:ascii="Times New Roman" w:hAnsi="Times New Roman" w:cs="Times New Roman"/>
              </w:rPr>
              <w:t>Выпас сельскохозяйственных животных</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1.20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r w:rsidRPr="00DB0E64">
              <w:t>Жилая застройка</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3251B" w:rsidRPr="00DB0E64" w:rsidRDefault="00D3251B" w:rsidP="00E66618">
            <w:pPr>
              <w:pStyle w:val="ab"/>
            </w:pPr>
            <w:r w:rsidRPr="00DB0E64">
              <w:t>- с целью извлечения предпринимательской выгоды из предоставления жилого помещения для временного проживания в них (гостиницы, дома отдыха);</w:t>
            </w:r>
          </w:p>
          <w:p w:rsidR="00D3251B" w:rsidRPr="00DB0E64" w:rsidRDefault="00D3251B" w:rsidP="00E66618">
            <w:pPr>
              <w:pStyle w:val="ab"/>
            </w:pPr>
            <w:r w:rsidRPr="00DB0E64">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3251B" w:rsidRPr="00DB0E64" w:rsidRDefault="00D3251B" w:rsidP="00E66618">
            <w:pPr>
              <w:pStyle w:val="ab"/>
            </w:pPr>
            <w:r w:rsidRPr="00DB0E64">
              <w:t>- как способ обеспечения непрерывности производства (вахтовые помещения, служебные жилые помещения на производственных объектах);</w:t>
            </w:r>
          </w:p>
          <w:p w:rsidR="00D3251B" w:rsidRPr="00DB0E64" w:rsidRDefault="00D3251B" w:rsidP="00E66618">
            <w:pPr>
              <w:pStyle w:val="ab"/>
            </w:pPr>
            <w:r w:rsidRPr="00DB0E64">
              <w:t>- как способ обеспечения деятельности режимного учреждения (казармы, караульные помещения, места лишения свободы, содержания под стражей).</w:t>
            </w:r>
          </w:p>
          <w:p w:rsidR="00D3251B" w:rsidRPr="00DB0E64" w:rsidRDefault="00D3251B" w:rsidP="00E66618">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DB0E64">
                <w:rPr>
                  <w:rStyle w:val="ac"/>
                </w:rPr>
                <w:t>кодами 2.1 - 2.3</w:t>
              </w:r>
            </w:hyperlink>
            <w:r w:rsidRPr="00DB0E64">
              <w:t xml:space="preserve">, </w:t>
            </w:r>
            <w:hyperlink w:anchor="sub_1025" w:history="1">
              <w:r w:rsidRPr="00DB0E64">
                <w:rPr>
                  <w:rStyle w:val="ac"/>
                </w:rPr>
                <w:t>2.5 - 2.7.1</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2.0</w:t>
            </w:r>
          </w:p>
        </w:tc>
      </w:tr>
    </w:tbl>
    <w:p w:rsidR="009E09B9" w:rsidRDefault="009E09B9" w:rsidP="009E09B9">
      <w:pPr>
        <w:pStyle w:val="a9"/>
        <w:rPr>
          <w:sz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5533"/>
        <w:gridCol w:w="1353"/>
      </w:tblGrid>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r w:rsidRPr="00DB0E64">
              <w:t>Для индивидуального жилищного строительства</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3251B" w:rsidRPr="00DB0E64" w:rsidRDefault="00D3251B" w:rsidP="00E66618">
            <w:pPr>
              <w:pStyle w:val="ab"/>
            </w:pPr>
            <w:r w:rsidRPr="00DB0E64">
              <w:t>выращивание сельскохозяйственных культур;</w:t>
            </w:r>
          </w:p>
          <w:p w:rsidR="00D3251B" w:rsidRPr="00DB0E64" w:rsidRDefault="00D3251B" w:rsidP="00E66618">
            <w:pPr>
              <w:pStyle w:val="ab"/>
            </w:pPr>
            <w:r w:rsidRPr="00DB0E64">
              <w:t>размещение индивидуальных гаражей и хозяйственных построек</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2.1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22" w:name="sub_10211"/>
            <w:r w:rsidRPr="00DB0E64">
              <w:t>Малоэтажная многоквартирная жилая застройка</w:t>
            </w:r>
            <w:bookmarkEnd w:id="52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малоэтажных многоквартирных домов (многоквартирные дома высотой до 4 этажей, включая мансардный);</w:t>
            </w:r>
          </w:p>
          <w:p w:rsidR="00D3251B" w:rsidRPr="00DB0E64" w:rsidRDefault="00D3251B" w:rsidP="00E66618">
            <w:pPr>
              <w:pStyle w:val="ab"/>
            </w:pPr>
            <w:r w:rsidRPr="00DB0E64">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2.1.1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23" w:name="sub_1022"/>
            <w:r w:rsidRPr="00DB0E64">
              <w:t>Для ведения личного подсобного хозяйства (приусадебный земельный участок)</w:t>
            </w:r>
            <w:bookmarkEnd w:id="52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Размещение жилого дома, указанного в описании вида разрешенного использования с </w:t>
            </w:r>
            <w:hyperlink w:anchor="sub_1021" w:history="1">
              <w:r w:rsidRPr="00DB0E64">
                <w:rPr>
                  <w:rStyle w:val="ac"/>
                </w:rPr>
                <w:t>кодом 2.1</w:t>
              </w:r>
            </w:hyperlink>
            <w:r w:rsidRPr="00DB0E64">
              <w:t>;</w:t>
            </w:r>
          </w:p>
          <w:p w:rsidR="00D3251B" w:rsidRPr="00DB0E64" w:rsidRDefault="00D3251B" w:rsidP="00E66618">
            <w:pPr>
              <w:pStyle w:val="ab"/>
            </w:pPr>
            <w:r w:rsidRPr="00DB0E64">
              <w:t>производство сельскохозяйственной продукции;</w:t>
            </w:r>
          </w:p>
          <w:p w:rsidR="00D3251B" w:rsidRPr="00DB0E64" w:rsidRDefault="00D3251B" w:rsidP="00E66618">
            <w:pPr>
              <w:pStyle w:val="ab"/>
            </w:pPr>
            <w:r w:rsidRPr="00DB0E64">
              <w:t>размещение гаража и иных вспомогательных сооружений;</w:t>
            </w:r>
          </w:p>
          <w:p w:rsidR="00D3251B" w:rsidRPr="00DB0E64" w:rsidRDefault="00D3251B" w:rsidP="00E66618">
            <w:pPr>
              <w:pStyle w:val="ab"/>
            </w:pPr>
            <w:r w:rsidRPr="00DB0E64">
              <w:t>содержание сельскохозяйственных животных</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2.2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24" w:name="sub_1023"/>
            <w:r w:rsidRPr="00DB0E64">
              <w:t>Блокированная жилая застройка</w:t>
            </w:r>
            <w:bookmarkEnd w:id="52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3251B" w:rsidRPr="00DB0E64" w:rsidRDefault="00D3251B" w:rsidP="00E66618">
            <w:pPr>
              <w:pStyle w:val="ab"/>
            </w:pPr>
            <w:r w:rsidRPr="00DB0E64">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2.3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25" w:name="sub_1024"/>
            <w:r w:rsidRPr="00DB0E64">
              <w:t>Передвижное жилье</w:t>
            </w:r>
            <w:bookmarkEnd w:id="52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2.4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26" w:name="sub_1025"/>
            <w:r w:rsidRPr="00DB0E64">
              <w:t>Среднеэтажная жилая застройка</w:t>
            </w:r>
            <w:bookmarkEnd w:id="52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многоквартирных домов этажностью не выше восьми этажей;</w:t>
            </w:r>
          </w:p>
          <w:p w:rsidR="00D3251B" w:rsidRPr="00DB0E64" w:rsidRDefault="00D3251B" w:rsidP="00E66618">
            <w:pPr>
              <w:pStyle w:val="ab"/>
            </w:pPr>
            <w:r w:rsidRPr="00DB0E64">
              <w:t>благоустройство и озеленение;</w:t>
            </w:r>
          </w:p>
          <w:p w:rsidR="00D3251B" w:rsidRPr="00DB0E64" w:rsidRDefault="00D3251B" w:rsidP="00E66618">
            <w:pPr>
              <w:pStyle w:val="ab"/>
            </w:pPr>
            <w:r w:rsidRPr="00DB0E64">
              <w:t>размещение подземных гаражей и автостоянок;</w:t>
            </w:r>
          </w:p>
          <w:p w:rsidR="00D3251B" w:rsidRPr="00DB0E64" w:rsidRDefault="00D3251B" w:rsidP="00E66618">
            <w:pPr>
              <w:pStyle w:val="ab"/>
            </w:pPr>
            <w:r w:rsidRPr="00DB0E64">
              <w:t>обустройство спортивных и детских площадок, площадок для отдыха;</w:t>
            </w:r>
          </w:p>
          <w:p w:rsidR="00D3251B" w:rsidRPr="00DB0E64" w:rsidRDefault="00D3251B" w:rsidP="00E66618">
            <w:pPr>
              <w:pStyle w:val="ab"/>
            </w:pPr>
            <w:r w:rsidRPr="00DB0E64">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2.5</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r w:rsidRPr="00DB0E64">
              <w:t>Многоэтажная жилая застройка</w:t>
            </w:r>
          </w:p>
          <w:p w:rsidR="00D3251B" w:rsidRPr="00DB0E64" w:rsidRDefault="00D3251B" w:rsidP="00E66618">
            <w:pPr>
              <w:pStyle w:val="ab"/>
            </w:pPr>
            <w:bookmarkStart w:id="527" w:name="sub_1026"/>
            <w:r w:rsidRPr="00DB0E64">
              <w:t>(высотная застройка)</w:t>
            </w:r>
            <w:bookmarkEnd w:id="52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многоквартирных домов этажностью девять этажей и выше;</w:t>
            </w:r>
          </w:p>
          <w:p w:rsidR="00D3251B" w:rsidRPr="00DB0E64" w:rsidRDefault="00D3251B" w:rsidP="00E66618">
            <w:pPr>
              <w:pStyle w:val="ab"/>
            </w:pPr>
            <w:r w:rsidRPr="00DB0E64">
              <w:t>благоустройство и озеленение придомовых территорий;</w:t>
            </w:r>
          </w:p>
          <w:p w:rsidR="00D3251B" w:rsidRPr="00DB0E64" w:rsidRDefault="00D3251B" w:rsidP="00E66618">
            <w:pPr>
              <w:pStyle w:val="ab"/>
            </w:pPr>
            <w:r w:rsidRPr="00DB0E64">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2.6</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28" w:name="sub_1027"/>
            <w:r w:rsidRPr="00DB0E64">
              <w:rPr>
                <w:rFonts w:ascii="Times New Roman" w:hAnsi="Times New Roman" w:cs="Times New Roman"/>
              </w:rPr>
              <w:t>Обслуживание жилой застройки</w:t>
            </w:r>
            <w:bookmarkEnd w:id="52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B0E64">
                <w:rPr>
                  <w:rStyle w:val="ac"/>
                </w:rPr>
                <w:t>кодами 3.1</w:t>
              </w:r>
            </w:hyperlink>
            <w:r w:rsidRPr="00DB0E64">
              <w:t xml:space="preserve">, </w:t>
            </w:r>
            <w:hyperlink w:anchor="sub_1032" w:history="1">
              <w:r w:rsidRPr="00DB0E64">
                <w:rPr>
                  <w:rStyle w:val="ac"/>
                </w:rPr>
                <w:t>3.2</w:t>
              </w:r>
            </w:hyperlink>
            <w:r w:rsidRPr="00DB0E64">
              <w:t xml:space="preserve">, </w:t>
            </w:r>
            <w:hyperlink w:anchor="sub_1033" w:history="1">
              <w:r w:rsidRPr="00DB0E64">
                <w:rPr>
                  <w:rStyle w:val="ac"/>
                </w:rPr>
                <w:t>3.3</w:t>
              </w:r>
            </w:hyperlink>
            <w:r w:rsidRPr="00DB0E64">
              <w:t xml:space="preserve">, </w:t>
            </w:r>
            <w:hyperlink w:anchor="sub_1034" w:history="1">
              <w:r w:rsidRPr="00DB0E64">
                <w:rPr>
                  <w:rStyle w:val="ac"/>
                </w:rPr>
                <w:t>3.4</w:t>
              </w:r>
            </w:hyperlink>
            <w:r w:rsidRPr="00DB0E64">
              <w:t xml:space="preserve">, </w:t>
            </w:r>
            <w:hyperlink w:anchor="sub_10341" w:history="1">
              <w:r w:rsidRPr="00DB0E64">
                <w:rPr>
                  <w:rStyle w:val="ac"/>
                </w:rPr>
                <w:t>3.4.1</w:t>
              </w:r>
            </w:hyperlink>
            <w:r w:rsidRPr="00DB0E64">
              <w:t xml:space="preserve">, </w:t>
            </w:r>
            <w:hyperlink w:anchor="sub_10351" w:history="1">
              <w:r w:rsidRPr="00DB0E64">
                <w:rPr>
                  <w:rStyle w:val="ac"/>
                </w:rPr>
                <w:t>3.5.1</w:t>
              </w:r>
            </w:hyperlink>
            <w:r w:rsidRPr="00DB0E64">
              <w:t xml:space="preserve">, </w:t>
            </w:r>
            <w:hyperlink w:anchor="sub_1036" w:history="1">
              <w:r w:rsidRPr="00DB0E64">
                <w:rPr>
                  <w:rStyle w:val="ac"/>
                </w:rPr>
                <w:t>3.6</w:t>
              </w:r>
            </w:hyperlink>
            <w:r w:rsidRPr="00DB0E64">
              <w:t xml:space="preserve">, </w:t>
            </w:r>
            <w:hyperlink w:anchor="sub_1037" w:history="1">
              <w:r w:rsidRPr="00DB0E64">
                <w:rPr>
                  <w:rStyle w:val="ac"/>
                </w:rPr>
                <w:t>3.7</w:t>
              </w:r>
            </w:hyperlink>
            <w:r w:rsidRPr="00DB0E64">
              <w:t xml:space="preserve">, </w:t>
            </w:r>
            <w:hyperlink w:anchor="sub_103101" w:history="1">
              <w:r w:rsidRPr="00DB0E64">
                <w:rPr>
                  <w:rStyle w:val="ac"/>
                </w:rPr>
                <w:t>3.10.1</w:t>
              </w:r>
            </w:hyperlink>
            <w:r w:rsidRPr="00DB0E64">
              <w:t xml:space="preserve">, </w:t>
            </w:r>
            <w:hyperlink w:anchor="sub_1041" w:history="1">
              <w:r w:rsidRPr="00DB0E64">
                <w:rPr>
                  <w:rStyle w:val="ac"/>
                </w:rPr>
                <w:t>4.1</w:t>
              </w:r>
            </w:hyperlink>
            <w:r w:rsidRPr="00DB0E64">
              <w:t xml:space="preserve">, </w:t>
            </w:r>
            <w:hyperlink w:anchor="sub_1043" w:history="1">
              <w:r w:rsidRPr="00DB0E64">
                <w:rPr>
                  <w:rStyle w:val="ac"/>
                </w:rPr>
                <w:t>4.3</w:t>
              </w:r>
            </w:hyperlink>
            <w:r w:rsidRPr="00DB0E64">
              <w:t xml:space="preserve">, </w:t>
            </w:r>
            <w:hyperlink w:anchor="sub_1044" w:history="1">
              <w:r w:rsidRPr="00DB0E64">
                <w:rPr>
                  <w:rStyle w:val="ac"/>
                </w:rPr>
                <w:t>4.4</w:t>
              </w:r>
            </w:hyperlink>
            <w:r w:rsidRPr="00DB0E64">
              <w:t xml:space="preserve">, </w:t>
            </w:r>
            <w:hyperlink w:anchor="sub_1046" w:history="1">
              <w:r w:rsidRPr="00DB0E64">
                <w:rPr>
                  <w:rStyle w:val="ac"/>
                </w:rPr>
                <w:t>4.6</w:t>
              </w:r>
            </w:hyperlink>
            <w:r w:rsidRPr="00DB0E64">
              <w:t xml:space="preserve">, </w:t>
            </w:r>
            <w:hyperlink w:anchor="sub_1512" w:history="1">
              <w:r w:rsidRPr="00DB0E64">
                <w:rPr>
                  <w:rStyle w:val="ac"/>
                </w:rPr>
                <w:t>5.1.2</w:t>
              </w:r>
            </w:hyperlink>
            <w:r w:rsidRPr="00DB0E64">
              <w:t xml:space="preserve">, </w:t>
            </w:r>
            <w:hyperlink w:anchor="sub_1513" w:history="1">
              <w:r w:rsidRPr="00DB0E64">
                <w:rPr>
                  <w:rStyle w:val="ac"/>
                </w:rPr>
                <w:t>5.1.3</w:t>
              </w:r>
            </w:hyperlink>
            <w:r w:rsidRPr="00DB0E64">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2.7</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29" w:name="sub_10271"/>
            <w:r w:rsidRPr="00DB0E64">
              <w:rPr>
                <w:rFonts w:ascii="Times New Roman" w:hAnsi="Times New Roman" w:cs="Times New Roman"/>
              </w:rPr>
              <w:t>Хранение автотранспорта</w:t>
            </w:r>
            <w:bookmarkEnd w:id="52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B0E64">
                <w:rPr>
                  <w:rStyle w:val="ac"/>
                </w:rPr>
                <w:t>кодом 4.9</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2.7.1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30" w:name="sub_1030"/>
            <w:r w:rsidRPr="00DB0E64">
              <w:t>Общественное использование объектов капитального строительства</w:t>
            </w:r>
            <w:bookmarkEnd w:id="53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в целях обеспечения удовлетворения бытовых, социальных и духовных потребностей человека.</w:t>
            </w:r>
          </w:p>
          <w:p w:rsidR="00D3251B" w:rsidRPr="00DB0E64" w:rsidRDefault="00D3251B" w:rsidP="00E66618">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DB0E64">
                <w:rPr>
                  <w:rStyle w:val="ac"/>
                </w:rPr>
                <w:t>кодами 3.1-3.10.2</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31" w:name="sub_1031"/>
            <w:r w:rsidRPr="00DB0E64">
              <w:t>Коммунальное обслуживание</w:t>
            </w:r>
            <w:bookmarkEnd w:id="53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DB0E64">
                <w:rPr>
                  <w:rStyle w:val="ac"/>
                </w:rPr>
                <w:t>кодами 3.1.1-3.1.2</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32" w:name="sub_1311"/>
            <w:r w:rsidRPr="00DB0E64">
              <w:rPr>
                <w:rFonts w:ascii="Times New Roman" w:hAnsi="Times New Roman" w:cs="Times New Roman"/>
              </w:rPr>
              <w:t>Предоставление коммунальных услуг</w:t>
            </w:r>
            <w:bookmarkEnd w:id="53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3.1.1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33" w:name="sub_1312"/>
            <w:r w:rsidRPr="00DB0E64">
              <w:rPr>
                <w:rFonts w:ascii="Times New Roman" w:hAnsi="Times New Roman" w:cs="Times New Roman"/>
              </w:rPr>
              <w:t>Административные здания организаций, обеспечивающих предоставление коммунальных услуг</w:t>
            </w:r>
            <w:bookmarkEnd w:id="53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зданий, предназначенных для приема физических и юридических лиц в связи с предоставлением им коммунальных услуг</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3.1.2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34" w:name="sub_1032"/>
            <w:r w:rsidRPr="00DB0E64">
              <w:t>Социальное обслуживание</w:t>
            </w:r>
            <w:bookmarkEnd w:id="53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DB0E64">
                <w:rPr>
                  <w:rStyle w:val="ac"/>
                </w:rPr>
                <w:t>кодами 3.2.1 - 3.2.4</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35" w:name="sub_1321"/>
            <w:r w:rsidRPr="00DB0E64">
              <w:rPr>
                <w:rFonts w:ascii="Times New Roman" w:hAnsi="Times New Roman" w:cs="Times New Roman"/>
              </w:rPr>
              <w:t>Дома социального обслуживания</w:t>
            </w:r>
            <w:bookmarkEnd w:id="53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зданий, предназначенных для размещения домов престарелых, домов ребенка, детских домов, пунктов ночлега для бездомных граждан;</w:t>
            </w:r>
          </w:p>
          <w:p w:rsidR="00D3251B" w:rsidRPr="00DB0E64" w:rsidRDefault="00D3251B" w:rsidP="00E66618">
            <w:pPr>
              <w:pStyle w:val="ab"/>
            </w:pPr>
            <w:r w:rsidRPr="00DB0E64">
              <w:t>размещение объектов капитального строительства для временного размещения вынужденных переселенцев, лиц, признанных беженцами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3.2.1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36" w:name="sub_1322"/>
            <w:r w:rsidRPr="00DB0E64">
              <w:rPr>
                <w:rFonts w:ascii="Times New Roman" w:hAnsi="Times New Roman" w:cs="Times New Roman"/>
              </w:rPr>
              <w:t>Оказание социальной помощи населению</w:t>
            </w:r>
            <w:bookmarkEnd w:id="53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3.2.2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37" w:name="sub_1323"/>
            <w:r w:rsidRPr="00DB0E64">
              <w:rPr>
                <w:rFonts w:ascii="Times New Roman" w:hAnsi="Times New Roman" w:cs="Times New Roman"/>
              </w:rPr>
              <w:t>Оказание услуг связи</w:t>
            </w:r>
            <w:bookmarkEnd w:id="53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3.2.3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38" w:name="sub_1324"/>
            <w:r w:rsidRPr="00DB0E64">
              <w:rPr>
                <w:rFonts w:ascii="Times New Roman" w:hAnsi="Times New Roman" w:cs="Times New Roman"/>
              </w:rPr>
              <w:t>Общежития</w:t>
            </w:r>
            <w:bookmarkEnd w:id="53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DB0E64">
                <w:rPr>
                  <w:rStyle w:val="ac"/>
                </w:rPr>
                <w:t>кодом 4.7</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3.2.4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39" w:name="sub_1033"/>
            <w:r w:rsidRPr="00DB0E64">
              <w:t>Бытовое обслуживание</w:t>
            </w:r>
            <w:bookmarkEnd w:id="53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40" w:name="sub_1034"/>
            <w:r w:rsidRPr="00DB0E64">
              <w:t>Здравоохранение</w:t>
            </w:r>
            <w:bookmarkEnd w:id="54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DB0E64">
                <w:rPr>
                  <w:rStyle w:val="ac"/>
                </w:rPr>
                <w:t>кодами 3.4.1 - 3.4.2</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41" w:name="sub_10341"/>
            <w:r w:rsidRPr="00DB0E64">
              <w:t>Амбулаторно-поликлиническое обслуживание</w:t>
            </w:r>
            <w:bookmarkEnd w:id="54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3.4.1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42" w:name="sub_10342"/>
            <w:r w:rsidRPr="00DB0E64">
              <w:t>Стационарное медицинское обслуживание</w:t>
            </w:r>
            <w:bookmarkEnd w:id="54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3251B" w:rsidRPr="00DB0E64" w:rsidRDefault="00D3251B" w:rsidP="00E66618">
            <w:pPr>
              <w:pStyle w:val="ab"/>
            </w:pPr>
            <w:r w:rsidRPr="00DB0E64">
              <w:t>размещение станций скорой помощи;</w:t>
            </w:r>
          </w:p>
          <w:p w:rsidR="00D3251B" w:rsidRPr="00DB0E64" w:rsidRDefault="00D3251B" w:rsidP="00E66618">
            <w:pPr>
              <w:pStyle w:val="ab"/>
            </w:pPr>
            <w:bookmarkStart w:id="543" w:name="sub_103104"/>
            <w:r w:rsidRPr="00DB0E64">
              <w:t>размещение площадок санитарной авиации</w:t>
            </w:r>
            <w:bookmarkEnd w:id="543"/>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3.4.2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44" w:name="sub_10343"/>
            <w:r w:rsidRPr="00DB0E64">
              <w:rPr>
                <w:rFonts w:ascii="Times New Roman" w:hAnsi="Times New Roman" w:cs="Times New Roman"/>
              </w:rPr>
              <w:t>Медицинские организации особого назначения</w:t>
            </w:r>
            <w:bookmarkEnd w:id="54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3.4.3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45" w:name="sub_1035"/>
            <w:r w:rsidRPr="00DB0E64">
              <w:t>Образование и просвещение</w:t>
            </w:r>
            <w:bookmarkEnd w:id="54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DB0E64">
                <w:rPr>
                  <w:rStyle w:val="ac"/>
                </w:rPr>
                <w:t>кодами 3.5.1 - 3.5.2</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3.5</w:t>
            </w:r>
          </w:p>
        </w:tc>
      </w:tr>
      <w:tr w:rsidR="00D3251B" w:rsidRPr="00DB0E64" w:rsidTr="00D3251B">
        <w:tc>
          <w:tcPr>
            <w:tcW w:w="2474" w:type="dxa"/>
            <w:tcBorders>
              <w:top w:val="single" w:sz="4" w:space="0" w:color="auto"/>
              <w:bottom w:val="single" w:sz="4" w:space="0" w:color="auto"/>
              <w:right w:val="nil"/>
            </w:tcBorders>
          </w:tcPr>
          <w:p w:rsidR="00D3251B" w:rsidRPr="00DB0E64" w:rsidRDefault="00D3251B" w:rsidP="00E66618">
            <w:pPr>
              <w:pStyle w:val="ab"/>
            </w:pPr>
            <w:bookmarkStart w:id="546" w:name="sub_10351"/>
            <w:r w:rsidRPr="00DB0E64">
              <w:t>Дошкольное, начальное и среднее общее образование</w:t>
            </w:r>
            <w:bookmarkEnd w:id="54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3.5.1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47" w:name="sub_10352"/>
            <w:r w:rsidRPr="00DB0E64">
              <w:t>Среднее и высшее профессиональное образование</w:t>
            </w:r>
            <w:bookmarkEnd w:id="54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3.5.2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48" w:name="sub_1036"/>
            <w:r w:rsidRPr="00DB0E64">
              <w:t>Культурное развитие</w:t>
            </w:r>
            <w:bookmarkEnd w:id="54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DB0E64">
                <w:rPr>
                  <w:rStyle w:val="ac"/>
                </w:rPr>
                <w:t>кодами 3.6.1-3.6.3</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3.6</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49" w:name="sub_1361"/>
            <w:r w:rsidRPr="00DB0E64">
              <w:rPr>
                <w:rFonts w:ascii="Times New Roman" w:hAnsi="Times New Roman" w:cs="Times New Roman"/>
              </w:rPr>
              <w:t>Объекты культурно-досуговой деятельности</w:t>
            </w:r>
            <w:bookmarkEnd w:id="54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3.6.1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50" w:name="sub_1362"/>
            <w:r w:rsidRPr="00DB0E64">
              <w:rPr>
                <w:rFonts w:ascii="Times New Roman" w:hAnsi="Times New Roman" w:cs="Times New Roman"/>
              </w:rPr>
              <w:t>Парки культуры и отдыха</w:t>
            </w:r>
            <w:bookmarkEnd w:id="55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парков культуры и отдыха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3.6.2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51" w:name="sub_1363"/>
            <w:r w:rsidRPr="00DB0E64">
              <w:rPr>
                <w:rFonts w:ascii="Times New Roman" w:hAnsi="Times New Roman" w:cs="Times New Roman"/>
              </w:rPr>
              <w:t>Цирки и зверинцы</w:t>
            </w:r>
            <w:bookmarkEnd w:id="55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3.6.3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52" w:name="sub_1037"/>
            <w:r w:rsidRPr="00DB0E64">
              <w:t>Религиозное использование</w:t>
            </w:r>
            <w:bookmarkEnd w:id="55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DB0E64">
                <w:rPr>
                  <w:rStyle w:val="ac"/>
                </w:rPr>
                <w:t>кодами 3.7.1-3.7.2</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3.7</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53" w:name="sub_1371"/>
            <w:r w:rsidRPr="00DB0E64">
              <w:rPr>
                <w:rFonts w:ascii="Times New Roman" w:hAnsi="Times New Roman" w:cs="Times New Roman"/>
              </w:rPr>
              <w:t>Осуществление религиозных обрядов</w:t>
            </w:r>
            <w:bookmarkEnd w:id="55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3.7.1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54" w:name="sub_1372"/>
            <w:r w:rsidRPr="00DB0E64">
              <w:rPr>
                <w:rFonts w:ascii="Times New Roman" w:hAnsi="Times New Roman" w:cs="Times New Roman"/>
              </w:rPr>
              <w:t>Религиозное управление и образование</w:t>
            </w:r>
            <w:bookmarkEnd w:id="55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3.7.2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55" w:name="sub_1038"/>
            <w:r w:rsidRPr="00DB0E64">
              <w:t>Общественное управление</w:t>
            </w:r>
            <w:bookmarkEnd w:id="55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DB0E64">
                <w:rPr>
                  <w:rStyle w:val="ac"/>
                </w:rPr>
                <w:t>кодами 3.8.1-3.8.2</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3.8</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56" w:name="sub_1381"/>
            <w:r w:rsidRPr="00DB0E64">
              <w:rPr>
                <w:rFonts w:ascii="Times New Roman" w:hAnsi="Times New Roman" w:cs="Times New Roman"/>
              </w:rPr>
              <w:t>Государственное управление</w:t>
            </w:r>
            <w:bookmarkEnd w:id="55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3.8.1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57" w:name="sub_1382"/>
            <w:r w:rsidRPr="00DB0E64">
              <w:rPr>
                <w:rFonts w:ascii="Times New Roman" w:hAnsi="Times New Roman" w:cs="Times New Roman"/>
              </w:rPr>
              <w:t>Представительская деятельность</w:t>
            </w:r>
            <w:bookmarkEnd w:id="55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3.8.2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58" w:name="sub_1039"/>
            <w:r w:rsidRPr="00DB0E64">
              <w:t>Обеспечение научной деятельности</w:t>
            </w:r>
            <w:bookmarkEnd w:id="55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DB0E64">
                <w:rPr>
                  <w:rStyle w:val="ac"/>
                </w:rPr>
                <w:t>кодами 3.9.1 - 3.9.3</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3.9</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59" w:name="sub_10391"/>
            <w:r w:rsidRPr="00DB0E64">
              <w:t>Обеспечение деятельности в области гидрометеорологии и смежных с ней областях</w:t>
            </w:r>
            <w:bookmarkEnd w:id="55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3.9.1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60" w:name="sub_1392"/>
            <w:r w:rsidRPr="00DB0E64">
              <w:rPr>
                <w:rFonts w:ascii="Times New Roman" w:hAnsi="Times New Roman" w:cs="Times New Roman"/>
              </w:rPr>
              <w:t>Проведение научных исследований</w:t>
            </w:r>
            <w:bookmarkEnd w:id="56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3.9.2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61" w:name="sub_1393"/>
            <w:r w:rsidRPr="00DB0E64">
              <w:rPr>
                <w:rFonts w:ascii="Times New Roman" w:hAnsi="Times New Roman" w:cs="Times New Roman"/>
              </w:rPr>
              <w:t>Проведение научных испытаний</w:t>
            </w:r>
            <w:bookmarkEnd w:id="56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3.9.3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62" w:name="sub_10310"/>
            <w:r w:rsidRPr="00DB0E64">
              <w:t>Ветеринарное обслуживание</w:t>
            </w:r>
            <w:bookmarkEnd w:id="56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DB0E64">
                <w:rPr>
                  <w:rStyle w:val="ac"/>
                </w:rPr>
                <w:t>кодами 3.10.1 - 3.10.2</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3.10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63" w:name="sub_103101"/>
            <w:r w:rsidRPr="00DB0E64">
              <w:t>Амбулаторное ветеринарное обслуживание</w:t>
            </w:r>
            <w:bookmarkEnd w:id="56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предназначенных для оказания ветеринарных услуг без содержания животных</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3.10.1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64" w:name="sub_103102"/>
            <w:r w:rsidRPr="00DB0E64">
              <w:t>Приюты для животных</w:t>
            </w:r>
            <w:bookmarkEnd w:id="56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предназначенных для оказания ветеринарных услуг в стационаре;</w:t>
            </w:r>
          </w:p>
          <w:p w:rsidR="00D3251B" w:rsidRPr="00DB0E64" w:rsidRDefault="00D3251B" w:rsidP="00E66618">
            <w:pPr>
              <w:pStyle w:val="ab"/>
            </w:pPr>
            <w:r w:rsidRPr="00DB0E64">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3251B" w:rsidRPr="00DB0E64" w:rsidRDefault="00D3251B" w:rsidP="00E66618">
            <w:pPr>
              <w:pStyle w:val="ab"/>
            </w:pPr>
            <w:r w:rsidRPr="00DB0E64">
              <w:t>размещение объектов капитального строительства, предназначенных для организации гостиниц для животных</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3.10.2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65" w:name="sub_1040"/>
            <w:r w:rsidRPr="00DB0E64">
              <w:t>Предпринимательство</w:t>
            </w:r>
            <w:bookmarkEnd w:id="56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DB0E64">
                <w:rPr>
                  <w:rStyle w:val="ac"/>
                </w:rPr>
                <w:t>кодами 4.1-4.10</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4.0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66" w:name="sub_1041"/>
            <w:r w:rsidRPr="00DB0E64">
              <w:t>Деловое управление</w:t>
            </w:r>
            <w:bookmarkEnd w:id="56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4.1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67" w:name="sub_1042"/>
            <w:r w:rsidRPr="00DB0E64">
              <w:t>Объекты торговли (торговые центры, торгово-развлекательные центры (комплексы)</w:t>
            </w:r>
            <w:bookmarkEnd w:id="56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DB0E64">
                <w:rPr>
                  <w:rStyle w:val="ac"/>
                </w:rPr>
                <w:t>кодами 4.5 - 4.8.2</w:t>
              </w:r>
            </w:hyperlink>
            <w:r w:rsidRPr="00DB0E64">
              <w:t>;</w:t>
            </w:r>
          </w:p>
          <w:p w:rsidR="00D3251B" w:rsidRPr="00DB0E64" w:rsidRDefault="00D3251B" w:rsidP="00E66618">
            <w:pPr>
              <w:pStyle w:val="ab"/>
            </w:pPr>
            <w:r w:rsidRPr="00DB0E64">
              <w:t>размещение гаражей и (или) стоянок для автомобилей сотрудников и посетителей торгового центра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4.2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68" w:name="sub_1043"/>
            <w:r w:rsidRPr="00DB0E64">
              <w:t>Рынки</w:t>
            </w:r>
            <w:bookmarkEnd w:id="56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3251B" w:rsidRPr="00DB0E64" w:rsidRDefault="00D3251B" w:rsidP="00E66618">
            <w:pPr>
              <w:pStyle w:val="ab"/>
            </w:pPr>
            <w:r w:rsidRPr="00DB0E64">
              <w:t>размещение гаражей и (или) стоянок для автомобилей сотрудников и посетителей рынка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4.3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69" w:name="sub_1044"/>
            <w:r w:rsidRPr="00DB0E64">
              <w:t>Магазины</w:t>
            </w:r>
            <w:bookmarkEnd w:id="56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предназначенных для продажи товаров, торговая площадь которых составляет до 5000 кв. м</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4.4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70" w:name="sub_1045"/>
            <w:r w:rsidRPr="00DB0E64">
              <w:t>Банковская и страховая деятельность</w:t>
            </w:r>
            <w:bookmarkEnd w:id="57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4.5</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71" w:name="sub_1046"/>
            <w:r w:rsidRPr="00DB0E64">
              <w:t>Общественное питание</w:t>
            </w:r>
            <w:bookmarkEnd w:id="57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4.6</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72" w:name="sub_1047"/>
            <w:r w:rsidRPr="00DB0E64">
              <w:t>Гостиничное обслуживание</w:t>
            </w:r>
            <w:bookmarkEnd w:id="57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4.7</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73" w:name="sub_1048"/>
            <w:r w:rsidRPr="00DB0E64">
              <w:t>Развлечения</w:t>
            </w:r>
            <w:bookmarkEnd w:id="57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зданий и сооружений, предназначенных для развлечения.</w:t>
            </w:r>
          </w:p>
          <w:p w:rsidR="00D3251B" w:rsidRPr="00DB0E64" w:rsidRDefault="00D3251B" w:rsidP="00E66618">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DB0E64">
                <w:rPr>
                  <w:rStyle w:val="ac"/>
                </w:rPr>
                <w:t>кодами 4.8.1 - 4.8.3</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4.8</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74" w:name="sub_1481"/>
            <w:r w:rsidRPr="00DB0E64">
              <w:rPr>
                <w:rFonts w:ascii="Times New Roman" w:hAnsi="Times New Roman" w:cs="Times New Roman"/>
              </w:rPr>
              <w:t>Развлекательные мероприятия</w:t>
            </w:r>
            <w:bookmarkEnd w:id="57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4.8.1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75" w:name="sub_1482"/>
            <w:r w:rsidRPr="00DB0E64">
              <w:rPr>
                <w:rFonts w:ascii="Times New Roman" w:hAnsi="Times New Roman" w:cs="Times New Roman"/>
              </w:rPr>
              <w:t>Проведение азартных игр</w:t>
            </w:r>
            <w:bookmarkEnd w:id="57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4.8.2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76" w:name="sub_1483"/>
            <w:r w:rsidRPr="00DB0E64">
              <w:rPr>
                <w:rFonts w:ascii="Times New Roman" w:hAnsi="Times New Roman" w:cs="Times New Roman"/>
              </w:rPr>
              <w:t>Проведение азартных игр в игорных зонах</w:t>
            </w:r>
            <w:bookmarkEnd w:id="57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4.8.3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77" w:name="sub_1049"/>
            <w:r w:rsidRPr="00DB0E64">
              <w:rPr>
                <w:rFonts w:ascii="Times New Roman" w:hAnsi="Times New Roman" w:cs="Times New Roman"/>
              </w:rPr>
              <w:t>Служебные гаражи</w:t>
            </w:r>
            <w:bookmarkEnd w:id="57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B0E64">
                <w:rPr>
                  <w:rStyle w:val="ac"/>
                </w:rPr>
                <w:t>кодами 3.0</w:t>
              </w:r>
            </w:hyperlink>
            <w:r w:rsidRPr="00DB0E64">
              <w:t xml:space="preserve">, </w:t>
            </w:r>
            <w:hyperlink w:anchor="sub_1040" w:history="1">
              <w:r w:rsidRPr="00DB0E64">
                <w:rPr>
                  <w:rStyle w:val="ac"/>
                </w:rPr>
                <w:t>4.0</w:t>
              </w:r>
            </w:hyperlink>
            <w:r w:rsidRPr="00DB0E64">
              <w:t>, а также для стоянки и хранения транспортных средств общего пользования, в том числе в депо</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4.9</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78" w:name="sub_10491"/>
            <w:r w:rsidRPr="00DB0E64">
              <w:rPr>
                <w:rFonts w:ascii="Times New Roman" w:hAnsi="Times New Roman" w:cs="Times New Roman"/>
              </w:rPr>
              <w:t>Объекты дорожного сервиса</w:t>
            </w:r>
            <w:bookmarkEnd w:id="57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DB0E64">
                <w:rPr>
                  <w:rStyle w:val="ac"/>
                </w:rPr>
                <w:t>кодами 4.9.1.1 - 4.9.1.4</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4.9.1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79" w:name="sub_14911"/>
            <w:r w:rsidRPr="00DB0E64">
              <w:rPr>
                <w:rFonts w:ascii="Times New Roman" w:hAnsi="Times New Roman" w:cs="Times New Roman"/>
              </w:rPr>
              <w:t>Заправка транспортных средств</w:t>
            </w:r>
            <w:bookmarkEnd w:id="57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4.9.1.1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80" w:name="sub_14912"/>
            <w:r w:rsidRPr="00DB0E64">
              <w:rPr>
                <w:rFonts w:ascii="Times New Roman" w:hAnsi="Times New Roman" w:cs="Times New Roman"/>
              </w:rPr>
              <w:t>Обеспечение дорожного отдыха</w:t>
            </w:r>
            <w:bookmarkEnd w:id="58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4.9.1.2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81" w:name="sub_14913"/>
            <w:r w:rsidRPr="00DB0E64">
              <w:rPr>
                <w:rFonts w:ascii="Times New Roman" w:hAnsi="Times New Roman" w:cs="Times New Roman"/>
              </w:rPr>
              <w:t>Автомобильные мойки</w:t>
            </w:r>
            <w:bookmarkEnd w:id="58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автомобильных моек, а также размещение магазинов сопутствующей торговли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4.9.1.3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82" w:name="sub_14914"/>
            <w:r w:rsidRPr="00DB0E64">
              <w:rPr>
                <w:rFonts w:ascii="Times New Roman" w:hAnsi="Times New Roman" w:cs="Times New Roman"/>
              </w:rPr>
              <w:t>Ремонт автомобилей</w:t>
            </w:r>
            <w:bookmarkEnd w:id="58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4.9.1.4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83" w:name="sub_10410"/>
            <w:r w:rsidRPr="00DB0E64">
              <w:t>Выставочно-ярмарочная деятельность</w:t>
            </w:r>
            <w:bookmarkEnd w:id="58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4.10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84" w:name="sub_1050"/>
            <w:r w:rsidRPr="00DB0E64">
              <w:t>Отдых (рекреация)</w:t>
            </w:r>
            <w:bookmarkEnd w:id="58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3251B" w:rsidRPr="00DB0E64" w:rsidRDefault="00D3251B" w:rsidP="00E66618">
            <w:pPr>
              <w:pStyle w:val="ab"/>
            </w:pPr>
            <w:r w:rsidRPr="00DB0E64">
              <w:t>создание и уход за городскими лесами, скверами, прудами, озерами, водохранилищами, пляжами, а также обустройство мест отдыха в них.</w:t>
            </w:r>
          </w:p>
          <w:p w:rsidR="00D3251B" w:rsidRPr="00DB0E64" w:rsidRDefault="00D3251B" w:rsidP="00E66618">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DB0E64">
                <w:rPr>
                  <w:rStyle w:val="ac"/>
                </w:rPr>
                <w:t>кодами 5.1 - 5.5</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5.0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85" w:name="sub_1051"/>
            <w:r w:rsidRPr="00DB0E64">
              <w:t>Спорт</w:t>
            </w:r>
            <w:bookmarkEnd w:id="58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DB0E64">
                <w:rPr>
                  <w:rStyle w:val="ac"/>
                </w:rPr>
                <w:t>кодами 5.1.1 - 5.1.7</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5.1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86" w:name="sub_1511"/>
            <w:r w:rsidRPr="00DB0E64">
              <w:rPr>
                <w:rFonts w:ascii="Times New Roman" w:hAnsi="Times New Roman" w:cs="Times New Roman"/>
              </w:rPr>
              <w:t>Обеспечение спортивно-зрелищных мероприятий</w:t>
            </w:r>
            <w:bookmarkEnd w:id="58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5.1.1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87" w:name="sub_1512"/>
            <w:r w:rsidRPr="00DB0E64">
              <w:rPr>
                <w:rFonts w:ascii="Times New Roman" w:hAnsi="Times New Roman" w:cs="Times New Roman"/>
              </w:rPr>
              <w:t>Обеспечение занятий спортом в помещениях</w:t>
            </w:r>
            <w:bookmarkEnd w:id="58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спортивных клубов, спортивных залов, бассейнов, физкультурно-оздоровительных комплексов в зданиях и сооружениях</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5.1.2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88" w:name="sub_1513"/>
            <w:r w:rsidRPr="00DB0E64">
              <w:rPr>
                <w:rFonts w:ascii="Times New Roman" w:hAnsi="Times New Roman" w:cs="Times New Roman"/>
              </w:rPr>
              <w:t>Площадки для занятий спортом</w:t>
            </w:r>
            <w:bookmarkEnd w:id="58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5.1.3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89" w:name="sub_1514"/>
            <w:r w:rsidRPr="00DB0E64">
              <w:rPr>
                <w:rFonts w:ascii="Times New Roman" w:hAnsi="Times New Roman" w:cs="Times New Roman"/>
              </w:rPr>
              <w:t>Оборудованные площадки для занятий спортом</w:t>
            </w:r>
            <w:bookmarkEnd w:id="58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5.1.4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90" w:name="sub_1515"/>
            <w:r w:rsidRPr="00DB0E64">
              <w:rPr>
                <w:rFonts w:ascii="Times New Roman" w:hAnsi="Times New Roman" w:cs="Times New Roman"/>
              </w:rPr>
              <w:t>Водный спорт</w:t>
            </w:r>
            <w:bookmarkEnd w:id="59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5.1.5</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91" w:name="sub_1516"/>
            <w:r w:rsidRPr="00DB0E64">
              <w:rPr>
                <w:rFonts w:ascii="Times New Roman" w:hAnsi="Times New Roman" w:cs="Times New Roman"/>
              </w:rPr>
              <w:t>Авиационный спорт</w:t>
            </w:r>
            <w:bookmarkEnd w:id="59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5.1.6</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592" w:name="sub_1517"/>
            <w:r w:rsidRPr="00DB0E64">
              <w:rPr>
                <w:rFonts w:ascii="Times New Roman" w:hAnsi="Times New Roman" w:cs="Times New Roman"/>
              </w:rPr>
              <w:t>Спортивные базы</w:t>
            </w:r>
            <w:bookmarkEnd w:id="59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спортивных баз и лагерей, в которых осуществляется спортивная подготовка длительно проживающих в них лиц</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5.1.7</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93" w:name="sub_1052"/>
            <w:r w:rsidRPr="00DB0E64">
              <w:t>Природно-познавательный туризм</w:t>
            </w:r>
            <w:bookmarkEnd w:id="59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3251B" w:rsidRPr="00DB0E64" w:rsidRDefault="00D3251B" w:rsidP="00E66618">
            <w:pPr>
              <w:pStyle w:val="ab"/>
            </w:pPr>
            <w:r w:rsidRPr="00DB0E64">
              <w:t>осуществление необходимых природоохранных и природовосстановительных мероприятий</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5.2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94" w:name="sub_10521"/>
            <w:r w:rsidRPr="00DB0E64">
              <w:t>Туристическое обслуживание</w:t>
            </w:r>
            <w:bookmarkEnd w:id="59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5.2.1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95" w:name="sub_1053"/>
            <w:r w:rsidRPr="00DB0E64">
              <w:t>Охота и рыбалка</w:t>
            </w:r>
            <w:bookmarkEnd w:id="59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5.3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96" w:name="sub_1054"/>
            <w:r w:rsidRPr="00DB0E64">
              <w:t>Причалы для маломерных судов</w:t>
            </w:r>
            <w:bookmarkEnd w:id="59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сооружений, предназначенных для причаливания, хранения и обслуживания яхт, катеров, лодок и других маломерных судов</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5.4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97" w:name="sub_1055"/>
            <w:r w:rsidRPr="00DB0E64">
              <w:t>Поля для гольфа или конных прогулок</w:t>
            </w:r>
            <w:bookmarkEnd w:id="59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5.5</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98" w:name="sub_1060"/>
            <w:r w:rsidRPr="00DB0E64">
              <w:t>Производственная деятельность</w:t>
            </w:r>
            <w:bookmarkEnd w:id="59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6.0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599" w:name="sub_1061"/>
            <w:r w:rsidRPr="00DB0E64">
              <w:t>Недропользование</w:t>
            </w:r>
            <w:bookmarkEnd w:id="59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Осуществление геологических изысканий;</w:t>
            </w:r>
          </w:p>
          <w:p w:rsidR="00D3251B" w:rsidRPr="00DB0E64" w:rsidRDefault="00D3251B" w:rsidP="00E66618">
            <w:pPr>
              <w:pStyle w:val="ab"/>
            </w:pPr>
            <w:r w:rsidRPr="00DB0E64">
              <w:t>добыча полезных ископаемых открытым (карьеры, отвалы) и закрытым (шахты, скважины) способами;</w:t>
            </w:r>
          </w:p>
          <w:p w:rsidR="00D3251B" w:rsidRPr="00DB0E64" w:rsidRDefault="00D3251B" w:rsidP="00E66618">
            <w:pPr>
              <w:pStyle w:val="ab"/>
            </w:pPr>
            <w:r w:rsidRPr="00DB0E64">
              <w:t>размещение объектов капитального строительства, в том числе подземных, в целях добычи полезных ископаемых;</w:t>
            </w:r>
          </w:p>
          <w:p w:rsidR="00D3251B" w:rsidRPr="00DB0E64" w:rsidRDefault="00D3251B" w:rsidP="00E66618">
            <w:pPr>
              <w:pStyle w:val="ab"/>
            </w:pPr>
            <w:r w:rsidRPr="00DB0E64">
              <w:t>размещение объектов капитального строительства, необходимых для подготовки сырья к транспортировке и (или) промышленной переработке;</w:t>
            </w:r>
          </w:p>
          <w:p w:rsidR="00D3251B" w:rsidRPr="00DB0E64" w:rsidRDefault="00D3251B" w:rsidP="00E66618">
            <w:pPr>
              <w:pStyle w:val="ab"/>
            </w:pPr>
            <w:r w:rsidRPr="00DB0E64">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6.1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00" w:name="sub_1062"/>
            <w:r w:rsidRPr="00DB0E64">
              <w:t>Тяжелая промышленность</w:t>
            </w:r>
            <w:bookmarkEnd w:id="60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6.2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01" w:name="sub_10621"/>
            <w:r w:rsidRPr="00DB0E64">
              <w:t>Автомобилестроительная промышленность</w:t>
            </w:r>
            <w:bookmarkEnd w:id="60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6.2.1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02" w:name="sub_1063"/>
            <w:r w:rsidRPr="00DB0E64">
              <w:t>Легкая промышленность</w:t>
            </w:r>
            <w:bookmarkEnd w:id="60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предназначенных для текстильной, фарфоро-фаянсовой, электронной промышленности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6.3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03" w:name="sub_10631"/>
            <w:r w:rsidRPr="00DB0E64">
              <w:t>Фармацевтическая промышленность</w:t>
            </w:r>
            <w:bookmarkEnd w:id="60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6.3.1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04" w:name="sub_1064"/>
            <w:r w:rsidRPr="00DB0E64">
              <w:t>Пищевая промышленность</w:t>
            </w:r>
            <w:bookmarkEnd w:id="60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6.4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05" w:name="sub_1065"/>
            <w:r w:rsidRPr="00DB0E64">
              <w:t>Нефтехимическая промышленность</w:t>
            </w:r>
            <w:bookmarkEnd w:id="60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6.5</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06" w:name="sub_1066"/>
            <w:r w:rsidRPr="00DB0E64">
              <w:t>Строительная промышленность</w:t>
            </w:r>
            <w:bookmarkEnd w:id="60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6.6</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07" w:name="sub_1067"/>
            <w:r w:rsidRPr="00DB0E64">
              <w:t>Энергетика</w:t>
            </w:r>
            <w:bookmarkEnd w:id="60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B0E64">
                <w:rPr>
                  <w:rStyle w:val="ac"/>
                </w:rPr>
                <w:t>кодом 3.1</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6.7</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08" w:name="sub_10671"/>
            <w:r w:rsidRPr="00DB0E64">
              <w:t>Атомная энергетика</w:t>
            </w:r>
            <w:bookmarkEnd w:id="60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6.7.1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09" w:name="sub_1068"/>
            <w:r w:rsidRPr="00DB0E64">
              <w:t>Связь</w:t>
            </w:r>
            <w:bookmarkEnd w:id="60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DB0E64">
                <w:rPr>
                  <w:rStyle w:val="ac"/>
                </w:rPr>
                <w:t>кодами 3.1.1</w:t>
              </w:r>
            </w:hyperlink>
            <w:r w:rsidRPr="00DB0E64">
              <w:t xml:space="preserve">, </w:t>
            </w:r>
            <w:hyperlink w:anchor="sub_1323" w:history="1">
              <w:r w:rsidRPr="00DB0E64">
                <w:rPr>
                  <w:rStyle w:val="ac"/>
                </w:rPr>
                <w:t>3.2.3</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6.8</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10" w:name="sub_1069"/>
            <w:r w:rsidRPr="00DB0E64">
              <w:t>Склады</w:t>
            </w:r>
            <w:bookmarkEnd w:id="61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6.9</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611" w:name="sub_1691"/>
            <w:r w:rsidRPr="00DB0E64">
              <w:rPr>
                <w:rFonts w:ascii="Times New Roman" w:hAnsi="Times New Roman" w:cs="Times New Roman"/>
              </w:rPr>
              <w:t>Складские площадки</w:t>
            </w:r>
            <w:bookmarkEnd w:id="61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Временное хранение, распределение и перевалка грузов (за исключением хранения стратегических запасов) на открытом воздухе</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6.9.1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12" w:name="sub_10610"/>
            <w:r w:rsidRPr="00DB0E64">
              <w:t>Обеспечение космической деятельности</w:t>
            </w:r>
            <w:bookmarkEnd w:id="61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6.10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13" w:name="sub_10611"/>
            <w:r w:rsidRPr="00DB0E64">
              <w:t>Целлюлозно-бумажная промышленность</w:t>
            </w:r>
            <w:bookmarkEnd w:id="61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6.11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614" w:name="sub_1612"/>
            <w:r w:rsidRPr="00DB0E64">
              <w:rPr>
                <w:rFonts w:ascii="Times New Roman" w:hAnsi="Times New Roman" w:cs="Times New Roman"/>
              </w:rPr>
              <w:t>Научно-производственная деятельность</w:t>
            </w:r>
            <w:bookmarkEnd w:id="61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технологических, промышленных, агропромышленных парков, бизнес-инкубаторов</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6.12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15" w:name="sub_1070"/>
            <w:r w:rsidRPr="00DB0E64">
              <w:t>Транспорт</w:t>
            </w:r>
            <w:bookmarkEnd w:id="61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различного рода путей сообщения и сооружений, используемых для перевозки людей или грузов, либо передачи веществ.</w:t>
            </w:r>
          </w:p>
          <w:p w:rsidR="00D3251B" w:rsidRPr="00DB0E64" w:rsidRDefault="00D3251B" w:rsidP="00E66618">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DB0E64">
                <w:rPr>
                  <w:rStyle w:val="ac"/>
                </w:rPr>
                <w:t>кодами 7.1 -7.5</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7.0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16" w:name="sub_1071"/>
            <w:r w:rsidRPr="00DB0E64">
              <w:t>Железнодорожный транспорт</w:t>
            </w:r>
            <w:bookmarkEnd w:id="61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DB0E64">
                <w:rPr>
                  <w:rStyle w:val="ac"/>
                </w:rPr>
                <w:t>кодами 7.1.1 - 7.1.2</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7.1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617" w:name="sub_1711"/>
            <w:r w:rsidRPr="00DB0E64">
              <w:rPr>
                <w:rFonts w:ascii="Times New Roman" w:hAnsi="Times New Roman" w:cs="Times New Roman"/>
              </w:rPr>
              <w:t>Железнодорожные пути</w:t>
            </w:r>
            <w:bookmarkEnd w:id="61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железнодорожных путей</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7.1.1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618" w:name="sub_1712"/>
            <w:r w:rsidRPr="00DB0E64">
              <w:rPr>
                <w:rFonts w:ascii="Times New Roman" w:hAnsi="Times New Roman" w:cs="Times New Roman"/>
              </w:rPr>
              <w:t>Обслуживание железнодорожных перевозок</w:t>
            </w:r>
            <w:bookmarkEnd w:id="61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7.1.2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19" w:name="sub_1072"/>
            <w:r w:rsidRPr="00DB0E64">
              <w:t>Автомобильный транспорт</w:t>
            </w:r>
            <w:bookmarkEnd w:id="61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зданий и сооружений автомобильного транспорта.</w:t>
            </w:r>
          </w:p>
          <w:p w:rsidR="00D3251B" w:rsidRPr="00DB0E64" w:rsidRDefault="00D3251B" w:rsidP="00E66618">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DB0E64">
                <w:rPr>
                  <w:rStyle w:val="ac"/>
                </w:rPr>
                <w:t>кодами 7.2.1 - 7.2.3</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7.2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620" w:name="sub_1721"/>
            <w:r w:rsidRPr="00DB0E64">
              <w:rPr>
                <w:rFonts w:ascii="Times New Roman" w:hAnsi="Times New Roman" w:cs="Times New Roman"/>
              </w:rPr>
              <w:t>Размещение автомобильных дорог</w:t>
            </w:r>
            <w:bookmarkEnd w:id="62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B0E64">
                <w:rPr>
                  <w:rStyle w:val="ac"/>
                </w:rPr>
                <w:t>кодами 2.7.1</w:t>
              </w:r>
            </w:hyperlink>
            <w:r w:rsidRPr="00DB0E64">
              <w:t xml:space="preserve">, </w:t>
            </w:r>
            <w:hyperlink w:anchor="sub_1049" w:history="1">
              <w:r w:rsidRPr="00DB0E64">
                <w:rPr>
                  <w:rStyle w:val="ac"/>
                </w:rPr>
                <w:t>4.9</w:t>
              </w:r>
            </w:hyperlink>
            <w:r w:rsidRPr="00DB0E64">
              <w:t xml:space="preserve">, </w:t>
            </w:r>
            <w:hyperlink w:anchor="sub_1723" w:history="1">
              <w:r w:rsidRPr="00DB0E64">
                <w:rPr>
                  <w:rStyle w:val="ac"/>
                </w:rPr>
                <w:t>7.2.3</w:t>
              </w:r>
            </w:hyperlink>
            <w:r w:rsidRPr="00DB0E64">
              <w:t>, а также некапитальных сооружений, предназначенных для охраны транспортных средств;</w:t>
            </w:r>
          </w:p>
          <w:p w:rsidR="00D3251B" w:rsidRPr="00DB0E64" w:rsidRDefault="00D3251B" w:rsidP="00E66618">
            <w:pPr>
              <w:pStyle w:val="ab"/>
            </w:pPr>
            <w:r w:rsidRPr="00DB0E64">
              <w:t>размещение объектов, предназначенных для размещения постов органов внутренних дел, ответственных за безопасность дорожного движения</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7.2.1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621" w:name="sub_1722"/>
            <w:r w:rsidRPr="00DB0E64">
              <w:rPr>
                <w:rFonts w:ascii="Times New Roman" w:hAnsi="Times New Roman" w:cs="Times New Roman"/>
              </w:rPr>
              <w:t>Обслуживание перевозок пассажиров</w:t>
            </w:r>
            <w:bookmarkEnd w:id="62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DB0E64">
                <w:rPr>
                  <w:rStyle w:val="ac"/>
                </w:rPr>
                <w:t>кодом 7.6</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7.2.2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622" w:name="sub_1723"/>
            <w:r w:rsidRPr="00DB0E64">
              <w:rPr>
                <w:rFonts w:ascii="Times New Roman" w:hAnsi="Times New Roman" w:cs="Times New Roman"/>
              </w:rPr>
              <w:t>Стоянки</w:t>
            </w:r>
            <w:bookmarkEnd w:id="622"/>
          </w:p>
          <w:p w:rsidR="00D3251B" w:rsidRPr="00DB0E64" w:rsidRDefault="00D3251B" w:rsidP="00E66618">
            <w:pPr>
              <w:pStyle w:val="ad"/>
              <w:rPr>
                <w:rFonts w:ascii="Times New Roman" w:hAnsi="Times New Roman" w:cs="Times New Roman"/>
              </w:rPr>
            </w:pPr>
            <w:r w:rsidRPr="00DB0E64">
              <w:rPr>
                <w:rFonts w:ascii="Times New Roman" w:hAnsi="Times New Roman" w:cs="Times New Roman"/>
              </w:rPr>
              <w:t>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стоянок транспортных средств, осуществляющих перевозки людей по установленному маршруту</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7.2.3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23" w:name="sub_1073"/>
            <w:r w:rsidRPr="00DB0E64">
              <w:t>Водный транспорт</w:t>
            </w:r>
            <w:bookmarkEnd w:id="62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7.3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24" w:name="sub_1074"/>
            <w:r w:rsidRPr="00DB0E64">
              <w:t>Воздушный транспорт</w:t>
            </w:r>
            <w:bookmarkEnd w:id="62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7.4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25" w:name="sub_1075"/>
            <w:r w:rsidRPr="00DB0E64">
              <w:t>Трубопроводный транспорт</w:t>
            </w:r>
            <w:bookmarkEnd w:id="62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7.5</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626" w:name="sub_1076"/>
            <w:r w:rsidRPr="00DB0E64">
              <w:rPr>
                <w:rFonts w:ascii="Times New Roman" w:hAnsi="Times New Roman" w:cs="Times New Roman"/>
              </w:rPr>
              <w:t>Внеуличный транспорт</w:t>
            </w:r>
            <w:bookmarkEnd w:id="62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D3251B" w:rsidRPr="00DB0E64" w:rsidRDefault="00D3251B" w:rsidP="00E66618">
            <w:pPr>
              <w:pStyle w:val="ab"/>
            </w:pPr>
            <w:r w:rsidRPr="00DB0E64">
              <w:t>размещение наземных сооружений иных видов внеуличного транспорта (монорельсового транспорта, подвесных канатных дорог, фуникулеров)</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7.6</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27" w:name="sub_1080"/>
            <w:r w:rsidRPr="00DB0E64">
              <w:t>Обеспечение обороны и безопасности</w:t>
            </w:r>
            <w:bookmarkEnd w:id="62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D3251B" w:rsidRPr="00DB0E64" w:rsidRDefault="00D3251B" w:rsidP="00E66618">
            <w:pPr>
              <w:pStyle w:val="ab"/>
            </w:pPr>
            <w:r w:rsidRPr="00DB0E64">
              <w:t>размещение объектов, обеспечивающих осуществление таможенной деятельности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8.0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28" w:name="sub_1081"/>
            <w:r w:rsidRPr="00DB0E64">
              <w:t>Обеспечение вооруженных сил</w:t>
            </w:r>
            <w:bookmarkEnd w:id="62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3251B" w:rsidRPr="00DB0E64" w:rsidRDefault="00D3251B" w:rsidP="00E66618">
            <w:pPr>
              <w:pStyle w:val="ab"/>
            </w:pPr>
            <w:r w:rsidRPr="00DB0E64">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3251B" w:rsidRPr="00DB0E64" w:rsidRDefault="00D3251B" w:rsidP="00E66618">
            <w:pPr>
              <w:pStyle w:val="ab"/>
            </w:pPr>
            <w:r w:rsidRPr="00DB0E64">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3251B" w:rsidRPr="00DB0E64" w:rsidRDefault="00D3251B" w:rsidP="00E66618">
            <w:pPr>
              <w:pStyle w:val="ab"/>
            </w:pPr>
            <w:r w:rsidRPr="00DB0E64">
              <w:t>размещение объектов, для обеспечения безопасности которых были созданы закрытые административно-территориальные образования</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8.1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29" w:name="sub_1082"/>
            <w:r w:rsidRPr="00DB0E64">
              <w:t>Охрана Государственной границы Российской Федерации</w:t>
            </w:r>
            <w:bookmarkEnd w:id="62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8.2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30" w:name="sub_1083"/>
            <w:r w:rsidRPr="00DB0E64">
              <w:t>Обеспечение внутреннего правопорядка</w:t>
            </w:r>
            <w:bookmarkEnd w:id="63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8.3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31" w:name="sub_1084"/>
            <w:r w:rsidRPr="00DB0E64">
              <w:t>Обеспечение деятельности по исполнению наказаний</w:t>
            </w:r>
            <w:bookmarkEnd w:id="63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капитального строительства для создания мест лишения свободы (следственные изоляторы, тюрьмы, поселения)</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8.4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32" w:name="sub_1090"/>
            <w:r w:rsidRPr="00DB0E64">
              <w:t>Деятельность по особой охране и изучению природы</w:t>
            </w:r>
            <w:bookmarkEnd w:id="63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9.0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33" w:name="sub_1091"/>
            <w:r w:rsidRPr="00DB0E64">
              <w:t>Охрана природных территорий</w:t>
            </w:r>
            <w:bookmarkEnd w:id="63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9.1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34" w:name="sub_1092"/>
            <w:r w:rsidRPr="00DB0E64">
              <w:t>Курортная деятельность</w:t>
            </w:r>
            <w:bookmarkEnd w:id="63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9.2</w:t>
            </w:r>
          </w:p>
        </w:tc>
      </w:tr>
      <w:tr w:rsidR="00D3251B" w:rsidRPr="00DB0E64" w:rsidTr="00D3251B">
        <w:tc>
          <w:tcPr>
            <w:tcW w:w="2474" w:type="dxa"/>
            <w:tcBorders>
              <w:top w:val="single" w:sz="4" w:space="0" w:color="auto"/>
              <w:bottom w:val="single" w:sz="4" w:space="0" w:color="auto"/>
              <w:right w:val="nil"/>
            </w:tcBorders>
          </w:tcPr>
          <w:p w:rsidR="00D3251B" w:rsidRPr="00DB0E64" w:rsidRDefault="00D3251B" w:rsidP="00E66618">
            <w:pPr>
              <w:pStyle w:val="ab"/>
            </w:pPr>
            <w:bookmarkStart w:id="635" w:name="sub_10921"/>
            <w:r w:rsidRPr="00DB0E64">
              <w:t>Санаторная деятельность</w:t>
            </w:r>
            <w:bookmarkEnd w:id="63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D3251B" w:rsidRPr="00DB0E64" w:rsidRDefault="00D3251B" w:rsidP="00E66618">
            <w:pPr>
              <w:pStyle w:val="ab"/>
            </w:pPr>
            <w:r w:rsidRPr="00DB0E64">
              <w:t>обустройство лечебно-оздоровительных местностей (пляжи, бюветы, места добычи целебной грязи);</w:t>
            </w:r>
          </w:p>
          <w:p w:rsidR="00D3251B" w:rsidRPr="00DB0E64" w:rsidRDefault="00D3251B" w:rsidP="00E66618">
            <w:pPr>
              <w:pStyle w:val="ab"/>
            </w:pPr>
            <w:r w:rsidRPr="00DB0E64">
              <w:t>размещение лечебно-оздоровительных лагерей</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9.2.1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36" w:name="sub_1093"/>
            <w:r w:rsidRPr="00DB0E64">
              <w:t>Историко-культурная деятельность</w:t>
            </w:r>
            <w:bookmarkEnd w:id="63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9.3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37" w:name="sub_10100"/>
            <w:r w:rsidRPr="00DB0E64">
              <w:t>Использование лесов</w:t>
            </w:r>
            <w:bookmarkEnd w:id="63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DB0E64">
                <w:rPr>
                  <w:rStyle w:val="ac"/>
                </w:rPr>
                <w:t>кодами 10.1 - 10.4</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10.0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38" w:name="sub_10101"/>
            <w:r w:rsidRPr="00DB0E64">
              <w:t>Заготовка древесины</w:t>
            </w:r>
            <w:bookmarkEnd w:id="63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10.1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39" w:name="sub_10102"/>
            <w:r w:rsidRPr="00DB0E64">
              <w:t>Лесные плантации</w:t>
            </w:r>
            <w:bookmarkEnd w:id="63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10.2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40" w:name="sub_10103"/>
            <w:r w:rsidRPr="00DB0E64">
              <w:t>Заготовка лесных ресурсов</w:t>
            </w:r>
            <w:bookmarkEnd w:id="640"/>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10.3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41" w:name="sub_10104"/>
            <w:r w:rsidRPr="00DB0E64">
              <w:t>Резервные леса</w:t>
            </w:r>
            <w:bookmarkEnd w:id="64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Деятельность, связанная с охраной лесов</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10.4</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42" w:name="sub_10110"/>
            <w:r w:rsidRPr="00DB0E64">
              <w:t>Водные объекты</w:t>
            </w:r>
            <w:bookmarkEnd w:id="64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Ледники, снежники, ручьи, реки, озера, болота, территориальные моря и другие поверхностные водные объекты</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11.0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43" w:name="sub_10111"/>
            <w:r w:rsidRPr="00DB0E64">
              <w:t>Общее пользование водными объектами</w:t>
            </w:r>
            <w:bookmarkEnd w:id="643"/>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11.1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44" w:name="sub_10112"/>
            <w:r w:rsidRPr="00DB0E64">
              <w:t>Специальное пользование водными объектами</w:t>
            </w:r>
            <w:bookmarkEnd w:id="64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11.2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45" w:name="sub_10113"/>
            <w:r w:rsidRPr="00DB0E64">
              <w:t>Гидротехнические сооружения</w:t>
            </w:r>
            <w:bookmarkEnd w:id="64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11.3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46" w:name="sub_10120"/>
            <w:r w:rsidRPr="00DB0E64">
              <w:t>Земельные участки (территории) общего пользования</w:t>
            </w:r>
            <w:bookmarkEnd w:id="64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Земельные участки общего пользования.</w:t>
            </w:r>
          </w:p>
          <w:p w:rsidR="00D3251B" w:rsidRPr="00DB0E64" w:rsidRDefault="00D3251B" w:rsidP="00E66618">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B0E64">
                <w:rPr>
                  <w:rStyle w:val="ac"/>
                </w:rPr>
                <w:t>кодами 12.0.1 - 12.0.2</w:t>
              </w:r>
            </w:hyperlink>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12.0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647" w:name="sub_11201"/>
            <w:r w:rsidRPr="00DB0E64">
              <w:rPr>
                <w:rFonts w:ascii="Times New Roman" w:hAnsi="Times New Roman" w:cs="Times New Roman"/>
              </w:rPr>
              <w:t>Улично-дорожная сеть</w:t>
            </w:r>
            <w:bookmarkEnd w:id="647"/>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3251B" w:rsidRPr="00DB0E64" w:rsidRDefault="00D3251B" w:rsidP="00E66618">
            <w:pPr>
              <w:pStyle w:val="ab"/>
            </w:pPr>
            <w:r w:rsidRPr="00DB0E64">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B0E64">
                <w:rPr>
                  <w:rStyle w:val="ac"/>
                </w:rPr>
                <w:t>кодами 2.7.1</w:t>
              </w:r>
            </w:hyperlink>
            <w:r w:rsidRPr="00DB0E64">
              <w:t xml:space="preserve">, </w:t>
            </w:r>
            <w:hyperlink w:anchor="sub_1049" w:history="1">
              <w:r w:rsidRPr="00DB0E64">
                <w:rPr>
                  <w:rStyle w:val="ac"/>
                </w:rPr>
                <w:t>4.9</w:t>
              </w:r>
            </w:hyperlink>
            <w:r w:rsidRPr="00DB0E64">
              <w:t xml:space="preserve">, </w:t>
            </w:r>
            <w:hyperlink w:anchor="sub_1723" w:history="1">
              <w:r w:rsidRPr="00DB0E64">
                <w:rPr>
                  <w:rStyle w:val="ac"/>
                </w:rPr>
                <w:t>7.2.3</w:t>
              </w:r>
            </w:hyperlink>
            <w:r w:rsidRPr="00DB0E64">
              <w:t>, а также некапитальных сооружений, предназначенных для охраны транспортных средств</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12.0.1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648" w:name="sub_11202"/>
            <w:r w:rsidRPr="00DB0E64">
              <w:rPr>
                <w:rFonts w:ascii="Times New Roman" w:hAnsi="Times New Roman" w:cs="Times New Roman"/>
              </w:rPr>
              <w:t>Благоустройство территории</w:t>
            </w:r>
            <w:bookmarkEnd w:id="648"/>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12.0.2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49" w:name="sub_10121"/>
            <w:r w:rsidRPr="00DB0E64">
              <w:t>Ритуальная деятельность</w:t>
            </w:r>
            <w:bookmarkEnd w:id="649"/>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кладбищ, крематориев и мест захоронения;</w:t>
            </w:r>
          </w:p>
          <w:p w:rsidR="00D3251B" w:rsidRPr="00DB0E64" w:rsidRDefault="00D3251B" w:rsidP="00E66618">
            <w:pPr>
              <w:pStyle w:val="ab"/>
            </w:pPr>
            <w:r w:rsidRPr="00DB0E64">
              <w:t>размещение соответствующих культовых сооружений;</w:t>
            </w:r>
          </w:p>
          <w:p w:rsidR="00D3251B" w:rsidRPr="00DB0E64" w:rsidRDefault="00D3251B" w:rsidP="00E66618">
            <w:pPr>
              <w:pStyle w:val="ab"/>
            </w:pPr>
            <w:bookmarkStart w:id="650" w:name="sub_103105"/>
            <w:r w:rsidRPr="00DB0E64">
              <w:t>осуществление деятельности по производству продукции ритуально-обрядового назначения</w:t>
            </w:r>
            <w:bookmarkEnd w:id="650"/>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12.1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51" w:name="sub_10122"/>
            <w:r w:rsidRPr="00DB0E64">
              <w:t>Специальная деятельность</w:t>
            </w:r>
            <w:bookmarkEnd w:id="651"/>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12.2</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b"/>
            </w:pPr>
            <w:bookmarkStart w:id="652" w:name="sub_10123"/>
            <w:r w:rsidRPr="00DB0E64">
              <w:t>Запас</w:t>
            </w:r>
            <w:bookmarkEnd w:id="652"/>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Отсутствие хозяйственной деятельности</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12.3</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653" w:name="sub_1130"/>
            <w:bookmarkStart w:id="654" w:name="sub_10131"/>
            <w:r w:rsidRPr="00DB0E64">
              <w:rPr>
                <w:rFonts w:ascii="Times New Roman" w:hAnsi="Times New Roman" w:cs="Times New Roman"/>
              </w:rPr>
              <w:t>Земельные участки общего назначения</w:t>
            </w:r>
            <w:bookmarkEnd w:id="653"/>
            <w:bookmarkEnd w:id="654"/>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13.0</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655" w:name="sub_103103"/>
            <w:r w:rsidRPr="00DB0E64">
              <w:rPr>
                <w:rFonts w:ascii="Times New Roman" w:hAnsi="Times New Roman" w:cs="Times New Roman"/>
              </w:rPr>
              <w:t>Ведение огородничества</w:t>
            </w:r>
            <w:bookmarkEnd w:id="655"/>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13.1</w:t>
            </w:r>
          </w:p>
        </w:tc>
      </w:tr>
      <w:tr w:rsidR="00D3251B" w:rsidRPr="00DB0E64" w:rsidTr="00D3251B">
        <w:tc>
          <w:tcPr>
            <w:tcW w:w="2474" w:type="dxa"/>
            <w:tcBorders>
              <w:top w:val="single" w:sz="4" w:space="0" w:color="auto"/>
              <w:bottom w:val="single" w:sz="4" w:space="0" w:color="auto"/>
              <w:right w:val="single" w:sz="4" w:space="0" w:color="auto"/>
            </w:tcBorders>
          </w:tcPr>
          <w:p w:rsidR="00D3251B" w:rsidRPr="00DB0E64" w:rsidRDefault="00D3251B" w:rsidP="00E66618">
            <w:pPr>
              <w:pStyle w:val="ad"/>
              <w:rPr>
                <w:rFonts w:ascii="Times New Roman" w:hAnsi="Times New Roman" w:cs="Times New Roman"/>
              </w:rPr>
            </w:pPr>
            <w:bookmarkStart w:id="656" w:name="sub_10132"/>
            <w:r w:rsidRPr="00DB0E64">
              <w:rPr>
                <w:rFonts w:ascii="Times New Roman" w:hAnsi="Times New Roman" w:cs="Times New Roman"/>
              </w:rPr>
              <w:t>Ведение садоводства</w:t>
            </w:r>
            <w:bookmarkEnd w:id="656"/>
          </w:p>
        </w:tc>
        <w:tc>
          <w:tcPr>
            <w:tcW w:w="5533" w:type="dxa"/>
            <w:tcBorders>
              <w:top w:val="single" w:sz="4" w:space="0" w:color="auto"/>
              <w:left w:val="single" w:sz="4" w:space="0" w:color="auto"/>
              <w:bottom w:val="single" w:sz="4" w:space="0" w:color="auto"/>
              <w:right w:val="single" w:sz="4" w:space="0" w:color="auto"/>
            </w:tcBorders>
          </w:tcPr>
          <w:p w:rsidR="00D3251B" w:rsidRPr="00DB0E64" w:rsidRDefault="00D3251B" w:rsidP="00E66618">
            <w:pPr>
              <w:pStyle w:val="ab"/>
            </w:pPr>
            <w:r w:rsidRPr="00DB0E64">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DB0E64">
                <w:rPr>
                  <w:rStyle w:val="ac"/>
                </w:rPr>
                <w:t>кодом 2.1</w:t>
              </w:r>
            </w:hyperlink>
            <w:r w:rsidRPr="00DB0E64">
              <w:t>, хозяйственных построек и гаражей</w:t>
            </w:r>
          </w:p>
        </w:tc>
        <w:tc>
          <w:tcPr>
            <w:tcW w:w="1353" w:type="dxa"/>
            <w:tcBorders>
              <w:top w:val="single" w:sz="4" w:space="0" w:color="auto"/>
              <w:left w:val="single" w:sz="4" w:space="0" w:color="auto"/>
              <w:bottom w:val="single" w:sz="4" w:space="0" w:color="auto"/>
            </w:tcBorders>
          </w:tcPr>
          <w:p w:rsidR="00D3251B" w:rsidRPr="00DB0E64" w:rsidRDefault="00D3251B" w:rsidP="00E66618">
            <w:pPr>
              <w:pStyle w:val="ab"/>
              <w:jc w:val="center"/>
            </w:pPr>
            <w:r w:rsidRPr="00DB0E64">
              <w:t>13.2</w:t>
            </w:r>
          </w:p>
        </w:tc>
      </w:tr>
      <w:tr w:rsidR="00D3251B" w:rsidTr="00D3251B">
        <w:tc>
          <w:tcPr>
            <w:tcW w:w="9360" w:type="dxa"/>
            <w:gridSpan w:val="3"/>
            <w:tcBorders>
              <w:top w:val="single" w:sz="4" w:space="0" w:color="auto"/>
              <w:bottom w:val="single" w:sz="4" w:space="0" w:color="auto"/>
            </w:tcBorders>
          </w:tcPr>
          <w:p w:rsidR="00D3251B" w:rsidRDefault="00D3251B" w:rsidP="00E66618">
            <w:pPr>
              <w:pStyle w:val="afc"/>
            </w:pPr>
          </w:p>
        </w:tc>
      </w:tr>
    </w:tbl>
    <w:p w:rsidR="00D3251B" w:rsidRPr="000E39DF" w:rsidRDefault="00D3251B"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307" w:rsidRDefault="00845307" w:rsidP="001A2C4E">
      <w:pPr>
        <w:spacing w:line="240" w:lineRule="auto"/>
      </w:pPr>
      <w:r>
        <w:separator/>
      </w:r>
    </w:p>
  </w:endnote>
  <w:endnote w:type="continuationSeparator" w:id="1">
    <w:p w:rsidR="00845307" w:rsidRDefault="00845307" w:rsidP="001A2C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61054"/>
    </w:sdtPr>
    <w:sdtEndPr>
      <w:rPr>
        <w:rFonts w:ascii="Times New Roman" w:hAnsi="Times New Roman"/>
      </w:rPr>
    </w:sdtEndPr>
    <w:sdtContent>
      <w:p w:rsidR="001E256A" w:rsidRDefault="001E256A" w:rsidP="00510221">
        <w:pPr>
          <w:pStyle w:val="a3"/>
          <w:jc w:val="both"/>
        </w:pPr>
        <w:r>
          <w:t>_____________________________________________________________________________________</w:t>
        </w:r>
      </w:p>
      <w:p w:rsidR="001E256A" w:rsidRPr="00551E0C" w:rsidRDefault="001E256A" w:rsidP="00510221">
        <w:pPr>
          <w:pStyle w:val="a3"/>
          <w:jc w:val="both"/>
        </w:pPr>
        <w:r>
          <w:rPr>
            <w:rFonts w:ascii="Times New Roman" w:hAnsi="Times New Roman"/>
          </w:rPr>
          <w:t>ООО «САРСТРОЙНИИПРОЕКТ», 2016</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00FE61F9" w:rsidRPr="00551E0C">
          <w:rPr>
            <w:rFonts w:ascii="Times New Roman" w:hAnsi="Times New Roman"/>
          </w:rPr>
          <w:fldChar w:fldCharType="begin"/>
        </w:r>
        <w:r w:rsidRPr="00551E0C">
          <w:rPr>
            <w:rFonts w:ascii="Times New Roman" w:hAnsi="Times New Roman"/>
          </w:rPr>
          <w:instrText>PAGE   \* MERGEFORMAT</w:instrText>
        </w:r>
        <w:r w:rsidR="00FE61F9" w:rsidRPr="00551E0C">
          <w:rPr>
            <w:rFonts w:ascii="Times New Roman" w:hAnsi="Times New Roman"/>
          </w:rPr>
          <w:fldChar w:fldCharType="separate"/>
        </w:r>
        <w:r w:rsidR="006A2815">
          <w:rPr>
            <w:rFonts w:ascii="Times New Roman" w:hAnsi="Times New Roman"/>
            <w:noProof/>
          </w:rPr>
          <w:t>3</w:t>
        </w:r>
        <w:r w:rsidR="00FE61F9" w:rsidRPr="00551E0C">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307" w:rsidRDefault="00845307" w:rsidP="001A2C4E">
      <w:pPr>
        <w:spacing w:line="240" w:lineRule="auto"/>
      </w:pPr>
      <w:r>
        <w:separator/>
      </w:r>
    </w:p>
  </w:footnote>
  <w:footnote w:type="continuationSeparator" w:id="1">
    <w:p w:rsidR="00845307" w:rsidRDefault="00845307" w:rsidP="001A2C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6A" w:rsidRPr="00885997" w:rsidRDefault="001E256A"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Правила землепользования и застройки Рогаткинского муниципального образования</w:t>
    </w:r>
  </w:p>
  <w:p w:rsidR="001E256A" w:rsidRPr="003B02B8" w:rsidRDefault="001E256A"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Красноармейского муниципального района Саратовской области</w:t>
    </w:r>
  </w:p>
  <w:p w:rsidR="001E256A" w:rsidRDefault="001E256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6A" w:rsidRDefault="001E256A">
    <w:pPr>
      <w:pStyle w:val="a5"/>
    </w:pPr>
  </w:p>
  <w:p w:rsidR="001E256A" w:rsidRDefault="001E256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E82"/>
    <w:multiLevelType w:val="hybridMultilevel"/>
    <w:tmpl w:val="3F7E53B0"/>
    <w:lvl w:ilvl="0" w:tplc="E026C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78E7BD0"/>
    <w:multiLevelType w:val="hybridMultilevel"/>
    <w:tmpl w:val="40567138"/>
    <w:name w:val="Outline4222223"/>
    <w:lvl w:ilvl="0" w:tplc="1F708D1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BB7047"/>
    <w:multiLevelType w:val="hybridMultilevel"/>
    <w:tmpl w:val="2F7E8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B6265"/>
    <w:multiLevelType w:val="hybridMultilevel"/>
    <w:tmpl w:val="7116D1F2"/>
    <w:lvl w:ilvl="0" w:tplc="E2160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7A40AA"/>
    <w:multiLevelType w:val="hybridMultilevel"/>
    <w:tmpl w:val="5BEA9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10">
    <w:nsid w:val="4F635A6A"/>
    <w:multiLevelType w:val="hybridMultilevel"/>
    <w:tmpl w:val="9580F800"/>
    <w:lvl w:ilvl="0" w:tplc="EE804D94">
      <w:start w:val="1"/>
      <w:numFmt w:val="decimal"/>
      <w:lvlText w:val="%1."/>
      <w:lvlJc w:val="left"/>
      <w:pPr>
        <w:ind w:left="1080" w:hanging="360"/>
      </w:pPr>
      <w:rPr>
        <w:rFonts w:eastAsia="Calibri" w:cs="Times New Roman"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3D5B91"/>
    <w:multiLevelType w:val="hybridMultilevel"/>
    <w:tmpl w:val="1ACE99D2"/>
    <w:lvl w:ilvl="0" w:tplc="1EEED1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C6527C"/>
    <w:multiLevelType w:val="hybridMultilevel"/>
    <w:tmpl w:val="EB0497A6"/>
    <w:lvl w:ilvl="0" w:tplc="1EEED1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661217"/>
    <w:multiLevelType w:val="hybridMultilevel"/>
    <w:tmpl w:val="C106B8F4"/>
    <w:name w:val="Outline422222"/>
    <w:lvl w:ilvl="0" w:tplc="1F708D1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F52214D"/>
    <w:multiLevelType w:val="hybridMultilevel"/>
    <w:tmpl w:val="4BBCF0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7824C4"/>
    <w:multiLevelType w:val="hybridMultilevel"/>
    <w:tmpl w:val="9842C2D4"/>
    <w:lvl w:ilvl="0" w:tplc="C3682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19">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2057BE9"/>
    <w:multiLevelType w:val="hybridMultilevel"/>
    <w:tmpl w:val="3934D690"/>
    <w:lvl w:ilvl="0" w:tplc="C6682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7B9731A7"/>
    <w:multiLevelType w:val="hybridMultilevel"/>
    <w:tmpl w:val="FCC834F6"/>
    <w:lvl w:ilvl="0" w:tplc="AFC6A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D5E4096"/>
    <w:multiLevelType w:val="hybridMultilevel"/>
    <w:tmpl w:val="5B8676C2"/>
    <w:lvl w:ilvl="0" w:tplc="100E638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
  </w:num>
  <w:num w:numId="3">
    <w:abstractNumId w:val="8"/>
  </w:num>
  <w:num w:numId="4">
    <w:abstractNumId w:val="1"/>
  </w:num>
  <w:num w:numId="5">
    <w:abstractNumId w:val="19"/>
  </w:num>
  <w:num w:numId="6">
    <w:abstractNumId w:val="9"/>
  </w:num>
  <w:num w:numId="7">
    <w:abstractNumId w:val="22"/>
  </w:num>
  <w:num w:numId="8">
    <w:abstractNumId w:val="17"/>
  </w:num>
  <w:num w:numId="9">
    <w:abstractNumId w:val="11"/>
  </w:num>
  <w:num w:numId="10">
    <w:abstractNumId w:val="18"/>
  </w:num>
  <w:num w:numId="11">
    <w:abstractNumId w:val="4"/>
  </w:num>
  <w:num w:numId="12">
    <w:abstractNumId w:val="0"/>
  </w:num>
  <w:num w:numId="13">
    <w:abstractNumId w:val="16"/>
  </w:num>
  <w:num w:numId="14">
    <w:abstractNumId w:val="21"/>
  </w:num>
  <w:num w:numId="15">
    <w:abstractNumId w:val="23"/>
  </w:num>
  <w:num w:numId="16">
    <w:abstractNumId w:val="6"/>
  </w:num>
  <w:num w:numId="17">
    <w:abstractNumId w:val="15"/>
  </w:num>
  <w:num w:numId="18">
    <w:abstractNumId w:val="7"/>
  </w:num>
  <w:num w:numId="19">
    <w:abstractNumId w:val="12"/>
  </w:num>
  <w:num w:numId="20">
    <w:abstractNumId w:val="13"/>
  </w:num>
  <w:num w:numId="21">
    <w:abstractNumId w:val="24"/>
  </w:num>
  <w:num w:numId="22">
    <w:abstractNumId w:val="5"/>
  </w:num>
  <w:num w:numId="23">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hdrShapeDefaults>
    <o:shapedefaults v:ext="edit" spidmax="23554"/>
  </w:hdrShapeDefaults>
  <w:footnotePr>
    <w:footnote w:id="0"/>
    <w:footnote w:id="1"/>
  </w:footnotePr>
  <w:endnotePr>
    <w:endnote w:id="0"/>
    <w:endnote w:id="1"/>
  </w:endnotePr>
  <w:compat/>
  <w:rsids>
    <w:rsidRoot w:val="001A2C4E"/>
    <w:rsid w:val="000017DF"/>
    <w:rsid w:val="00013DD5"/>
    <w:rsid w:val="0002343E"/>
    <w:rsid w:val="00026EF4"/>
    <w:rsid w:val="00032FD7"/>
    <w:rsid w:val="000367AB"/>
    <w:rsid w:val="000400E3"/>
    <w:rsid w:val="00040B43"/>
    <w:rsid w:val="000746EF"/>
    <w:rsid w:val="0007554E"/>
    <w:rsid w:val="000974B9"/>
    <w:rsid w:val="000A7DA7"/>
    <w:rsid w:val="000E39DF"/>
    <w:rsid w:val="000F52CB"/>
    <w:rsid w:val="000F5830"/>
    <w:rsid w:val="00102A33"/>
    <w:rsid w:val="00111BC9"/>
    <w:rsid w:val="0012361D"/>
    <w:rsid w:val="00154B5C"/>
    <w:rsid w:val="001559B4"/>
    <w:rsid w:val="00162076"/>
    <w:rsid w:val="00167939"/>
    <w:rsid w:val="00187061"/>
    <w:rsid w:val="00191068"/>
    <w:rsid w:val="001942D7"/>
    <w:rsid w:val="001954F9"/>
    <w:rsid w:val="001A2C4E"/>
    <w:rsid w:val="001C5250"/>
    <w:rsid w:val="001C5F28"/>
    <w:rsid w:val="001E2077"/>
    <w:rsid w:val="001E256A"/>
    <w:rsid w:val="001F2C8D"/>
    <w:rsid w:val="001F6968"/>
    <w:rsid w:val="00205009"/>
    <w:rsid w:val="00211D5E"/>
    <w:rsid w:val="002229C8"/>
    <w:rsid w:val="00222E11"/>
    <w:rsid w:val="00227D56"/>
    <w:rsid w:val="00237BC8"/>
    <w:rsid w:val="0027275C"/>
    <w:rsid w:val="002850F0"/>
    <w:rsid w:val="002911F7"/>
    <w:rsid w:val="0029795C"/>
    <w:rsid w:val="002C3D5B"/>
    <w:rsid w:val="002E4F1D"/>
    <w:rsid w:val="002E678B"/>
    <w:rsid w:val="002F11ED"/>
    <w:rsid w:val="002F14F2"/>
    <w:rsid w:val="002F5536"/>
    <w:rsid w:val="0032616A"/>
    <w:rsid w:val="00331A69"/>
    <w:rsid w:val="00332200"/>
    <w:rsid w:val="00332220"/>
    <w:rsid w:val="003326E5"/>
    <w:rsid w:val="00335A49"/>
    <w:rsid w:val="00343DDE"/>
    <w:rsid w:val="00381959"/>
    <w:rsid w:val="00386354"/>
    <w:rsid w:val="00395C16"/>
    <w:rsid w:val="003A14CD"/>
    <w:rsid w:val="003B7956"/>
    <w:rsid w:val="003E348E"/>
    <w:rsid w:val="003F6F17"/>
    <w:rsid w:val="00401937"/>
    <w:rsid w:val="00406963"/>
    <w:rsid w:val="00410556"/>
    <w:rsid w:val="00421969"/>
    <w:rsid w:val="00453B94"/>
    <w:rsid w:val="004541B9"/>
    <w:rsid w:val="00457177"/>
    <w:rsid w:val="004603F4"/>
    <w:rsid w:val="00460655"/>
    <w:rsid w:val="004722A3"/>
    <w:rsid w:val="00481CEA"/>
    <w:rsid w:val="004C6C6D"/>
    <w:rsid w:val="004D476F"/>
    <w:rsid w:val="004E2998"/>
    <w:rsid w:val="004F29CB"/>
    <w:rsid w:val="004F34D5"/>
    <w:rsid w:val="00500596"/>
    <w:rsid w:val="00510221"/>
    <w:rsid w:val="00514AFF"/>
    <w:rsid w:val="00514B0A"/>
    <w:rsid w:val="00523C99"/>
    <w:rsid w:val="00530262"/>
    <w:rsid w:val="00561351"/>
    <w:rsid w:val="00565E67"/>
    <w:rsid w:val="005677AE"/>
    <w:rsid w:val="005703AE"/>
    <w:rsid w:val="00596498"/>
    <w:rsid w:val="005A01DA"/>
    <w:rsid w:val="005A0C51"/>
    <w:rsid w:val="005B1C4A"/>
    <w:rsid w:val="005B3173"/>
    <w:rsid w:val="005C43E2"/>
    <w:rsid w:val="0060019D"/>
    <w:rsid w:val="0066256F"/>
    <w:rsid w:val="00670400"/>
    <w:rsid w:val="00670B54"/>
    <w:rsid w:val="00671559"/>
    <w:rsid w:val="00685D67"/>
    <w:rsid w:val="00693E6B"/>
    <w:rsid w:val="006A2815"/>
    <w:rsid w:val="006B0621"/>
    <w:rsid w:val="006B1AAE"/>
    <w:rsid w:val="006B1BCD"/>
    <w:rsid w:val="006B379A"/>
    <w:rsid w:val="006B5ECE"/>
    <w:rsid w:val="006C43B3"/>
    <w:rsid w:val="006D02A1"/>
    <w:rsid w:val="006D107C"/>
    <w:rsid w:val="006D4A65"/>
    <w:rsid w:val="006D4BC8"/>
    <w:rsid w:val="006E0FFE"/>
    <w:rsid w:val="006E5A0A"/>
    <w:rsid w:val="007152A0"/>
    <w:rsid w:val="00744100"/>
    <w:rsid w:val="00745FBF"/>
    <w:rsid w:val="0075339E"/>
    <w:rsid w:val="007549A4"/>
    <w:rsid w:val="00763693"/>
    <w:rsid w:val="00763B91"/>
    <w:rsid w:val="0076664F"/>
    <w:rsid w:val="007709D8"/>
    <w:rsid w:val="00777B42"/>
    <w:rsid w:val="00777E8E"/>
    <w:rsid w:val="00783896"/>
    <w:rsid w:val="007947C5"/>
    <w:rsid w:val="00796990"/>
    <w:rsid w:val="007B572D"/>
    <w:rsid w:val="007C05E9"/>
    <w:rsid w:val="007D1FB7"/>
    <w:rsid w:val="007E4AD4"/>
    <w:rsid w:val="007E6920"/>
    <w:rsid w:val="007F25EE"/>
    <w:rsid w:val="007F3407"/>
    <w:rsid w:val="008373BD"/>
    <w:rsid w:val="008401F5"/>
    <w:rsid w:val="00841BEE"/>
    <w:rsid w:val="00845307"/>
    <w:rsid w:val="0085363D"/>
    <w:rsid w:val="0085373B"/>
    <w:rsid w:val="00854E0E"/>
    <w:rsid w:val="0086252E"/>
    <w:rsid w:val="00885997"/>
    <w:rsid w:val="00886964"/>
    <w:rsid w:val="00887267"/>
    <w:rsid w:val="008961D5"/>
    <w:rsid w:val="008A13E0"/>
    <w:rsid w:val="008B57CE"/>
    <w:rsid w:val="008C305F"/>
    <w:rsid w:val="008C3DDE"/>
    <w:rsid w:val="008C6E0D"/>
    <w:rsid w:val="008D0655"/>
    <w:rsid w:val="008F7B78"/>
    <w:rsid w:val="009014FC"/>
    <w:rsid w:val="00921F61"/>
    <w:rsid w:val="009406BC"/>
    <w:rsid w:val="009521F4"/>
    <w:rsid w:val="00952FC7"/>
    <w:rsid w:val="00973738"/>
    <w:rsid w:val="00976427"/>
    <w:rsid w:val="00985A4B"/>
    <w:rsid w:val="00985C28"/>
    <w:rsid w:val="009869E7"/>
    <w:rsid w:val="00991994"/>
    <w:rsid w:val="009930FC"/>
    <w:rsid w:val="009A0953"/>
    <w:rsid w:val="009B041E"/>
    <w:rsid w:val="009D2067"/>
    <w:rsid w:val="009E09B9"/>
    <w:rsid w:val="009E193D"/>
    <w:rsid w:val="009F32B0"/>
    <w:rsid w:val="009F35AB"/>
    <w:rsid w:val="00A01F5D"/>
    <w:rsid w:val="00A05553"/>
    <w:rsid w:val="00A06375"/>
    <w:rsid w:val="00A07786"/>
    <w:rsid w:val="00A12479"/>
    <w:rsid w:val="00A16518"/>
    <w:rsid w:val="00A365CF"/>
    <w:rsid w:val="00A4173A"/>
    <w:rsid w:val="00A4565A"/>
    <w:rsid w:val="00A6358B"/>
    <w:rsid w:val="00A74CD1"/>
    <w:rsid w:val="00A758B7"/>
    <w:rsid w:val="00A81AA2"/>
    <w:rsid w:val="00AE27C3"/>
    <w:rsid w:val="00AE5E4C"/>
    <w:rsid w:val="00AF3B92"/>
    <w:rsid w:val="00B007F0"/>
    <w:rsid w:val="00B00813"/>
    <w:rsid w:val="00B15500"/>
    <w:rsid w:val="00B222A1"/>
    <w:rsid w:val="00B30428"/>
    <w:rsid w:val="00B32DFC"/>
    <w:rsid w:val="00B41822"/>
    <w:rsid w:val="00B41B84"/>
    <w:rsid w:val="00B41F8D"/>
    <w:rsid w:val="00B42B33"/>
    <w:rsid w:val="00B44EFF"/>
    <w:rsid w:val="00B52FBE"/>
    <w:rsid w:val="00B665C1"/>
    <w:rsid w:val="00B7200B"/>
    <w:rsid w:val="00B76BAC"/>
    <w:rsid w:val="00B81DDC"/>
    <w:rsid w:val="00BA5EA5"/>
    <w:rsid w:val="00BB4A8E"/>
    <w:rsid w:val="00BC22CE"/>
    <w:rsid w:val="00BC6244"/>
    <w:rsid w:val="00BD1797"/>
    <w:rsid w:val="00BD5832"/>
    <w:rsid w:val="00BD63EE"/>
    <w:rsid w:val="00C2067E"/>
    <w:rsid w:val="00C32D6A"/>
    <w:rsid w:val="00C35256"/>
    <w:rsid w:val="00C56657"/>
    <w:rsid w:val="00C95AE9"/>
    <w:rsid w:val="00CB16EF"/>
    <w:rsid w:val="00CC4A08"/>
    <w:rsid w:val="00CC6F2F"/>
    <w:rsid w:val="00CC7FAF"/>
    <w:rsid w:val="00CD1E68"/>
    <w:rsid w:val="00D01550"/>
    <w:rsid w:val="00D14448"/>
    <w:rsid w:val="00D24E30"/>
    <w:rsid w:val="00D3251B"/>
    <w:rsid w:val="00D3466F"/>
    <w:rsid w:val="00D5131A"/>
    <w:rsid w:val="00D71DC5"/>
    <w:rsid w:val="00D7690E"/>
    <w:rsid w:val="00D80167"/>
    <w:rsid w:val="00D93E6D"/>
    <w:rsid w:val="00D953F5"/>
    <w:rsid w:val="00D96EE5"/>
    <w:rsid w:val="00DA2112"/>
    <w:rsid w:val="00DA4D9A"/>
    <w:rsid w:val="00DB04B8"/>
    <w:rsid w:val="00DC5B1E"/>
    <w:rsid w:val="00DE54EE"/>
    <w:rsid w:val="00DF1812"/>
    <w:rsid w:val="00DF4133"/>
    <w:rsid w:val="00E214F3"/>
    <w:rsid w:val="00E21C36"/>
    <w:rsid w:val="00E4183A"/>
    <w:rsid w:val="00E632E9"/>
    <w:rsid w:val="00E65A2B"/>
    <w:rsid w:val="00E665CA"/>
    <w:rsid w:val="00E66618"/>
    <w:rsid w:val="00E7428F"/>
    <w:rsid w:val="00E9440E"/>
    <w:rsid w:val="00EA755B"/>
    <w:rsid w:val="00EC24BB"/>
    <w:rsid w:val="00EC5910"/>
    <w:rsid w:val="00ED52A9"/>
    <w:rsid w:val="00EF1ADE"/>
    <w:rsid w:val="00F1232C"/>
    <w:rsid w:val="00F6633A"/>
    <w:rsid w:val="00F763C8"/>
    <w:rsid w:val="00F83930"/>
    <w:rsid w:val="00FB3DBA"/>
    <w:rsid w:val="00FB4066"/>
    <w:rsid w:val="00FB4D56"/>
    <w:rsid w:val="00FB6C92"/>
    <w:rsid w:val="00FC5FEE"/>
    <w:rsid w:val="00FD246B"/>
    <w:rsid w:val="00FE61F9"/>
    <w:rsid w:val="00FE66B3"/>
    <w:rsid w:val="00FF0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CD1E68"/>
    <w:pPr>
      <w:tabs>
        <w:tab w:val="right" w:leader="dot" w:pos="9345"/>
      </w:tabs>
      <w:spacing w:line="240" w:lineRule="auto"/>
      <w:ind w:left="142"/>
      <w:jc w:val="left"/>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rsid w:val="00B42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42B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semiHidden/>
    <w:rsid w:val="00B52FBE"/>
    <w:pPr>
      <w:shd w:val="clear" w:color="auto" w:fill="000080"/>
      <w:spacing w:line="240" w:lineRule="auto"/>
      <w:jc w:val="left"/>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B52FBE"/>
    <w:rPr>
      <w:rFonts w:ascii="Tahoma" w:eastAsia="Times New Roman" w:hAnsi="Tahoma" w:cs="Tahoma"/>
      <w:sz w:val="20"/>
      <w:szCs w:val="20"/>
      <w:shd w:val="clear" w:color="auto" w:fill="000080"/>
      <w:lang w:eastAsia="ru-RU"/>
    </w:rPr>
  </w:style>
  <w:style w:type="character" w:customStyle="1" w:styleId="apple-converted-space">
    <w:name w:val="apple-converted-space"/>
    <w:basedOn w:val="a0"/>
    <w:rsid w:val="007E4AD4"/>
  </w:style>
  <w:style w:type="character" w:customStyle="1" w:styleId="af6">
    <w:name w:val="Выделение для Базового Поиска"/>
    <w:basedOn w:val="a0"/>
    <w:uiPriority w:val="99"/>
    <w:rsid w:val="007E4AD4"/>
    <w:rPr>
      <w:rFonts w:cs="Times New Roman"/>
      <w:b/>
      <w:bCs/>
      <w:color w:val="0058A9"/>
    </w:rPr>
  </w:style>
  <w:style w:type="paragraph" w:customStyle="1" w:styleId="af7">
    <w:name w:val="Заголовок"/>
    <w:basedOn w:val="a"/>
    <w:next w:val="a"/>
    <w:uiPriority w:val="99"/>
    <w:rsid w:val="007E4AD4"/>
    <w:pPr>
      <w:widowControl w:val="0"/>
      <w:autoSpaceDE w:val="0"/>
      <w:autoSpaceDN w:val="0"/>
      <w:adjustRightInd w:val="0"/>
      <w:spacing w:line="240" w:lineRule="auto"/>
      <w:ind w:firstLine="720"/>
      <w:jc w:val="both"/>
    </w:pPr>
    <w:rPr>
      <w:rFonts w:ascii="Verdana" w:eastAsiaTheme="minorEastAsia" w:hAnsi="Verdana" w:cs="Verdana"/>
      <w:b/>
      <w:bCs/>
      <w:color w:val="0058A9"/>
      <w:shd w:val="clear" w:color="auto" w:fill="F0F0F0"/>
      <w:lang w:eastAsia="ru-RU"/>
    </w:rPr>
  </w:style>
  <w:style w:type="paragraph" w:styleId="af8">
    <w:name w:val="Body Text"/>
    <w:basedOn w:val="a"/>
    <w:link w:val="af9"/>
    <w:rsid w:val="007E4AD4"/>
    <w:pPr>
      <w:spacing w:after="120" w:line="240" w:lineRule="auto"/>
      <w:jc w:val="left"/>
    </w:pPr>
    <w:rPr>
      <w:rFonts w:ascii="Times New Roman" w:eastAsia="Times New Roman" w:hAnsi="Times New Roman"/>
      <w:sz w:val="24"/>
      <w:szCs w:val="24"/>
      <w:lang w:eastAsia="ru-RU"/>
    </w:rPr>
  </w:style>
  <w:style w:type="character" w:customStyle="1" w:styleId="af9">
    <w:name w:val="Основной текст Знак"/>
    <w:basedOn w:val="a0"/>
    <w:link w:val="af8"/>
    <w:rsid w:val="007E4AD4"/>
    <w:rPr>
      <w:rFonts w:ascii="Times New Roman" w:eastAsia="Times New Roman" w:hAnsi="Times New Roman" w:cs="Times New Roman"/>
      <w:sz w:val="24"/>
      <w:szCs w:val="24"/>
      <w:lang w:eastAsia="ru-RU"/>
    </w:rPr>
  </w:style>
  <w:style w:type="character" w:customStyle="1" w:styleId="afa">
    <w:name w:val="Сравнение редакций. Добавленный фрагмент"/>
    <w:uiPriority w:val="99"/>
    <w:rsid w:val="007E4AD4"/>
    <w:rPr>
      <w:color w:val="000000"/>
      <w:shd w:val="clear" w:color="auto" w:fill="C1D7FF"/>
    </w:rPr>
  </w:style>
  <w:style w:type="paragraph" w:customStyle="1" w:styleId="TableParagraph">
    <w:name w:val="Table Paragraph"/>
    <w:basedOn w:val="a"/>
    <w:uiPriority w:val="1"/>
    <w:qFormat/>
    <w:rsid w:val="007E4AD4"/>
    <w:pPr>
      <w:widowControl w:val="0"/>
      <w:autoSpaceDE w:val="0"/>
      <w:autoSpaceDN w:val="0"/>
      <w:spacing w:line="240" w:lineRule="auto"/>
      <w:jc w:val="left"/>
    </w:pPr>
    <w:rPr>
      <w:rFonts w:ascii="Arial" w:eastAsia="Arial" w:hAnsi="Arial" w:cs="Arial"/>
    </w:rPr>
  </w:style>
  <w:style w:type="paragraph" w:customStyle="1" w:styleId="afb">
    <w:name w:val="Комментарий"/>
    <w:basedOn w:val="a"/>
    <w:next w:val="a"/>
    <w:uiPriority w:val="99"/>
    <w:rsid w:val="007E4AD4"/>
    <w:pPr>
      <w:widowControl w:val="0"/>
      <w:autoSpaceDE w:val="0"/>
      <w:autoSpaceDN w:val="0"/>
      <w:adjustRightInd w:val="0"/>
      <w:spacing w:before="75"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c">
    <w:name w:val="Информация об изменениях документа"/>
    <w:basedOn w:val="afb"/>
    <w:next w:val="a"/>
    <w:uiPriority w:val="99"/>
    <w:rsid w:val="007E4AD4"/>
    <w:rPr>
      <w:i/>
      <w:iCs/>
    </w:rPr>
  </w:style>
</w:styles>
</file>

<file path=word/webSettings.xml><?xml version="1.0" encoding="utf-8"?>
<w:webSettings xmlns:r="http://schemas.openxmlformats.org/officeDocument/2006/relationships" xmlns:w="http://schemas.openxmlformats.org/wordprocessingml/2006/main">
  <w:divs>
    <w:div w:id="778793048">
      <w:bodyDiv w:val="1"/>
      <w:marLeft w:val="0"/>
      <w:marRight w:val="0"/>
      <w:marTop w:val="0"/>
      <w:marBottom w:val="0"/>
      <w:divBdr>
        <w:top w:val="none" w:sz="0" w:space="0" w:color="auto"/>
        <w:left w:val="none" w:sz="0" w:space="0" w:color="auto"/>
        <w:bottom w:val="none" w:sz="0" w:space="0" w:color="auto"/>
        <w:right w:val="none" w:sz="0" w:space="0" w:color="auto"/>
      </w:divBdr>
    </w:div>
    <w:div w:id="857277340">
      <w:bodyDiv w:val="1"/>
      <w:marLeft w:val="0"/>
      <w:marRight w:val="0"/>
      <w:marTop w:val="0"/>
      <w:marBottom w:val="0"/>
      <w:divBdr>
        <w:top w:val="none" w:sz="0" w:space="0" w:color="auto"/>
        <w:left w:val="none" w:sz="0" w:space="0" w:color="auto"/>
        <w:bottom w:val="none" w:sz="0" w:space="0" w:color="auto"/>
        <w:right w:val="none" w:sz="0" w:space="0" w:color="auto"/>
      </w:divBdr>
    </w:div>
    <w:div w:id="1198203063">
      <w:bodyDiv w:val="1"/>
      <w:marLeft w:val="0"/>
      <w:marRight w:val="0"/>
      <w:marTop w:val="0"/>
      <w:marBottom w:val="0"/>
      <w:divBdr>
        <w:top w:val="none" w:sz="0" w:space="0" w:color="auto"/>
        <w:left w:val="none" w:sz="0" w:space="0" w:color="auto"/>
        <w:bottom w:val="none" w:sz="0" w:space="0" w:color="auto"/>
        <w:right w:val="none" w:sz="0" w:space="0" w:color="auto"/>
      </w:divBdr>
    </w:div>
    <w:div w:id="167656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8C69-73B3-42CC-B0FE-B5BEE5BD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144</Pages>
  <Words>52082</Words>
  <Characters>296870</Characters>
  <Application>Microsoft Office Word</Application>
  <DocSecurity>0</DocSecurity>
  <Lines>2473</Lines>
  <Paragraphs>696</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СОДЕРЖАНИЕ</vt:lpstr>
      <vt:lpstr>Часть I. Порядок применения Правил землепользования и застройки и внесения в них</vt:lpstr>
      <vt:lpstr>    Глава 1. Общие положения</vt:lpstr>
      <vt:lpstr>        Статья 1. Назначение и содержание Правил землепользования и застройки</vt:lpstr>
      <vt:lpstr>        Статья 2. Основные понятия, используемые в Правилах землепользования и застройки</vt:lpstr>
      <vt:lpstr>        Статья 3. Правовой статус и сфера действия Правил землепользования и застройки</vt:lpstr>
      <vt:lpstr>        Статья 4. Открытость и доступность информации о землепользовании и застройки</vt:lpstr>
      <vt:lpstr>    Глава 2. Положение о регулировании землепользования и застройки органами местног</vt:lpstr>
      <vt:lpstr>        Статья 5. Органы местного самоуправления по регулированию землепользования и зас</vt:lpstr>
      <vt:lpstr>        Статья 6. Комиссия по подготовке правил землепользования и застройки Красноармей</vt:lpstr>
      <vt:lpstr>    Глава 3. Положение об изменении видов разрешенного использования земельных участ</vt:lpstr>
      <vt:lpstr>        Статья 7. Порядок изменения видов разрешенного использования земельных участков </vt:lpstr>
      <vt:lpstr>        Статья 8. Порядок предоставления разрешения на условно разрешенный вид использов</vt:lpstr>
      <vt:lpstr>        Статья 9. Порядок предоставления разрешения на отклонение от предельных параметр</vt:lpstr>
      <vt:lpstr>    Глава 4. Положение о подготовке документации по планировке территории органами м</vt:lpstr>
      <vt:lpstr>        Статья 10. Назначение, виды и состав документации по планировке территории посел</vt:lpstr>
      <vt:lpstr>        Статья 11. Порядок подготовки, принятия решения об утверждении или об отклонении</vt:lpstr>
      <vt:lpstr>        Статья 12. Порядок подготовки градостроительных планов земельных участков</vt:lpstr>
      <vt:lpstr>    Глава 5. Положение о проведении публичных слушаний по вопросам землепользования </vt:lpstr>
      <vt:lpstr>        Статья 13. Общие положения организации и проведения публичных слушаний по вопрос</vt:lpstr>
      <vt:lpstr>        Статья 14. Сроки проведения публичных слушаний</vt:lpstr>
      <vt:lpstr>        Статья 15. Полномочия Комиссии в области организации и проведения публичных слуш</vt:lpstr>
      <vt:lpstr>        Статья 16. Проведение публичных слушаний по вопросам предоставления разрешения н</vt:lpstr>
      <vt:lpstr>        Статья 17. Организация и проведение публичных слушаний по проектам планировки те</vt:lpstr>
      <vt:lpstr>    Глава 6. Положение о внесении изменений в Правила землепользования и застройки</vt:lpstr>
      <vt:lpstr>        Статья 18. Основания для внесения изменений в Правила землепользования и застрой</vt:lpstr>
      <vt:lpstr>        Статья 19. Порядок внесения изменений в Правила землепользования застройки</vt:lpstr>
      <vt:lpstr>Часть II. Карта градостроительного зонирования. Градостроительные регламенты</vt:lpstr>
      <vt:lpstr>    Глава 7. Градостроительное зонирование</vt:lpstr>
      <vt:lpstr>        Статья 20. Карта градостроительного зонирования Рогаткинского муниципального обр</vt:lpstr>
      <vt:lpstr>        Статья 21. Порядок установления территориальных зон</vt:lpstr>
      <vt:lpstr>        Статья 22. Виды территориальных зон, обозначенных на Карте градостроительного зо</vt:lpstr>
      <vt:lpstr>        Статья 23. Линии градостроительного регулирования</vt:lpstr>
      <vt:lpstr>    Глава 8. Градостроительные регламенты. Параметры разрешенного использования земе</vt:lpstr>
      <vt:lpstr>        Статья 24. Порядок установления градостроительных регламентов</vt:lpstr>
      <vt:lpstr>        Статья 25. Виды разрешенного использования земельных участков и объектов капитал</vt:lpstr>
      <vt:lpstr>        Статья 26. Использование объектов недвижимости, не соответствующих установленным</vt:lpstr>
      <vt:lpstr>        Статья 27. Градостроительные регламенты на территории жилой зоны  (в редакции ре</vt:lpstr>
    </vt:vector>
  </TitlesOfParts>
  <Company>Reanimator Extreme Edition</Company>
  <LinksUpToDate>false</LinksUpToDate>
  <CharactersWithSpaces>348256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Владелец</cp:lastModifiedBy>
  <cp:revision>6</cp:revision>
  <dcterms:created xsi:type="dcterms:W3CDTF">2023-02-01T11:50:00Z</dcterms:created>
  <dcterms:modified xsi:type="dcterms:W3CDTF">2023-02-02T11:13:00Z</dcterms:modified>
</cp:coreProperties>
</file>