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96" w:rsidRPr="001B0CF2" w:rsidRDefault="00652ED8" w:rsidP="00FA68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-167640</wp:posOffset>
            </wp:positionV>
            <wp:extent cx="746125" cy="106299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E55">
        <w:rPr>
          <w:sz w:val="28"/>
          <w:szCs w:val="28"/>
        </w:rPr>
        <w:t xml:space="preserve"> </w:t>
      </w:r>
      <w:r w:rsidR="001B0CF2">
        <w:rPr>
          <w:sz w:val="28"/>
          <w:szCs w:val="28"/>
        </w:rPr>
        <w:t xml:space="preserve"> </w:t>
      </w:r>
    </w:p>
    <w:p w:rsidR="00652ED8" w:rsidRPr="001B0CF2" w:rsidRDefault="00652ED8" w:rsidP="00652ED8">
      <w:pPr>
        <w:jc w:val="center"/>
        <w:rPr>
          <w:sz w:val="28"/>
          <w:szCs w:val="28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1B0CF2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74170A">
      <w:pPr>
        <w:spacing w:line="276" w:lineRule="auto"/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="00B54B2C">
        <w:rPr>
          <w:b/>
          <w:sz w:val="28"/>
          <w:szCs w:val="28"/>
        </w:rPr>
        <w:t xml:space="preserve">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74170A">
      <w:pPr>
        <w:spacing w:line="276" w:lineRule="auto"/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74170A">
      <w:pPr>
        <w:spacing w:line="276" w:lineRule="auto"/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722164">
        <w:rPr>
          <w:rFonts w:ascii="Times New Roman" w:hAnsi="Times New Roman" w:cs="Times New Roman"/>
          <w:color w:val="auto"/>
        </w:rPr>
        <w:t>Р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483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47404E" w:rsidP="00E463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  <w:r w:rsidR="00254A10">
              <w:rPr>
                <w:sz w:val="28"/>
                <w:szCs w:val="28"/>
              </w:rPr>
              <w:t>.2023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74170A" w:rsidP="0076268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52ED8" w:rsidRPr="00722164" w:rsidTr="00367E84">
        <w:trPr>
          <w:cantSplit/>
          <w:trHeight w:val="483"/>
        </w:trPr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AD146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AD146D">
      <w:pPr>
        <w:spacing w:line="360" w:lineRule="auto"/>
        <w:jc w:val="center"/>
        <w:rPr>
          <w:sz w:val="28"/>
          <w:szCs w:val="28"/>
        </w:rPr>
      </w:pPr>
    </w:p>
    <w:p w:rsidR="00652ED8" w:rsidRDefault="00652ED8" w:rsidP="00AD146D">
      <w:pPr>
        <w:spacing w:line="360" w:lineRule="auto"/>
        <w:rPr>
          <w:b/>
          <w:sz w:val="28"/>
          <w:szCs w:val="28"/>
        </w:rPr>
      </w:pPr>
    </w:p>
    <w:p w:rsidR="00A15DB1" w:rsidRDefault="00A15DB1" w:rsidP="00AD146D">
      <w:pPr>
        <w:spacing w:line="360" w:lineRule="auto"/>
        <w:rPr>
          <w:b/>
          <w:sz w:val="28"/>
          <w:szCs w:val="28"/>
        </w:rPr>
      </w:pPr>
    </w:p>
    <w:p w:rsidR="0047404E" w:rsidRPr="0074170A" w:rsidRDefault="0047404E" w:rsidP="0074170A">
      <w:pPr>
        <w:spacing w:line="276" w:lineRule="auto"/>
        <w:jc w:val="center"/>
        <w:rPr>
          <w:sz w:val="28"/>
          <w:szCs w:val="28"/>
        </w:rPr>
      </w:pPr>
      <w:r w:rsidRPr="0074170A">
        <w:rPr>
          <w:sz w:val="28"/>
          <w:szCs w:val="28"/>
        </w:rPr>
        <w:t>О передаче объектов недвижимого имущества из муниципальной собственности муниципального образования город Красноармейск Красноармейского муниципального района в муниципальную собственность Красноармейского муниципального района Саратовской области</w:t>
      </w:r>
    </w:p>
    <w:p w:rsidR="0047404E" w:rsidRPr="0047404E" w:rsidRDefault="0047404E" w:rsidP="0047404E">
      <w:pPr>
        <w:spacing w:line="276" w:lineRule="auto"/>
        <w:jc w:val="center"/>
        <w:rPr>
          <w:sz w:val="28"/>
          <w:szCs w:val="28"/>
        </w:rPr>
      </w:pPr>
    </w:p>
    <w:p w:rsidR="0047404E" w:rsidRPr="0074170A" w:rsidRDefault="0074170A" w:rsidP="0074170A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74170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7404E" w:rsidRPr="0074170A">
        <w:rPr>
          <w:sz w:val="28"/>
          <w:szCs w:val="28"/>
        </w:rPr>
        <w:t xml:space="preserve">В соответствии  со статьёй  215 Гражданского кодекса Российской Федерации, пунктом 3 части 1 статьи 14 Федерального закона от 06.10.2003г. № 131-ФЗ «Об общих принципах организации местного самоуправления местного в Российской Федерации», </w:t>
      </w:r>
      <w:r w:rsidR="0047404E" w:rsidRPr="0074170A">
        <w:rPr>
          <w:sz w:val="28"/>
          <w:szCs w:val="28"/>
          <w:lang w:eastAsia="en-US"/>
        </w:rPr>
        <w:t xml:space="preserve">Уставом  муниципального образования  город  Красноармейск, Совет муниципального образования город Красноармейск </w:t>
      </w:r>
      <w:r w:rsidR="0047404E" w:rsidRPr="0074170A">
        <w:rPr>
          <w:b/>
          <w:sz w:val="28"/>
          <w:szCs w:val="28"/>
          <w:lang w:eastAsia="en-US"/>
        </w:rPr>
        <w:t>РЕШИЛ:</w:t>
      </w:r>
    </w:p>
    <w:p w:rsidR="0047404E" w:rsidRPr="0074170A" w:rsidRDefault="0047404E" w:rsidP="0074170A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74170A">
        <w:rPr>
          <w:sz w:val="28"/>
          <w:szCs w:val="28"/>
        </w:rPr>
        <w:t xml:space="preserve">          </w:t>
      </w:r>
      <w:r w:rsidR="00E94E1B">
        <w:rPr>
          <w:sz w:val="28"/>
          <w:szCs w:val="28"/>
        </w:rPr>
        <w:t xml:space="preserve">1. </w:t>
      </w:r>
      <w:r w:rsidRPr="0074170A">
        <w:rPr>
          <w:sz w:val="28"/>
          <w:szCs w:val="28"/>
        </w:rPr>
        <w:t>Передать из муниципальной собственности муниципального образования город Красноармейск Красноармейского муниципального района в собственность Красноармейского муниципального района Саратовской области следующие объекты недвижимого имущество, в том числе:</w:t>
      </w:r>
    </w:p>
    <w:p w:rsidR="0047404E" w:rsidRPr="0074170A" w:rsidRDefault="0047404E" w:rsidP="0074170A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74170A">
        <w:rPr>
          <w:sz w:val="28"/>
          <w:szCs w:val="28"/>
        </w:rPr>
        <w:t xml:space="preserve">       - нежилое здание - гостиница, общей площадью 296,4 кв. м.,   с кадастровым номером 64:43:040112:140, </w:t>
      </w:r>
      <w:r w:rsidRPr="0074170A">
        <w:rPr>
          <w:color w:val="000000"/>
          <w:sz w:val="28"/>
          <w:szCs w:val="28"/>
        </w:rPr>
        <w:t xml:space="preserve">расположенное по  адресу: Саратовская область, г. Красноармейск, ул. Луначарского, д. 2, </w:t>
      </w:r>
      <w:r w:rsidRPr="0074170A">
        <w:rPr>
          <w:sz w:val="28"/>
          <w:szCs w:val="28"/>
        </w:rPr>
        <w:t>балансовой стоимостью 864753 (восемьсот шестьдесят четыре тысячи семьсот пятьдесят три руб. 00 коп.) рублей;</w:t>
      </w:r>
    </w:p>
    <w:p w:rsidR="0047404E" w:rsidRDefault="0047404E" w:rsidP="0074170A">
      <w:pPr>
        <w:pStyle w:val="ad"/>
        <w:spacing w:line="276" w:lineRule="auto"/>
        <w:ind w:left="0" w:right="0"/>
        <w:jc w:val="both"/>
        <w:rPr>
          <w:rFonts w:ascii="PT Astra Serif" w:hAnsi="PT Astra Serif"/>
          <w:color w:val="0D0D0D"/>
          <w:sz w:val="28"/>
          <w:szCs w:val="28"/>
        </w:rPr>
      </w:pPr>
      <w:r w:rsidRPr="0074170A">
        <w:rPr>
          <w:sz w:val="28"/>
          <w:szCs w:val="28"/>
        </w:rPr>
        <w:t xml:space="preserve">       </w:t>
      </w:r>
      <w:r w:rsidRPr="0074170A">
        <w:rPr>
          <w:color w:val="0D0D0D"/>
          <w:sz w:val="28"/>
          <w:szCs w:val="28"/>
        </w:rPr>
        <w:t>-  земельный участок общей площадью 436 кв. м, с кадастровым номером 64:43:010141:5,  категории земель нас</w:t>
      </w:r>
      <w:r w:rsidRPr="0074170A">
        <w:rPr>
          <w:color w:val="0D0D0D"/>
          <w:sz w:val="28"/>
          <w:szCs w:val="28"/>
        </w:rPr>
        <w:t>е</w:t>
      </w:r>
      <w:r w:rsidRPr="0074170A">
        <w:rPr>
          <w:color w:val="0D0D0D"/>
          <w:sz w:val="28"/>
          <w:szCs w:val="28"/>
        </w:rPr>
        <w:t>лённых пунктов, с видом разрешенного использования  - для производственных целей, расположенный по адресу: С</w:t>
      </w:r>
      <w:r w:rsidRPr="0074170A">
        <w:rPr>
          <w:color w:val="0D0D0D"/>
          <w:sz w:val="28"/>
          <w:szCs w:val="28"/>
        </w:rPr>
        <w:t>а</w:t>
      </w:r>
      <w:r w:rsidRPr="0074170A">
        <w:rPr>
          <w:color w:val="0D0D0D"/>
          <w:sz w:val="28"/>
          <w:szCs w:val="28"/>
        </w:rPr>
        <w:t xml:space="preserve">ратовская область, г. Красноармейск, ул. Луначарского,  2, </w:t>
      </w:r>
      <w:r w:rsidRPr="0074170A">
        <w:rPr>
          <w:color w:val="0D0D0D"/>
          <w:sz w:val="28"/>
          <w:szCs w:val="28"/>
        </w:rPr>
        <w:lastRenderedPageBreak/>
        <w:t>балансовой (кадас</w:t>
      </w:r>
      <w:r w:rsidRPr="0074170A">
        <w:rPr>
          <w:color w:val="0D0D0D"/>
          <w:sz w:val="28"/>
          <w:szCs w:val="28"/>
        </w:rPr>
        <w:t>т</w:t>
      </w:r>
      <w:r w:rsidRPr="0074170A">
        <w:rPr>
          <w:color w:val="0D0D0D"/>
          <w:sz w:val="28"/>
          <w:szCs w:val="28"/>
        </w:rPr>
        <w:t>ровой) стоимостью 536566,58 (пятьсот тридцать шесть тысяч пятьсот шестьд</w:t>
      </w:r>
      <w:r w:rsidRPr="0074170A">
        <w:rPr>
          <w:color w:val="0D0D0D"/>
          <w:sz w:val="28"/>
          <w:szCs w:val="28"/>
        </w:rPr>
        <w:t>е</w:t>
      </w:r>
      <w:r w:rsidRPr="0074170A">
        <w:rPr>
          <w:color w:val="0D0D0D"/>
          <w:sz w:val="28"/>
          <w:szCs w:val="28"/>
        </w:rPr>
        <w:t>сят шесть руб. пятьдесят восемь коп.) рублей</w:t>
      </w:r>
      <w:r>
        <w:rPr>
          <w:rFonts w:ascii="PT Astra Serif" w:hAnsi="PT Astra Serif"/>
          <w:color w:val="0D0D0D"/>
          <w:sz w:val="28"/>
          <w:szCs w:val="28"/>
        </w:rPr>
        <w:t>.</w:t>
      </w:r>
    </w:p>
    <w:p w:rsidR="00E94E1B" w:rsidRPr="00CF0975" w:rsidRDefault="00E94E1B" w:rsidP="0074170A">
      <w:pPr>
        <w:pStyle w:val="ad"/>
        <w:spacing w:line="276" w:lineRule="auto"/>
        <w:ind w:left="0" w:right="0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D0D0D"/>
          <w:sz w:val="28"/>
          <w:szCs w:val="28"/>
        </w:rPr>
        <w:t xml:space="preserve">        2. </w:t>
      </w:r>
      <w:r>
        <w:rPr>
          <w:sz w:val="28"/>
        </w:rPr>
        <w:t>Опубликовать настоящее решение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«Интернет.</w:t>
      </w:r>
    </w:p>
    <w:p w:rsidR="00652ED8" w:rsidRDefault="00652ED8" w:rsidP="00AD146D">
      <w:pPr>
        <w:spacing w:line="360" w:lineRule="auto"/>
        <w:rPr>
          <w:rFonts w:eastAsia="Calibri"/>
          <w:sz w:val="28"/>
          <w:szCs w:val="28"/>
        </w:rPr>
      </w:pPr>
    </w:p>
    <w:p w:rsidR="00AD146D" w:rsidRDefault="00AD146D" w:rsidP="00B879C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74170A" w:rsidRDefault="0074170A" w:rsidP="00B879C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74170A" w:rsidRPr="00250053" w:rsidRDefault="0074170A" w:rsidP="007417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250053">
        <w:rPr>
          <w:sz w:val="28"/>
          <w:szCs w:val="28"/>
        </w:rPr>
        <w:t>лава муниципального образования</w:t>
      </w:r>
    </w:p>
    <w:p w:rsidR="0074170A" w:rsidRDefault="0074170A" w:rsidP="0074170A">
      <w:pPr>
        <w:tabs>
          <w:tab w:val="left" w:pos="284"/>
          <w:tab w:val="left" w:pos="851"/>
        </w:tabs>
        <w:rPr>
          <w:b/>
          <w:sz w:val="28"/>
          <w:szCs w:val="28"/>
        </w:rPr>
      </w:pPr>
      <w:r w:rsidRPr="00250053">
        <w:rPr>
          <w:sz w:val="28"/>
          <w:szCs w:val="28"/>
        </w:rPr>
        <w:t xml:space="preserve">город Красноармейск                                                            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Куклев</w:t>
      </w:r>
      <w:proofErr w:type="spellEnd"/>
    </w:p>
    <w:sectPr w:rsidR="0074170A" w:rsidSect="007D6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E496C"/>
    <w:rsid w:val="00012747"/>
    <w:rsid w:val="00016601"/>
    <w:rsid w:val="00020804"/>
    <w:rsid w:val="0002091A"/>
    <w:rsid w:val="00067A28"/>
    <w:rsid w:val="00094E66"/>
    <w:rsid w:val="000A3689"/>
    <w:rsid w:val="000A7BC1"/>
    <w:rsid w:val="000E496C"/>
    <w:rsid w:val="000E5D9F"/>
    <w:rsid w:val="00173370"/>
    <w:rsid w:val="001973C4"/>
    <w:rsid w:val="001B0CF2"/>
    <w:rsid w:val="001B3B8C"/>
    <w:rsid w:val="001D4313"/>
    <w:rsid w:val="00202F5A"/>
    <w:rsid w:val="00234870"/>
    <w:rsid w:val="00244754"/>
    <w:rsid w:val="00254A10"/>
    <w:rsid w:val="00281A41"/>
    <w:rsid w:val="00291A6E"/>
    <w:rsid w:val="00294AD6"/>
    <w:rsid w:val="0029649C"/>
    <w:rsid w:val="002A0C54"/>
    <w:rsid w:val="002A34E8"/>
    <w:rsid w:val="002A4790"/>
    <w:rsid w:val="002B3F85"/>
    <w:rsid w:val="002D0A97"/>
    <w:rsid w:val="002D7641"/>
    <w:rsid w:val="002F13E5"/>
    <w:rsid w:val="00315AF0"/>
    <w:rsid w:val="003200F4"/>
    <w:rsid w:val="003242E2"/>
    <w:rsid w:val="00384F09"/>
    <w:rsid w:val="003A1E58"/>
    <w:rsid w:val="003D06D5"/>
    <w:rsid w:val="00404F9D"/>
    <w:rsid w:val="00465329"/>
    <w:rsid w:val="0047404E"/>
    <w:rsid w:val="004A4AC7"/>
    <w:rsid w:val="004B68B8"/>
    <w:rsid w:val="004C3AF6"/>
    <w:rsid w:val="004C7976"/>
    <w:rsid w:val="00505044"/>
    <w:rsid w:val="00535064"/>
    <w:rsid w:val="00543368"/>
    <w:rsid w:val="00561691"/>
    <w:rsid w:val="0056320A"/>
    <w:rsid w:val="00572ABF"/>
    <w:rsid w:val="0059123C"/>
    <w:rsid w:val="0059414C"/>
    <w:rsid w:val="00596ECC"/>
    <w:rsid w:val="005A6CD3"/>
    <w:rsid w:val="005E018F"/>
    <w:rsid w:val="005E18D8"/>
    <w:rsid w:val="00616DFC"/>
    <w:rsid w:val="00623961"/>
    <w:rsid w:val="00652ED8"/>
    <w:rsid w:val="00653C26"/>
    <w:rsid w:val="006623E1"/>
    <w:rsid w:val="006650DD"/>
    <w:rsid w:val="006A09C0"/>
    <w:rsid w:val="006A2F92"/>
    <w:rsid w:val="006A5A3D"/>
    <w:rsid w:val="006C410A"/>
    <w:rsid w:val="007004A7"/>
    <w:rsid w:val="0074170A"/>
    <w:rsid w:val="007525D9"/>
    <w:rsid w:val="00754D25"/>
    <w:rsid w:val="00762680"/>
    <w:rsid w:val="007705C5"/>
    <w:rsid w:val="007771AD"/>
    <w:rsid w:val="00794AA7"/>
    <w:rsid w:val="007C37A3"/>
    <w:rsid w:val="007C7B6F"/>
    <w:rsid w:val="007D2183"/>
    <w:rsid w:val="007D4069"/>
    <w:rsid w:val="007D65D4"/>
    <w:rsid w:val="007E27AE"/>
    <w:rsid w:val="00811AC7"/>
    <w:rsid w:val="0082594D"/>
    <w:rsid w:val="00835F1C"/>
    <w:rsid w:val="00842C21"/>
    <w:rsid w:val="008470BD"/>
    <w:rsid w:val="00867BBA"/>
    <w:rsid w:val="00873C7D"/>
    <w:rsid w:val="00875C25"/>
    <w:rsid w:val="008C384D"/>
    <w:rsid w:val="008C6B58"/>
    <w:rsid w:val="008D3605"/>
    <w:rsid w:val="008E45AD"/>
    <w:rsid w:val="0090672E"/>
    <w:rsid w:val="00907B4F"/>
    <w:rsid w:val="00914162"/>
    <w:rsid w:val="00933DD3"/>
    <w:rsid w:val="009561D6"/>
    <w:rsid w:val="00981178"/>
    <w:rsid w:val="009C1F85"/>
    <w:rsid w:val="009C5D90"/>
    <w:rsid w:val="009E2D04"/>
    <w:rsid w:val="00A0025C"/>
    <w:rsid w:val="00A07E55"/>
    <w:rsid w:val="00A14A58"/>
    <w:rsid w:val="00A15DB1"/>
    <w:rsid w:val="00A34679"/>
    <w:rsid w:val="00A62742"/>
    <w:rsid w:val="00A86676"/>
    <w:rsid w:val="00A86CBD"/>
    <w:rsid w:val="00AA12DA"/>
    <w:rsid w:val="00AD146D"/>
    <w:rsid w:val="00AD7050"/>
    <w:rsid w:val="00AF59DC"/>
    <w:rsid w:val="00B17327"/>
    <w:rsid w:val="00B27DD7"/>
    <w:rsid w:val="00B31755"/>
    <w:rsid w:val="00B44ED7"/>
    <w:rsid w:val="00B54B2C"/>
    <w:rsid w:val="00B879C6"/>
    <w:rsid w:val="00B93CCA"/>
    <w:rsid w:val="00BA426F"/>
    <w:rsid w:val="00BB000E"/>
    <w:rsid w:val="00BB608E"/>
    <w:rsid w:val="00BE0CC1"/>
    <w:rsid w:val="00C073ED"/>
    <w:rsid w:val="00C10E9E"/>
    <w:rsid w:val="00C17DA6"/>
    <w:rsid w:val="00C255B5"/>
    <w:rsid w:val="00C34A00"/>
    <w:rsid w:val="00C57008"/>
    <w:rsid w:val="00CE4F16"/>
    <w:rsid w:val="00CE74D3"/>
    <w:rsid w:val="00D15CAD"/>
    <w:rsid w:val="00D25234"/>
    <w:rsid w:val="00D4047F"/>
    <w:rsid w:val="00D72CC2"/>
    <w:rsid w:val="00D9570D"/>
    <w:rsid w:val="00DB2812"/>
    <w:rsid w:val="00DD0F74"/>
    <w:rsid w:val="00DD3DD7"/>
    <w:rsid w:val="00DD5082"/>
    <w:rsid w:val="00DE68A9"/>
    <w:rsid w:val="00E03729"/>
    <w:rsid w:val="00E11BE9"/>
    <w:rsid w:val="00E25774"/>
    <w:rsid w:val="00E444FA"/>
    <w:rsid w:val="00E44BF1"/>
    <w:rsid w:val="00E46302"/>
    <w:rsid w:val="00E53080"/>
    <w:rsid w:val="00E8172B"/>
    <w:rsid w:val="00E94E1B"/>
    <w:rsid w:val="00EB62DC"/>
    <w:rsid w:val="00EB72A6"/>
    <w:rsid w:val="00EC608A"/>
    <w:rsid w:val="00ED148A"/>
    <w:rsid w:val="00ED2EBD"/>
    <w:rsid w:val="00ED4D5C"/>
    <w:rsid w:val="00ED6C51"/>
    <w:rsid w:val="00F0264B"/>
    <w:rsid w:val="00F13C98"/>
    <w:rsid w:val="00F14742"/>
    <w:rsid w:val="00F32126"/>
    <w:rsid w:val="00F322C7"/>
    <w:rsid w:val="00F413B1"/>
    <w:rsid w:val="00F51A2B"/>
    <w:rsid w:val="00FA6896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  <w:style w:type="character" w:customStyle="1" w:styleId="ac">
    <w:name w:val="Не вступил в силу"/>
    <w:basedOn w:val="a0"/>
    <w:uiPriority w:val="99"/>
    <w:rsid w:val="00B93CCA"/>
    <w:rPr>
      <w:color w:val="000000"/>
      <w:shd w:val="clear" w:color="auto" w:fill="D8EDE8"/>
    </w:rPr>
  </w:style>
  <w:style w:type="paragraph" w:styleId="ad">
    <w:name w:val="Block Text"/>
    <w:basedOn w:val="a"/>
    <w:unhideWhenUsed/>
    <w:rsid w:val="0047404E"/>
    <w:pPr>
      <w:ind w:left="-851" w:right="-908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47D9-6F1C-4FBF-8B18-199017F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2023-03-16T08:38:00Z</cp:lastPrinted>
  <dcterms:created xsi:type="dcterms:W3CDTF">2023-03-16T08:36:00Z</dcterms:created>
  <dcterms:modified xsi:type="dcterms:W3CDTF">2023-03-16T08:38:00Z</dcterms:modified>
</cp:coreProperties>
</file>