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4A" w:rsidRDefault="00284588" w:rsidP="00314F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-672465</wp:posOffset>
            </wp:positionV>
            <wp:extent cx="750570" cy="1066800"/>
            <wp:effectExtent l="19050" t="0" r="0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CD4" w:rsidRPr="00373CD4" w:rsidRDefault="00373CD4" w:rsidP="00373CD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</w:p>
    <w:p w:rsidR="00314F4A" w:rsidRPr="007516D9" w:rsidRDefault="00314F4A" w:rsidP="00314F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6D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314F4A" w:rsidRPr="007516D9" w:rsidRDefault="00314F4A" w:rsidP="00314F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6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КРАСНОАРМЕЙСКОГО МУНИЦИПАЛЬНОГО РАЙОНА  </w:t>
      </w:r>
    </w:p>
    <w:p w:rsidR="00314F4A" w:rsidRPr="007516D9" w:rsidRDefault="00314F4A" w:rsidP="00314F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6D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14F4A" w:rsidRDefault="00314F4A" w:rsidP="00314F4A">
      <w:pPr>
        <w:pStyle w:val="20"/>
        <w:keepNext/>
        <w:keepLines/>
        <w:spacing w:after="0" w:line="240" w:lineRule="auto"/>
      </w:pPr>
    </w:p>
    <w:p w:rsidR="00314F4A" w:rsidRDefault="00657926" w:rsidP="00314F4A">
      <w:pPr>
        <w:pStyle w:val="20"/>
        <w:keepNext/>
        <w:keepLines/>
        <w:spacing w:after="0" w:line="240" w:lineRule="auto"/>
      </w:pPr>
      <w:r>
        <w:t>РАСПОРЯЖЕНИЕ</w:t>
      </w:r>
      <w:r w:rsidR="00314F4A" w:rsidRPr="007516D9">
        <w:t xml:space="preserve"> </w:t>
      </w:r>
    </w:p>
    <w:p w:rsidR="00FD350D" w:rsidRDefault="00CF2446" w:rsidP="00235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5730" w:type="dxa"/>
        <w:tblInd w:w="250" w:type="dxa"/>
        <w:tblLook w:val="04A0"/>
      </w:tblPr>
      <w:tblGrid>
        <w:gridCol w:w="755"/>
        <w:gridCol w:w="2364"/>
        <w:gridCol w:w="626"/>
        <w:gridCol w:w="1985"/>
      </w:tblGrid>
      <w:tr w:rsidR="00FC4897" w:rsidRPr="00EC5D56" w:rsidTr="006606D3">
        <w:trPr>
          <w:cantSplit/>
          <w:trHeight w:val="570"/>
        </w:trPr>
        <w:tc>
          <w:tcPr>
            <w:tcW w:w="755" w:type="dxa"/>
            <w:vMerge w:val="restart"/>
            <w:vAlign w:val="bottom"/>
            <w:hideMark/>
          </w:tcPr>
          <w:p w:rsidR="00FC4897" w:rsidRPr="00EC5D56" w:rsidRDefault="00FC4897" w:rsidP="006606D3">
            <w:pPr>
              <w:jc w:val="center"/>
              <w:rPr>
                <w:sz w:val="28"/>
                <w:szCs w:val="28"/>
              </w:rPr>
            </w:pPr>
            <w:r w:rsidRPr="00EC5D56">
              <w:rPr>
                <w:sz w:val="28"/>
                <w:szCs w:val="28"/>
              </w:rPr>
              <w:t>от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4897" w:rsidRPr="00EC5D56" w:rsidRDefault="007302FA" w:rsidP="00660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4897">
              <w:rPr>
                <w:sz w:val="28"/>
                <w:szCs w:val="28"/>
              </w:rPr>
              <w:t xml:space="preserve"> ноября 2023г.</w:t>
            </w:r>
          </w:p>
        </w:tc>
        <w:tc>
          <w:tcPr>
            <w:tcW w:w="626" w:type="dxa"/>
            <w:vMerge w:val="restart"/>
            <w:vAlign w:val="bottom"/>
            <w:hideMark/>
          </w:tcPr>
          <w:p w:rsidR="00FC4897" w:rsidRPr="00EC5D56" w:rsidRDefault="00FC4897" w:rsidP="006606D3">
            <w:pPr>
              <w:rPr>
                <w:sz w:val="28"/>
                <w:szCs w:val="28"/>
              </w:rPr>
            </w:pPr>
            <w:r w:rsidRPr="00EC5D56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C4897" w:rsidRPr="00EC5D56" w:rsidRDefault="00FC4897" w:rsidP="00660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823-р</w:t>
            </w:r>
          </w:p>
        </w:tc>
      </w:tr>
      <w:tr w:rsidR="00FC4897" w:rsidRPr="00EC5D56" w:rsidTr="006606D3">
        <w:trPr>
          <w:cantSplit/>
          <w:trHeight w:val="491"/>
        </w:trPr>
        <w:tc>
          <w:tcPr>
            <w:tcW w:w="0" w:type="auto"/>
            <w:vMerge/>
            <w:vAlign w:val="center"/>
            <w:hideMark/>
          </w:tcPr>
          <w:p w:rsidR="00FC4897" w:rsidRPr="00EC5D56" w:rsidRDefault="00FC4897" w:rsidP="006606D3"/>
        </w:tc>
        <w:tc>
          <w:tcPr>
            <w:tcW w:w="236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C4897" w:rsidRPr="00EC5D56" w:rsidRDefault="00FC4897" w:rsidP="006606D3">
            <w:pPr>
              <w:rPr>
                <w:sz w:val="28"/>
                <w:szCs w:val="28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FC4897" w:rsidRPr="00EC5D56" w:rsidRDefault="00FC4897" w:rsidP="006606D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FC4897" w:rsidRPr="00EC5D56" w:rsidRDefault="00FC4897" w:rsidP="006606D3">
            <w:pPr>
              <w:rPr>
                <w:sz w:val="28"/>
                <w:szCs w:val="28"/>
              </w:rPr>
            </w:pPr>
          </w:p>
        </w:tc>
      </w:tr>
    </w:tbl>
    <w:p w:rsidR="00EB7F6F" w:rsidRPr="00FC4897" w:rsidRDefault="00FC4897" w:rsidP="00FC4897">
      <w:pPr>
        <w:jc w:val="both"/>
        <w:rPr>
          <w:bCs/>
        </w:rPr>
      </w:pPr>
      <w:r w:rsidRPr="00EC5D56">
        <w:rPr>
          <w:bCs/>
          <w:sz w:val="20"/>
          <w:szCs w:val="20"/>
        </w:rPr>
        <w:t xml:space="preserve">                                                                                 </w:t>
      </w:r>
      <w:r w:rsidRPr="00EC5D56">
        <w:rPr>
          <w:bCs/>
        </w:rPr>
        <w:t xml:space="preserve">г. </w:t>
      </w:r>
      <w:r>
        <w:rPr>
          <w:bCs/>
        </w:rPr>
        <w:t>Красноармейск</w:t>
      </w:r>
    </w:p>
    <w:p w:rsidR="00876E99" w:rsidRDefault="00876E99" w:rsidP="000D5A1B">
      <w:pPr>
        <w:pStyle w:val="a3"/>
        <w:ind w:right="4534"/>
        <w:jc w:val="both"/>
        <w:rPr>
          <w:b/>
          <w:sz w:val="28"/>
          <w:szCs w:val="28"/>
        </w:rPr>
      </w:pPr>
      <w:r w:rsidRPr="00284588">
        <w:rPr>
          <w:sz w:val="28"/>
          <w:szCs w:val="28"/>
        </w:rPr>
        <w:t>О</w:t>
      </w:r>
      <w:r w:rsidR="000D5A1B" w:rsidRPr="00284588">
        <w:rPr>
          <w:sz w:val="28"/>
          <w:szCs w:val="28"/>
        </w:rPr>
        <w:t xml:space="preserve"> признании </w:t>
      </w:r>
      <w:proofErr w:type="gramStart"/>
      <w:r w:rsidR="000D5A1B" w:rsidRPr="00284588">
        <w:rPr>
          <w:sz w:val="28"/>
          <w:szCs w:val="28"/>
        </w:rPr>
        <w:t>утратившим</w:t>
      </w:r>
      <w:proofErr w:type="gramEnd"/>
      <w:r w:rsidR="000D5A1B" w:rsidRPr="00284588">
        <w:rPr>
          <w:sz w:val="28"/>
          <w:szCs w:val="28"/>
        </w:rPr>
        <w:t xml:space="preserve"> силу </w:t>
      </w:r>
      <w:r w:rsidR="00657926" w:rsidRPr="00284588">
        <w:rPr>
          <w:sz w:val="28"/>
          <w:szCs w:val="28"/>
        </w:rPr>
        <w:t>распоряжения администрации Красноармейского муниципального района Саратовской области от 21 марта 2023 года №201-р</w:t>
      </w:r>
      <w:r w:rsidR="00657926">
        <w:rPr>
          <w:b/>
          <w:sz w:val="28"/>
          <w:szCs w:val="28"/>
        </w:rPr>
        <w:t>»</w:t>
      </w:r>
      <w:r w:rsidRPr="00373CD4">
        <w:rPr>
          <w:b/>
          <w:sz w:val="28"/>
          <w:szCs w:val="28"/>
        </w:rPr>
        <w:t xml:space="preserve"> </w:t>
      </w:r>
    </w:p>
    <w:p w:rsidR="00E3352B" w:rsidRDefault="00E3352B" w:rsidP="00CF2446">
      <w:pPr>
        <w:pStyle w:val="a3"/>
        <w:ind w:right="5243"/>
        <w:jc w:val="both"/>
        <w:rPr>
          <w:b/>
          <w:sz w:val="28"/>
          <w:szCs w:val="28"/>
        </w:rPr>
      </w:pPr>
    </w:p>
    <w:p w:rsidR="005A18A7" w:rsidRDefault="005A18A7" w:rsidP="00CF2446">
      <w:pPr>
        <w:pStyle w:val="a3"/>
        <w:ind w:right="5243"/>
        <w:jc w:val="both"/>
        <w:rPr>
          <w:b/>
          <w:sz w:val="28"/>
          <w:szCs w:val="28"/>
        </w:rPr>
      </w:pPr>
    </w:p>
    <w:p w:rsidR="00DE6694" w:rsidRPr="00410E06" w:rsidRDefault="005A18A7" w:rsidP="00410E0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48 федерального закона  от 6 октября 2023 года </w:t>
      </w:r>
      <w:r w:rsidR="00EB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373CD4" w:rsidRPr="00410E06">
        <w:rPr>
          <w:sz w:val="28"/>
          <w:szCs w:val="28"/>
        </w:rPr>
        <w:t>на основании</w:t>
      </w:r>
      <w:r w:rsidR="00730009" w:rsidRPr="00410E06">
        <w:rPr>
          <w:sz w:val="28"/>
          <w:szCs w:val="28"/>
        </w:rPr>
        <w:t xml:space="preserve"> Устав</w:t>
      </w:r>
      <w:r w:rsidR="00373CD4" w:rsidRPr="00410E06">
        <w:rPr>
          <w:sz w:val="28"/>
          <w:szCs w:val="28"/>
        </w:rPr>
        <w:t>а</w:t>
      </w:r>
      <w:r w:rsidR="00730009" w:rsidRPr="00410E06">
        <w:rPr>
          <w:sz w:val="28"/>
          <w:szCs w:val="28"/>
        </w:rPr>
        <w:t xml:space="preserve"> </w:t>
      </w:r>
      <w:r w:rsidR="00D3125F" w:rsidRPr="00410E06">
        <w:rPr>
          <w:sz w:val="28"/>
          <w:szCs w:val="28"/>
        </w:rPr>
        <w:t>Красноармейского</w:t>
      </w:r>
      <w:r w:rsidR="00730009" w:rsidRPr="00410E06">
        <w:rPr>
          <w:sz w:val="28"/>
          <w:szCs w:val="28"/>
        </w:rPr>
        <w:t xml:space="preserve"> муниципального района</w:t>
      </w:r>
      <w:r w:rsidR="00D3125F" w:rsidRPr="00410E06">
        <w:rPr>
          <w:sz w:val="28"/>
          <w:szCs w:val="28"/>
        </w:rPr>
        <w:t xml:space="preserve"> Саратовской области</w:t>
      </w:r>
      <w:r w:rsidR="00314F4A" w:rsidRPr="00410E06">
        <w:rPr>
          <w:sz w:val="28"/>
          <w:szCs w:val="28"/>
        </w:rPr>
        <w:t>:</w:t>
      </w:r>
    </w:p>
    <w:p w:rsidR="00314F4A" w:rsidRPr="00410E06" w:rsidRDefault="00EB7F6F" w:rsidP="00EB7F6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администрации Красноармейского муниципального района Саратовской области</w:t>
      </w:r>
      <w:r w:rsidR="000D5A1B">
        <w:rPr>
          <w:sz w:val="28"/>
          <w:szCs w:val="28"/>
        </w:rPr>
        <w:t xml:space="preserve"> от 21 марта 2023 года №201-р «</w:t>
      </w:r>
      <w:r>
        <w:rPr>
          <w:sz w:val="28"/>
          <w:szCs w:val="28"/>
        </w:rPr>
        <w:t>О начале пожароопасного сезона 2023 на территории Красноармейского муниципального района»</w:t>
      </w:r>
      <w:r w:rsidR="000D5A1B">
        <w:rPr>
          <w:sz w:val="28"/>
          <w:szCs w:val="28"/>
        </w:rPr>
        <w:t>.</w:t>
      </w:r>
    </w:p>
    <w:p w:rsidR="00ED552F" w:rsidRPr="00410E06" w:rsidRDefault="00ED552F" w:rsidP="00EB7F6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0E06">
        <w:rPr>
          <w:sz w:val="28"/>
          <w:szCs w:val="28"/>
        </w:rPr>
        <w:t xml:space="preserve">Организационно-контрольному отделу </w:t>
      </w:r>
      <w:r w:rsidR="00690386" w:rsidRPr="00410E06">
        <w:rPr>
          <w:sz w:val="28"/>
          <w:szCs w:val="28"/>
        </w:rPr>
        <w:t xml:space="preserve">Красноармейского муниципального района Саратовской области </w:t>
      </w:r>
      <w:r w:rsidRPr="00410E06">
        <w:rPr>
          <w:sz w:val="28"/>
          <w:szCs w:val="28"/>
        </w:rPr>
        <w:t xml:space="preserve">опубликовать настоящее </w:t>
      </w:r>
      <w:r w:rsidR="00EB7F6F">
        <w:rPr>
          <w:sz w:val="28"/>
          <w:szCs w:val="28"/>
        </w:rPr>
        <w:t>распоряжение</w:t>
      </w:r>
      <w:r w:rsidRPr="00410E06">
        <w:rPr>
          <w:sz w:val="28"/>
          <w:szCs w:val="28"/>
        </w:rPr>
        <w:t xml:space="preserve"> путем размещения его на официальном сайте администрации </w:t>
      </w:r>
      <w:r w:rsidRPr="00410E06">
        <w:rPr>
          <w:spacing w:val="1"/>
          <w:sz w:val="28"/>
          <w:szCs w:val="28"/>
        </w:rPr>
        <w:t>Красноармейского</w:t>
      </w:r>
      <w:r w:rsidRPr="00410E06">
        <w:rPr>
          <w:sz w:val="28"/>
          <w:szCs w:val="28"/>
        </w:rPr>
        <w:t xml:space="preserve"> муниципального района Саратовской области в </w:t>
      </w:r>
      <w:r w:rsidR="00EB7F6F">
        <w:rPr>
          <w:sz w:val="28"/>
          <w:szCs w:val="28"/>
        </w:rPr>
        <w:t>и</w:t>
      </w:r>
      <w:r w:rsidRPr="00410E06">
        <w:rPr>
          <w:sz w:val="28"/>
          <w:szCs w:val="28"/>
        </w:rPr>
        <w:t>нформационно-телекоммуникационной сети «Интернет»</w:t>
      </w:r>
      <w:r w:rsidR="00C25823" w:rsidRPr="00410E06">
        <w:rPr>
          <w:sz w:val="28"/>
          <w:szCs w:val="28"/>
        </w:rPr>
        <w:t>.</w:t>
      </w:r>
      <w:r w:rsidRPr="00410E06">
        <w:rPr>
          <w:sz w:val="28"/>
          <w:szCs w:val="28"/>
        </w:rPr>
        <w:t xml:space="preserve"> </w:t>
      </w:r>
    </w:p>
    <w:p w:rsidR="00C25823" w:rsidRPr="00410E06" w:rsidRDefault="00C25823" w:rsidP="00EB7F6F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E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E0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B7F6F">
        <w:rPr>
          <w:rFonts w:ascii="Times New Roman" w:hAnsi="Times New Roman" w:cs="Times New Roman"/>
          <w:sz w:val="28"/>
          <w:szCs w:val="28"/>
        </w:rPr>
        <w:t>распоряжения</w:t>
      </w:r>
      <w:r w:rsidRPr="00410E0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D552F" w:rsidRPr="00410E06" w:rsidRDefault="00A532EA" w:rsidP="00EB7F6F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7F6F">
        <w:rPr>
          <w:rFonts w:ascii="Times New Roman" w:hAnsi="Times New Roman" w:cs="Times New Roman"/>
          <w:sz w:val="28"/>
          <w:szCs w:val="28"/>
        </w:rPr>
        <w:t>распоряжение</w:t>
      </w:r>
      <w:r w:rsidR="00ED552F" w:rsidRPr="00410E06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EB7F6F">
        <w:rPr>
          <w:rFonts w:ascii="Times New Roman" w:hAnsi="Times New Roman" w:cs="Times New Roman"/>
          <w:sz w:val="28"/>
          <w:szCs w:val="28"/>
        </w:rPr>
        <w:t>подписания</w:t>
      </w:r>
      <w:r w:rsidR="00ED552F" w:rsidRPr="00410E06">
        <w:rPr>
          <w:rFonts w:ascii="Times New Roman" w:hAnsi="Times New Roman" w:cs="Times New Roman"/>
          <w:sz w:val="28"/>
          <w:szCs w:val="28"/>
        </w:rPr>
        <w:t>.</w:t>
      </w:r>
    </w:p>
    <w:p w:rsidR="00ED552F" w:rsidRDefault="00ED552F" w:rsidP="00410E0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2EA" w:rsidRDefault="00A532EA" w:rsidP="00410E0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2EA" w:rsidRDefault="00A532EA" w:rsidP="00410E0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32EA" w:rsidRPr="00410E06" w:rsidRDefault="00A532EA" w:rsidP="00410E0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4588" w:rsidRPr="00284588" w:rsidRDefault="00410E06" w:rsidP="00410E06">
      <w:pPr>
        <w:shd w:val="clear" w:color="auto" w:fill="FFFFFF"/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588"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314F4A" w:rsidRPr="00284588">
        <w:rPr>
          <w:rFonts w:ascii="Times New Roman" w:hAnsi="Times New Roman" w:cs="Times New Roman"/>
          <w:sz w:val="28"/>
          <w:szCs w:val="28"/>
        </w:rPr>
        <w:t>лав</w:t>
      </w:r>
      <w:r w:rsidRPr="00284588">
        <w:rPr>
          <w:rFonts w:ascii="Times New Roman" w:hAnsi="Times New Roman" w:cs="Times New Roman"/>
          <w:sz w:val="28"/>
          <w:szCs w:val="28"/>
        </w:rPr>
        <w:t>ы</w:t>
      </w:r>
      <w:r w:rsidR="00314F4A" w:rsidRPr="00284588">
        <w:rPr>
          <w:rFonts w:ascii="Times New Roman" w:hAnsi="Times New Roman" w:cs="Times New Roman"/>
          <w:sz w:val="28"/>
          <w:szCs w:val="28"/>
        </w:rPr>
        <w:t xml:space="preserve"> </w:t>
      </w:r>
      <w:r w:rsidR="00284588" w:rsidRPr="0028458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B1CFC" w:rsidRPr="00284588" w:rsidRDefault="00314F4A" w:rsidP="00EB7F6F">
      <w:pPr>
        <w:shd w:val="clear" w:color="auto" w:fill="FFFFFF"/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58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284588" w:rsidRPr="00284588">
        <w:rPr>
          <w:rFonts w:ascii="Times New Roman" w:hAnsi="Times New Roman" w:cs="Times New Roman"/>
          <w:sz w:val="28"/>
          <w:szCs w:val="28"/>
        </w:rPr>
        <w:t xml:space="preserve"> </w:t>
      </w:r>
      <w:r w:rsidRPr="00284588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284588" w:rsidRPr="00284588">
        <w:rPr>
          <w:rFonts w:ascii="Times New Roman" w:hAnsi="Times New Roman" w:cs="Times New Roman"/>
          <w:sz w:val="28"/>
          <w:szCs w:val="28"/>
        </w:rPr>
        <w:t xml:space="preserve">а                           </w:t>
      </w:r>
      <w:r w:rsidR="00284588">
        <w:rPr>
          <w:rFonts w:ascii="Times New Roman" w:hAnsi="Times New Roman" w:cs="Times New Roman"/>
          <w:sz w:val="28"/>
          <w:szCs w:val="28"/>
        </w:rPr>
        <w:t xml:space="preserve">       </w:t>
      </w:r>
      <w:r w:rsidR="00284588" w:rsidRPr="00284588">
        <w:rPr>
          <w:rFonts w:ascii="Times New Roman" w:hAnsi="Times New Roman" w:cs="Times New Roman"/>
          <w:sz w:val="28"/>
          <w:szCs w:val="28"/>
        </w:rPr>
        <w:t xml:space="preserve"> </w:t>
      </w:r>
      <w:r w:rsidR="00410E06" w:rsidRPr="00284588">
        <w:rPr>
          <w:rFonts w:ascii="Times New Roman" w:hAnsi="Times New Roman" w:cs="Times New Roman"/>
          <w:sz w:val="28"/>
          <w:szCs w:val="28"/>
        </w:rPr>
        <w:t>Е.В. Наумова</w:t>
      </w:r>
    </w:p>
    <w:p w:rsidR="00FB1CFC" w:rsidRPr="00FB1CFC" w:rsidRDefault="00FB1CFC" w:rsidP="00FB1CFC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sectPr w:rsidR="00FB1CFC" w:rsidRPr="00FB1CFC" w:rsidSect="00410E06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53" w:rsidRDefault="00BC7753" w:rsidP="00691A9D">
      <w:pPr>
        <w:spacing w:after="0" w:line="240" w:lineRule="auto"/>
      </w:pPr>
      <w:r>
        <w:separator/>
      </w:r>
    </w:p>
  </w:endnote>
  <w:endnote w:type="continuationSeparator" w:id="0">
    <w:p w:rsidR="00BC7753" w:rsidRDefault="00BC7753" w:rsidP="0069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53" w:rsidRDefault="00BC7753" w:rsidP="00691A9D">
      <w:pPr>
        <w:spacing w:after="0" w:line="240" w:lineRule="auto"/>
      </w:pPr>
      <w:r>
        <w:separator/>
      </w:r>
    </w:p>
  </w:footnote>
  <w:footnote w:type="continuationSeparator" w:id="0">
    <w:p w:rsidR="00BC7753" w:rsidRDefault="00BC7753" w:rsidP="0069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688"/>
    </w:sdtPr>
    <w:sdtContent>
      <w:p w:rsidR="005A18A7" w:rsidRDefault="00142AB1">
        <w:pPr>
          <w:pStyle w:val="a8"/>
          <w:jc w:val="center"/>
        </w:pPr>
        <w:fldSimple w:instr=" PAGE   \* MERGEFORMAT ">
          <w:r w:rsidR="007302FA">
            <w:rPr>
              <w:noProof/>
            </w:rPr>
            <w:t>1</w:t>
          </w:r>
        </w:fldSimple>
      </w:p>
    </w:sdtContent>
  </w:sdt>
  <w:p w:rsidR="005A18A7" w:rsidRDefault="005A18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2B0"/>
    <w:multiLevelType w:val="multilevel"/>
    <w:tmpl w:val="C8609B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C2F7650"/>
    <w:multiLevelType w:val="hybridMultilevel"/>
    <w:tmpl w:val="D6644F50"/>
    <w:lvl w:ilvl="0" w:tplc="85DCDE3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4F67D9"/>
    <w:multiLevelType w:val="hybridMultilevel"/>
    <w:tmpl w:val="1482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7B2C"/>
    <w:multiLevelType w:val="hybridMultilevel"/>
    <w:tmpl w:val="3A7E784C"/>
    <w:lvl w:ilvl="0" w:tplc="0A722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A45C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E95E01"/>
    <w:multiLevelType w:val="hybridMultilevel"/>
    <w:tmpl w:val="491ABF2C"/>
    <w:lvl w:ilvl="0" w:tplc="9E8A9F5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76D74A6"/>
    <w:multiLevelType w:val="singleLevel"/>
    <w:tmpl w:val="8BA011B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  <w:rPr>
        <w:rFonts w:hint="default"/>
      </w:rPr>
    </w:lvl>
  </w:abstractNum>
  <w:abstractNum w:abstractNumId="7">
    <w:nsid w:val="4EB94227"/>
    <w:multiLevelType w:val="hybridMultilevel"/>
    <w:tmpl w:val="086A03B2"/>
    <w:lvl w:ilvl="0" w:tplc="24CC290E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306D6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EC24C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A7F6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AC0A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30A920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E9D08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3205E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C750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3220C9"/>
    <w:multiLevelType w:val="hybridMultilevel"/>
    <w:tmpl w:val="0FE64374"/>
    <w:lvl w:ilvl="0" w:tplc="03949D2C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4720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674F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88EB7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484C8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C62B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E1628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AEAA0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2487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377343"/>
    <w:multiLevelType w:val="singleLevel"/>
    <w:tmpl w:val="2726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1410A1C"/>
    <w:multiLevelType w:val="singleLevel"/>
    <w:tmpl w:val="153E6BF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1">
    <w:nsid w:val="71BA2F2A"/>
    <w:multiLevelType w:val="hybridMultilevel"/>
    <w:tmpl w:val="84AC32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6F5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9CC62C2"/>
    <w:multiLevelType w:val="hybridMultilevel"/>
    <w:tmpl w:val="0AE652EE"/>
    <w:lvl w:ilvl="0" w:tplc="D5A00A36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0024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48140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E2CB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C58C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2456A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AE46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6106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5C84E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196B54"/>
    <w:multiLevelType w:val="hybridMultilevel"/>
    <w:tmpl w:val="3B6C240A"/>
    <w:lvl w:ilvl="0" w:tplc="E31E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F4A"/>
    <w:rsid w:val="00005F19"/>
    <w:rsid w:val="00031305"/>
    <w:rsid w:val="0003727F"/>
    <w:rsid w:val="00043C68"/>
    <w:rsid w:val="00055436"/>
    <w:rsid w:val="000C27D7"/>
    <w:rsid w:val="000D5A1B"/>
    <w:rsid w:val="00121D51"/>
    <w:rsid w:val="00134BC0"/>
    <w:rsid w:val="00142AB1"/>
    <w:rsid w:val="00151FA8"/>
    <w:rsid w:val="00153957"/>
    <w:rsid w:val="001A2268"/>
    <w:rsid w:val="001A68A6"/>
    <w:rsid w:val="001B0477"/>
    <w:rsid w:val="001B7EF4"/>
    <w:rsid w:val="001E415B"/>
    <w:rsid w:val="00235102"/>
    <w:rsid w:val="002725FF"/>
    <w:rsid w:val="00284588"/>
    <w:rsid w:val="00314F4A"/>
    <w:rsid w:val="00333EBE"/>
    <w:rsid w:val="00373CD4"/>
    <w:rsid w:val="003A4108"/>
    <w:rsid w:val="003F434B"/>
    <w:rsid w:val="00410E06"/>
    <w:rsid w:val="00435B92"/>
    <w:rsid w:val="004400D4"/>
    <w:rsid w:val="0045745C"/>
    <w:rsid w:val="0046175E"/>
    <w:rsid w:val="004B6C4D"/>
    <w:rsid w:val="004E1767"/>
    <w:rsid w:val="004F5DBF"/>
    <w:rsid w:val="00503813"/>
    <w:rsid w:val="00507136"/>
    <w:rsid w:val="005212C2"/>
    <w:rsid w:val="0054784B"/>
    <w:rsid w:val="005A18A7"/>
    <w:rsid w:val="005B6145"/>
    <w:rsid w:val="00621837"/>
    <w:rsid w:val="00625760"/>
    <w:rsid w:val="00655611"/>
    <w:rsid w:val="00657926"/>
    <w:rsid w:val="00664324"/>
    <w:rsid w:val="00690386"/>
    <w:rsid w:val="00691A9D"/>
    <w:rsid w:val="006C5D45"/>
    <w:rsid w:val="006C7D3B"/>
    <w:rsid w:val="006E7096"/>
    <w:rsid w:val="00723E13"/>
    <w:rsid w:val="00730009"/>
    <w:rsid w:val="007302FA"/>
    <w:rsid w:val="007319A3"/>
    <w:rsid w:val="007648EF"/>
    <w:rsid w:val="00785057"/>
    <w:rsid w:val="0079719C"/>
    <w:rsid w:val="007B1B7E"/>
    <w:rsid w:val="007F4AE9"/>
    <w:rsid w:val="00876E99"/>
    <w:rsid w:val="00882DE9"/>
    <w:rsid w:val="00890EC6"/>
    <w:rsid w:val="009109BB"/>
    <w:rsid w:val="009300F8"/>
    <w:rsid w:val="00966544"/>
    <w:rsid w:val="00970B2E"/>
    <w:rsid w:val="00A532EA"/>
    <w:rsid w:val="00AB52E5"/>
    <w:rsid w:val="00AC2DB5"/>
    <w:rsid w:val="00B02642"/>
    <w:rsid w:val="00B1515C"/>
    <w:rsid w:val="00B5781F"/>
    <w:rsid w:val="00B640D0"/>
    <w:rsid w:val="00BB234C"/>
    <w:rsid w:val="00BC7753"/>
    <w:rsid w:val="00BF2426"/>
    <w:rsid w:val="00C12D88"/>
    <w:rsid w:val="00C25823"/>
    <w:rsid w:val="00C31A39"/>
    <w:rsid w:val="00C475FA"/>
    <w:rsid w:val="00C72114"/>
    <w:rsid w:val="00C76E1A"/>
    <w:rsid w:val="00CF0422"/>
    <w:rsid w:val="00CF2446"/>
    <w:rsid w:val="00D3125F"/>
    <w:rsid w:val="00D367DA"/>
    <w:rsid w:val="00D660B4"/>
    <w:rsid w:val="00D96ED5"/>
    <w:rsid w:val="00DD697A"/>
    <w:rsid w:val="00DE6694"/>
    <w:rsid w:val="00DF6DB5"/>
    <w:rsid w:val="00E31FAB"/>
    <w:rsid w:val="00E3352B"/>
    <w:rsid w:val="00E44AC1"/>
    <w:rsid w:val="00E61AC2"/>
    <w:rsid w:val="00EA2603"/>
    <w:rsid w:val="00EB7F6F"/>
    <w:rsid w:val="00ED552F"/>
    <w:rsid w:val="00F014CA"/>
    <w:rsid w:val="00F1632B"/>
    <w:rsid w:val="00F224D2"/>
    <w:rsid w:val="00F2547D"/>
    <w:rsid w:val="00F26807"/>
    <w:rsid w:val="00F82A30"/>
    <w:rsid w:val="00FA040E"/>
    <w:rsid w:val="00FB1CFC"/>
    <w:rsid w:val="00FC4897"/>
    <w:rsid w:val="00FD350D"/>
    <w:rsid w:val="00FF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4A"/>
    <w:rPr>
      <w:rFonts w:ascii="PT Astra Serif" w:eastAsiaTheme="minorEastAsia" w:hAnsi="PT Astra Serif"/>
      <w:lang w:eastAsia="ru-RU"/>
    </w:rPr>
  </w:style>
  <w:style w:type="paragraph" w:styleId="1">
    <w:name w:val="heading 1"/>
    <w:basedOn w:val="a"/>
    <w:next w:val="a"/>
    <w:link w:val="10"/>
    <w:qFormat/>
    <w:rsid w:val="00FB1C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14F4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314F4A"/>
    <w:pPr>
      <w:widowControl w:val="0"/>
      <w:spacing w:after="23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31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4F4A"/>
    <w:pPr>
      <w:ind w:left="720"/>
      <w:contextualSpacing/>
    </w:pPr>
  </w:style>
  <w:style w:type="table" w:styleId="a7">
    <w:name w:val="Table Grid"/>
    <w:basedOn w:val="a1"/>
    <w:uiPriority w:val="59"/>
    <w:rsid w:val="00235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69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A9D"/>
    <w:rPr>
      <w:rFonts w:ascii="PT Astra Serif" w:eastAsiaTheme="minorEastAsia" w:hAnsi="PT Astra Serif"/>
      <w:lang w:eastAsia="ru-RU"/>
    </w:rPr>
  </w:style>
  <w:style w:type="paragraph" w:styleId="aa">
    <w:name w:val="footer"/>
    <w:basedOn w:val="a"/>
    <w:link w:val="ab"/>
    <w:unhideWhenUsed/>
    <w:rsid w:val="0069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1A9D"/>
    <w:rPr>
      <w:rFonts w:ascii="PT Astra Serif" w:eastAsiaTheme="minorEastAsia" w:hAnsi="PT Astra Serif"/>
      <w:lang w:eastAsia="ru-RU"/>
    </w:rPr>
  </w:style>
  <w:style w:type="character" w:styleId="ac">
    <w:name w:val="Hyperlink"/>
    <w:uiPriority w:val="99"/>
    <w:rsid w:val="004F5DBF"/>
    <w:rPr>
      <w:color w:val="0000FF"/>
      <w:u w:val="single"/>
    </w:rPr>
  </w:style>
  <w:style w:type="paragraph" w:customStyle="1" w:styleId="Default">
    <w:name w:val="Default"/>
    <w:rsid w:val="001E4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E415B"/>
  </w:style>
  <w:style w:type="character" w:customStyle="1" w:styleId="10">
    <w:name w:val="Заголовок 1 Знак"/>
    <w:basedOn w:val="a0"/>
    <w:link w:val="1"/>
    <w:rsid w:val="00FB1CF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Body Text"/>
    <w:basedOn w:val="a"/>
    <w:link w:val="ae"/>
    <w:rsid w:val="00FB1CF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FB1CF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">
    <w:name w:val="Document Map"/>
    <w:basedOn w:val="a"/>
    <w:link w:val="af0"/>
    <w:semiHidden/>
    <w:rsid w:val="00FB1CF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0">
    <w:name w:val="Схема документа Знак"/>
    <w:basedOn w:val="a0"/>
    <w:link w:val="af"/>
    <w:semiHidden/>
    <w:rsid w:val="00FB1CFC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FB1CFC"/>
    <w:pPr>
      <w:spacing w:after="0" w:line="240" w:lineRule="auto"/>
      <w:ind w:right="-7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B1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1C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B1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FB1C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FB1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FB1CFC"/>
    <w:pPr>
      <w:widowControl w:val="0"/>
      <w:autoSpaceDE w:val="0"/>
      <w:autoSpaceDN w:val="0"/>
      <w:adjustRightInd w:val="0"/>
      <w:spacing w:before="120" w:after="0" w:line="240" w:lineRule="auto"/>
      <w:ind w:left="104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styleId="af3">
    <w:name w:val="Block Text"/>
    <w:basedOn w:val="a"/>
    <w:rsid w:val="00FB1CFC"/>
    <w:pPr>
      <w:spacing w:after="0" w:line="260" w:lineRule="auto"/>
      <w:ind w:left="2160" w:right="120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Normal (Web)"/>
    <w:basedOn w:val="a"/>
    <w:uiPriority w:val="99"/>
    <w:unhideWhenUsed/>
    <w:rsid w:val="00FB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B1CFC"/>
    <w:rPr>
      <w:b/>
      <w:bCs/>
    </w:rPr>
  </w:style>
  <w:style w:type="character" w:styleId="af6">
    <w:name w:val="Emphasis"/>
    <w:basedOn w:val="a0"/>
    <w:qFormat/>
    <w:rsid w:val="00FB1CFC"/>
    <w:rPr>
      <w:i/>
      <w:iCs/>
    </w:rPr>
  </w:style>
  <w:style w:type="paragraph" w:customStyle="1" w:styleId="ConsPlusNormal">
    <w:name w:val="ConsPlusNormal"/>
    <w:rsid w:val="00FB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36ED-7E41-40A8-B4F6-AAEA5CF1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Приёмная</cp:lastModifiedBy>
  <cp:revision>8</cp:revision>
  <cp:lastPrinted>2023-11-15T06:16:00Z</cp:lastPrinted>
  <dcterms:created xsi:type="dcterms:W3CDTF">2023-11-13T13:18:00Z</dcterms:created>
  <dcterms:modified xsi:type="dcterms:W3CDTF">2023-11-15T06:16:00Z</dcterms:modified>
</cp:coreProperties>
</file>