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2" w:rsidRDefault="00081512" w:rsidP="0008151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2" w:rsidRDefault="00081512" w:rsidP="00081512">
      <w:pPr>
        <w:jc w:val="center"/>
        <w:rPr>
          <w:sz w:val="28"/>
        </w:rPr>
      </w:pPr>
    </w:p>
    <w:p w:rsidR="00081512" w:rsidRPr="007B0983" w:rsidRDefault="00081512" w:rsidP="0008151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081512" w:rsidRPr="007B0983" w:rsidRDefault="00081512" w:rsidP="0008151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081512" w:rsidRPr="007B0983" w:rsidRDefault="00081512" w:rsidP="0008151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081512" w:rsidRPr="007B0983" w:rsidRDefault="00081512" w:rsidP="00081512">
      <w:pPr>
        <w:jc w:val="center"/>
        <w:rPr>
          <w:b/>
          <w:bCs/>
          <w:sz w:val="28"/>
          <w:szCs w:val="28"/>
        </w:rPr>
      </w:pPr>
    </w:p>
    <w:p w:rsidR="00081512" w:rsidRPr="007B0983" w:rsidRDefault="00081512" w:rsidP="0008151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081512" w:rsidTr="0008151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081512" w:rsidRDefault="00081512" w:rsidP="00ED4716">
            <w:pPr>
              <w:jc w:val="center"/>
            </w:pPr>
          </w:p>
          <w:p w:rsidR="00081512" w:rsidRDefault="00081512" w:rsidP="00ED4716">
            <w:pPr>
              <w:jc w:val="center"/>
            </w:pPr>
          </w:p>
          <w:p w:rsidR="00081512" w:rsidRDefault="00081512" w:rsidP="00ED4716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081512" w:rsidRPr="004A446F" w:rsidRDefault="00081512" w:rsidP="00ED4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081512" w:rsidRPr="004A446F" w:rsidRDefault="00081512" w:rsidP="00ED471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081512" w:rsidRPr="004A446F" w:rsidRDefault="00081512" w:rsidP="00ED4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</w:tr>
      <w:tr w:rsidR="00081512" w:rsidTr="0008151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081512" w:rsidRDefault="00081512" w:rsidP="00ED4716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081512" w:rsidRDefault="00081512" w:rsidP="00ED471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081512" w:rsidRDefault="00081512" w:rsidP="00ED4716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081512" w:rsidRDefault="00081512" w:rsidP="00ED4716">
            <w:pPr>
              <w:jc w:val="center"/>
            </w:pPr>
          </w:p>
        </w:tc>
      </w:tr>
      <w:tr w:rsidR="00081512" w:rsidTr="0008151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081512" w:rsidRDefault="00081512" w:rsidP="00ED4716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081512" w:rsidRDefault="00081512" w:rsidP="00ED471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081512" w:rsidRDefault="00081512" w:rsidP="00ED4716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081512" w:rsidRDefault="00081512" w:rsidP="00ED471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81512" w:rsidRPr="004147CC" w:rsidRDefault="00081512" w:rsidP="0008151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081512" w:rsidRPr="00081512" w:rsidRDefault="00081512" w:rsidP="00081512">
      <w:pPr>
        <w:pStyle w:val="a3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  <w:r w:rsidRPr="00081512">
        <w:rPr>
          <w:rFonts w:ascii="Times New Roman" w:hAnsi="Times New Roman"/>
          <w:color w:val="000000"/>
          <w:sz w:val="28"/>
          <w:szCs w:val="28"/>
        </w:rPr>
        <w:t>О внесении изменений в схему размещения нестационарных торговых объектов, расположенных на территории муниципального образования город Красноармейск</w:t>
      </w:r>
    </w:p>
    <w:p w:rsidR="00081512" w:rsidRDefault="00081512" w:rsidP="00081512">
      <w:pPr>
        <w:jc w:val="both"/>
        <w:rPr>
          <w:sz w:val="28"/>
          <w:szCs w:val="28"/>
          <w:lang w:eastAsia="ar-SA"/>
        </w:rPr>
      </w:pPr>
    </w:p>
    <w:p w:rsidR="00081512" w:rsidRDefault="00081512" w:rsidP="00081512">
      <w:pPr>
        <w:jc w:val="both"/>
        <w:rPr>
          <w:sz w:val="28"/>
          <w:szCs w:val="28"/>
          <w:lang w:eastAsia="ar-SA"/>
        </w:rPr>
      </w:pPr>
    </w:p>
    <w:p w:rsidR="00081512" w:rsidRPr="00081512" w:rsidRDefault="00081512" w:rsidP="0008151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1512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081512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от 6 октября  2003 г. № 131-ФЗ</w:t>
        </w:r>
      </w:hyperlink>
      <w:r w:rsidRPr="00081512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объектов», Уставом Красноармейского муниципального</w:t>
      </w:r>
      <w:proofErr w:type="gramEnd"/>
      <w:r w:rsidRPr="00081512">
        <w:rPr>
          <w:rFonts w:ascii="Times New Roman" w:hAnsi="Times New Roman"/>
          <w:color w:val="000000"/>
          <w:sz w:val="28"/>
          <w:szCs w:val="28"/>
        </w:rPr>
        <w:t xml:space="preserve"> района, администрация Красноармейского муниципального района ПОСТАНАВЛЯЕТ:</w:t>
      </w:r>
    </w:p>
    <w:p w:rsidR="00081512" w:rsidRPr="00081512" w:rsidRDefault="00081512" w:rsidP="0008151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1512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81512">
        <w:rPr>
          <w:rFonts w:ascii="Times New Roman" w:hAnsi="Times New Roman"/>
          <w:color w:val="000000"/>
          <w:sz w:val="28"/>
          <w:szCs w:val="28"/>
        </w:rPr>
        <w:t>Внести изменения в схему размещения  нестационарных торговых объектов, расположенных на территории  муниципального образования город Красноармейск, утвержденную постановлением администрации Красноармейского муниципального района Саратовской области от 30.10.2015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512">
        <w:rPr>
          <w:rFonts w:ascii="Times New Roman" w:hAnsi="Times New Roman"/>
          <w:color w:val="000000"/>
          <w:sz w:val="28"/>
          <w:szCs w:val="28"/>
        </w:rPr>
        <w:t xml:space="preserve">года № 990, «Об утверждении схемы размещения нестационарных торговых объектов, расположенных на территории муниципального образования город Красноармейск (с </w:t>
      </w:r>
      <w:proofErr w:type="spellStart"/>
      <w:r w:rsidRPr="00081512">
        <w:rPr>
          <w:rFonts w:ascii="Times New Roman" w:hAnsi="Times New Roman"/>
          <w:color w:val="000000"/>
          <w:sz w:val="28"/>
          <w:szCs w:val="28"/>
        </w:rPr>
        <w:t>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от 16.03.2016г</w:t>
      </w:r>
      <w:r w:rsidRPr="0008151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512">
        <w:rPr>
          <w:rFonts w:ascii="Times New Roman" w:hAnsi="Times New Roman"/>
          <w:color w:val="000000"/>
          <w:sz w:val="28"/>
          <w:szCs w:val="28"/>
        </w:rPr>
        <w:t xml:space="preserve">№184, от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512">
        <w:rPr>
          <w:rFonts w:ascii="Times New Roman" w:hAnsi="Times New Roman"/>
          <w:color w:val="000000"/>
          <w:sz w:val="28"/>
          <w:szCs w:val="28"/>
        </w:rPr>
        <w:t>31.08.2016 № 571, от 17.03.2017г № 153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81512">
        <w:rPr>
          <w:rFonts w:ascii="Times New Roman" w:hAnsi="Times New Roman"/>
          <w:color w:val="000000"/>
          <w:sz w:val="28"/>
          <w:szCs w:val="28"/>
        </w:rPr>
        <w:t>, согласно приложени</w:t>
      </w:r>
      <w:r>
        <w:rPr>
          <w:rFonts w:ascii="Times New Roman" w:hAnsi="Times New Roman"/>
          <w:color w:val="000000"/>
          <w:sz w:val="28"/>
          <w:szCs w:val="28"/>
        </w:rPr>
        <w:t>ю;</w:t>
      </w:r>
      <w:r w:rsidRPr="00081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81512" w:rsidRPr="00081512" w:rsidRDefault="00081512" w:rsidP="0008151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1512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sub_3"/>
      <w:r w:rsidRPr="0008151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512">
        <w:rPr>
          <w:rFonts w:ascii="Times New Roman" w:hAnsi="Times New Roman"/>
          <w:color w:val="000000"/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 настоящее постановление  путем размещения на официальном сайте администрации Красноармейского муниципального района Саратовской области в информационно – телекоммуникационной сети «Интернет»</w:t>
      </w:r>
      <w:bookmarkStart w:id="1" w:name="sub_4"/>
      <w:bookmarkEnd w:id="0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1512" w:rsidRPr="00081512" w:rsidRDefault="00081512" w:rsidP="0008151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1512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512">
        <w:rPr>
          <w:rFonts w:ascii="Times New Roman" w:hAnsi="Times New Roman"/>
          <w:color w:val="000000"/>
          <w:sz w:val="28"/>
          <w:szCs w:val="28"/>
        </w:rPr>
        <w:t xml:space="preserve">Контроль ль за исполнением настоящего постановления возложить на заместителя главы администрации Красноармейского муниципального района. </w:t>
      </w:r>
      <w:bookmarkEnd w:id="1"/>
    </w:p>
    <w:p w:rsidR="00081512" w:rsidRPr="00994A51" w:rsidRDefault="00081512" w:rsidP="00081512">
      <w:pPr>
        <w:pStyle w:val="a3"/>
        <w:spacing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081512" w:rsidRPr="003C693D" w:rsidRDefault="00081512" w:rsidP="000815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1512" w:rsidRPr="003C693D" w:rsidRDefault="00081512" w:rsidP="00081512">
      <w:pPr>
        <w:jc w:val="both"/>
        <w:rPr>
          <w:sz w:val="28"/>
          <w:szCs w:val="28"/>
        </w:rPr>
      </w:pPr>
    </w:p>
    <w:p w:rsidR="00081512" w:rsidRPr="003C693D" w:rsidRDefault="00081512" w:rsidP="0008151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081512" w:rsidRPr="003C693D" w:rsidRDefault="00081512" w:rsidP="0008151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081512" w:rsidRPr="003C693D" w:rsidRDefault="00081512" w:rsidP="00081512">
      <w:pPr>
        <w:pStyle w:val="ConsPlusNormal"/>
        <w:jc w:val="center"/>
        <w:rPr>
          <w:sz w:val="28"/>
          <w:szCs w:val="28"/>
        </w:rPr>
      </w:pPr>
    </w:p>
    <w:p w:rsidR="00707091" w:rsidRDefault="00707091"/>
    <w:p w:rsidR="00081512" w:rsidRDefault="00081512"/>
    <w:p w:rsidR="00081512" w:rsidRDefault="00081512"/>
    <w:p w:rsidR="00081512" w:rsidRDefault="00081512"/>
    <w:p w:rsidR="00081512" w:rsidRDefault="00081512"/>
    <w:p w:rsidR="00081512" w:rsidRDefault="00081512"/>
    <w:p w:rsidR="00081512" w:rsidRDefault="00081512"/>
    <w:p w:rsidR="00081512" w:rsidRDefault="00081512"/>
    <w:p w:rsidR="00081512" w:rsidRDefault="00081512" w:rsidP="00081512">
      <w:pPr>
        <w:pStyle w:val="1"/>
        <w:jc w:val="right"/>
        <w:rPr>
          <w:sz w:val="32"/>
          <w:szCs w:val="32"/>
        </w:rPr>
        <w:sectPr w:rsidR="00081512" w:rsidSect="00707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  </w:t>
      </w:r>
    </w:p>
    <w:p w:rsidR="00081512" w:rsidRPr="00081512" w:rsidRDefault="00081512" w:rsidP="00081512">
      <w:pPr>
        <w:pStyle w:val="1"/>
        <w:ind w:left="10490"/>
        <w:jc w:val="both"/>
        <w:rPr>
          <w:b w:val="0"/>
          <w:szCs w:val="28"/>
        </w:rPr>
      </w:pPr>
      <w:r w:rsidRPr="00081512">
        <w:rPr>
          <w:b w:val="0"/>
          <w:szCs w:val="28"/>
        </w:rPr>
        <w:lastRenderedPageBreak/>
        <w:t xml:space="preserve">Приложение </w:t>
      </w:r>
    </w:p>
    <w:p w:rsidR="00081512" w:rsidRPr="00081512" w:rsidRDefault="00081512" w:rsidP="00081512">
      <w:pPr>
        <w:pStyle w:val="1"/>
        <w:ind w:left="10490"/>
        <w:jc w:val="both"/>
        <w:rPr>
          <w:b w:val="0"/>
          <w:szCs w:val="28"/>
        </w:rPr>
      </w:pPr>
      <w:r w:rsidRPr="00081512">
        <w:rPr>
          <w:b w:val="0"/>
          <w:szCs w:val="28"/>
        </w:rPr>
        <w:t>к постановлению администрации</w:t>
      </w:r>
    </w:p>
    <w:p w:rsidR="00081512" w:rsidRPr="00081512" w:rsidRDefault="00081512" w:rsidP="00081512">
      <w:pPr>
        <w:ind w:left="10490"/>
        <w:jc w:val="both"/>
        <w:rPr>
          <w:sz w:val="28"/>
          <w:szCs w:val="28"/>
        </w:rPr>
      </w:pPr>
      <w:r w:rsidRPr="00081512">
        <w:rPr>
          <w:sz w:val="28"/>
          <w:szCs w:val="28"/>
        </w:rPr>
        <w:t>Красноармейского</w:t>
      </w:r>
    </w:p>
    <w:p w:rsidR="00081512" w:rsidRPr="00081512" w:rsidRDefault="00081512" w:rsidP="00081512">
      <w:pPr>
        <w:ind w:left="10490"/>
        <w:jc w:val="both"/>
        <w:rPr>
          <w:sz w:val="28"/>
          <w:szCs w:val="28"/>
        </w:rPr>
      </w:pPr>
      <w:r w:rsidRPr="00081512">
        <w:rPr>
          <w:sz w:val="28"/>
          <w:szCs w:val="28"/>
        </w:rPr>
        <w:t>муниципального</w:t>
      </w:r>
      <w:r w:rsidRPr="00081512">
        <w:rPr>
          <w:b/>
          <w:sz w:val="28"/>
          <w:szCs w:val="28"/>
        </w:rPr>
        <w:t xml:space="preserve">  </w:t>
      </w:r>
      <w:r w:rsidRPr="00081512">
        <w:rPr>
          <w:sz w:val="28"/>
          <w:szCs w:val="28"/>
        </w:rPr>
        <w:t>района</w:t>
      </w:r>
    </w:p>
    <w:p w:rsidR="00081512" w:rsidRDefault="00081512" w:rsidP="0008151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</w:t>
      </w:r>
      <w:r w:rsidRPr="00081512">
        <w:rPr>
          <w:b w:val="0"/>
          <w:szCs w:val="28"/>
        </w:rPr>
        <w:t xml:space="preserve">                                                 от </w:t>
      </w:r>
      <w:r>
        <w:rPr>
          <w:b w:val="0"/>
          <w:szCs w:val="28"/>
        </w:rPr>
        <w:t>25.12.2019г.</w:t>
      </w:r>
      <w:r w:rsidRPr="00081512">
        <w:rPr>
          <w:b w:val="0"/>
          <w:szCs w:val="28"/>
        </w:rPr>
        <w:t xml:space="preserve">  № </w:t>
      </w:r>
      <w:r>
        <w:rPr>
          <w:b w:val="0"/>
          <w:szCs w:val="28"/>
        </w:rPr>
        <w:t>1027</w:t>
      </w:r>
    </w:p>
    <w:p w:rsidR="00081512" w:rsidRPr="00081512" w:rsidRDefault="00081512" w:rsidP="00081512"/>
    <w:p w:rsidR="00081512" w:rsidRPr="00EC6636" w:rsidRDefault="00081512" w:rsidP="00081512">
      <w:pPr>
        <w:jc w:val="center"/>
        <w:rPr>
          <w:sz w:val="28"/>
          <w:szCs w:val="28"/>
        </w:rPr>
      </w:pPr>
      <w:r w:rsidRPr="00EC6636">
        <w:rPr>
          <w:sz w:val="28"/>
          <w:szCs w:val="28"/>
        </w:rPr>
        <w:t>Перечень  дополнений в  Схему размещения нестационарных торговых объектов на территории муниципального образования город Красноармейск  на 2015-2019 годы</w:t>
      </w:r>
    </w:p>
    <w:p w:rsidR="00081512" w:rsidRPr="00EC6636" w:rsidRDefault="00081512" w:rsidP="00081512">
      <w:pPr>
        <w:rPr>
          <w:sz w:val="28"/>
          <w:szCs w:val="28"/>
        </w:rPr>
      </w:pPr>
      <w:r w:rsidRPr="00EC6636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строкой  № 91 следующего содержания:</w:t>
      </w:r>
    </w:p>
    <w:tbl>
      <w:tblPr>
        <w:tblW w:w="15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3075"/>
        <w:gridCol w:w="1985"/>
        <w:gridCol w:w="40"/>
        <w:gridCol w:w="1983"/>
        <w:gridCol w:w="1557"/>
        <w:gridCol w:w="1864"/>
        <w:gridCol w:w="2385"/>
        <w:gridCol w:w="1982"/>
      </w:tblGrid>
      <w:tr w:rsidR="00081512" w:rsidRPr="003E37B2" w:rsidTr="00ED4716">
        <w:tc>
          <w:tcPr>
            <w:tcW w:w="611" w:type="dxa"/>
          </w:tcPr>
          <w:p w:rsidR="00081512" w:rsidRPr="003E37B2" w:rsidRDefault="00081512" w:rsidP="00ED4716">
            <w:r w:rsidRPr="003E37B2">
              <w:t>№</w:t>
            </w:r>
          </w:p>
          <w:p w:rsidR="00081512" w:rsidRPr="003E37B2" w:rsidRDefault="00081512" w:rsidP="00ED4716">
            <w:proofErr w:type="spellStart"/>
            <w:proofErr w:type="gramStart"/>
            <w:r w:rsidRPr="003E37B2">
              <w:t>п</w:t>
            </w:r>
            <w:proofErr w:type="spellEnd"/>
            <w:proofErr w:type="gramEnd"/>
            <w:r w:rsidRPr="003E37B2">
              <w:t>/</w:t>
            </w:r>
            <w:proofErr w:type="spellStart"/>
            <w:r w:rsidRPr="003E37B2">
              <w:t>п</w:t>
            </w:r>
            <w:proofErr w:type="spellEnd"/>
          </w:p>
        </w:tc>
        <w:tc>
          <w:tcPr>
            <w:tcW w:w="3075" w:type="dxa"/>
          </w:tcPr>
          <w:p w:rsidR="00081512" w:rsidRPr="003E37B2" w:rsidRDefault="00081512" w:rsidP="00ED4716">
            <w:pPr>
              <w:jc w:val="both"/>
            </w:pPr>
            <w:r w:rsidRPr="003E37B2">
              <w:t xml:space="preserve">Адрес или адресное обозначение НТО с указанием улиц, дорог, проездов, иных ориентиров, относительно которых расположен НТО, с указанием расстояний от границ НТО до указанных ориентиров. </w:t>
            </w:r>
          </w:p>
        </w:tc>
        <w:tc>
          <w:tcPr>
            <w:tcW w:w="2025" w:type="dxa"/>
            <w:gridSpan w:val="2"/>
          </w:tcPr>
          <w:p w:rsidR="00081512" w:rsidRPr="003E37B2" w:rsidRDefault="00081512" w:rsidP="00ED4716">
            <w:pPr>
              <w:jc w:val="both"/>
            </w:pPr>
            <w:r w:rsidRPr="003E37B2">
              <w:t>Тип торгового предприятия</w:t>
            </w:r>
          </w:p>
          <w:p w:rsidR="00081512" w:rsidRPr="003E37B2" w:rsidRDefault="00081512" w:rsidP="00ED4716">
            <w:pPr>
              <w:jc w:val="both"/>
            </w:pPr>
            <w:r w:rsidRPr="003E37B2">
              <w:t xml:space="preserve">(торговый павильон, киоск, торговая палатка и иные нестационарные торговые объекты) в соответствии с ГОСТ 51303-2013 </w:t>
            </w:r>
          </w:p>
          <w:p w:rsidR="00081512" w:rsidRPr="003E37B2" w:rsidRDefault="00081512" w:rsidP="00ED4716">
            <w:pPr>
              <w:jc w:val="both"/>
            </w:pPr>
          </w:p>
        </w:tc>
        <w:tc>
          <w:tcPr>
            <w:tcW w:w="1983" w:type="dxa"/>
          </w:tcPr>
          <w:p w:rsidR="00081512" w:rsidRPr="003E37B2" w:rsidRDefault="00081512" w:rsidP="00ED4716">
            <w:pPr>
              <w:jc w:val="both"/>
            </w:pPr>
            <w:r w:rsidRPr="003E37B2">
              <w:t>Группы</w:t>
            </w:r>
          </w:p>
          <w:p w:rsidR="00081512" w:rsidRPr="003E37B2" w:rsidRDefault="00081512" w:rsidP="00ED4716">
            <w:pPr>
              <w:jc w:val="both"/>
            </w:pPr>
            <w:r w:rsidRPr="003E37B2">
              <w:t xml:space="preserve"> товаров</w:t>
            </w:r>
          </w:p>
        </w:tc>
        <w:tc>
          <w:tcPr>
            <w:tcW w:w="1557" w:type="dxa"/>
          </w:tcPr>
          <w:p w:rsidR="00081512" w:rsidRPr="003E37B2" w:rsidRDefault="00081512" w:rsidP="00ED4716">
            <w:pPr>
              <w:jc w:val="both"/>
            </w:pPr>
            <w:r w:rsidRPr="003E37B2">
              <w:t xml:space="preserve">Размер площади места размещения НТО </w:t>
            </w:r>
          </w:p>
        </w:tc>
        <w:tc>
          <w:tcPr>
            <w:tcW w:w="1864" w:type="dxa"/>
          </w:tcPr>
          <w:p w:rsidR="00081512" w:rsidRPr="003E37B2" w:rsidRDefault="00081512" w:rsidP="00ED4716">
            <w:pPr>
              <w:jc w:val="both"/>
            </w:pPr>
            <w:r w:rsidRPr="003E37B2">
              <w:t>Период функционирования НТО</w:t>
            </w:r>
          </w:p>
          <w:p w:rsidR="00081512" w:rsidRPr="003E37B2" w:rsidRDefault="00081512" w:rsidP="00ED4716">
            <w:pPr>
              <w:jc w:val="both"/>
            </w:pPr>
            <w:proofErr w:type="gramStart"/>
            <w:r w:rsidRPr="003E37B2">
              <w:t>(с__________</w:t>
            </w:r>
            <w:proofErr w:type="gramEnd"/>
          </w:p>
          <w:p w:rsidR="00081512" w:rsidRPr="003E37B2" w:rsidRDefault="00081512" w:rsidP="00ED4716">
            <w:pPr>
              <w:jc w:val="both"/>
            </w:pPr>
            <w:r w:rsidRPr="003E37B2">
              <w:t>число, месяц</w:t>
            </w:r>
          </w:p>
          <w:p w:rsidR="00081512" w:rsidRPr="003E37B2" w:rsidRDefault="00081512" w:rsidP="00ED4716">
            <w:pPr>
              <w:jc w:val="both"/>
            </w:pPr>
            <w:r w:rsidRPr="003E37B2">
              <w:t>по________</w:t>
            </w:r>
          </w:p>
          <w:p w:rsidR="00081512" w:rsidRPr="003E37B2" w:rsidRDefault="00081512" w:rsidP="00ED4716">
            <w:pPr>
              <w:jc w:val="both"/>
            </w:pPr>
            <w:r w:rsidRPr="003E37B2">
              <w:t>число, месяц)</w:t>
            </w:r>
          </w:p>
        </w:tc>
        <w:tc>
          <w:tcPr>
            <w:tcW w:w="2385" w:type="dxa"/>
          </w:tcPr>
          <w:p w:rsidR="00081512" w:rsidRPr="003E37B2" w:rsidRDefault="00081512" w:rsidP="00ED4716">
            <w:pPr>
              <w:jc w:val="both"/>
              <w:rPr>
                <w:lang w:val="en-US"/>
              </w:rPr>
            </w:pPr>
            <w:r w:rsidRPr="003E37B2">
              <w:t>Основания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</w:t>
            </w:r>
            <w:r w:rsidRPr="003E37B2">
              <w:rPr>
                <w:lang w:val="en-US"/>
              </w:rPr>
              <w:t>)</w:t>
            </w:r>
          </w:p>
        </w:tc>
        <w:tc>
          <w:tcPr>
            <w:tcW w:w="1982" w:type="dxa"/>
          </w:tcPr>
          <w:p w:rsidR="00081512" w:rsidRPr="003E37B2" w:rsidRDefault="00081512" w:rsidP="00ED4716">
            <w:pPr>
              <w:jc w:val="both"/>
            </w:pPr>
            <w:r w:rsidRPr="003E37B2">
              <w:t xml:space="preserve">Сведения об использовании НТО субъектами малого или </w:t>
            </w:r>
            <w:proofErr w:type="spellStart"/>
            <w:proofErr w:type="gramStart"/>
            <w:r w:rsidRPr="003E37B2">
              <w:t>сред-него</w:t>
            </w:r>
            <w:proofErr w:type="spellEnd"/>
            <w:proofErr w:type="gramEnd"/>
            <w:r w:rsidRPr="003E37B2">
              <w:t xml:space="preserve"> </w:t>
            </w:r>
            <w:proofErr w:type="spellStart"/>
            <w:r w:rsidRPr="003E37B2">
              <w:t>предпри-нимательства</w:t>
            </w:r>
            <w:proofErr w:type="spellEnd"/>
          </w:p>
          <w:p w:rsidR="00081512" w:rsidRPr="003E37B2" w:rsidRDefault="00081512" w:rsidP="00ED4716">
            <w:pPr>
              <w:jc w:val="both"/>
            </w:pPr>
            <w:r w:rsidRPr="003E37B2">
              <w:t>(+)**или</w:t>
            </w:r>
            <w:proofErr w:type="gramStart"/>
            <w:r w:rsidRPr="003E37B2">
              <w:t xml:space="preserve">  (-)***</w:t>
            </w:r>
            <w:proofErr w:type="gramEnd"/>
          </w:p>
        </w:tc>
      </w:tr>
      <w:tr w:rsidR="00081512" w:rsidRPr="003E37B2" w:rsidTr="00ED4716">
        <w:tc>
          <w:tcPr>
            <w:tcW w:w="611" w:type="dxa"/>
            <w:tcBorders>
              <w:bottom w:val="single" w:sz="4" w:space="0" w:color="auto"/>
            </w:tcBorders>
          </w:tcPr>
          <w:p w:rsidR="00081512" w:rsidRPr="003E37B2" w:rsidRDefault="00081512" w:rsidP="00ED4716">
            <w:r w:rsidRPr="003E37B2">
              <w:t>1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81512" w:rsidRPr="003E37B2" w:rsidRDefault="00081512" w:rsidP="00ED4716">
            <w:pPr>
              <w:jc w:val="center"/>
            </w:pPr>
            <w:r w:rsidRPr="003E37B2">
              <w:t>2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081512" w:rsidRPr="003E37B2" w:rsidRDefault="00081512" w:rsidP="00ED4716">
            <w:pPr>
              <w:jc w:val="center"/>
            </w:pPr>
            <w:r w:rsidRPr="003E37B2">
              <w:t>3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81512" w:rsidRPr="003E37B2" w:rsidRDefault="00081512" w:rsidP="00ED4716">
            <w:pPr>
              <w:jc w:val="center"/>
            </w:pPr>
            <w:r w:rsidRPr="003E37B2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81512" w:rsidRPr="003E37B2" w:rsidRDefault="00081512" w:rsidP="00ED4716">
            <w:pPr>
              <w:jc w:val="center"/>
            </w:pPr>
            <w:r w:rsidRPr="003E37B2">
              <w:t>5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81512" w:rsidRPr="003E37B2" w:rsidRDefault="00081512" w:rsidP="00ED4716">
            <w:pPr>
              <w:jc w:val="center"/>
            </w:pPr>
            <w:r w:rsidRPr="003E37B2">
              <w:t>6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81512" w:rsidRPr="003E37B2" w:rsidRDefault="00081512" w:rsidP="00ED4716">
            <w:pPr>
              <w:jc w:val="center"/>
            </w:pPr>
            <w:r w:rsidRPr="003E37B2">
              <w:t>7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1512" w:rsidRPr="003E37B2" w:rsidRDefault="00081512" w:rsidP="00ED4716">
            <w:pPr>
              <w:jc w:val="center"/>
            </w:pPr>
            <w:r w:rsidRPr="003E37B2">
              <w:t>8</w:t>
            </w:r>
          </w:p>
        </w:tc>
      </w:tr>
      <w:tr w:rsidR="00081512" w:rsidRPr="003E37B2" w:rsidTr="00ED4716">
        <w:trPr>
          <w:trHeight w:val="1824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081512" w:rsidRPr="00081512" w:rsidRDefault="00081512" w:rsidP="00ED471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291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81512" w:rsidRPr="00081512" w:rsidRDefault="00081512" w:rsidP="00ED4716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/>
                <w:sz w:val="28"/>
                <w:szCs w:val="28"/>
                <w:vertAlign w:val="subscript"/>
              </w:rPr>
              <w:t>Саратовская область,</w:t>
            </w:r>
          </w:p>
          <w:p w:rsidR="00081512" w:rsidRPr="00081512" w:rsidRDefault="00081512" w:rsidP="00ED4716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г. Красноармейск, угол пересечения ул. </w:t>
            </w:r>
            <w:proofErr w:type="gramStart"/>
            <w:r w:rsidRPr="00081512">
              <w:rPr>
                <w:rFonts w:ascii="Times New Roman" w:hAnsi="Times New Roman"/>
                <w:sz w:val="28"/>
                <w:szCs w:val="28"/>
                <w:vertAlign w:val="subscript"/>
              </w:rPr>
              <w:t>Интернациональная</w:t>
            </w:r>
            <w:proofErr w:type="gramEnd"/>
            <w:r w:rsidRPr="000815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и ул. Рабочая,  6 метров от угла здания по адресу: ул. Интернациональная, 92 на юг по ул. Рабочая.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1512" w:rsidRPr="00081512" w:rsidRDefault="00081512" w:rsidP="00ED4716">
            <w:pPr>
              <w:pStyle w:val="ConsPlusCell"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</w:pPr>
            <w:r w:rsidRPr="000815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  <w:t>киоск</w:t>
            </w:r>
          </w:p>
          <w:p w:rsidR="00081512" w:rsidRPr="00081512" w:rsidRDefault="00081512" w:rsidP="00ED4716">
            <w:pPr>
              <w:pStyle w:val="ConsPlusCell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081512" w:rsidRPr="00081512" w:rsidRDefault="00081512" w:rsidP="00ED4716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</w:pPr>
            <w:r w:rsidRPr="000815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  <w:t xml:space="preserve">хлеб, </w:t>
            </w:r>
            <w:proofErr w:type="spellStart"/>
            <w:r w:rsidRPr="000815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  <w:t>хдебобуло</w:t>
            </w:r>
            <w:proofErr w:type="spellEnd"/>
          </w:p>
          <w:p w:rsidR="00081512" w:rsidRPr="00081512" w:rsidRDefault="00081512" w:rsidP="00ED4716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</w:pPr>
            <w:proofErr w:type="spellStart"/>
            <w:r w:rsidRPr="000815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  <w:t>чные</w:t>
            </w:r>
            <w:proofErr w:type="spellEnd"/>
            <w:r w:rsidRPr="000815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  <w:t xml:space="preserve"> изделия, продукция собственного производства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081512" w:rsidRPr="00081512" w:rsidRDefault="00081512" w:rsidP="00ED4716">
            <w:pPr>
              <w:pStyle w:val="ConsPlusCel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12,0кв. м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081512" w:rsidRPr="00081512" w:rsidRDefault="00081512" w:rsidP="00ED47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  1января</w:t>
            </w:r>
          </w:p>
          <w:p w:rsidR="00081512" w:rsidRPr="00081512" w:rsidRDefault="00081512" w:rsidP="00ED47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 31 декабря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081512" w:rsidRPr="00081512" w:rsidRDefault="00081512" w:rsidP="00ED47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свободно и планируется к размещению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081512" w:rsidRPr="00081512" w:rsidRDefault="00081512" w:rsidP="00ED47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151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  <w:p w:rsidR="00081512" w:rsidRPr="00081512" w:rsidRDefault="00081512" w:rsidP="00ED47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081512" w:rsidRDefault="00081512">
      <w:pPr>
        <w:sectPr w:rsidR="00081512" w:rsidSect="0008151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81512" w:rsidRDefault="00081512" w:rsidP="00081512"/>
    <w:sectPr w:rsidR="00081512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512"/>
    <w:rsid w:val="00001F9C"/>
    <w:rsid w:val="00013DDE"/>
    <w:rsid w:val="000327F8"/>
    <w:rsid w:val="00040CE4"/>
    <w:rsid w:val="000423A4"/>
    <w:rsid w:val="00081512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3FD4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51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151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5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5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081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0815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1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08151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81512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081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081512"/>
    <w:pPr>
      <w:widowControl w:val="0"/>
      <w:autoSpaceDE w:val="0"/>
      <w:autoSpaceDN w:val="0"/>
      <w:adjustRightInd w:val="0"/>
      <w:spacing w:after="0" w:line="240" w:lineRule="auto"/>
      <w:ind w:firstLine="90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40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536</Words>
  <Characters>3056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2019-12-26T06:46:00Z</dcterms:created>
  <dcterms:modified xsi:type="dcterms:W3CDTF">2019-12-26T06:59:00Z</dcterms:modified>
</cp:coreProperties>
</file>