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8" w:rsidRDefault="00054B38" w:rsidP="00054B3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B38" w:rsidRDefault="00054B38" w:rsidP="00054B38">
      <w:pPr>
        <w:jc w:val="center"/>
        <w:rPr>
          <w:sz w:val="28"/>
        </w:rPr>
      </w:pPr>
    </w:p>
    <w:p w:rsidR="00054B38" w:rsidRPr="007B0983" w:rsidRDefault="00054B38" w:rsidP="00054B38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054B38" w:rsidRPr="007B0983" w:rsidRDefault="00054B38" w:rsidP="00054B38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054B38" w:rsidRPr="007B0983" w:rsidRDefault="00054B38" w:rsidP="00054B38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054B38" w:rsidRPr="007B0983" w:rsidRDefault="00054B38" w:rsidP="00054B38">
      <w:pPr>
        <w:jc w:val="center"/>
        <w:rPr>
          <w:b/>
          <w:bCs/>
          <w:sz w:val="28"/>
          <w:szCs w:val="28"/>
        </w:rPr>
      </w:pPr>
    </w:p>
    <w:p w:rsidR="00054B38" w:rsidRPr="007B0983" w:rsidRDefault="00054B38" w:rsidP="00054B38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103" w:type="dxa"/>
        <w:tblInd w:w="108" w:type="dxa"/>
        <w:tblLook w:val="0000"/>
      </w:tblPr>
      <w:tblGrid>
        <w:gridCol w:w="536"/>
        <w:gridCol w:w="2158"/>
        <w:gridCol w:w="537"/>
        <w:gridCol w:w="1872"/>
      </w:tblGrid>
      <w:tr w:rsidR="00054B38" w:rsidTr="00054B3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054B38" w:rsidRDefault="00054B38" w:rsidP="00054B38">
            <w:pPr>
              <w:jc w:val="center"/>
            </w:pPr>
          </w:p>
          <w:p w:rsidR="00054B38" w:rsidRDefault="00054B38" w:rsidP="0048259C">
            <w:r>
              <w:t>от</w:t>
            </w:r>
          </w:p>
        </w:tc>
        <w:tc>
          <w:tcPr>
            <w:tcW w:w="2158" w:type="dxa"/>
            <w:vMerge w:val="restart"/>
            <w:tcBorders>
              <w:bottom w:val="dotted" w:sz="4" w:space="0" w:color="auto"/>
            </w:tcBorders>
            <w:vAlign w:val="bottom"/>
          </w:tcPr>
          <w:p w:rsidR="00054B38" w:rsidRPr="004A446F" w:rsidRDefault="00054B38" w:rsidP="00054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 2020г.</w:t>
            </w:r>
          </w:p>
        </w:tc>
        <w:tc>
          <w:tcPr>
            <w:tcW w:w="537" w:type="dxa"/>
            <w:vMerge w:val="restart"/>
            <w:vAlign w:val="bottom"/>
          </w:tcPr>
          <w:p w:rsidR="00054B38" w:rsidRPr="004A446F" w:rsidRDefault="00054B38" w:rsidP="00054B38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2" w:type="dxa"/>
            <w:vMerge w:val="restart"/>
            <w:tcBorders>
              <w:bottom w:val="dotted" w:sz="4" w:space="0" w:color="auto"/>
            </w:tcBorders>
            <w:vAlign w:val="bottom"/>
          </w:tcPr>
          <w:p w:rsidR="00054B38" w:rsidRPr="004A446F" w:rsidRDefault="00054B38" w:rsidP="00054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054B38" w:rsidTr="00054B3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054B38" w:rsidRDefault="00054B38" w:rsidP="00054B38">
            <w:pPr>
              <w:jc w:val="center"/>
            </w:pPr>
          </w:p>
        </w:tc>
        <w:tc>
          <w:tcPr>
            <w:tcW w:w="2158" w:type="dxa"/>
            <w:vMerge/>
            <w:tcBorders>
              <w:bottom w:val="dotted" w:sz="4" w:space="0" w:color="auto"/>
            </w:tcBorders>
            <w:vAlign w:val="bottom"/>
          </w:tcPr>
          <w:p w:rsidR="00054B38" w:rsidRDefault="00054B38" w:rsidP="00054B38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054B38" w:rsidRDefault="00054B38" w:rsidP="00054B38">
            <w:pPr>
              <w:jc w:val="center"/>
            </w:pPr>
          </w:p>
        </w:tc>
        <w:tc>
          <w:tcPr>
            <w:tcW w:w="1872" w:type="dxa"/>
            <w:vMerge/>
            <w:tcBorders>
              <w:bottom w:val="dotted" w:sz="4" w:space="0" w:color="auto"/>
            </w:tcBorders>
            <w:vAlign w:val="bottom"/>
          </w:tcPr>
          <w:p w:rsidR="00054B38" w:rsidRDefault="00054B38" w:rsidP="00054B38">
            <w:pPr>
              <w:jc w:val="center"/>
            </w:pPr>
          </w:p>
        </w:tc>
      </w:tr>
      <w:tr w:rsidR="00054B38" w:rsidTr="00054B3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054B38" w:rsidRDefault="00054B38" w:rsidP="00054B38">
            <w:pPr>
              <w:jc w:val="center"/>
              <w:rPr>
                <w:sz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</w:tcBorders>
          </w:tcPr>
          <w:p w:rsidR="00054B38" w:rsidRDefault="00054B38" w:rsidP="00054B38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054B38" w:rsidRDefault="00054B38" w:rsidP="00054B38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tted" w:sz="4" w:space="0" w:color="auto"/>
            </w:tcBorders>
            <w:vAlign w:val="bottom"/>
          </w:tcPr>
          <w:p w:rsidR="00054B38" w:rsidRDefault="00054B38" w:rsidP="00054B38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054B38" w:rsidRPr="004147CC" w:rsidRDefault="00054B38" w:rsidP="00054B38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054B38" w:rsidRDefault="00054B38" w:rsidP="00054B38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«Ремонт и содержание автомобильных дорог общего пользования муниципального образования город Красноармейск на 2019 -2021 года»</w:t>
      </w:r>
    </w:p>
    <w:p w:rsidR="0048259C" w:rsidRDefault="0048259C" w:rsidP="0048259C">
      <w:pPr>
        <w:jc w:val="both"/>
        <w:rPr>
          <w:sz w:val="28"/>
          <w:szCs w:val="28"/>
          <w:lang w:eastAsia="ar-SA"/>
        </w:rPr>
      </w:pPr>
    </w:p>
    <w:p w:rsidR="00054B38" w:rsidRPr="0048259C" w:rsidRDefault="00054B38" w:rsidP="0048259C">
      <w:pPr>
        <w:ind w:firstLine="708"/>
        <w:jc w:val="both"/>
        <w:rPr>
          <w:sz w:val="28"/>
          <w:szCs w:val="28"/>
        </w:rPr>
      </w:pPr>
      <w:r w:rsidRPr="0048259C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Федеральным Законом от 08 ноября 2007 года № 257-ФЗ «Об </w:t>
      </w:r>
      <w:r w:rsidRPr="0048259C">
        <w:rPr>
          <w:color w:val="00000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48259C">
        <w:rPr>
          <w:sz w:val="28"/>
          <w:szCs w:val="28"/>
        </w:rPr>
        <w:t>со статьей 179 Бюджетного кодекса Российской Федерации, Уставом Красноармейского муниципального района Саратовской области, администрация Красноармейского муниципального района ПОСТАНОВЛЯЕТ:</w:t>
      </w:r>
    </w:p>
    <w:p w:rsidR="00054B38" w:rsidRPr="0048259C" w:rsidRDefault="00054B38" w:rsidP="0048259C">
      <w:pPr>
        <w:ind w:firstLine="708"/>
        <w:jc w:val="both"/>
        <w:rPr>
          <w:sz w:val="28"/>
          <w:szCs w:val="28"/>
        </w:rPr>
      </w:pPr>
      <w:r w:rsidRPr="0048259C">
        <w:rPr>
          <w:sz w:val="28"/>
          <w:szCs w:val="28"/>
        </w:rPr>
        <w:t>1. Внести изменения в муниципальную программу «Ремонт и содержание автомобильных дорог общего пользования муниципального образования город Красноармейск на 2019-2021 года» утвержденную постановлением администрации Красноармейского муниципального района от 24.12.2018 г. № 839 (изменением от 27.02.2019 года № 134, от 28.05. 2019 г. № 389, 13.12.2019 №984)</w:t>
      </w:r>
      <w:r w:rsidR="00AE25A4">
        <w:rPr>
          <w:sz w:val="28"/>
          <w:szCs w:val="28"/>
        </w:rPr>
        <w:t xml:space="preserve"> </w:t>
      </w:r>
      <w:r w:rsidRPr="0048259C">
        <w:rPr>
          <w:sz w:val="28"/>
          <w:szCs w:val="28"/>
        </w:rPr>
        <w:t>согласно приложению.</w:t>
      </w:r>
    </w:p>
    <w:p w:rsidR="00054B38" w:rsidRPr="0048259C" w:rsidRDefault="00054B38" w:rsidP="0048259C">
      <w:pPr>
        <w:ind w:firstLine="708"/>
        <w:jc w:val="both"/>
        <w:rPr>
          <w:sz w:val="28"/>
          <w:szCs w:val="28"/>
        </w:rPr>
      </w:pPr>
      <w:r w:rsidRPr="0048259C">
        <w:rPr>
          <w:sz w:val="28"/>
          <w:szCs w:val="28"/>
        </w:rPr>
        <w:t>2. Организационно</w:t>
      </w:r>
      <w:r w:rsidR="00AE25A4">
        <w:rPr>
          <w:sz w:val="28"/>
          <w:szCs w:val="28"/>
        </w:rPr>
        <w:t xml:space="preserve"> </w:t>
      </w:r>
      <w:r w:rsidRPr="0048259C">
        <w:rPr>
          <w:sz w:val="28"/>
          <w:szCs w:val="28"/>
        </w:rPr>
        <w:t>-</w:t>
      </w:r>
      <w:r w:rsidR="00AE25A4">
        <w:rPr>
          <w:sz w:val="28"/>
          <w:szCs w:val="28"/>
        </w:rPr>
        <w:t xml:space="preserve"> </w:t>
      </w:r>
      <w:r w:rsidRPr="0048259C">
        <w:rPr>
          <w:sz w:val="28"/>
          <w:szCs w:val="28"/>
        </w:rPr>
        <w:t>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 (</w:t>
      </w:r>
      <w:r w:rsidRPr="0048259C">
        <w:rPr>
          <w:sz w:val="28"/>
          <w:szCs w:val="28"/>
          <w:lang w:val="en-US"/>
        </w:rPr>
        <w:t>krasnoarmeysk</w:t>
      </w:r>
      <w:r w:rsidRPr="0048259C">
        <w:rPr>
          <w:sz w:val="28"/>
          <w:szCs w:val="28"/>
        </w:rPr>
        <w:t>64.</w:t>
      </w:r>
      <w:r w:rsidRPr="0048259C">
        <w:rPr>
          <w:sz w:val="28"/>
          <w:szCs w:val="28"/>
          <w:lang w:val="en-US"/>
        </w:rPr>
        <w:t>ru</w:t>
      </w:r>
      <w:r w:rsidRPr="0048259C">
        <w:rPr>
          <w:sz w:val="28"/>
          <w:szCs w:val="28"/>
        </w:rPr>
        <w:t>).</w:t>
      </w:r>
    </w:p>
    <w:p w:rsidR="00054B38" w:rsidRPr="0048259C" w:rsidRDefault="00054B38" w:rsidP="0048259C">
      <w:pPr>
        <w:ind w:firstLine="708"/>
        <w:jc w:val="both"/>
        <w:rPr>
          <w:sz w:val="28"/>
          <w:szCs w:val="28"/>
        </w:rPr>
      </w:pPr>
      <w:r w:rsidRPr="0048259C">
        <w:rPr>
          <w:sz w:val="28"/>
          <w:szCs w:val="28"/>
        </w:rPr>
        <w:t>3. Настоящее постановление вступает в силу с момента официального опубликования (обнародования)</w:t>
      </w:r>
    </w:p>
    <w:p w:rsidR="00054B38" w:rsidRDefault="00054B38" w:rsidP="0048259C">
      <w:pPr>
        <w:tabs>
          <w:tab w:val="left" w:pos="1152"/>
        </w:tabs>
        <w:jc w:val="both"/>
        <w:rPr>
          <w:sz w:val="28"/>
          <w:szCs w:val="28"/>
        </w:rPr>
      </w:pPr>
      <w:r w:rsidRPr="0048259C">
        <w:rPr>
          <w:sz w:val="28"/>
          <w:szCs w:val="28"/>
        </w:rPr>
        <w:t xml:space="preserve">      </w:t>
      </w:r>
    </w:p>
    <w:p w:rsidR="0048259C" w:rsidRPr="003C693D" w:rsidRDefault="0048259C" w:rsidP="0048259C">
      <w:pPr>
        <w:tabs>
          <w:tab w:val="left" w:pos="1152"/>
        </w:tabs>
        <w:jc w:val="both"/>
        <w:rPr>
          <w:sz w:val="28"/>
          <w:szCs w:val="28"/>
        </w:rPr>
      </w:pPr>
    </w:p>
    <w:p w:rsidR="00054B38" w:rsidRPr="003C693D" w:rsidRDefault="00054B38" w:rsidP="00054B38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Красноармейского </w:t>
      </w:r>
    </w:p>
    <w:p w:rsidR="00054B38" w:rsidRPr="003C693D" w:rsidRDefault="00054B38" w:rsidP="00054B38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054B38" w:rsidRPr="003C693D" w:rsidRDefault="00054B38" w:rsidP="00054B38">
      <w:pPr>
        <w:pStyle w:val="ConsPlusNormal"/>
        <w:jc w:val="center"/>
        <w:rPr>
          <w:sz w:val="28"/>
          <w:szCs w:val="28"/>
        </w:rPr>
      </w:pPr>
    </w:p>
    <w:p w:rsidR="0048259C" w:rsidRDefault="0048259C" w:rsidP="0048259C">
      <w:pPr>
        <w:ind w:left="5245"/>
        <w:jc w:val="both"/>
        <w:rPr>
          <w:sz w:val="28"/>
          <w:szCs w:val="28"/>
        </w:rPr>
      </w:pPr>
    </w:p>
    <w:p w:rsidR="0048259C" w:rsidRDefault="0048259C" w:rsidP="0048259C">
      <w:pPr>
        <w:ind w:left="5245"/>
        <w:jc w:val="both"/>
        <w:rPr>
          <w:sz w:val="28"/>
          <w:szCs w:val="28"/>
        </w:rPr>
      </w:pPr>
    </w:p>
    <w:p w:rsidR="00054B38" w:rsidRPr="0048259C" w:rsidRDefault="00054B38" w:rsidP="0048259C">
      <w:pPr>
        <w:ind w:left="5245"/>
        <w:jc w:val="both"/>
        <w:rPr>
          <w:sz w:val="28"/>
          <w:szCs w:val="28"/>
        </w:rPr>
      </w:pPr>
      <w:r w:rsidRPr="0048259C">
        <w:rPr>
          <w:sz w:val="28"/>
          <w:szCs w:val="28"/>
        </w:rPr>
        <w:t>П</w:t>
      </w:r>
      <w:r w:rsidR="00E97849">
        <w:rPr>
          <w:sz w:val="28"/>
          <w:szCs w:val="28"/>
        </w:rPr>
        <w:t>риложение</w:t>
      </w:r>
    </w:p>
    <w:p w:rsidR="00054B38" w:rsidRPr="0048259C" w:rsidRDefault="00054B38" w:rsidP="0048259C">
      <w:pPr>
        <w:ind w:left="5245"/>
        <w:jc w:val="both"/>
        <w:rPr>
          <w:sz w:val="28"/>
          <w:szCs w:val="28"/>
        </w:rPr>
      </w:pPr>
      <w:r w:rsidRPr="0048259C">
        <w:rPr>
          <w:sz w:val="28"/>
          <w:szCs w:val="28"/>
        </w:rPr>
        <w:t>к постановлению администрации</w:t>
      </w:r>
    </w:p>
    <w:p w:rsidR="0048259C" w:rsidRDefault="00054B38" w:rsidP="0048259C">
      <w:pPr>
        <w:ind w:left="5245"/>
        <w:jc w:val="both"/>
        <w:rPr>
          <w:sz w:val="28"/>
          <w:szCs w:val="28"/>
        </w:rPr>
      </w:pPr>
      <w:r w:rsidRPr="0048259C">
        <w:rPr>
          <w:sz w:val="28"/>
          <w:szCs w:val="28"/>
        </w:rPr>
        <w:t xml:space="preserve">Красноармейского </w:t>
      </w:r>
    </w:p>
    <w:p w:rsidR="00054B38" w:rsidRPr="0048259C" w:rsidRDefault="00054B38" w:rsidP="0048259C">
      <w:pPr>
        <w:ind w:left="5245"/>
        <w:jc w:val="both"/>
        <w:rPr>
          <w:sz w:val="28"/>
          <w:szCs w:val="28"/>
        </w:rPr>
      </w:pPr>
      <w:r w:rsidRPr="0048259C">
        <w:rPr>
          <w:sz w:val="28"/>
          <w:szCs w:val="28"/>
        </w:rPr>
        <w:t>муниципального района</w:t>
      </w:r>
    </w:p>
    <w:p w:rsidR="00054B38" w:rsidRPr="0048259C" w:rsidRDefault="00054B38" w:rsidP="0048259C">
      <w:pPr>
        <w:ind w:left="5245"/>
        <w:jc w:val="both"/>
        <w:rPr>
          <w:sz w:val="28"/>
          <w:szCs w:val="28"/>
        </w:rPr>
      </w:pPr>
      <w:r w:rsidRPr="0048259C">
        <w:rPr>
          <w:sz w:val="28"/>
          <w:szCs w:val="28"/>
        </w:rPr>
        <w:t xml:space="preserve">от </w:t>
      </w:r>
      <w:r w:rsidR="0048259C">
        <w:rPr>
          <w:sz w:val="28"/>
          <w:szCs w:val="28"/>
        </w:rPr>
        <w:t>24.03.2020г.</w:t>
      </w:r>
      <w:r w:rsidRPr="0048259C">
        <w:rPr>
          <w:sz w:val="28"/>
          <w:szCs w:val="28"/>
        </w:rPr>
        <w:t xml:space="preserve"> № </w:t>
      </w:r>
      <w:r w:rsidR="0048259C">
        <w:rPr>
          <w:sz w:val="28"/>
          <w:szCs w:val="28"/>
        </w:rPr>
        <w:t>210</w:t>
      </w:r>
    </w:p>
    <w:p w:rsidR="00054B38" w:rsidRPr="0048259C" w:rsidRDefault="00054B38" w:rsidP="0048259C">
      <w:pPr>
        <w:jc w:val="both"/>
        <w:rPr>
          <w:b/>
          <w:sz w:val="28"/>
          <w:szCs w:val="28"/>
        </w:rPr>
      </w:pPr>
    </w:p>
    <w:p w:rsidR="00054B38" w:rsidRDefault="00054B38" w:rsidP="00054B3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«Ремонт  и содержание автомобильных дорог общего пользования муниципального образования город Красноармейск на 2019-2021 года» изложить в новой редакции:</w:t>
      </w:r>
    </w:p>
    <w:p w:rsidR="00054B38" w:rsidRDefault="00054B38" w:rsidP="00054B3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9"/>
        <w:gridCol w:w="5672"/>
      </w:tblGrid>
      <w:tr w:rsidR="00054B38" w:rsidTr="00054B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«Ремонт и содержание автомобильных дорог общего пользования муниципального образования город Красноармейск в 2019-2021 году»</w:t>
            </w:r>
          </w:p>
        </w:tc>
      </w:tr>
      <w:tr w:rsidR="00054B38" w:rsidTr="00054B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Нормативно-правовой акт, в соответствии с которым разработана 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38" w:rsidRDefault="00054B38" w:rsidP="00054B38">
            <w:pPr>
              <w:spacing w:after="139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10.12.1995 № 196-ФЗ «О безопасности дорожного движения». Федеральная целевая программа «Повышение безопасности дорожного движения в 2013–2020 годах», утверждена Распоряжением Правительства РФ от 27.10.2012 №1995-р</w:t>
            </w:r>
            <w:r>
              <w:rPr>
                <w:color w:val="FF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054B38" w:rsidTr="00054B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054B38" w:rsidTr="00054B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ЖКХ и субсидиям администрации Красноармейского муниципального района;</w:t>
            </w:r>
          </w:p>
        </w:tc>
      </w:tr>
      <w:tr w:rsidR="00054B38" w:rsidTr="00054B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 – улучшение качества автомобильных дорог на территории МО г. Красноармейск;</w:t>
            </w:r>
          </w:p>
          <w:p w:rsidR="00054B38" w:rsidRDefault="00054B38" w:rsidP="00054B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программы – снижение рисков возникновения дорожно-транспортных происшествий по причине качества дорожного покрытия.</w:t>
            </w:r>
          </w:p>
        </w:tc>
      </w:tr>
      <w:tr w:rsidR="00054B38" w:rsidTr="00054B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38" w:rsidRDefault="00054B38" w:rsidP="00054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года</w:t>
            </w:r>
          </w:p>
        </w:tc>
      </w:tr>
      <w:tr w:rsidR="00054B38" w:rsidTr="00054B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</w:t>
            </w:r>
          </w:p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8" w:rsidRDefault="00054B38" w:rsidP="00054B38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площадь отремонтированной проезжей части автомобильных дорог – </w:t>
            </w:r>
            <w:r>
              <w:rPr>
                <w:color w:val="000000"/>
                <w:sz w:val="28"/>
                <w:szCs w:val="28"/>
              </w:rPr>
              <w:t>22533 кв.м.</w:t>
            </w:r>
          </w:p>
          <w:p w:rsidR="00054B38" w:rsidRDefault="00054B38" w:rsidP="00054B38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54B38" w:rsidRDefault="00054B38" w:rsidP="00054B38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2019г.-11333 кв. м.</w:t>
            </w:r>
          </w:p>
          <w:p w:rsidR="00054B38" w:rsidRDefault="00054B38" w:rsidP="00054B38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2020г.- 5600 кв.м.</w:t>
            </w:r>
          </w:p>
          <w:p w:rsidR="00054B38" w:rsidRDefault="00054B38" w:rsidP="00054B38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2021г. - 5600 кв.м.</w:t>
            </w:r>
          </w:p>
        </w:tc>
      </w:tr>
      <w:tr w:rsidR="00054B38" w:rsidTr="00054B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8" w:rsidRDefault="00054B38" w:rsidP="00054B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color w:val="000000"/>
                <w:sz w:val="28"/>
                <w:szCs w:val="28"/>
              </w:rPr>
              <w:t>41875,</w:t>
            </w:r>
          </w:p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тыс. рублей (прогнозно)</w:t>
            </w:r>
          </w:p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2019г.–</w:t>
            </w:r>
            <w:r>
              <w:rPr>
                <w:color w:val="000000"/>
                <w:sz w:val="28"/>
                <w:szCs w:val="28"/>
              </w:rPr>
              <w:t>12954,7</w:t>
            </w:r>
            <w:r>
              <w:rPr>
                <w:sz w:val="28"/>
                <w:szCs w:val="28"/>
              </w:rPr>
              <w:t>тыс. руб.</w:t>
            </w:r>
          </w:p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</w:t>
            </w:r>
            <w:r>
              <w:rPr>
                <w:color w:val="000000"/>
                <w:sz w:val="28"/>
                <w:szCs w:val="28"/>
              </w:rPr>
              <w:t>155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05,85</w:t>
            </w:r>
            <w:r w:rsidRPr="00E31F1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руб.</w:t>
            </w:r>
          </w:p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2021г.-13444,7 тыс. руб.</w:t>
            </w:r>
          </w:p>
        </w:tc>
      </w:tr>
      <w:tr w:rsidR="00054B38" w:rsidTr="00054B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защищенности участников дорожного движения от дорожно-транспортных происшествий, приведение дорожного покрытия в соответствие с существующими нормами и правилами.</w:t>
            </w:r>
          </w:p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автомобильных дорог общего пользования местного значения -</w:t>
            </w:r>
            <w:r>
              <w:rPr>
                <w:color w:val="000000"/>
                <w:sz w:val="28"/>
                <w:szCs w:val="28"/>
              </w:rPr>
              <w:t>21000 кв.м.</w:t>
            </w:r>
          </w:p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доли ДТП, совершению которых сопутствовало наличие неудовлетворительных дорожных условий, в общем количестве ДТП.</w:t>
            </w:r>
          </w:p>
        </w:tc>
      </w:tr>
    </w:tbl>
    <w:p w:rsidR="00054B38" w:rsidRDefault="00054B38" w:rsidP="00054B38">
      <w:pPr>
        <w:jc w:val="both"/>
        <w:rPr>
          <w:b/>
          <w:sz w:val="28"/>
          <w:szCs w:val="28"/>
        </w:rPr>
      </w:pPr>
    </w:p>
    <w:p w:rsidR="00054B38" w:rsidRDefault="00054B38" w:rsidP="00054B38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Характеристика текущего состояния, основные проблемы и прогноз развития соответствующей сферы социально-экономического развития МО г.Красноармейск Красноармейского муниципального района.</w:t>
      </w:r>
    </w:p>
    <w:p w:rsidR="00054B38" w:rsidRDefault="00054B38" w:rsidP="00054B38">
      <w:pPr>
        <w:jc w:val="both"/>
        <w:rPr>
          <w:b/>
          <w:sz w:val="28"/>
          <w:szCs w:val="28"/>
          <w:u w:val="single"/>
        </w:rPr>
      </w:pPr>
    </w:p>
    <w:p w:rsidR="00054B38" w:rsidRDefault="00054B38" w:rsidP="00054B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составной частью транспортной системы МО г. Красноармейск являются автомобильные дороги. От уровня транспортно – эксплуатационного состояния и развития сети автомобильных дорог общего пользования, обеспечивающих связь муниципального образования с муниципальными образованиями Красноармейского муниципального района, с дорожной сетью Саратовской области, во многом зависит решение задачи достижения устойчивого экономического роста города, улучшение условий для предпринимательской деятельности и повышения качества жизни населения.</w:t>
      </w:r>
    </w:p>
    <w:p w:rsidR="00054B38" w:rsidRDefault="00054B38" w:rsidP="00054B3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время, одной из причин, сдерживающих социально-экономическое развитие МО г. Красноармейск, является неудовлетворительное состояние дорог общего пользования местного значения. Из 99,03 км улично-дорожной сети города, 44 км.из которых  имеют твердое покрытие.</w:t>
      </w:r>
    </w:p>
    <w:p w:rsidR="00054B38" w:rsidRDefault="00054B38" w:rsidP="00054B3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специализированной техники для содержания дорог в зимний период затрудняет работу коммунальных служб и создает неблагоприятные условия для движения транспортных средств по улицам города. На фоне центральных дорог въезды во дворы и проезды во многих местах с трудом подходят под определение дорог.</w:t>
      </w:r>
    </w:p>
    <w:p w:rsidR="00054B38" w:rsidRDefault="00054B38" w:rsidP="00054B38">
      <w:pPr>
        <w:pStyle w:val="a3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Значительная часть автомобильных дорог общего пользования в городе имеет высокую степень износа. В течение длительного периоды темпы износа автомобильных дорог МО г. Красноармейск были выше темпов восстановления и развития.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пользования, а так же увеличением в составе автотранспортных потоков доли большегрузных автомобилей.</w:t>
      </w:r>
    </w:p>
    <w:p w:rsidR="00054B38" w:rsidRDefault="00054B38" w:rsidP="00054B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как система мероприятий, обеспечивающих одновременную реализацию на территории МО г. Красноармейск областных </w:t>
      </w:r>
      <w:r>
        <w:rPr>
          <w:sz w:val="28"/>
          <w:szCs w:val="28"/>
        </w:rPr>
        <w:lastRenderedPageBreak/>
        <w:t>и муниципальных целевых программ, в части, касающейся сферы дорожного хозяйства.</w:t>
      </w:r>
    </w:p>
    <w:p w:rsidR="00054B38" w:rsidRDefault="00054B38" w:rsidP="00054B38">
      <w:pPr>
        <w:jc w:val="both"/>
        <w:rPr>
          <w:sz w:val="28"/>
          <w:szCs w:val="28"/>
          <w:u w:val="single"/>
        </w:rPr>
      </w:pPr>
    </w:p>
    <w:p w:rsidR="00054B38" w:rsidRDefault="00054B38" w:rsidP="00054B38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>. Цели и задачи муниципальной Программы</w:t>
      </w:r>
    </w:p>
    <w:p w:rsidR="00054B38" w:rsidRDefault="00054B38" w:rsidP="00054B38">
      <w:pPr>
        <w:ind w:firstLine="540"/>
        <w:jc w:val="both"/>
        <w:rPr>
          <w:sz w:val="28"/>
          <w:szCs w:val="28"/>
        </w:rPr>
      </w:pPr>
    </w:p>
    <w:p w:rsidR="00054B38" w:rsidRDefault="00054B38" w:rsidP="00054B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повышение сбалансированности, эффективности и безопасности функционирования сети, автомобильных дорог общего пользования, обеспечивающей жизненно важные интересы города для развития экономики и социальной сферы.</w:t>
      </w:r>
    </w:p>
    <w:p w:rsidR="00054B38" w:rsidRDefault="00054B38" w:rsidP="00054B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 решить следующие основные задачи:</w:t>
      </w:r>
    </w:p>
    <w:p w:rsidR="00054B38" w:rsidRDefault="00054B38" w:rsidP="00054B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сохранности существующей дорожной сети, приоритетное выполнение работ по ее ремонту;</w:t>
      </w:r>
    </w:p>
    <w:p w:rsidR="00054B38" w:rsidRDefault="00054B38" w:rsidP="00054B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нормативное состояние улично-дорожной сети города;</w:t>
      </w:r>
    </w:p>
    <w:p w:rsidR="00054B38" w:rsidRDefault="00054B38" w:rsidP="00054B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реализации мероприятий по безопасности дорожного движения.</w:t>
      </w:r>
    </w:p>
    <w:p w:rsidR="00054B38" w:rsidRDefault="00054B38" w:rsidP="00054B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создавшейся ситуации необходимо принять неотложные меры по качественному изменению состояния автомобильных дорог общего пользования. Частичное решение проблем продолжить осуществлять в 2019-2021 годах через реализацию мероприятий (Приложение №1)</w:t>
      </w:r>
    </w:p>
    <w:p w:rsidR="00054B38" w:rsidRDefault="00054B38" w:rsidP="00054B38">
      <w:pPr>
        <w:jc w:val="both"/>
        <w:rPr>
          <w:sz w:val="28"/>
          <w:szCs w:val="28"/>
        </w:rPr>
      </w:pPr>
    </w:p>
    <w:p w:rsidR="00054B38" w:rsidRDefault="00054B38" w:rsidP="00054B38">
      <w:pPr>
        <w:spacing w:before="37" w:after="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III</w:t>
      </w:r>
      <w:r>
        <w:rPr>
          <w:sz w:val="28"/>
          <w:szCs w:val="28"/>
          <w:u w:val="single"/>
        </w:rPr>
        <w:t>. Программные мероприятия:</w:t>
      </w:r>
    </w:p>
    <w:p w:rsidR="00054B38" w:rsidRDefault="00054B38" w:rsidP="00054B38">
      <w:pPr>
        <w:spacing w:before="37" w:after="37"/>
        <w:jc w:val="both"/>
        <w:rPr>
          <w:sz w:val="28"/>
          <w:szCs w:val="28"/>
          <w:u w:val="single"/>
        </w:rPr>
      </w:pPr>
    </w:p>
    <w:p w:rsidR="00054B38" w:rsidRDefault="00054B38" w:rsidP="00054B38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автомобильных дорог МО г. Красноармейск – всего – 14172,35 тыс. руб.</w:t>
      </w:r>
    </w:p>
    <w:p w:rsidR="00054B38" w:rsidRDefault="00054B38" w:rsidP="00054B38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в 2019 году –</w:t>
      </w:r>
      <w:r>
        <w:rPr>
          <w:sz w:val="28"/>
          <w:szCs w:val="28"/>
        </w:rPr>
        <w:t>1 982,7</w:t>
      </w:r>
      <w:r>
        <w:rPr>
          <w:color w:val="000000"/>
          <w:sz w:val="28"/>
          <w:szCs w:val="28"/>
        </w:rPr>
        <w:t xml:space="preserve"> тыс. руб.</w:t>
      </w:r>
    </w:p>
    <w:p w:rsidR="00054B38" w:rsidRDefault="00054B38" w:rsidP="00054B38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2020 году –</w:t>
      </w:r>
      <w:r>
        <w:rPr>
          <w:sz w:val="28"/>
          <w:szCs w:val="28"/>
        </w:rPr>
        <w:t>3 494,95 тыс. руб.</w:t>
      </w:r>
    </w:p>
    <w:p w:rsidR="00054B38" w:rsidRDefault="00054B38" w:rsidP="00054B38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2021 году –</w:t>
      </w:r>
      <w:r>
        <w:rPr>
          <w:sz w:val="28"/>
          <w:szCs w:val="28"/>
        </w:rPr>
        <w:t>5194,7 тыс. руб.</w:t>
      </w:r>
    </w:p>
    <w:p w:rsidR="00054B38" w:rsidRDefault="00054B38" w:rsidP="00054B38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автомобильных дорог МО г. Красноармейск –31332,0тыс. руб.</w:t>
      </w:r>
    </w:p>
    <w:p w:rsidR="00054B38" w:rsidRDefault="00054B38" w:rsidP="00054B38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в 2019 году – </w:t>
      </w:r>
      <w:r>
        <w:rPr>
          <w:sz w:val="28"/>
          <w:szCs w:val="28"/>
        </w:rPr>
        <w:t>10972,0</w:t>
      </w:r>
      <w:r>
        <w:rPr>
          <w:color w:val="000000"/>
          <w:sz w:val="28"/>
          <w:szCs w:val="28"/>
        </w:rPr>
        <w:t>тыс. руб.</w:t>
      </w:r>
    </w:p>
    <w:p w:rsidR="00054B38" w:rsidRDefault="00054B38" w:rsidP="00054B38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2020 году –12010,9</w:t>
      </w:r>
      <w:r w:rsidRPr="00C63A25">
        <w:rPr>
          <w:sz w:val="28"/>
          <w:szCs w:val="28"/>
        </w:rPr>
        <w:t>тыс</w:t>
      </w:r>
      <w:r>
        <w:rPr>
          <w:sz w:val="28"/>
          <w:szCs w:val="28"/>
        </w:rPr>
        <w:t>. руб.</w:t>
      </w:r>
    </w:p>
    <w:p w:rsidR="00054B38" w:rsidRDefault="00054B38" w:rsidP="00054B38">
      <w:pPr>
        <w:spacing w:before="37" w:after="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в 2021 году –</w:t>
      </w:r>
      <w:r>
        <w:rPr>
          <w:sz w:val="28"/>
          <w:szCs w:val="28"/>
        </w:rPr>
        <w:t>8 250,0 тыс. руб.</w:t>
      </w:r>
    </w:p>
    <w:p w:rsidR="00054B38" w:rsidRDefault="00054B38" w:rsidP="00054B38">
      <w:pPr>
        <w:jc w:val="both"/>
        <w:rPr>
          <w:sz w:val="28"/>
          <w:szCs w:val="28"/>
        </w:rPr>
      </w:pPr>
    </w:p>
    <w:p w:rsidR="00054B38" w:rsidRDefault="00054B38" w:rsidP="00054B38">
      <w:pPr>
        <w:spacing w:before="37" w:after="3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lang w:val="en-US"/>
        </w:rPr>
        <w:t>IV</w:t>
      </w:r>
      <w:r>
        <w:rPr>
          <w:color w:val="000000"/>
          <w:sz w:val="28"/>
          <w:szCs w:val="28"/>
          <w:u w:val="single"/>
        </w:rPr>
        <w:t>. Финансовое обеспечение реализации Программы;</w:t>
      </w:r>
    </w:p>
    <w:p w:rsidR="00054B38" w:rsidRDefault="00054B38" w:rsidP="00054B38">
      <w:pPr>
        <w:spacing w:before="37" w:after="37"/>
        <w:jc w:val="both"/>
        <w:rPr>
          <w:color w:val="000000"/>
          <w:sz w:val="28"/>
          <w:szCs w:val="28"/>
          <w:u w:val="single"/>
        </w:rPr>
      </w:pPr>
    </w:p>
    <w:p w:rsidR="00054B38" w:rsidRDefault="00054B38" w:rsidP="00054B38">
      <w:pPr>
        <w:spacing w:before="37" w:after="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программы осуществляется из средств бюджета МО г. Красноармейск и средств Дорожного фонда.</w:t>
      </w:r>
    </w:p>
    <w:p w:rsidR="00054B38" w:rsidRDefault="00054B38" w:rsidP="00054B38">
      <w:pPr>
        <w:spacing w:before="37" w:after="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финансирования на 2019 год – </w:t>
      </w:r>
      <w:r w:rsidRPr="00A3519E">
        <w:rPr>
          <w:color w:val="000000"/>
          <w:sz w:val="28"/>
          <w:szCs w:val="28"/>
        </w:rPr>
        <w:t>12954,7тыс</w:t>
      </w:r>
      <w:r>
        <w:rPr>
          <w:color w:val="000000"/>
          <w:sz w:val="28"/>
          <w:szCs w:val="28"/>
        </w:rPr>
        <w:t>. руб. в том числе за счет средств Дорожного фонда –</w:t>
      </w:r>
      <w:r w:rsidRPr="00A3519E">
        <w:rPr>
          <w:color w:val="000000"/>
          <w:sz w:val="28"/>
          <w:szCs w:val="28"/>
        </w:rPr>
        <w:t>6187,2тыс</w:t>
      </w:r>
      <w:r>
        <w:rPr>
          <w:color w:val="000000"/>
          <w:sz w:val="28"/>
          <w:szCs w:val="28"/>
        </w:rPr>
        <w:t xml:space="preserve">. руб. На 2020 год- 15 505,85тыс. руб., в том числе за счет средств Дорожного фонда – 6994,95 тыс. руб., </w:t>
      </w:r>
      <w:r>
        <w:rPr>
          <w:sz w:val="28"/>
          <w:szCs w:val="28"/>
        </w:rPr>
        <w:t>на 2021 год – 13444,7 тыс. руб., в том числе за счет средств Дорожного фонда- 3844,7 тыс. руб. (Приложение №1)</w:t>
      </w:r>
    </w:p>
    <w:p w:rsidR="00054B38" w:rsidRPr="00DF19E6" w:rsidRDefault="00054B38" w:rsidP="00054B38">
      <w:pPr>
        <w:jc w:val="both"/>
        <w:rPr>
          <w:sz w:val="16"/>
          <w:szCs w:val="16"/>
          <w:u w:val="single"/>
        </w:rPr>
      </w:pPr>
    </w:p>
    <w:p w:rsidR="00054B38" w:rsidRDefault="00054B38" w:rsidP="00054B3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. Сроки реализации Программы</w:t>
      </w:r>
    </w:p>
    <w:p w:rsidR="00054B38" w:rsidRPr="00DF19E6" w:rsidRDefault="00054B38" w:rsidP="00054B38">
      <w:pPr>
        <w:ind w:firstLine="540"/>
        <w:jc w:val="both"/>
        <w:rPr>
          <w:sz w:val="16"/>
          <w:szCs w:val="16"/>
        </w:rPr>
      </w:pPr>
    </w:p>
    <w:p w:rsidR="00054B38" w:rsidRDefault="00054B38" w:rsidP="00054B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2019-2021 года</w:t>
      </w:r>
    </w:p>
    <w:p w:rsidR="00054B38" w:rsidRPr="00DF19E6" w:rsidRDefault="00054B38" w:rsidP="00054B38">
      <w:pPr>
        <w:jc w:val="both"/>
        <w:rPr>
          <w:sz w:val="16"/>
          <w:szCs w:val="16"/>
        </w:rPr>
      </w:pPr>
    </w:p>
    <w:p w:rsidR="00054B38" w:rsidRDefault="00054B38" w:rsidP="00054B3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  <w:u w:val="single"/>
        </w:rPr>
        <w:t>. Целевые индикаторы Программы.</w:t>
      </w:r>
    </w:p>
    <w:p w:rsidR="00054B38" w:rsidRPr="00DF19E6" w:rsidRDefault="00054B38" w:rsidP="00054B38">
      <w:pPr>
        <w:jc w:val="both"/>
        <w:rPr>
          <w:sz w:val="16"/>
          <w:szCs w:val="16"/>
          <w:u w:val="single"/>
        </w:rPr>
      </w:pPr>
    </w:p>
    <w:p w:rsidR="00054B38" w:rsidRDefault="00054B38" w:rsidP="00054B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показателем Программы планируется считать - доля дорог общего пользования местного значения не отвечающая нормативным требованием.</w:t>
      </w:r>
    </w:p>
    <w:p w:rsidR="00054B38" w:rsidRDefault="00054B38" w:rsidP="00054B3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1976"/>
        <w:gridCol w:w="1521"/>
        <w:gridCol w:w="1358"/>
        <w:gridCol w:w="1424"/>
        <w:gridCol w:w="1391"/>
        <w:gridCol w:w="1181"/>
      </w:tblGrid>
      <w:tr w:rsidR="00054B38" w:rsidTr="00054B38">
        <w:trPr>
          <w:trHeight w:val="3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B38" w:rsidRDefault="00054B38" w:rsidP="00054B38">
            <w:pPr>
              <w:jc w:val="both"/>
            </w:pPr>
            <w:r>
              <w:t>Значение показателей эффективности</w:t>
            </w:r>
          </w:p>
        </w:tc>
      </w:tr>
      <w:tr w:rsidR="00054B38" w:rsidTr="00054B38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38" w:rsidRDefault="00054B38" w:rsidP="00054B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38" w:rsidRDefault="00054B38" w:rsidP="00054B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38" w:rsidRDefault="00054B38" w:rsidP="00054B38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054B38" w:rsidTr="00054B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дорог общего пользования местного значения не отвечающая нормативным требованием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38" w:rsidRDefault="00054B38" w:rsidP="00054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B38" w:rsidRDefault="00054B38" w:rsidP="0005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B38" w:rsidRDefault="00054B38" w:rsidP="0005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B38" w:rsidRDefault="00054B38" w:rsidP="0005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38" w:rsidRDefault="00054B38" w:rsidP="00054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054B38" w:rsidTr="00054B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38" w:rsidRDefault="00054B38" w:rsidP="00054B38">
            <w:pPr>
              <w:jc w:val="both"/>
              <w:rPr>
                <w:sz w:val="28"/>
                <w:szCs w:val="28"/>
              </w:rPr>
            </w:pPr>
          </w:p>
        </w:tc>
      </w:tr>
    </w:tbl>
    <w:p w:rsidR="00054B38" w:rsidRPr="00DF19E6" w:rsidRDefault="00054B38" w:rsidP="00054B38">
      <w:pPr>
        <w:pStyle w:val="a8"/>
        <w:spacing w:after="0"/>
        <w:ind w:left="0"/>
        <w:rPr>
          <w:rFonts w:ascii="Times New Roman" w:hAnsi="Times New Roman"/>
          <w:sz w:val="18"/>
          <w:szCs w:val="18"/>
          <w:u w:val="single"/>
        </w:rPr>
      </w:pPr>
    </w:p>
    <w:p w:rsidR="00054B38" w:rsidRDefault="00054B38" w:rsidP="00054B38">
      <w:pPr>
        <w:pStyle w:val="a8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/>
          <w:sz w:val="28"/>
          <w:szCs w:val="28"/>
          <w:u w:val="single"/>
        </w:rPr>
        <w:t>. Прогноз ожидаемых результатов реализации Программы</w:t>
      </w:r>
    </w:p>
    <w:p w:rsidR="00054B38" w:rsidRPr="00DF19E6" w:rsidRDefault="00054B38" w:rsidP="00054B38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054B38" w:rsidRDefault="00054B38" w:rsidP="00054B38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автомобильных дорог в состояние, соответствующее современным</w:t>
      </w:r>
    </w:p>
    <w:p w:rsidR="00054B38" w:rsidRDefault="00054B38" w:rsidP="00054B38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требованиям позволит:</w:t>
      </w:r>
    </w:p>
    <w:p w:rsidR="00054B38" w:rsidRDefault="00054B38" w:rsidP="00054B38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улучшить состояние улично-дорожной сети;</w:t>
      </w:r>
    </w:p>
    <w:p w:rsidR="00054B38" w:rsidRDefault="00054B38" w:rsidP="00054B38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сократить затраты на содержание улично-дорожной сети;</w:t>
      </w:r>
    </w:p>
    <w:p w:rsidR="00054B38" w:rsidRDefault="00054B38" w:rsidP="00054B38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сократить расходы на содержание автотранспорта;</w:t>
      </w:r>
    </w:p>
    <w:p w:rsidR="00054B38" w:rsidRDefault="00054B38" w:rsidP="00054B38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сократить количество дорожно-транспортных происшествий, происходящих</w:t>
      </w:r>
    </w:p>
    <w:p w:rsidR="00054B38" w:rsidRDefault="00054B38" w:rsidP="00054B38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техническим причинам;</w:t>
      </w:r>
    </w:p>
    <w:p w:rsidR="00054B38" w:rsidRDefault="00054B38" w:rsidP="00054B38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комфортность движения автотранспортных средств;</w:t>
      </w:r>
    </w:p>
    <w:p w:rsidR="00054B38" w:rsidRDefault="00054B38" w:rsidP="00054B38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054B38" w:rsidRDefault="00054B38" w:rsidP="00054B38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благоприятные условия для проживания граждан.</w:t>
      </w:r>
    </w:p>
    <w:p w:rsidR="00054B38" w:rsidRDefault="00054B38" w:rsidP="00054B38">
      <w:pPr>
        <w:pStyle w:val="a6"/>
        <w:jc w:val="both"/>
        <w:rPr>
          <w:szCs w:val="28"/>
        </w:rPr>
      </w:pPr>
      <w:r>
        <w:rPr>
          <w:szCs w:val="28"/>
        </w:rPr>
        <w:tab/>
        <w:t xml:space="preserve">Реализация мероприятий Программы позволит улучшить состояние дорогобщей площадью </w:t>
      </w:r>
      <w:r>
        <w:rPr>
          <w:color w:val="000000"/>
          <w:szCs w:val="28"/>
        </w:rPr>
        <w:t xml:space="preserve">22533 </w:t>
      </w:r>
      <w:r>
        <w:rPr>
          <w:szCs w:val="28"/>
        </w:rPr>
        <w:t>кв. м.</w:t>
      </w:r>
    </w:p>
    <w:p w:rsidR="00054B38" w:rsidRDefault="00054B38" w:rsidP="00054B38">
      <w:pPr>
        <w:pStyle w:val="a6"/>
        <w:jc w:val="left"/>
        <w:rPr>
          <w:szCs w:val="28"/>
        </w:rPr>
        <w:sectPr w:rsidR="00054B38" w:rsidSect="0048259C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054B38" w:rsidRDefault="00054B38" w:rsidP="00054B38">
      <w:pPr>
        <w:jc w:val="right"/>
        <w:rPr>
          <w:sz w:val="28"/>
          <w:szCs w:val="28"/>
        </w:rPr>
      </w:pPr>
      <w:r w:rsidRPr="00036208">
        <w:rPr>
          <w:sz w:val="28"/>
          <w:szCs w:val="28"/>
        </w:rPr>
        <w:lastRenderedPageBreak/>
        <w:t>Приложение № 1</w:t>
      </w:r>
    </w:p>
    <w:p w:rsidR="00054B38" w:rsidRPr="00036208" w:rsidRDefault="00054B38" w:rsidP="00054B3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054B38" w:rsidRPr="00036208" w:rsidRDefault="00054B38" w:rsidP="00054B38">
      <w:pPr>
        <w:jc w:val="center"/>
        <w:rPr>
          <w:sz w:val="28"/>
          <w:szCs w:val="28"/>
        </w:rPr>
      </w:pPr>
      <w:r w:rsidRPr="00036208">
        <w:rPr>
          <w:sz w:val="28"/>
          <w:szCs w:val="28"/>
        </w:rPr>
        <w:t>об объемах и источниках финансового о</w:t>
      </w:r>
      <w:r>
        <w:rPr>
          <w:sz w:val="28"/>
          <w:szCs w:val="28"/>
        </w:rPr>
        <w:t>беспечения муниципальной</w:t>
      </w:r>
      <w:r w:rsidRPr="00036208">
        <w:rPr>
          <w:sz w:val="28"/>
          <w:szCs w:val="28"/>
        </w:rPr>
        <w:t xml:space="preserve"> программы «Ремонт и содержание автомобильных дорог общего пользования муниципального образования город Красноармейск </w:t>
      </w:r>
      <w:r>
        <w:rPr>
          <w:sz w:val="28"/>
          <w:szCs w:val="28"/>
        </w:rPr>
        <w:t>на 2019-2021 года»</w:t>
      </w:r>
    </w:p>
    <w:p w:rsidR="00054B38" w:rsidRDefault="00054B38" w:rsidP="00054B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"/>
        <w:gridCol w:w="1427"/>
        <w:gridCol w:w="1008"/>
        <w:gridCol w:w="1090"/>
        <w:gridCol w:w="555"/>
        <w:gridCol w:w="1090"/>
        <w:gridCol w:w="617"/>
        <w:gridCol w:w="1090"/>
        <w:gridCol w:w="555"/>
        <w:gridCol w:w="1090"/>
        <w:gridCol w:w="617"/>
      </w:tblGrid>
      <w:tr w:rsidR="00054B38" w:rsidRPr="00E9388B" w:rsidTr="00054B38">
        <w:trPr>
          <w:trHeight w:val="280"/>
        </w:trPr>
        <w:tc>
          <w:tcPr>
            <w:tcW w:w="827" w:type="dxa"/>
            <w:vMerge w:val="restart"/>
          </w:tcPr>
          <w:p w:rsidR="00054B38" w:rsidRPr="00E9388B" w:rsidRDefault="00054B38" w:rsidP="00054B38">
            <w:pPr>
              <w:jc w:val="center"/>
              <w:rPr>
                <w:b/>
                <w:sz w:val="20"/>
                <w:szCs w:val="20"/>
              </w:rPr>
            </w:pPr>
            <w:r w:rsidRPr="00E9388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14" w:type="dxa"/>
            <w:vMerge w:val="restart"/>
          </w:tcPr>
          <w:p w:rsidR="00054B38" w:rsidRPr="00E9388B" w:rsidRDefault="00054B38" w:rsidP="00054B38">
            <w:pPr>
              <w:jc w:val="center"/>
              <w:rPr>
                <w:b/>
                <w:sz w:val="20"/>
                <w:szCs w:val="20"/>
              </w:rPr>
            </w:pPr>
            <w:r w:rsidRPr="00E9388B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99" w:type="dxa"/>
            <w:vMerge w:val="restart"/>
          </w:tcPr>
          <w:p w:rsidR="00054B38" w:rsidRPr="00E9388B" w:rsidRDefault="00054B38" w:rsidP="00054B38">
            <w:pPr>
              <w:jc w:val="center"/>
              <w:rPr>
                <w:b/>
                <w:sz w:val="20"/>
                <w:szCs w:val="20"/>
              </w:rPr>
            </w:pPr>
            <w:r w:rsidRPr="00E9388B">
              <w:rPr>
                <w:b/>
                <w:sz w:val="20"/>
                <w:szCs w:val="20"/>
              </w:rPr>
              <w:t>Объем выполненных работ</w:t>
            </w:r>
          </w:p>
        </w:tc>
        <w:tc>
          <w:tcPr>
            <w:tcW w:w="11437" w:type="dxa"/>
            <w:gridSpan w:val="8"/>
            <w:tcBorders>
              <w:bottom w:val="single" w:sz="4" w:space="0" w:color="auto"/>
            </w:tcBorders>
          </w:tcPr>
          <w:p w:rsidR="00054B38" w:rsidRPr="00E9388B" w:rsidRDefault="00054B38" w:rsidP="00054B38">
            <w:pPr>
              <w:jc w:val="center"/>
              <w:rPr>
                <w:b/>
              </w:rPr>
            </w:pPr>
            <w:r w:rsidRPr="00E9388B">
              <w:rPr>
                <w:b/>
              </w:rPr>
              <w:t>Объем финансирования по годам, тыс. руб.</w:t>
            </w:r>
          </w:p>
        </w:tc>
      </w:tr>
      <w:tr w:rsidR="00054B38" w:rsidRPr="00E9388B" w:rsidTr="00054B38">
        <w:trPr>
          <w:trHeight w:val="340"/>
        </w:trPr>
        <w:tc>
          <w:tcPr>
            <w:tcW w:w="827" w:type="dxa"/>
            <w:vMerge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</w:tcPr>
          <w:p w:rsidR="00054B38" w:rsidRPr="00E9388B" w:rsidRDefault="00054B38" w:rsidP="00054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054B38" w:rsidRPr="00E9388B" w:rsidRDefault="00054B38" w:rsidP="00054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B38" w:rsidRPr="00E9388B" w:rsidRDefault="00054B38" w:rsidP="00054B38">
            <w:pPr>
              <w:jc w:val="center"/>
              <w:rPr>
                <w:b/>
              </w:rPr>
            </w:pPr>
            <w:r w:rsidRPr="00E9388B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E9388B">
              <w:rPr>
                <w:b/>
              </w:rPr>
              <w:t>г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B38" w:rsidRPr="00E9388B" w:rsidRDefault="00054B38" w:rsidP="00054B38">
            <w:pPr>
              <w:jc w:val="center"/>
              <w:rPr>
                <w:b/>
              </w:rPr>
            </w:pPr>
            <w:r w:rsidRPr="00E9388B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9388B">
              <w:rPr>
                <w:b/>
              </w:rPr>
              <w:t>г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B38" w:rsidRPr="00E9388B" w:rsidRDefault="00054B38" w:rsidP="00054B38">
            <w:pPr>
              <w:jc w:val="center"/>
              <w:rPr>
                <w:b/>
              </w:rPr>
            </w:pPr>
            <w:r w:rsidRPr="00E9388B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E9388B">
              <w:rPr>
                <w:b/>
              </w:rPr>
              <w:t>г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B38" w:rsidRPr="00E9388B" w:rsidRDefault="00054B38" w:rsidP="00054B38">
            <w:pPr>
              <w:jc w:val="center"/>
              <w:rPr>
                <w:b/>
              </w:rPr>
            </w:pPr>
            <w:r w:rsidRPr="00E9388B">
              <w:rPr>
                <w:b/>
              </w:rPr>
              <w:t>Всего</w:t>
            </w:r>
          </w:p>
        </w:tc>
      </w:tr>
      <w:tr w:rsidR="00054B38" w:rsidRPr="00E9388B" w:rsidTr="00054B38">
        <w:trPr>
          <w:trHeight w:val="330"/>
        </w:trPr>
        <w:tc>
          <w:tcPr>
            <w:tcW w:w="827" w:type="dxa"/>
            <w:vMerge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</w:tcPr>
          <w:p w:rsidR="00054B38" w:rsidRPr="00E9388B" w:rsidRDefault="00054B38" w:rsidP="00054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054B38" w:rsidRPr="00E9388B" w:rsidRDefault="00054B38" w:rsidP="00054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054B38" w:rsidRPr="00E9388B" w:rsidRDefault="00054B38" w:rsidP="00054B38">
            <w:pPr>
              <w:jc w:val="center"/>
              <w:rPr>
                <w:b/>
                <w:sz w:val="20"/>
                <w:szCs w:val="20"/>
              </w:rPr>
            </w:pPr>
            <w:r w:rsidRPr="00E9388B">
              <w:rPr>
                <w:b/>
                <w:sz w:val="20"/>
                <w:szCs w:val="20"/>
              </w:rPr>
              <w:t>бюджет МО г. Красноармейск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054B38" w:rsidRPr="00E9388B" w:rsidRDefault="00054B38" w:rsidP="00054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за счет мун. ДФ 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054B38" w:rsidRPr="00E9388B" w:rsidRDefault="00054B38" w:rsidP="00054B38">
            <w:pPr>
              <w:jc w:val="center"/>
              <w:rPr>
                <w:b/>
                <w:sz w:val="20"/>
                <w:szCs w:val="20"/>
              </w:rPr>
            </w:pPr>
            <w:r w:rsidRPr="00E9388B">
              <w:rPr>
                <w:b/>
                <w:sz w:val="20"/>
                <w:szCs w:val="20"/>
              </w:rPr>
              <w:t>бюджет МО г. Красноармейск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54B38" w:rsidRPr="00E9388B" w:rsidRDefault="00054B38" w:rsidP="00054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за счет мун. ДФ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054B38" w:rsidRPr="00E9388B" w:rsidRDefault="00054B38" w:rsidP="00054B38">
            <w:pPr>
              <w:jc w:val="center"/>
              <w:rPr>
                <w:b/>
                <w:sz w:val="20"/>
                <w:szCs w:val="20"/>
              </w:rPr>
            </w:pPr>
            <w:r w:rsidRPr="00E9388B">
              <w:rPr>
                <w:b/>
                <w:sz w:val="20"/>
                <w:szCs w:val="20"/>
              </w:rPr>
              <w:t>бюджет МО г. Красноармейск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054B38" w:rsidRPr="00E9388B" w:rsidRDefault="00054B38" w:rsidP="00054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за счет мун. ДФ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</w:tcPr>
          <w:p w:rsidR="00054B38" w:rsidRPr="00E9388B" w:rsidRDefault="00054B38" w:rsidP="00054B38">
            <w:pPr>
              <w:jc w:val="center"/>
              <w:rPr>
                <w:b/>
                <w:sz w:val="20"/>
                <w:szCs w:val="20"/>
              </w:rPr>
            </w:pPr>
            <w:r w:rsidRPr="00E9388B">
              <w:rPr>
                <w:b/>
                <w:sz w:val="20"/>
                <w:szCs w:val="20"/>
              </w:rPr>
              <w:t>бюджет МО г. Красноармейск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</w:tcPr>
          <w:p w:rsidR="00054B38" w:rsidRPr="00E9388B" w:rsidRDefault="00054B38" w:rsidP="00054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за счет мун. ДФ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1</w:t>
            </w:r>
          </w:p>
        </w:tc>
        <w:tc>
          <w:tcPr>
            <w:tcW w:w="2214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5</w:t>
            </w:r>
          </w:p>
        </w:tc>
        <w:tc>
          <w:tcPr>
            <w:tcW w:w="1632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7</w:t>
            </w:r>
          </w:p>
        </w:tc>
        <w:tc>
          <w:tcPr>
            <w:tcW w:w="1632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8</w:t>
            </w:r>
          </w:p>
        </w:tc>
        <w:tc>
          <w:tcPr>
            <w:tcW w:w="1326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11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054B38" w:rsidRPr="00402F73" w:rsidRDefault="00054B38" w:rsidP="00054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12954,7</w:t>
            </w:r>
          </w:p>
        </w:tc>
        <w:tc>
          <w:tcPr>
            <w:tcW w:w="1131" w:type="dxa"/>
            <w:vAlign w:val="bottom"/>
          </w:tcPr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6187,2</w:t>
            </w:r>
          </w:p>
        </w:tc>
        <w:tc>
          <w:tcPr>
            <w:tcW w:w="1632" w:type="dxa"/>
            <w:vAlign w:val="bottom"/>
          </w:tcPr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8510,9</w:t>
            </w:r>
          </w:p>
        </w:tc>
        <w:tc>
          <w:tcPr>
            <w:tcW w:w="1232" w:type="dxa"/>
            <w:vAlign w:val="bottom"/>
          </w:tcPr>
          <w:p w:rsidR="00054B38" w:rsidRPr="00AB5A73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6994,92</w:t>
            </w:r>
          </w:p>
        </w:tc>
        <w:tc>
          <w:tcPr>
            <w:tcW w:w="1632" w:type="dxa"/>
            <w:vAlign w:val="bottom"/>
          </w:tcPr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901">
              <w:rPr>
                <w:b/>
                <w:color w:val="000000"/>
                <w:sz w:val="20"/>
                <w:szCs w:val="20"/>
              </w:rPr>
              <w:t>13444,7</w:t>
            </w:r>
          </w:p>
        </w:tc>
        <w:tc>
          <w:tcPr>
            <w:tcW w:w="1326" w:type="dxa"/>
            <w:vAlign w:val="bottom"/>
          </w:tcPr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901">
              <w:rPr>
                <w:b/>
                <w:color w:val="000000"/>
                <w:sz w:val="20"/>
                <w:szCs w:val="20"/>
              </w:rPr>
              <w:t>3844,7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901">
              <w:rPr>
                <w:b/>
                <w:color w:val="000000"/>
                <w:sz w:val="20"/>
                <w:szCs w:val="20"/>
              </w:rPr>
              <w:t>44778,0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901">
              <w:rPr>
                <w:b/>
                <w:color w:val="000000"/>
                <w:sz w:val="20"/>
                <w:szCs w:val="20"/>
              </w:rPr>
              <w:t>15228,0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4" w:type="dxa"/>
          </w:tcPr>
          <w:p w:rsidR="00054B38" w:rsidRPr="00402F73" w:rsidRDefault="00054B38" w:rsidP="00054B38">
            <w:pPr>
              <w:jc w:val="center"/>
              <w:rPr>
                <w:b/>
                <w:sz w:val="20"/>
                <w:szCs w:val="20"/>
              </w:rPr>
            </w:pPr>
            <w:r w:rsidRPr="00402F73">
              <w:rPr>
                <w:b/>
                <w:sz w:val="20"/>
                <w:szCs w:val="20"/>
              </w:rPr>
              <w:t>Ремонт автомобильных дорог МО г.Красноармейск</w:t>
            </w: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1982,7</w:t>
            </w:r>
          </w:p>
        </w:tc>
        <w:tc>
          <w:tcPr>
            <w:tcW w:w="1131" w:type="dxa"/>
          </w:tcPr>
          <w:p w:rsidR="00054B38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2" w:type="dxa"/>
          </w:tcPr>
          <w:p w:rsidR="00054B38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3494,92</w:t>
            </w:r>
          </w:p>
        </w:tc>
        <w:tc>
          <w:tcPr>
            <w:tcW w:w="1632" w:type="dxa"/>
          </w:tcPr>
          <w:p w:rsidR="00054B38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5194,4</w:t>
            </w:r>
          </w:p>
        </w:tc>
        <w:tc>
          <w:tcPr>
            <w:tcW w:w="1326" w:type="dxa"/>
          </w:tcPr>
          <w:p w:rsidR="00054B38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3844,7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18278,0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12728,0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214" w:type="dxa"/>
          </w:tcPr>
          <w:p w:rsidR="00054B38" w:rsidRDefault="00054B38" w:rsidP="0005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054B38" w:rsidRPr="00A423D3" w:rsidRDefault="00054B38" w:rsidP="0005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A423D3">
              <w:rPr>
                <w:sz w:val="20"/>
                <w:szCs w:val="20"/>
              </w:rPr>
              <w:t xml:space="preserve"> по ул. Луначарского </w:t>
            </w: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2000 кв.м.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1623,2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1632,2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1623,2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1632,2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214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Ремонт ул. Гоголя</w:t>
            </w:r>
          </w:p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1580 кв.м.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901,1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901,1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901,1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901,1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214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Ремонт ул.Калинина</w:t>
            </w: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1000 кв.м.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214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Ремонт ул. Молодежная</w:t>
            </w: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700 кв.м.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360,9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842,1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481,2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214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Ремонт ул. Лермонтова</w:t>
            </w: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500 кв.м.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601,5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403,9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601,5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403,9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214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Щебенение ул.Садовая</w:t>
            </w: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500 кв.м.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214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Ремонт ул.Коммунистическая</w:t>
            </w: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500 кв.м.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214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Щебенение ул.Пушкина</w:t>
            </w: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400 кв.м.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214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Щебенение ул.Б.Хмельницкого</w:t>
            </w: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500 кв.м.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214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Щебенение ул.Кр.Звезда от ул.20 лет Победы до ул.Речная</w:t>
            </w: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800 кв.м.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2214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Щебенение ул.Кузнечная в с.Садовое</w:t>
            </w: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2700 кв.м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2214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Щебенение подъезда к кладбищу в с.Садовое</w:t>
            </w: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3000 кв.м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</w:t>
            </w:r>
          </w:p>
        </w:tc>
        <w:tc>
          <w:tcPr>
            <w:tcW w:w="2214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Ремонт ул.Портовая в с.Ахмат</w:t>
            </w: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1200 кв.м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721,8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721,8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1443,6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1443,6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2214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Щебенение ул. Почтовая</w:t>
            </w:r>
          </w:p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1393 кв.м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2214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Ремонт  ул.Школьная и Смоляниновас. Ваулино, Ревино Комсомольская и Советская</w:t>
            </w: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700 кв.м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656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2214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Ремонт ул. Первомайская с. Садовое</w:t>
            </w:r>
          </w:p>
        </w:tc>
        <w:tc>
          <w:tcPr>
            <w:tcW w:w="1499" w:type="dxa"/>
          </w:tcPr>
          <w:p w:rsidR="00054B38" w:rsidRPr="00A423D3" w:rsidRDefault="00054B38" w:rsidP="00054B38">
            <w:pPr>
              <w:jc w:val="center"/>
              <w:rPr>
                <w:sz w:val="20"/>
                <w:szCs w:val="20"/>
              </w:rPr>
            </w:pPr>
            <w:r w:rsidRPr="00A423D3">
              <w:rPr>
                <w:sz w:val="20"/>
                <w:szCs w:val="20"/>
              </w:rPr>
              <w:t>800 кв.м.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962,4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962,4</w:t>
            </w:r>
          </w:p>
        </w:tc>
      </w:tr>
      <w:tr w:rsidR="00054B38" w:rsidRPr="00E9388B" w:rsidTr="00054B38">
        <w:trPr>
          <w:trHeight w:val="738"/>
        </w:trPr>
        <w:tc>
          <w:tcPr>
            <w:tcW w:w="827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2214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Щебенение подъезда к почте и детскому саду в с.Мордово</w:t>
            </w:r>
          </w:p>
        </w:tc>
        <w:tc>
          <w:tcPr>
            <w:tcW w:w="1499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кв.м.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2214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ул.Новая в с.Ваулино</w:t>
            </w:r>
          </w:p>
        </w:tc>
        <w:tc>
          <w:tcPr>
            <w:tcW w:w="1499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кв.м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24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2214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ул.Волжская в с.Мордово</w:t>
            </w:r>
          </w:p>
        </w:tc>
        <w:tc>
          <w:tcPr>
            <w:tcW w:w="1499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кв.м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300,7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300,7</w:t>
            </w:r>
          </w:p>
        </w:tc>
      </w:tr>
      <w:tr w:rsidR="00054B38" w:rsidRPr="00E9388B" w:rsidTr="00054B38">
        <w:trPr>
          <w:trHeight w:val="839"/>
        </w:trPr>
        <w:tc>
          <w:tcPr>
            <w:tcW w:w="827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2214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ул.Центральная в с.Мордово</w:t>
            </w:r>
          </w:p>
        </w:tc>
        <w:tc>
          <w:tcPr>
            <w:tcW w:w="1499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кв.м.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481,2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1443,6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1443,6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2214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Щебенение ул.Интернациональная в с.Ревино</w:t>
            </w:r>
          </w:p>
        </w:tc>
        <w:tc>
          <w:tcPr>
            <w:tcW w:w="1499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кв.м.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2214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ул.Московская в с.Садовое</w:t>
            </w:r>
          </w:p>
        </w:tc>
        <w:tc>
          <w:tcPr>
            <w:tcW w:w="1499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кв.м.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1804,5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1804,5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3609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3609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2214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ул.Садовая в с.Мордово</w:t>
            </w:r>
          </w:p>
        </w:tc>
        <w:tc>
          <w:tcPr>
            <w:tcW w:w="1499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кв.м.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120,3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402F73" w:rsidRDefault="00054B38" w:rsidP="00054B38">
            <w:pPr>
              <w:jc w:val="center"/>
              <w:rPr>
                <w:b/>
                <w:sz w:val="20"/>
                <w:szCs w:val="20"/>
              </w:rPr>
            </w:pPr>
            <w:r w:rsidRPr="00402F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:rsidR="00054B38" w:rsidRPr="00402F73" w:rsidRDefault="00054B38" w:rsidP="00054B38">
            <w:pPr>
              <w:jc w:val="center"/>
              <w:rPr>
                <w:b/>
                <w:sz w:val="20"/>
                <w:szCs w:val="20"/>
              </w:rPr>
            </w:pPr>
            <w:r w:rsidRPr="00402F73">
              <w:rPr>
                <w:b/>
                <w:sz w:val="20"/>
                <w:szCs w:val="20"/>
              </w:rPr>
              <w:t>Содержание дорог г. Красноармейск</w:t>
            </w:r>
          </w:p>
        </w:tc>
        <w:tc>
          <w:tcPr>
            <w:tcW w:w="1499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4784,8</w:t>
            </w:r>
          </w:p>
        </w:tc>
        <w:tc>
          <w:tcPr>
            <w:tcW w:w="1131" w:type="dxa"/>
          </w:tcPr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6187,2</w:t>
            </w:r>
          </w:p>
        </w:tc>
        <w:tc>
          <w:tcPr>
            <w:tcW w:w="1632" w:type="dxa"/>
          </w:tcPr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8510,9</w:t>
            </w:r>
          </w:p>
        </w:tc>
        <w:tc>
          <w:tcPr>
            <w:tcW w:w="1232" w:type="dxa"/>
          </w:tcPr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632" w:type="dxa"/>
          </w:tcPr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825</w:t>
            </w:r>
            <w:r w:rsidRPr="009E290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90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9E2901" w:rsidRDefault="00054B38" w:rsidP="0005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901">
              <w:rPr>
                <w:b/>
                <w:color w:val="000000"/>
                <w:sz w:val="20"/>
                <w:szCs w:val="20"/>
              </w:rPr>
              <w:t>2500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214" w:type="dxa"/>
          </w:tcPr>
          <w:p w:rsidR="00054B38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499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214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Приобретение дорожных знаков и комплектующим к ним</w:t>
            </w:r>
          </w:p>
        </w:tc>
        <w:tc>
          <w:tcPr>
            <w:tcW w:w="1499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214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 xml:space="preserve">Приобретение и установка дорожных </w:t>
            </w:r>
            <w:r>
              <w:rPr>
                <w:sz w:val="20"/>
                <w:szCs w:val="20"/>
              </w:rPr>
              <w:t xml:space="preserve">и пешеходных </w:t>
            </w:r>
            <w:r w:rsidRPr="00E9388B">
              <w:rPr>
                <w:sz w:val="20"/>
                <w:szCs w:val="20"/>
              </w:rPr>
              <w:t>ограждений</w:t>
            </w:r>
          </w:p>
        </w:tc>
        <w:tc>
          <w:tcPr>
            <w:tcW w:w="1499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п.м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214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 w:rsidRPr="00E9388B">
              <w:rPr>
                <w:sz w:val="20"/>
                <w:szCs w:val="20"/>
              </w:rPr>
              <w:t>Создание искусственных неровностей</w:t>
            </w:r>
          </w:p>
        </w:tc>
        <w:tc>
          <w:tcPr>
            <w:tcW w:w="1499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4B38" w:rsidRPr="00E9388B" w:rsidTr="00054B38">
        <w:tc>
          <w:tcPr>
            <w:tcW w:w="827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214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комплексного испытания вырубки асфальтобетонной смеси, изготовление проектно – сметной документации</w:t>
            </w:r>
          </w:p>
        </w:tc>
        <w:tc>
          <w:tcPr>
            <w:tcW w:w="1499" w:type="dxa"/>
          </w:tcPr>
          <w:p w:rsidR="00054B38" w:rsidRPr="00E9388B" w:rsidRDefault="00054B38" w:rsidP="000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647,9</w:t>
            </w:r>
          </w:p>
        </w:tc>
        <w:tc>
          <w:tcPr>
            <w:tcW w:w="12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054B38" w:rsidRPr="00F21851" w:rsidRDefault="00054B38" w:rsidP="0005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54B38" w:rsidRDefault="00054B38" w:rsidP="00054B38"/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4E" w:rsidRDefault="00B4214E" w:rsidP="0048259C">
      <w:r>
        <w:separator/>
      </w:r>
    </w:p>
  </w:endnote>
  <w:endnote w:type="continuationSeparator" w:id="1">
    <w:p w:rsidR="00B4214E" w:rsidRDefault="00B4214E" w:rsidP="0048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4E" w:rsidRDefault="00B4214E" w:rsidP="0048259C">
      <w:r>
        <w:separator/>
      </w:r>
    </w:p>
  </w:footnote>
  <w:footnote w:type="continuationSeparator" w:id="1">
    <w:p w:rsidR="00B4214E" w:rsidRDefault="00B4214E" w:rsidP="00482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284"/>
    <w:multiLevelType w:val="hybridMultilevel"/>
    <w:tmpl w:val="C320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B38"/>
    <w:rsid w:val="00001F9C"/>
    <w:rsid w:val="00013DDE"/>
    <w:rsid w:val="000327F8"/>
    <w:rsid w:val="00040CE4"/>
    <w:rsid w:val="000423A4"/>
    <w:rsid w:val="00054B38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259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153D1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5A4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4214E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97849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B3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54B3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B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B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054B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54B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4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B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54B38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054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54B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482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82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25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cp:lastPrinted>2020-03-27T09:40:00Z</cp:lastPrinted>
  <dcterms:created xsi:type="dcterms:W3CDTF">2020-03-27T09:19:00Z</dcterms:created>
  <dcterms:modified xsi:type="dcterms:W3CDTF">2020-03-27T09:41:00Z</dcterms:modified>
</cp:coreProperties>
</file>