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DB" w:rsidRPr="00991D12" w:rsidRDefault="00A36CDB" w:rsidP="00A36CDB">
      <w:pPr>
        <w:ind w:left="-426"/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 xml:space="preserve">    </w:t>
      </w:r>
      <w:r w:rsidRPr="00991D12">
        <w:rPr>
          <w:b/>
          <w:noProof/>
          <w:sz w:val="28"/>
          <w:szCs w:val="28"/>
        </w:rPr>
        <w:drawing>
          <wp:inline distT="0" distB="0" distL="0" distR="0">
            <wp:extent cx="733425" cy="106108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CDB" w:rsidRPr="00991D12" w:rsidRDefault="00A36CDB" w:rsidP="00A36CDB">
      <w:pPr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>СОВЕТ</w:t>
      </w:r>
    </w:p>
    <w:p w:rsidR="00A36CDB" w:rsidRPr="00991D12" w:rsidRDefault="00A36CDB" w:rsidP="00A36CDB">
      <w:pPr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>МУНИЦИПАЛЬНОГО ОБРАЗОВАНИЯ ГОРОД КРАСНОАРМЕЙСК</w:t>
      </w:r>
    </w:p>
    <w:p w:rsidR="00A36CDB" w:rsidRPr="00991D12" w:rsidRDefault="00A36CDB" w:rsidP="00A36CDB">
      <w:pPr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>КРАСНОАРМЕЙСКОГО МУНИЦИПАЛЬНОГО РАЙОНА</w:t>
      </w:r>
    </w:p>
    <w:p w:rsidR="00A36CDB" w:rsidRPr="00991D12" w:rsidRDefault="00A36CDB" w:rsidP="00A36CDB">
      <w:pPr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>САРАТОВСКОЙ ОБЛАСТИ</w:t>
      </w:r>
    </w:p>
    <w:p w:rsidR="00A36CDB" w:rsidRPr="00833CCB" w:rsidRDefault="00A36CDB" w:rsidP="009A7FE4">
      <w:pPr>
        <w:pStyle w:val="2"/>
        <w:jc w:val="center"/>
        <w:rPr>
          <w:sz w:val="28"/>
          <w:szCs w:val="28"/>
        </w:rPr>
      </w:pPr>
      <w:proofErr w:type="gramStart"/>
      <w:r w:rsidRPr="00991D12">
        <w:rPr>
          <w:sz w:val="28"/>
          <w:szCs w:val="28"/>
        </w:rPr>
        <w:t>Р</w:t>
      </w:r>
      <w:proofErr w:type="gramEnd"/>
      <w:r w:rsidRPr="00991D12">
        <w:rPr>
          <w:sz w:val="28"/>
          <w:szCs w:val="28"/>
        </w:rPr>
        <w:t xml:space="preserve"> Е Ш Е Н И Е </w:t>
      </w:r>
      <w:r w:rsidR="00BC7F91" w:rsidRPr="00991D12">
        <w:rPr>
          <w:i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90"/>
        <w:tblW w:w="0" w:type="auto"/>
        <w:tblLayout w:type="fixed"/>
        <w:tblLook w:val="0000"/>
      </w:tblPr>
      <w:tblGrid>
        <w:gridCol w:w="561"/>
        <w:gridCol w:w="2033"/>
        <w:gridCol w:w="595"/>
        <w:gridCol w:w="1718"/>
      </w:tblGrid>
      <w:tr w:rsidR="009A7FE4" w:rsidRPr="00991D12" w:rsidTr="009A7FE4">
        <w:trPr>
          <w:cantSplit/>
          <w:trHeight w:val="322"/>
        </w:trPr>
        <w:tc>
          <w:tcPr>
            <w:tcW w:w="561" w:type="dxa"/>
            <w:vAlign w:val="bottom"/>
          </w:tcPr>
          <w:p w:rsidR="009A7FE4" w:rsidRPr="00991D12" w:rsidRDefault="009A7FE4" w:rsidP="009A7FE4">
            <w:pPr>
              <w:ind w:left="-113"/>
              <w:jc w:val="center"/>
              <w:rPr>
                <w:sz w:val="28"/>
                <w:szCs w:val="28"/>
              </w:rPr>
            </w:pPr>
            <w:r w:rsidRPr="00991D12">
              <w:rPr>
                <w:sz w:val="28"/>
                <w:szCs w:val="28"/>
              </w:rPr>
              <w:t>от</w:t>
            </w:r>
          </w:p>
        </w:tc>
        <w:tc>
          <w:tcPr>
            <w:tcW w:w="2033" w:type="dxa"/>
            <w:tcBorders>
              <w:bottom w:val="dotted" w:sz="4" w:space="0" w:color="auto"/>
            </w:tcBorders>
            <w:vAlign w:val="bottom"/>
          </w:tcPr>
          <w:p w:rsidR="009A7FE4" w:rsidRPr="00991D12" w:rsidRDefault="00092189" w:rsidP="00092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25.10.2023</w:t>
            </w:r>
          </w:p>
        </w:tc>
        <w:tc>
          <w:tcPr>
            <w:tcW w:w="595" w:type="dxa"/>
            <w:vAlign w:val="bottom"/>
          </w:tcPr>
          <w:p w:rsidR="009A7FE4" w:rsidRPr="00991D12" w:rsidRDefault="009A7FE4" w:rsidP="009A7FE4">
            <w:pPr>
              <w:jc w:val="center"/>
              <w:rPr>
                <w:sz w:val="28"/>
                <w:szCs w:val="28"/>
              </w:rPr>
            </w:pPr>
            <w:r w:rsidRPr="00991D12">
              <w:rPr>
                <w:sz w:val="28"/>
                <w:szCs w:val="28"/>
              </w:rPr>
              <w:t>№</w:t>
            </w:r>
          </w:p>
        </w:tc>
        <w:tc>
          <w:tcPr>
            <w:tcW w:w="1718" w:type="dxa"/>
            <w:tcBorders>
              <w:bottom w:val="dotted" w:sz="4" w:space="0" w:color="auto"/>
            </w:tcBorders>
            <w:vAlign w:val="bottom"/>
          </w:tcPr>
          <w:p w:rsidR="009A7FE4" w:rsidRPr="00991D12" w:rsidRDefault="00092189" w:rsidP="009A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B4358">
              <w:rPr>
                <w:sz w:val="28"/>
                <w:szCs w:val="28"/>
              </w:rPr>
              <w:t>1</w:t>
            </w:r>
          </w:p>
        </w:tc>
      </w:tr>
    </w:tbl>
    <w:p w:rsidR="009A7FE4" w:rsidRPr="00991D12" w:rsidRDefault="009A7FE4" w:rsidP="009A7FE4">
      <w:pPr>
        <w:pStyle w:val="2"/>
        <w:rPr>
          <w:sz w:val="28"/>
          <w:szCs w:val="28"/>
        </w:rPr>
      </w:pPr>
    </w:p>
    <w:p w:rsidR="009A7FE4" w:rsidRPr="00991D12" w:rsidRDefault="009A7FE4" w:rsidP="009A7FE4">
      <w:pPr>
        <w:rPr>
          <w:sz w:val="28"/>
          <w:szCs w:val="28"/>
          <w:lang w:val="en-US"/>
        </w:rPr>
      </w:pPr>
      <w:r w:rsidRPr="00991D12">
        <w:rPr>
          <w:sz w:val="28"/>
          <w:szCs w:val="28"/>
          <w:lang w:val="en-US"/>
        </w:rPr>
        <w:t xml:space="preserve">       </w:t>
      </w:r>
    </w:p>
    <w:p w:rsidR="009A7FE4" w:rsidRPr="00991D12" w:rsidRDefault="009A7FE4" w:rsidP="009A7FE4">
      <w:pPr>
        <w:rPr>
          <w:sz w:val="28"/>
          <w:szCs w:val="28"/>
          <w:lang w:val="en-US"/>
        </w:rPr>
      </w:pPr>
    </w:p>
    <w:p w:rsidR="00EB4358" w:rsidRPr="00EB4358" w:rsidRDefault="00EB4358" w:rsidP="00EB4358">
      <w:pPr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EB4358">
        <w:rPr>
          <w:sz w:val="28"/>
        </w:rPr>
        <w:t>Об утверждении положения  о</w:t>
      </w:r>
      <w:r w:rsidRPr="00EB4358">
        <w:rPr>
          <w:sz w:val="28"/>
          <w:szCs w:val="28"/>
        </w:rPr>
        <w:t>б оплате труда работников</w:t>
      </w:r>
      <w:r w:rsidRPr="00EB4358">
        <w:rPr>
          <w:bCs/>
          <w:color w:val="000000"/>
          <w:sz w:val="28"/>
          <w:szCs w:val="28"/>
          <w:shd w:val="clear" w:color="auto" w:fill="FFFFFF"/>
        </w:rPr>
        <w:t xml:space="preserve"> муниципального бюджетного учреждения «Благоустройство» </w:t>
      </w:r>
      <w:proofErr w:type="gramStart"/>
      <w:r w:rsidRPr="00EB4358">
        <w:rPr>
          <w:bCs/>
          <w:color w:val="000000"/>
          <w:sz w:val="28"/>
          <w:szCs w:val="28"/>
          <w:shd w:val="clear" w:color="auto" w:fill="FFFFFF"/>
        </w:rPr>
        <w:t>г</w:t>
      </w:r>
      <w:proofErr w:type="gramEnd"/>
      <w:r w:rsidRPr="00EB4358">
        <w:rPr>
          <w:bCs/>
          <w:color w:val="000000"/>
          <w:sz w:val="28"/>
          <w:szCs w:val="28"/>
          <w:shd w:val="clear" w:color="auto" w:fill="FFFFFF"/>
        </w:rPr>
        <w:t>. Красноармейск</w:t>
      </w:r>
    </w:p>
    <w:p w:rsidR="009A7FE4" w:rsidRPr="00991D12" w:rsidRDefault="009A7FE4" w:rsidP="009A7FE4">
      <w:pPr>
        <w:rPr>
          <w:sz w:val="28"/>
          <w:szCs w:val="28"/>
        </w:rPr>
      </w:pPr>
    </w:p>
    <w:p w:rsidR="009A7FE4" w:rsidRPr="00991D12" w:rsidRDefault="009A7FE4" w:rsidP="009A7FE4">
      <w:pPr>
        <w:rPr>
          <w:sz w:val="28"/>
          <w:szCs w:val="28"/>
        </w:rPr>
      </w:pPr>
    </w:p>
    <w:p w:rsidR="00EB4358" w:rsidRDefault="00EB4358" w:rsidP="00EB4358">
      <w:pPr>
        <w:tabs>
          <w:tab w:val="right" w:pos="9612"/>
        </w:tabs>
        <w:jc w:val="both"/>
        <w:rPr>
          <w:sz w:val="28"/>
        </w:rPr>
      </w:pPr>
      <w:r>
        <w:rPr>
          <w:sz w:val="28"/>
        </w:rPr>
        <w:t>В соответствии с Трудовым кодексом РФ</w:t>
      </w:r>
      <w:r w:rsidRPr="007F43F4">
        <w:rPr>
          <w:sz w:val="28"/>
        </w:rPr>
        <w:t xml:space="preserve">, </w:t>
      </w:r>
      <w:r>
        <w:rPr>
          <w:sz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</w:t>
      </w:r>
      <w:r w:rsidRPr="007F43F4">
        <w:rPr>
          <w:sz w:val="28"/>
        </w:rPr>
        <w:t>Устав</w:t>
      </w:r>
      <w:r>
        <w:rPr>
          <w:sz w:val="28"/>
        </w:rPr>
        <w:t>ом</w:t>
      </w:r>
      <w:r w:rsidRPr="007F43F4">
        <w:rPr>
          <w:sz w:val="28"/>
        </w:rPr>
        <w:t xml:space="preserve"> Красноармейского муниципального</w:t>
      </w:r>
      <w:r>
        <w:rPr>
          <w:sz w:val="28"/>
        </w:rPr>
        <w:t xml:space="preserve"> района Саратовской области, </w:t>
      </w:r>
      <w:r w:rsidRPr="00593997">
        <w:rPr>
          <w:sz w:val="28"/>
        </w:rPr>
        <w:t>Совет муниципального образования город Красноармейск Красноармейского муниципального района Саратовской области</w:t>
      </w:r>
      <w:r>
        <w:rPr>
          <w:sz w:val="28"/>
        </w:rPr>
        <w:t xml:space="preserve"> </w:t>
      </w:r>
      <w:r w:rsidRPr="00EB4358">
        <w:rPr>
          <w:b/>
          <w:sz w:val="28"/>
        </w:rPr>
        <w:t>РЕШИЛ</w:t>
      </w:r>
      <w:r>
        <w:rPr>
          <w:sz w:val="28"/>
        </w:rPr>
        <w:t>:</w:t>
      </w:r>
    </w:p>
    <w:p w:rsidR="00EB4358" w:rsidRDefault="00EB4358" w:rsidP="00EB4358">
      <w:pPr>
        <w:tabs>
          <w:tab w:val="right" w:pos="9612"/>
        </w:tabs>
        <w:ind w:firstLine="851"/>
        <w:jc w:val="both"/>
        <w:rPr>
          <w:sz w:val="28"/>
        </w:rPr>
      </w:pPr>
      <w:r>
        <w:rPr>
          <w:sz w:val="28"/>
        </w:rPr>
        <w:t xml:space="preserve">1. Утвердить Положение </w:t>
      </w:r>
      <w:r w:rsidRPr="000637F4">
        <w:rPr>
          <w:sz w:val="28"/>
        </w:rPr>
        <w:t>о</w:t>
      </w:r>
      <w:r w:rsidRPr="000637F4">
        <w:rPr>
          <w:sz w:val="28"/>
          <w:szCs w:val="28"/>
        </w:rPr>
        <w:t>б оплате труда работников</w:t>
      </w:r>
      <w:r w:rsidRPr="000637F4">
        <w:rPr>
          <w:bCs/>
          <w:color w:val="000000"/>
          <w:sz w:val="28"/>
          <w:szCs w:val="28"/>
          <w:shd w:val="clear" w:color="auto" w:fill="FFFFFF"/>
        </w:rPr>
        <w:t xml:space="preserve"> муниципального </w:t>
      </w:r>
      <w:r>
        <w:rPr>
          <w:bCs/>
          <w:color w:val="000000"/>
          <w:sz w:val="28"/>
          <w:szCs w:val="28"/>
          <w:shd w:val="clear" w:color="auto" w:fill="FFFFFF"/>
        </w:rPr>
        <w:t>бюджетного</w:t>
      </w:r>
      <w:r w:rsidRPr="000637F4">
        <w:rPr>
          <w:bCs/>
          <w:color w:val="000000"/>
          <w:sz w:val="28"/>
          <w:szCs w:val="28"/>
          <w:shd w:val="clear" w:color="auto" w:fill="FFFFFF"/>
        </w:rPr>
        <w:t xml:space="preserve"> учреждения «</w:t>
      </w:r>
      <w:r>
        <w:rPr>
          <w:bCs/>
          <w:color w:val="000000"/>
          <w:sz w:val="28"/>
          <w:szCs w:val="28"/>
          <w:shd w:val="clear" w:color="auto" w:fill="FFFFFF"/>
        </w:rPr>
        <w:t>Благоустройство</w:t>
      </w:r>
      <w:r w:rsidRPr="000637F4">
        <w:rPr>
          <w:bCs/>
          <w:color w:val="000000"/>
          <w:sz w:val="28"/>
          <w:szCs w:val="28"/>
          <w:shd w:val="clear" w:color="auto" w:fill="FFFFFF"/>
        </w:rPr>
        <w:t xml:space="preserve">»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Pr="000637F4">
        <w:rPr>
          <w:bCs/>
          <w:color w:val="000000"/>
          <w:sz w:val="28"/>
          <w:szCs w:val="28"/>
          <w:shd w:val="clear" w:color="auto" w:fill="FFFFFF"/>
        </w:rPr>
        <w:t>Красноармейск</w:t>
      </w:r>
      <w:r>
        <w:rPr>
          <w:sz w:val="28"/>
        </w:rPr>
        <w:t>,</w:t>
      </w:r>
      <w:r w:rsidRPr="00260EAF">
        <w:rPr>
          <w:sz w:val="28"/>
        </w:rPr>
        <w:t xml:space="preserve"> согласно Приложени</w:t>
      </w:r>
      <w:r>
        <w:rPr>
          <w:sz w:val="28"/>
        </w:rPr>
        <w:t>ю № 1.</w:t>
      </w:r>
    </w:p>
    <w:p w:rsidR="00EB4358" w:rsidRDefault="00EB4358" w:rsidP="00EB4358">
      <w:pPr>
        <w:tabs>
          <w:tab w:val="right" w:pos="9612"/>
        </w:tabs>
        <w:ind w:firstLine="851"/>
        <w:jc w:val="both"/>
        <w:rPr>
          <w:sz w:val="28"/>
        </w:rPr>
      </w:pPr>
      <w:r>
        <w:rPr>
          <w:sz w:val="28"/>
        </w:rPr>
        <w:t xml:space="preserve">2. Считать утратившим силу решение Совета </w:t>
      </w:r>
      <w:r w:rsidRPr="00593997">
        <w:rPr>
          <w:sz w:val="28"/>
        </w:rPr>
        <w:t>муниципального образования город Красноармейск Красноармейского муниципального района Саратовской области</w:t>
      </w:r>
      <w:r>
        <w:rPr>
          <w:sz w:val="28"/>
        </w:rPr>
        <w:t xml:space="preserve"> от 10.03.2023г. № 19 «</w:t>
      </w:r>
      <w:r w:rsidRPr="00E05E0A">
        <w:rPr>
          <w:sz w:val="28"/>
        </w:rPr>
        <w:t>Об утверждении положения  о</w:t>
      </w:r>
      <w:r w:rsidRPr="00E05E0A">
        <w:rPr>
          <w:sz w:val="28"/>
          <w:szCs w:val="28"/>
        </w:rPr>
        <w:t>б оплате труда работников</w:t>
      </w:r>
      <w:r w:rsidRPr="00E05E0A">
        <w:rPr>
          <w:bCs/>
          <w:color w:val="000000"/>
          <w:sz w:val="28"/>
          <w:szCs w:val="28"/>
          <w:shd w:val="clear" w:color="auto" w:fill="FFFFFF"/>
        </w:rPr>
        <w:t xml:space="preserve"> муниципального бюджетного учреждения «Благоустройство» </w:t>
      </w:r>
      <w:proofErr w:type="gramStart"/>
      <w:r w:rsidRPr="00E05E0A">
        <w:rPr>
          <w:bCs/>
          <w:color w:val="000000"/>
          <w:sz w:val="28"/>
          <w:szCs w:val="28"/>
          <w:shd w:val="clear" w:color="auto" w:fill="FFFFFF"/>
        </w:rPr>
        <w:t>г</w:t>
      </w:r>
      <w:proofErr w:type="gramEnd"/>
      <w:r w:rsidRPr="00E05E0A">
        <w:rPr>
          <w:bCs/>
          <w:color w:val="000000"/>
          <w:sz w:val="28"/>
          <w:szCs w:val="28"/>
          <w:shd w:val="clear" w:color="auto" w:fill="FFFFFF"/>
        </w:rPr>
        <w:t>. Красноармейск»</w:t>
      </w:r>
      <w:r>
        <w:rPr>
          <w:bCs/>
          <w:color w:val="000000"/>
          <w:sz w:val="28"/>
          <w:szCs w:val="28"/>
          <w:shd w:val="clear" w:color="auto" w:fill="FFFFFF"/>
        </w:rPr>
        <w:t>;</w:t>
      </w:r>
    </w:p>
    <w:p w:rsidR="00F422A6" w:rsidRPr="00991D12" w:rsidRDefault="00EB4358" w:rsidP="00EB4358">
      <w:pPr>
        <w:tabs>
          <w:tab w:val="right" w:pos="96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22A6" w:rsidRPr="00991D12">
        <w:rPr>
          <w:sz w:val="28"/>
          <w:szCs w:val="28"/>
        </w:rPr>
        <w:t xml:space="preserve">.Опубликовать настоящее решение на официальном сайте </w:t>
      </w:r>
      <w:r w:rsidR="00F422A6">
        <w:rPr>
          <w:sz w:val="28"/>
          <w:szCs w:val="28"/>
        </w:rPr>
        <w:t>К</w:t>
      </w:r>
      <w:r w:rsidR="00F422A6" w:rsidRPr="00991D12">
        <w:rPr>
          <w:sz w:val="28"/>
          <w:szCs w:val="28"/>
        </w:rPr>
        <w:t>расноармейского муниципального района в информационно - телекоммуникационной сети «Интернет»</w:t>
      </w:r>
      <w:r w:rsidR="00F422A6">
        <w:rPr>
          <w:sz w:val="28"/>
          <w:szCs w:val="28"/>
        </w:rPr>
        <w:t>.</w:t>
      </w:r>
    </w:p>
    <w:p w:rsidR="00F422A6" w:rsidRDefault="00EB4358" w:rsidP="00EB4358">
      <w:pPr>
        <w:tabs>
          <w:tab w:val="left" w:pos="10065"/>
        </w:tabs>
        <w:ind w:right="396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22A6" w:rsidRPr="00991D12">
        <w:rPr>
          <w:sz w:val="28"/>
          <w:szCs w:val="28"/>
        </w:rPr>
        <w:t>. Настоящее решение вступает в силу с момента принятия и распространяется на правоотношения</w:t>
      </w:r>
      <w:r w:rsidR="00F422A6">
        <w:rPr>
          <w:sz w:val="28"/>
          <w:szCs w:val="28"/>
        </w:rPr>
        <w:t>,</w:t>
      </w:r>
      <w:r w:rsidR="00F422A6" w:rsidRPr="00991D12">
        <w:rPr>
          <w:sz w:val="28"/>
          <w:szCs w:val="28"/>
        </w:rPr>
        <w:t xml:space="preserve"> возникшие с 01.</w:t>
      </w:r>
      <w:r w:rsidR="00F9256D">
        <w:rPr>
          <w:sz w:val="28"/>
          <w:szCs w:val="28"/>
        </w:rPr>
        <w:t>10</w:t>
      </w:r>
      <w:r w:rsidR="000F04F1">
        <w:rPr>
          <w:sz w:val="28"/>
          <w:szCs w:val="28"/>
        </w:rPr>
        <w:t>.2023</w:t>
      </w:r>
      <w:r w:rsidR="00F422A6" w:rsidRPr="00991D12">
        <w:rPr>
          <w:sz w:val="28"/>
          <w:szCs w:val="28"/>
        </w:rPr>
        <w:t xml:space="preserve"> года.</w:t>
      </w:r>
    </w:p>
    <w:p w:rsidR="00F422A6" w:rsidRDefault="00F422A6" w:rsidP="00092189">
      <w:pPr>
        <w:tabs>
          <w:tab w:val="left" w:pos="10065"/>
        </w:tabs>
        <w:spacing w:line="276" w:lineRule="auto"/>
        <w:ind w:right="396" w:firstLine="709"/>
        <w:jc w:val="both"/>
        <w:rPr>
          <w:sz w:val="28"/>
          <w:szCs w:val="28"/>
        </w:rPr>
      </w:pPr>
    </w:p>
    <w:p w:rsidR="00F422A6" w:rsidRDefault="00F422A6" w:rsidP="00092189">
      <w:pPr>
        <w:tabs>
          <w:tab w:val="left" w:pos="10065"/>
        </w:tabs>
        <w:spacing w:line="276" w:lineRule="auto"/>
        <w:ind w:right="396" w:firstLine="709"/>
        <w:jc w:val="both"/>
        <w:rPr>
          <w:sz w:val="28"/>
          <w:szCs w:val="28"/>
        </w:rPr>
      </w:pPr>
    </w:p>
    <w:p w:rsidR="00F422A6" w:rsidRDefault="00F422A6" w:rsidP="00EB4358">
      <w:pPr>
        <w:tabs>
          <w:tab w:val="left" w:pos="10065"/>
        </w:tabs>
        <w:ind w:right="39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422A6" w:rsidRDefault="00F422A6" w:rsidP="00EB4358">
      <w:pPr>
        <w:tabs>
          <w:tab w:val="left" w:pos="10065"/>
        </w:tabs>
        <w:ind w:righ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Красноармейск                                                               А.В. </w:t>
      </w:r>
      <w:proofErr w:type="spellStart"/>
      <w:r>
        <w:rPr>
          <w:sz w:val="28"/>
          <w:szCs w:val="28"/>
        </w:rPr>
        <w:t>Кузьменко</w:t>
      </w:r>
      <w:proofErr w:type="spellEnd"/>
    </w:p>
    <w:p w:rsidR="00F422A6" w:rsidRDefault="00F422A6" w:rsidP="00092189">
      <w:pPr>
        <w:tabs>
          <w:tab w:val="left" w:pos="10065"/>
        </w:tabs>
        <w:spacing w:line="276" w:lineRule="auto"/>
        <w:ind w:right="397"/>
        <w:jc w:val="both"/>
        <w:rPr>
          <w:sz w:val="28"/>
          <w:szCs w:val="28"/>
        </w:rPr>
      </w:pPr>
    </w:p>
    <w:p w:rsidR="00F422A6" w:rsidRDefault="00F422A6" w:rsidP="00EB4358">
      <w:pPr>
        <w:tabs>
          <w:tab w:val="left" w:pos="10065"/>
        </w:tabs>
        <w:ind w:righ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                                                                           А.В. </w:t>
      </w:r>
      <w:proofErr w:type="spellStart"/>
      <w:r>
        <w:rPr>
          <w:sz w:val="28"/>
          <w:szCs w:val="28"/>
        </w:rPr>
        <w:t>Куклев</w:t>
      </w:r>
      <w:proofErr w:type="spellEnd"/>
    </w:p>
    <w:p w:rsidR="00F422A6" w:rsidRPr="00092189" w:rsidRDefault="00F422A6" w:rsidP="00F422A6">
      <w:pPr>
        <w:tabs>
          <w:tab w:val="right" w:pos="9612"/>
        </w:tabs>
        <w:ind w:firstLine="709"/>
        <w:jc w:val="right"/>
      </w:pPr>
      <w:r w:rsidRPr="00092189">
        <w:lastRenderedPageBreak/>
        <w:t xml:space="preserve">Приложение </w:t>
      </w:r>
      <w:r w:rsidR="005B3205" w:rsidRPr="00092189">
        <w:t xml:space="preserve">№1 </w:t>
      </w:r>
      <w:r w:rsidRPr="00092189">
        <w:t>к решению Совета</w:t>
      </w:r>
    </w:p>
    <w:p w:rsidR="00F422A6" w:rsidRPr="00092189" w:rsidRDefault="00F422A6" w:rsidP="00F422A6">
      <w:pPr>
        <w:tabs>
          <w:tab w:val="right" w:pos="9612"/>
        </w:tabs>
        <w:ind w:firstLine="709"/>
        <w:jc w:val="right"/>
      </w:pPr>
      <w:r w:rsidRPr="00092189">
        <w:t>муниципального образования город Красноармейск</w:t>
      </w:r>
    </w:p>
    <w:p w:rsidR="00F422A6" w:rsidRPr="00092189" w:rsidRDefault="00F422A6" w:rsidP="00F422A6">
      <w:pPr>
        <w:tabs>
          <w:tab w:val="right" w:pos="9612"/>
        </w:tabs>
        <w:ind w:firstLine="709"/>
        <w:jc w:val="right"/>
        <w:rPr>
          <w:u w:val="single"/>
        </w:rPr>
      </w:pPr>
      <w:r w:rsidRPr="00092189">
        <w:rPr>
          <w:u w:val="single"/>
        </w:rPr>
        <w:t>от</w:t>
      </w:r>
      <w:r w:rsidR="00092189" w:rsidRPr="00092189">
        <w:rPr>
          <w:u w:val="single"/>
        </w:rPr>
        <w:t xml:space="preserve">    25.10.2023</w:t>
      </w:r>
      <w:r w:rsidR="00C74E0F" w:rsidRPr="00092189">
        <w:rPr>
          <w:u w:val="single"/>
        </w:rPr>
        <w:t xml:space="preserve"> </w:t>
      </w:r>
      <w:r w:rsidR="000F5628" w:rsidRPr="00092189">
        <w:rPr>
          <w:u w:val="single"/>
        </w:rPr>
        <w:t xml:space="preserve"> </w:t>
      </w:r>
      <w:r w:rsidR="00C74E0F" w:rsidRPr="00092189">
        <w:rPr>
          <w:u w:val="single"/>
        </w:rPr>
        <w:t>№</w:t>
      </w:r>
      <w:r w:rsidR="00EB4358">
        <w:rPr>
          <w:u w:val="single"/>
        </w:rPr>
        <w:t xml:space="preserve"> 61</w:t>
      </w:r>
      <w:r w:rsidR="00F9256D" w:rsidRPr="00092189">
        <w:rPr>
          <w:u w:val="single"/>
        </w:rPr>
        <w:t xml:space="preserve"> </w:t>
      </w:r>
      <w:r w:rsidR="000F04F1" w:rsidRPr="00092189">
        <w:rPr>
          <w:u w:val="single"/>
        </w:rPr>
        <w:t xml:space="preserve"> </w:t>
      </w:r>
      <w:r w:rsidR="00C74E0F" w:rsidRPr="00092189">
        <w:rPr>
          <w:u w:val="single"/>
        </w:rPr>
        <w:t xml:space="preserve">  </w:t>
      </w:r>
    </w:p>
    <w:p w:rsidR="00F422A6" w:rsidRDefault="00F422A6" w:rsidP="00557512">
      <w:pPr>
        <w:tabs>
          <w:tab w:val="left" w:pos="2685"/>
        </w:tabs>
        <w:jc w:val="center"/>
        <w:rPr>
          <w:b/>
          <w:sz w:val="28"/>
          <w:szCs w:val="28"/>
        </w:rPr>
      </w:pPr>
    </w:p>
    <w:p w:rsidR="00F422A6" w:rsidRDefault="00F422A6" w:rsidP="00557512">
      <w:pPr>
        <w:tabs>
          <w:tab w:val="left" w:pos="2685"/>
        </w:tabs>
        <w:jc w:val="center"/>
        <w:rPr>
          <w:b/>
          <w:sz w:val="28"/>
          <w:szCs w:val="28"/>
        </w:rPr>
      </w:pPr>
    </w:p>
    <w:p w:rsidR="009A7FE4" w:rsidRDefault="009A7FE4" w:rsidP="009A7FE4">
      <w:pPr>
        <w:rPr>
          <w:sz w:val="28"/>
          <w:szCs w:val="28"/>
        </w:rPr>
      </w:pPr>
    </w:p>
    <w:p w:rsidR="009A7FE4" w:rsidRPr="00991D12" w:rsidRDefault="009A7FE4" w:rsidP="009A7FE4">
      <w:pPr>
        <w:rPr>
          <w:sz w:val="28"/>
          <w:szCs w:val="28"/>
        </w:rPr>
      </w:pPr>
    </w:p>
    <w:p w:rsidR="00EB4358" w:rsidRPr="00EB4358" w:rsidRDefault="00EB4358" w:rsidP="00EB4358">
      <w:pPr>
        <w:jc w:val="center"/>
        <w:rPr>
          <w:b/>
          <w:sz w:val="28"/>
          <w:szCs w:val="28"/>
        </w:rPr>
      </w:pPr>
      <w:r w:rsidRPr="00EB4358">
        <w:rPr>
          <w:b/>
          <w:sz w:val="28"/>
          <w:szCs w:val="28"/>
        </w:rPr>
        <w:t>Положение</w:t>
      </w:r>
    </w:p>
    <w:p w:rsidR="00EB4358" w:rsidRPr="00EB4358" w:rsidRDefault="00EB4358" w:rsidP="00EB4358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EB4358">
        <w:rPr>
          <w:b/>
          <w:bCs/>
          <w:color w:val="000000"/>
          <w:sz w:val="28"/>
          <w:szCs w:val="28"/>
          <w:shd w:val="clear" w:color="auto" w:fill="FFFFFF"/>
        </w:rPr>
        <w:t xml:space="preserve">об оплате труда работников муниципального бюджетного учреждения «Благоустройство» </w:t>
      </w:r>
      <w:proofErr w:type="gramStart"/>
      <w:r w:rsidRPr="00EB4358">
        <w:rPr>
          <w:b/>
          <w:bCs/>
          <w:color w:val="000000"/>
          <w:sz w:val="28"/>
          <w:szCs w:val="28"/>
          <w:shd w:val="clear" w:color="auto" w:fill="FFFFFF"/>
        </w:rPr>
        <w:t>г</w:t>
      </w:r>
      <w:proofErr w:type="gramEnd"/>
      <w:r w:rsidRPr="00EB4358">
        <w:rPr>
          <w:b/>
          <w:bCs/>
          <w:color w:val="000000"/>
          <w:sz w:val="28"/>
          <w:szCs w:val="28"/>
          <w:shd w:val="clear" w:color="auto" w:fill="FFFFFF"/>
        </w:rPr>
        <w:t xml:space="preserve">. Красноармейск </w:t>
      </w:r>
    </w:p>
    <w:p w:rsidR="00EB4358" w:rsidRPr="00EB4358" w:rsidRDefault="00EB4358" w:rsidP="00EB4358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B4358" w:rsidRPr="00EB4358" w:rsidRDefault="00EB4358" w:rsidP="00EB4358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58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EB4358" w:rsidRPr="00EB4358" w:rsidRDefault="00EB4358" w:rsidP="00EB4358">
      <w:pPr>
        <w:ind w:firstLine="708"/>
        <w:jc w:val="both"/>
        <w:rPr>
          <w:b/>
          <w:sz w:val="28"/>
          <w:szCs w:val="28"/>
        </w:rPr>
      </w:pPr>
      <w:r w:rsidRPr="00EB4358">
        <w:rPr>
          <w:sz w:val="28"/>
          <w:szCs w:val="28"/>
        </w:rPr>
        <w:t xml:space="preserve">1.1. Настоящее Положение разработано в соответствии с Трудовым кодексом РФ, Федеральным </w:t>
      </w:r>
      <w:hyperlink r:id="rId7" w:anchor="/document/190157/entry/0" w:history="1">
        <w:proofErr w:type="gramStart"/>
        <w:r w:rsidRPr="00EB4358">
          <w:rPr>
            <w:rStyle w:val="a8"/>
            <w:sz w:val="28"/>
            <w:szCs w:val="28"/>
            <w:shd w:val="clear" w:color="auto" w:fill="FFFFFF"/>
          </w:rPr>
          <w:t>з</w:t>
        </w:r>
      </w:hyperlink>
      <w:r w:rsidRPr="00EB4358">
        <w:rPr>
          <w:sz w:val="28"/>
          <w:szCs w:val="28"/>
        </w:rPr>
        <w:t>аконом</w:t>
      </w:r>
      <w:proofErr w:type="gramEnd"/>
      <w:r w:rsidRPr="00EB4358">
        <w:rPr>
          <w:sz w:val="28"/>
          <w:szCs w:val="28"/>
        </w:rPr>
        <w:t xml:space="preserve"> </w:t>
      </w:r>
      <w:r w:rsidRPr="00EB4358">
        <w:rPr>
          <w:color w:val="22272F"/>
          <w:sz w:val="28"/>
          <w:szCs w:val="28"/>
          <w:shd w:val="clear" w:color="auto" w:fill="FFFFFF"/>
        </w:rPr>
        <w:t xml:space="preserve">Российской Федерации </w:t>
      </w:r>
      <w:r w:rsidRPr="00EB4358">
        <w:rPr>
          <w:sz w:val="28"/>
        </w:rPr>
        <w:t>законом от 6 октября 2003 г. № 131-ФЗ «Об общих принципах организации местного самоуправления в Российской Федерации», Уставом Красноармейского муниципального района Саратовской области</w:t>
      </w:r>
      <w:r w:rsidRPr="00EB4358">
        <w:rPr>
          <w:sz w:val="28"/>
          <w:szCs w:val="28"/>
        </w:rPr>
        <w:t>.</w:t>
      </w:r>
    </w:p>
    <w:p w:rsidR="00EB4358" w:rsidRPr="00EB4358" w:rsidRDefault="00EB4358" w:rsidP="00EB4358">
      <w:pPr>
        <w:ind w:firstLine="708"/>
        <w:jc w:val="both"/>
        <w:rPr>
          <w:sz w:val="28"/>
          <w:szCs w:val="28"/>
        </w:rPr>
      </w:pPr>
      <w:r w:rsidRPr="00EB4358">
        <w:rPr>
          <w:sz w:val="28"/>
          <w:szCs w:val="28"/>
        </w:rPr>
        <w:t xml:space="preserve">1.2. Заработная плата </w:t>
      </w:r>
      <w:r w:rsidRPr="00EB4358">
        <w:rPr>
          <w:bCs/>
          <w:color w:val="000000"/>
          <w:sz w:val="28"/>
          <w:szCs w:val="28"/>
          <w:shd w:val="clear" w:color="auto" w:fill="FFFFFF"/>
        </w:rPr>
        <w:t xml:space="preserve">работников МБУ «Благоустройство»                         </w:t>
      </w:r>
      <w:proofErr w:type="gramStart"/>
      <w:r w:rsidRPr="00EB4358">
        <w:rPr>
          <w:bCs/>
          <w:color w:val="000000"/>
          <w:sz w:val="28"/>
          <w:szCs w:val="28"/>
          <w:shd w:val="clear" w:color="auto" w:fill="FFFFFF"/>
        </w:rPr>
        <w:t>г</w:t>
      </w:r>
      <w:proofErr w:type="gramEnd"/>
      <w:r w:rsidRPr="00EB4358">
        <w:rPr>
          <w:bCs/>
          <w:color w:val="000000"/>
          <w:sz w:val="28"/>
          <w:szCs w:val="28"/>
          <w:shd w:val="clear" w:color="auto" w:fill="FFFFFF"/>
        </w:rPr>
        <w:t>. Красноармейск</w:t>
      </w:r>
      <w:r w:rsidRPr="00EB4358">
        <w:rPr>
          <w:sz w:val="28"/>
          <w:szCs w:val="28"/>
        </w:rPr>
        <w:t xml:space="preserve"> состоит из должностного оклада, выплат компенсационного и стимулирующего характера.</w:t>
      </w:r>
    </w:p>
    <w:p w:rsidR="00EB4358" w:rsidRPr="00EB4358" w:rsidRDefault="00EB4358" w:rsidP="00EB4358">
      <w:pPr>
        <w:jc w:val="both"/>
        <w:rPr>
          <w:sz w:val="28"/>
          <w:szCs w:val="28"/>
        </w:rPr>
      </w:pPr>
    </w:p>
    <w:p w:rsidR="00EB4358" w:rsidRPr="00EB4358" w:rsidRDefault="00EB4358" w:rsidP="00EB4358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58">
        <w:rPr>
          <w:rFonts w:ascii="Times New Roman" w:hAnsi="Times New Roman" w:cs="Times New Roman"/>
          <w:b/>
          <w:sz w:val="28"/>
          <w:szCs w:val="28"/>
        </w:rPr>
        <w:t>Должностной оклад</w:t>
      </w:r>
    </w:p>
    <w:p w:rsidR="00EB4358" w:rsidRPr="00EB4358" w:rsidRDefault="00EB4358" w:rsidP="00EB4358">
      <w:pPr>
        <w:ind w:firstLine="708"/>
        <w:jc w:val="both"/>
        <w:rPr>
          <w:sz w:val="28"/>
          <w:szCs w:val="28"/>
        </w:rPr>
      </w:pPr>
      <w:r w:rsidRPr="00EB4358">
        <w:rPr>
          <w:sz w:val="28"/>
          <w:szCs w:val="28"/>
        </w:rPr>
        <w:t>2.1. Должностной оклад для работников</w:t>
      </w:r>
      <w:r w:rsidRPr="00EB4358">
        <w:rPr>
          <w:bCs/>
          <w:color w:val="000000"/>
          <w:sz w:val="28"/>
          <w:szCs w:val="28"/>
          <w:shd w:val="clear" w:color="auto" w:fill="FFFFFF"/>
        </w:rPr>
        <w:t xml:space="preserve"> МБУ «Благоустройство»                         </w:t>
      </w:r>
      <w:proofErr w:type="gramStart"/>
      <w:r w:rsidRPr="00EB4358">
        <w:rPr>
          <w:bCs/>
          <w:color w:val="000000"/>
          <w:sz w:val="28"/>
          <w:szCs w:val="28"/>
          <w:shd w:val="clear" w:color="auto" w:fill="FFFFFF"/>
        </w:rPr>
        <w:t>г</w:t>
      </w:r>
      <w:proofErr w:type="gramEnd"/>
      <w:r w:rsidRPr="00EB4358">
        <w:rPr>
          <w:bCs/>
          <w:color w:val="000000"/>
          <w:sz w:val="28"/>
          <w:szCs w:val="28"/>
          <w:shd w:val="clear" w:color="auto" w:fill="FFFFFF"/>
        </w:rPr>
        <w:t>. Красноармейск утверждается решением Совета муниципального образования город Красноармейск Красноармейского муниципального района Саратовской области.</w:t>
      </w:r>
    </w:p>
    <w:p w:rsidR="00EB4358" w:rsidRPr="00EB4358" w:rsidRDefault="00EB4358" w:rsidP="00EB4358">
      <w:pPr>
        <w:pStyle w:val="ConsPlusNormal"/>
        <w:ind w:firstLine="708"/>
        <w:jc w:val="both"/>
      </w:pPr>
      <w:r w:rsidRPr="00EB4358">
        <w:t>2.2. Индексация должностных окладов работников учреждения, может производиться не реже одного раза в год для обеспечения повышения заработной платы, включая индексацию заработной платы в связи с ростом потребительских цен на товары и услуги.</w:t>
      </w:r>
    </w:p>
    <w:p w:rsidR="00EB4358" w:rsidRPr="00EB4358" w:rsidRDefault="00EB4358" w:rsidP="00EB4358">
      <w:pPr>
        <w:pStyle w:val="ConsPlusNormal"/>
        <w:ind w:firstLine="708"/>
        <w:jc w:val="both"/>
      </w:pPr>
      <w:r w:rsidRPr="00EB4358">
        <w:t>2.3. Размеры должностных окладов устанавливаются в соответствии с приложением № 1.</w:t>
      </w:r>
    </w:p>
    <w:p w:rsidR="00EB4358" w:rsidRPr="00EB4358" w:rsidRDefault="00EB4358" w:rsidP="00EB4358">
      <w:pPr>
        <w:pStyle w:val="ConsPlusNormal"/>
        <w:ind w:firstLine="708"/>
        <w:jc w:val="both"/>
      </w:pPr>
    </w:p>
    <w:p w:rsidR="00EB4358" w:rsidRPr="00EB4358" w:rsidRDefault="00EB4358" w:rsidP="00EB4358">
      <w:pPr>
        <w:pStyle w:val="ConsPlusNormal"/>
        <w:jc w:val="center"/>
        <w:outlineLvl w:val="1"/>
        <w:rPr>
          <w:b/>
          <w:bCs/>
        </w:rPr>
      </w:pPr>
      <w:r w:rsidRPr="00EB4358">
        <w:rPr>
          <w:b/>
          <w:bCs/>
        </w:rPr>
        <w:t>3. Выплаты компенсационного характера</w:t>
      </w:r>
    </w:p>
    <w:p w:rsidR="00EB4358" w:rsidRPr="00EB4358" w:rsidRDefault="00EB4358" w:rsidP="00EB4358">
      <w:pPr>
        <w:pStyle w:val="ConsPlusNormal"/>
        <w:ind w:firstLine="709"/>
        <w:jc w:val="both"/>
      </w:pPr>
      <w:r w:rsidRPr="00EB4358">
        <w:t>3.1. К компенсационным выплатам к должностному окладу относятся:</w:t>
      </w:r>
    </w:p>
    <w:p w:rsidR="00EB4358" w:rsidRPr="00EB4358" w:rsidRDefault="00EB4358" w:rsidP="00EB4358">
      <w:pPr>
        <w:pStyle w:val="ConsPlusNormal"/>
        <w:ind w:firstLine="709"/>
        <w:jc w:val="both"/>
      </w:pPr>
      <w:r w:rsidRPr="00EB4358">
        <w:t>- работа в выходные и нерабочие праздничные дни;</w:t>
      </w:r>
    </w:p>
    <w:p w:rsidR="00EB4358" w:rsidRPr="00EB4358" w:rsidRDefault="00EB4358" w:rsidP="00EB4358">
      <w:pPr>
        <w:pStyle w:val="ConsPlusNormal"/>
        <w:ind w:firstLine="709"/>
        <w:jc w:val="both"/>
      </w:pPr>
      <w:r w:rsidRPr="00EB4358">
        <w:t>- работа в ночное время.</w:t>
      </w:r>
    </w:p>
    <w:p w:rsidR="00EB4358" w:rsidRPr="00EB4358" w:rsidRDefault="00EB4358" w:rsidP="00EB4358">
      <w:pPr>
        <w:pStyle w:val="ConsPlusNormal"/>
        <w:ind w:firstLine="709"/>
        <w:jc w:val="both"/>
      </w:pPr>
      <w:r w:rsidRPr="00EB4358">
        <w:t xml:space="preserve">3.2. Оплата труда за работу в выходной или нерабочий праздничный день производится в соответствии со статьей 153 </w:t>
      </w:r>
      <w:r w:rsidRPr="00EB4358">
        <w:rPr>
          <w:color w:val="22272F"/>
          <w:shd w:val="clear" w:color="auto" w:fill="FFFFFF"/>
        </w:rPr>
        <w:t>Трудового кодекса Российской Федерации.</w:t>
      </w:r>
    </w:p>
    <w:p w:rsidR="00EB4358" w:rsidRPr="00EB4358" w:rsidRDefault="00EB4358" w:rsidP="00EB4358">
      <w:pPr>
        <w:pStyle w:val="ConsPlusNormal"/>
        <w:ind w:firstLine="709"/>
        <w:jc w:val="both"/>
        <w:rPr>
          <w:color w:val="22272F"/>
          <w:shd w:val="clear" w:color="auto" w:fill="FFFFFF"/>
        </w:rPr>
      </w:pPr>
      <w:r w:rsidRPr="00EB4358">
        <w:rPr>
          <w:color w:val="22272F"/>
          <w:shd w:val="clear" w:color="auto" w:fill="FFFFFF"/>
        </w:rPr>
        <w:t>3.3. Выплата за работу в ночное время устанавливается в соответствии со статьей 154 Трудового кодекса Российской Федерации и постановлением Правительства Российской Федерации  от 22 июля 2008 г. № 554 «О минимальном размере повышения оплаты труда за работу в ночное время».</w:t>
      </w:r>
    </w:p>
    <w:p w:rsidR="00EB4358" w:rsidRPr="00EB4358" w:rsidRDefault="00EB4358" w:rsidP="00EB4358">
      <w:pPr>
        <w:pStyle w:val="ConsPlusNormal"/>
        <w:ind w:firstLine="709"/>
        <w:jc w:val="both"/>
        <w:rPr>
          <w:color w:val="22272F"/>
          <w:shd w:val="clear" w:color="auto" w:fill="FFFFFF"/>
        </w:rPr>
      </w:pPr>
    </w:p>
    <w:p w:rsidR="00EB4358" w:rsidRPr="00EB4358" w:rsidRDefault="00EB4358" w:rsidP="00EB4358">
      <w:pPr>
        <w:pStyle w:val="ConsPlusNormal"/>
        <w:ind w:firstLine="709"/>
        <w:jc w:val="center"/>
        <w:rPr>
          <w:b/>
          <w:color w:val="22272F"/>
          <w:shd w:val="clear" w:color="auto" w:fill="FFFFFF"/>
        </w:rPr>
      </w:pPr>
      <w:r w:rsidRPr="00EB4358">
        <w:rPr>
          <w:b/>
          <w:color w:val="22272F"/>
          <w:shd w:val="clear" w:color="auto" w:fill="FFFFFF"/>
        </w:rPr>
        <w:lastRenderedPageBreak/>
        <w:t>4. Выплаты стимулирующего характера</w:t>
      </w:r>
    </w:p>
    <w:p w:rsidR="00EB4358" w:rsidRPr="00EB4358" w:rsidRDefault="00EB4358" w:rsidP="00EB4358">
      <w:pPr>
        <w:pStyle w:val="ConsPlusNormal"/>
        <w:ind w:firstLine="709"/>
        <w:jc w:val="both"/>
      </w:pPr>
      <w:r w:rsidRPr="00EB4358">
        <w:t>4.1. К стимулирующим выплатам к должностному окладу относятся:</w:t>
      </w:r>
    </w:p>
    <w:p w:rsidR="00EB4358" w:rsidRPr="00EB4358" w:rsidRDefault="00EB4358" w:rsidP="00EB4358">
      <w:pPr>
        <w:pStyle w:val="ConsPlusNormal"/>
        <w:ind w:firstLine="709"/>
        <w:jc w:val="both"/>
      </w:pPr>
      <w:r w:rsidRPr="00EB4358">
        <w:t>- премия по результатам работы за месяц.</w:t>
      </w:r>
    </w:p>
    <w:p w:rsidR="00EB4358" w:rsidRPr="00EB4358" w:rsidRDefault="00EB4358" w:rsidP="00EB43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358">
        <w:rPr>
          <w:sz w:val="28"/>
          <w:szCs w:val="28"/>
        </w:rPr>
        <w:t xml:space="preserve">4.2. Премирование работников </w:t>
      </w:r>
      <w:r w:rsidRPr="00EB4358">
        <w:rPr>
          <w:bCs/>
          <w:color w:val="000000"/>
          <w:sz w:val="28"/>
          <w:szCs w:val="28"/>
          <w:shd w:val="clear" w:color="auto" w:fill="FFFFFF"/>
        </w:rPr>
        <w:t xml:space="preserve">МБУ «Благоустройство» </w:t>
      </w:r>
      <w:proofErr w:type="gramStart"/>
      <w:r w:rsidRPr="00EB4358">
        <w:rPr>
          <w:bCs/>
          <w:color w:val="000000"/>
          <w:sz w:val="28"/>
          <w:szCs w:val="28"/>
          <w:shd w:val="clear" w:color="auto" w:fill="FFFFFF"/>
        </w:rPr>
        <w:t>г</w:t>
      </w:r>
      <w:proofErr w:type="gramEnd"/>
      <w:r w:rsidRPr="00EB4358">
        <w:rPr>
          <w:bCs/>
          <w:color w:val="000000"/>
          <w:sz w:val="28"/>
          <w:szCs w:val="28"/>
          <w:shd w:val="clear" w:color="auto" w:fill="FFFFFF"/>
        </w:rPr>
        <w:t xml:space="preserve">. Красноармейск </w:t>
      </w:r>
      <w:r w:rsidRPr="00EB4358">
        <w:rPr>
          <w:sz w:val="28"/>
          <w:szCs w:val="28"/>
        </w:rPr>
        <w:t>по результатам работы  производится ежемесячно.</w:t>
      </w:r>
    </w:p>
    <w:p w:rsidR="00EB4358" w:rsidRPr="00EB4358" w:rsidRDefault="00EB4358" w:rsidP="00EB4358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B4358">
        <w:rPr>
          <w:sz w:val="28"/>
          <w:szCs w:val="28"/>
        </w:rPr>
        <w:t>Премия устанавливается в размере 30 % должностного оклада.</w:t>
      </w:r>
    </w:p>
    <w:p w:rsidR="00EB4358" w:rsidRPr="00EB4358" w:rsidRDefault="00EB4358" w:rsidP="00EB43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358">
        <w:rPr>
          <w:sz w:val="28"/>
          <w:szCs w:val="28"/>
        </w:rPr>
        <w:t>4.3. Выплата премии производится  в пределах установленного фонда оплаты труда.</w:t>
      </w:r>
    </w:p>
    <w:p w:rsidR="00EB4358" w:rsidRPr="00EB4358" w:rsidRDefault="00EB4358" w:rsidP="00EB43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358">
        <w:rPr>
          <w:sz w:val="28"/>
          <w:szCs w:val="28"/>
        </w:rPr>
        <w:t>4.4. В случае увольнения работников</w:t>
      </w:r>
      <w:r w:rsidRPr="00EB4358">
        <w:rPr>
          <w:bCs/>
          <w:color w:val="000000"/>
          <w:sz w:val="28"/>
          <w:szCs w:val="28"/>
          <w:shd w:val="clear" w:color="auto" w:fill="FFFFFF"/>
        </w:rPr>
        <w:t xml:space="preserve"> МБУ «Благоустройство»                     </w:t>
      </w:r>
      <w:proofErr w:type="gramStart"/>
      <w:r w:rsidRPr="00EB4358">
        <w:rPr>
          <w:bCs/>
          <w:color w:val="000000"/>
          <w:sz w:val="28"/>
          <w:szCs w:val="28"/>
          <w:shd w:val="clear" w:color="auto" w:fill="FFFFFF"/>
        </w:rPr>
        <w:t>г</w:t>
      </w:r>
      <w:proofErr w:type="gramEnd"/>
      <w:r w:rsidRPr="00EB4358">
        <w:rPr>
          <w:bCs/>
          <w:color w:val="000000"/>
          <w:sz w:val="28"/>
          <w:szCs w:val="28"/>
          <w:shd w:val="clear" w:color="auto" w:fill="FFFFFF"/>
        </w:rPr>
        <w:t>. Красноармейск</w:t>
      </w:r>
      <w:r w:rsidRPr="00EB4358">
        <w:rPr>
          <w:sz w:val="28"/>
          <w:szCs w:val="28"/>
        </w:rPr>
        <w:t xml:space="preserve"> в расчетном  периоде премия начисляется за фактически отработанное время. </w:t>
      </w:r>
    </w:p>
    <w:p w:rsidR="00EB4358" w:rsidRPr="00EB4358" w:rsidRDefault="00EB4358" w:rsidP="00EB43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358">
        <w:rPr>
          <w:sz w:val="28"/>
          <w:szCs w:val="28"/>
        </w:rPr>
        <w:t>4.5. Премия, выплаченная в соответствии с настоящим Положением, учитываются при исчислении среднего заработка для назначения государственной пенсии, пособий по временной нетрудоспособности, при уходе в очередной ежегодный оплачиваемый отпуск.</w:t>
      </w:r>
    </w:p>
    <w:p w:rsidR="00EB4358" w:rsidRPr="00EB4358" w:rsidRDefault="00EB4358" w:rsidP="00EB43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4358" w:rsidRPr="00EB4358" w:rsidRDefault="00EB4358" w:rsidP="00EB435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B4358">
        <w:rPr>
          <w:b/>
          <w:bCs/>
          <w:sz w:val="28"/>
          <w:szCs w:val="28"/>
        </w:rPr>
        <w:t>5. Материальная помощь</w:t>
      </w:r>
    </w:p>
    <w:p w:rsidR="00EB4358" w:rsidRPr="00EB4358" w:rsidRDefault="00EB4358" w:rsidP="00EB43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358">
        <w:rPr>
          <w:sz w:val="28"/>
          <w:szCs w:val="28"/>
        </w:rPr>
        <w:t>5.1.Материальная помощь является единовременной выплатой, предоставляемой по личному заявлению работающего,</w:t>
      </w:r>
      <w:r w:rsidRPr="00EB435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B4358">
        <w:rPr>
          <w:sz w:val="28"/>
          <w:szCs w:val="28"/>
        </w:rPr>
        <w:t>и выплачивается один раз в финансовый год в размере одного должностного оклада.</w:t>
      </w:r>
    </w:p>
    <w:p w:rsidR="00EB4358" w:rsidRPr="00EB4358" w:rsidRDefault="00EB4358" w:rsidP="00EB43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358">
        <w:rPr>
          <w:sz w:val="28"/>
          <w:szCs w:val="28"/>
        </w:rPr>
        <w:t>5.2. По желанию работника</w:t>
      </w:r>
      <w:r w:rsidRPr="00EB435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B4358">
        <w:rPr>
          <w:sz w:val="28"/>
          <w:szCs w:val="28"/>
        </w:rPr>
        <w:t>оказание материальной помощи может быть приурочено к его очередному ежегодному оплачиваемому отпуску.</w:t>
      </w:r>
    </w:p>
    <w:p w:rsidR="00EB4358" w:rsidRPr="00EB4358" w:rsidRDefault="00EB4358" w:rsidP="00EB43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358">
        <w:rPr>
          <w:sz w:val="28"/>
          <w:szCs w:val="28"/>
        </w:rPr>
        <w:t>По просьбе работника</w:t>
      </w:r>
      <w:r w:rsidRPr="00EB435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B4358">
        <w:rPr>
          <w:sz w:val="28"/>
          <w:szCs w:val="28"/>
        </w:rPr>
        <w:t>материальная помощь может быть ему выплачена в иной срок.</w:t>
      </w:r>
    </w:p>
    <w:p w:rsidR="00EB4358" w:rsidRPr="00EB4358" w:rsidRDefault="00EB4358" w:rsidP="00EB43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358">
        <w:rPr>
          <w:sz w:val="28"/>
          <w:szCs w:val="28"/>
        </w:rPr>
        <w:t>5.3. Право на получение материальной помощи у вновь принятого работника, возникает по истечении шести месяцев со дня заключения с ним трудового договора.</w:t>
      </w:r>
    </w:p>
    <w:p w:rsidR="009A7FE4" w:rsidRPr="00991D12" w:rsidRDefault="009A7FE4" w:rsidP="009A7FE4">
      <w:pPr>
        <w:ind w:right="-227"/>
        <w:jc w:val="right"/>
        <w:rPr>
          <w:sz w:val="28"/>
          <w:szCs w:val="28"/>
        </w:rPr>
      </w:pPr>
    </w:p>
    <w:p w:rsidR="009A7FE4" w:rsidRDefault="009A7FE4" w:rsidP="009A7FE4">
      <w:pPr>
        <w:ind w:right="-227"/>
        <w:jc w:val="right"/>
        <w:rPr>
          <w:sz w:val="28"/>
          <w:szCs w:val="28"/>
        </w:rPr>
      </w:pPr>
    </w:p>
    <w:p w:rsidR="00EB4358" w:rsidRDefault="00EB4358" w:rsidP="009A7FE4">
      <w:pPr>
        <w:ind w:right="-227"/>
        <w:jc w:val="right"/>
        <w:rPr>
          <w:sz w:val="28"/>
          <w:szCs w:val="28"/>
        </w:rPr>
      </w:pPr>
    </w:p>
    <w:p w:rsidR="00EB4358" w:rsidRDefault="00EB4358" w:rsidP="009A7FE4">
      <w:pPr>
        <w:ind w:right="-227"/>
        <w:jc w:val="right"/>
        <w:rPr>
          <w:sz w:val="28"/>
          <w:szCs w:val="28"/>
        </w:rPr>
      </w:pPr>
    </w:p>
    <w:p w:rsidR="00EB4358" w:rsidRDefault="00EB4358" w:rsidP="009A7FE4">
      <w:pPr>
        <w:ind w:right="-227"/>
        <w:jc w:val="right"/>
        <w:rPr>
          <w:sz w:val="28"/>
          <w:szCs w:val="28"/>
        </w:rPr>
      </w:pPr>
    </w:p>
    <w:p w:rsidR="00EB4358" w:rsidRDefault="00EB4358" w:rsidP="009A7FE4">
      <w:pPr>
        <w:ind w:right="-227"/>
        <w:jc w:val="right"/>
        <w:rPr>
          <w:sz w:val="28"/>
          <w:szCs w:val="28"/>
        </w:rPr>
      </w:pPr>
    </w:p>
    <w:p w:rsidR="00EB4358" w:rsidRDefault="00EB4358" w:rsidP="009A7FE4">
      <w:pPr>
        <w:ind w:right="-227"/>
        <w:jc w:val="right"/>
        <w:rPr>
          <w:sz w:val="28"/>
          <w:szCs w:val="28"/>
        </w:rPr>
      </w:pPr>
    </w:p>
    <w:p w:rsidR="00EB4358" w:rsidRDefault="00EB4358" w:rsidP="009A7FE4">
      <w:pPr>
        <w:ind w:right="-227"/>
        <w:jc w:val="right"/>
        <w:rPr>
          <w:sz w:val="28"/>
          <w:szCs w:val="28"/>
        </w:rPr>
      </w:pPr>
    </w:p>
    <w:p w:rsidR="00EB4358" w:rsidRDefault="00EB4358" w:rsidP="009A7FE4">
      <w:pPr>
        <w:ind w:right="-227"/>
        <w:jc w:val="right"/>
        <w:rPr>
          <w:sz w:val="28"/>
          <w:szCs w:val="28"/>
        </w:rPr>
      </w:pPr>
    </w:p>
    <w:p w:rsidR="00EB4358" w:rsidRDefault="00EB4358" w:rsidP="009A7FE4">
      <w:pPr>
        <w:ind w:right="-227"/>
        <w:jc w:val="right"/>
        <w:rPr>
          <w:sz w:val="28"/>
          <w:szCs w:val="28"/>
        </w:rPr>
      </w:pPr>
    </w:p>
    <w:p w:rsidR="00EB4358" w:rsidRDefault="00EB4358" w:rsidP="009A7FE4">
      <w:pPr>
        <w:ind w:right="-227"/>
        <w:jc w:val="right"/>
        <w:rPr>
          <w:sz w:val="28"/>
          <w:szCs w:val="28"/>
        </w:rPr>
      </w:pPr>
    </w:p>
    <w:p w:rsidR="00EB4358" w:rsidRDefault="00EB4358" w:rsidP="009A7FE4">
      <w:pPr>
        <w:ind w:right="-227"/>
        <w:jc w:val="right"/>
        <w:rPr>
          <w:sz w:val="28"/>
          <w:szCs w:val="28"/>
        </w:rPr>
      </w:pPr>
    </w:p>
    <w:p w:rsidR="00EB4358" w:rsidRDefault="00EB4358" w:rsidP="009A7FE4">
      <w:pPr>
        <w:ind w:right="-227"/>
        <w:jc w:val="right"/>
        <w:rPr>
          <w:sz w:val="28"/>
          <w:szCs w:val="28"/>
        </w:rPr>
      </w:pPr>
    </w:p>
    <w:p w:rsidR="00EB4358" w:rsidRDefault="00EB4358" w:rsidP="009A7FE4">
      <w:pPr>
        <w:ind w:right="-227"/>
        <w:jc w:val="right"/>
        <w:rPr>
          <w:sz w:val="28"/>
          <w:szCs w:val="28"/>
        </w:rPr>
      </w:pPr>
    </w:p>
    <w:p w:rsidR="00EB4358" w:rsidRDefault="00EB4358" w:rsidP="009A7FE4">
      <w:pPr>
        <w:ind w:right="-227"/>
        <w:jc w:val="right"/>
        <w:rPr>
          <w:sz w:val="28"/>
          <w:szCs w:val="28"/>
        </w:rPr>
      </w:pPr>
    </w:p>
    <w:p w:rsidR="00EB4358" w:rsidRDefault="00EB4358" w:rsidP="009A7FE4">
      <w:pPr>
        <w:ind w:right="-227"/>
        <w:jc w:val="right"/>
        <w:rPr>
          <w:sz w:val="28"/>
          <w:szCs w:val="28"/>
        </w:rPr>
      </w:pPr>
    </w:p>
    <w:p w:rsidR="00EB4358" w:rsidRDefault="00EB4358" w:rsidP="009A7FE4">
      <w:pPr>
        <w:ind w:right="-227"/>
        <w:jc w:val="right"/>
        <w:rPr>
          <w:sz w:val="28"/>
          <w:szCs w:val="28"/>
        </w:rPr>
      </w:pPr>
    </w:p>
    <w:p w:rsidR="00EB4358" w:rsidRDefault="00EB4358" w:rsidP="009A7FE4">
      <w:pPr>
        <w:ind w:right="-227"/>
        <w:jc w:val="right"/>
        <w:rPr>
          <w:sz w:val="28"/>
          <w:szCs w:val="28"/>
        </w:rPr>
      </w:pPr>
    </w:p>
    <w:p w:rsidR="000C0EC2" w:rsidRPr="000C0EC2" w:rsidRDefault="000C0EC2" w:rsidP="000C0EC2">
      <w:pPr>
        <w:autoSpaceDE w:val="0"/>
        <w:autoSpaceDN w:val="0"/>
        <w:adjustRightInd w:val="0"/>
        <w:ind w:firstLine="5103"/>
        <w:outlineLvl w:val="0"/>
      </w:pPr>
      <w:r w:rsidRPr="000C0EC2">
        <w:lastRenderedPageBreak/>
        <w:t xml:space="preserve">                   Приложение № 1 </w:t>
      </w:r>
    </w:p>
    <w:p w:rsidR="000C0EC2" w:rsidRPr="000C0EC2" w:rsidRDefault="000C0EC2" w:rsidP="000C0EC2">
      <w:pPr>
        <w:autoSpaceDE w:val="0"/>
        <w:autoSpaceDN w:val="0"/>
        <w:adjustRightInd w:val="0"/>
        <w:ind w:firstLine="5103"/>
        <w:outlineLvl w:val="0"/>
      </w:pPr>
      <w:r w:rsidRPr="000C0EC2">
        <w:t xml:space="preserve">                   к настоящему Положению</w:t>
      </w:r>
    </w:p>
    <w:p w:rsidR="00EB4358" w:rsidRPr="00AE1555" w:rsidRDefault="00EB4358" w:rsidP="00EB435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4358" w:rsidRDefault="00EB4358" w:rsidP="00EB43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4358" w:rsidRDefault="00EB4358" w:rsidP="00EB435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AE1555">
        <w:rPr>
          <w:b/>
          <w:sz w:val="28"/>
          <w:szCs w:val="28"/>
        </w:rPr>
        <w:t xml:space="preserve">Размеры должностных окладов </w:t>
      </w:r>
      <w:r w:rsidRPr="00AE1555">
        <w:rPr>
          <w:b/>
          <w:bCs/>
          <w:color w:val="000000"/>
          <w:sz w:val="28"/>
          <w:szCs w:val="28"/>
          <w:shd w:val="clear" w:color="auto" w:fill="FFFFFF"/>
        </w:rPr>
        <w:t>работников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6D616A">
        <w:rPr>
          <w:b/>
          <w:bCs/>
          <w:color w:val="000000"/>
          <w:sz w:val="28"/>
          <w:szCs w:val="28"/>
          <w:shd w:val="clear" w:color="auto" w:fill="FFFFFF"/>
        </w:rPr>
        <w:t>М</w:t>
      </w:r>
      <w:r>
        <w:rPr>
          <w:b/>
          <w:bCs/>
          <w:color w:val="000000"/>
          <w:sz w:val="28"/>
          <w:szCs w:val="28"/>
          <w:shd w:val="clear" w:color="auto" w:fill="FFFFFF"/>
        </w:rPr>
        <w:t>Б</w:t>
      </w:r>
      <w:r w:rsidRPr="006D616A">
        <w:rPr>
          <w:b/>
          <w:bCs/>
          <w:color w:val="000000"/>
          <w:sz w:val="28"/>
          <w:szCs w:val="28"/>
          <w:shd w:val="clear" w:color="auto" w:fill="FFFFFF"/>
        </w:rPr>
        <w:t>У «</w:t>
      </w:r>
      <w:r>
        <w:rPr>
          <w:b/>
          <w:bCs/>
          <w:color w:val="000000"/>
          <w:sz w:val="28"/>
          <w:szCs w:val="28"/>
          <w:shd w:val="clear" w:color="auto" w:fill="FFFFFF"/>
        </w:rPr>
        <w:t>Благоустройство</w:t>
      </w:r>
      <w:r w:rsidRPr="006D616A">
        <w:rPr>
          <w:b/>
          <w:bCs/>
          <w:color w:val="000000"/>
          <w:sz w:val="28"/>
          <w:szCs w:val="28"/>
          <w:shd w:val="clear" w:color="auto" w:fill="FFFFFF"/>
        </w:rPr>
        <w:t xml:space="preserve">»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 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Pr="006D616A">
        <w:rPr>
          <w:b/>
          <w:bCs/>
          <w:color w:val="000000"/>
          <w:sz w:val="28"/>
          <w:szCs w:val="28"/>
          <w:shd w:val="clear" w:color="auto" w:fill="FFFFFF"/>
        </w:rPr>
        <w:t>Красноармейск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B4358" w:rsidRPr="00AE1555" w:rsidRDefault="00EB4358" w:rsidP="00EB4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496" w:type="dxa"/>
        <w:tblCellMar>
          <w:left w:w="70" w:type="dxa"/>
          <w:right w:w="70" w:type="dxa"/>
        </w:tblCellMar>
        <w:tblLook w:val="04A0"/>
      </w:tblPr>
      <w:tblGrid>
        <w:gridCol w:w="4819"/>
        <w:gridCol w:w="4109"/>
      </w:tblGrid>
      <w:tr w:rsidR="00EB4358" w:rsidRPr="00AE1555" w:rsidTr="002D4B35">
        <w:trPr>
          <w:cantSplit/>
          <w:trHeight w:val="72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358" w:rsidRPr="00AE1555" w:rsidRDefault="00EB4358" w:rsidP="002D4B3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E1555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358" w:rsidRPr="00AE1555" w:rsidRDefault="00EB4358" w:rsidP="002D4B3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E1555">
              <w:rPr>
                <w:b/>
                <w:sz w:val="28"/>
                <w:szCs w:val="28"/>
              </w:rPr>
              <w:t>Оклад</w:t>
            </w:r>
          </w:p>
          <w:p w:rsidR="00EB4358" w:rsidRPr="00AE1555" w:rsidRDefault="00EB4358" w:rsidP="002D4B3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E1555">
              <w:rPr>
                <w:b/>
                <w:sz w:val="28"/>
                <w:szCs w:val="28"/>
              </w:rPr>
              <w:t>(руб.)</w:t>
            </w:r>
          </w:p>
        </w:tc>
      </w:tr>
      <w:tr w:rsidR="00EB4358" w:rsidRPr="00AE1555" w:rsidTr="002D4B35">
        <w:trPr>
          <w:cantSplit/>
          <w:trHeight w:val="24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358" w:rsidRPr="00AE1555" w:rsidRDefault="00EB4358" w:rsidP="002D4B3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E155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358" w:rsidRPr="00AE1555" w:rsidRDefault="00EB4358" w:rsidP="002D4B3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E1555">
              <w:rPr>
                <w:b/>
                <w:sz w:val="28"/>
                <w:szCs w:val="28"/>
              </w:rPr>
              <w:t>2</w:t>
            </w:r>
          </w:p>
        </w:tc>
      </w:tr>
      <w:tr w:rsidR="00EB4358" w:rsidRPr="00AE1555" w:rsidTr="002D4B35">
        <w:trPr>
          <w:cantSplit/>
          <w:trHeight w:val="24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58" w:rsidRPr="00AE1555" w:rsidRDefault="00EB4358" w:rsidP="002D4B3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58" w:rsidRPr="00AE1555" w:rsidRDefault="00EB4358" w:rsidP="002D4B3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32647</w:t>
            </w:r>
          </w:p>
        </w:tc>
      </w:tr>
      <w:tr w:rsidR="00EB4358" w:rsidRPr="00AE1555" w:rsidTr="002D4B35">
        <w:trPr>
          <w:cantSplit/>
          <w:trHeight w:val="24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58" w:rsidRPr="00E343BE" w:rsidRDefault="00EB4358" w:rsidP="002D4B3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 высшей категории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58" w:rsidRPr="00E343BE" w:rsidRDefault="00EB4358" w:rsidP="002D4B3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343B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8324</w:t>
            </w:r>
          </w:p>
        </w:tc>
      </w:tr>
      <w:tr w:rsidR="00EB4358" w:rsidRPr="00AE1555" w:rsidTr="002D4B35">
        <w:trPr>
          <w:cantSplit/>
          <w:trHeight w:val="24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58" w:rsidRPr="00E343BE" w:rsidRDefault="00EB4358" w:rsidP="002D4B3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343BE">
              <w:rPr>
                <w:b/>
                <w:sz w:val="28"/>
                <w:szCs w:val="28"/>
              </w:rPr>
              <w:t>Рабочий по благоустройству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58" w:rsidRPr="00E343BE" w:rsidRDefault="00EB4358" w:rsidP="002D4B3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18324</w:t>
            </w:r>
          </w:p>
        </w:tc>
      </w:tr>
      <w:tr w:rsidR="00EB4358" w:rsidRPr="00E05E0A" w:rsidTr="002D4B35">
        <w:trPr>
          <w:cantSplit/>
          <w:trHeight w:val="24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58" w:rsidRPr="000132F4" w:rsidRDefault="00EB4358" w:rsidP="002D4B3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32F4">
              <w:rPr>
                <w:b/>
                <w:sz w:val="28"/>
                <w:szCs w:val="28"/>
              </w:rPr>
              <w:t>Рабочий по уборке территории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58" w:rsidRPr="000132F4" w:rsidRDefault="00EB4358" w:rsidP="002D4B3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32F4">
              <w:rPr>
                <w:b/>
                <w:sz w:val="28"/>
                <w:szCs w:val="28"/>
              </w:rPr>
              <w:t>18324</w:t>
            </w:r>
          </w:p>
        </w:tc>
      </w:tr>
      <w:tr w:rsidR="00EB4358" w:rsidRPr="00E05E0A" w:rsidTr="002D4B35">
        <w:trPr>
          <w:cantSplit/>
          <w:trHeight w:val="24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58" w:rsidRPr="000132F4" w:rsidRDefault="00EB4358" w:rsidP="002D4B3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32F4">
              <w:rPr>
                <w:b/>
                <w:sz w:val="28"/>
                <w:szCs w:val="28"/>
              </w:rPr>
              <w:t>Сторож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358" w:rsidRPr="000132F4" w:rsidRDefault="00EB4358" w:rsidP="002D4B3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132F4">
              <w:rPr>
                <w:b/>
                <w:sz w:val="28"/>
                <w:szCs w:val="28"/>
              </w:rPr>
              <w:t>12494</w:t>
            </w:r>
          </w:p>
        </w:tc>
      </w:tr>
    </w:tbl>
    <w:p w:rsidR="00EB4358" w:rsidRPr="00991D12" w:rsidRDefault="00EB4358" w:rsidP="009A7FE4">
      <w:pPr>
        <w:ind w:right="-227"/>
        <w:jc w:val="right"/>
        <w:rPr>
          <w:sz w:val="28"/>
          <w:szCs w:val="28"/>
        </w:rPr>
      </w:pPr>
    </w:p>
    <w:p w:rsidR="009A7FE4" w:rsidRPr="00991D12" w:rsidRDefault="009A7FE4" w:rsidP="009A7FE4">
      <w:pPr>
        <w:ind w:right="-227"/>
        <w:jc w:val="right"/>
        <w:rPr>
          <w:sz w:val="28"/>
          <w:szCs w:val="28"/>
        </w:rPr>
      </w:pPr>
    </w:p>
    <w:p w:rsidR="009A7FE4" w:rsidRDefault="009A7FE4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sectPr w:rsidR="00991D12" w:rsidSect="00BB32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A74FF"/>
    <w:multiLevelType w:val="hybridMultilevel"/>
    <w:tmpl w:val="6B2CCE0E"/>
    <w:lvl w:ilvl="0" w:tplc="AF90B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E674B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17CA3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3A4C1A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0106C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636B8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FFC20D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12C423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4259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3643510"/>
    <w:multiLevelType w:val="hybridMultilevel"/>
    <w:tmpl w:val="0DBE8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C7A11"/>
    <w:multiLevelType w:val="multilevel"/>
    <w:tmpl w:val="01A46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6CDB"/>
    <w:rsid w:val="00010E67"/>
    <w:rsid w:val="0005444E"/>
    <w:rsid w:val="00076341"/>
    <w:rsid w:val="00092189"/>
    <w:rsid w:val="000934A7"/>
    <w:rsid w:val="000A39F3"/>
    <w:rsid w:val="000C0EC2"/>
    <w:rsid w:val="000F04F1"/>
    <w:rsid w:val="000F4FAD"/>
    <w:rsid w:val="000F5628"/>
    <w:rsid w:val="001A27F2"/>
    <w:rsid w:val="002035D9"/>
    <w:rsid w:val="002524A5"/>
    <w:rsid w:val="0032597E"/>
    <w:rsid w:val="00331CDB"/>
    <w:rsid w:val="00370A85"/>
    <w:rsid w:val="00370DB7"/>
    <w:rsid w:val="00375945"/>
    <w:rsid w:val="003B147D"/>
    <w:rsid w:val="003B48A4"/>
    <w:rsid w:val="003F2FCB"/>
    <w:rsid w:val="00447D28"/>
    <w:rsid w:val="004C3AF6"/>
    <w:rsid w:val="004D71BE"/>
    <w:rsid w:val="00536E08"/>
    <w:rsid w:val="00557512"/>
    <w:rsid w:val="005844E7"/>
    <w:rsid w:val="005B3205"/>
    <w:rsid w:val="005E3746"/>
    <w:rsid w:val="005F2952"/>
    <w:rsid w:val="0066402A"/>
    <w:rsid w:val="007007F3"/>
    <w:rsid w:val="00734063"/>
    <w:rsid w:val="00801E4C"/>
    <w:rsid w:val="00803122"/>
    <w:rsid w:val="00821A82"/>
    <w:rsid w:val="00833CCB"/>
    <w:rsid w:val="00842ABA"/>
    <w:rsid w:val="008A2DF0"/>
    <w:rsid w:val="008B6535"/>
    <w:rsid w:val="008D2E21"/>
    <w:rsid w:val="00934A30"/>
    <w:rsid w:val="0093552E"/>
    <w:rsid w:val="0094383B"/>
    <w:rsid w:val="00967195"/>
    <w:rsid w:val="0097327A"/>
    <w:rsid w:val="00991D12"/>
    <w:rsid w:val="009951E5"/>
    <w:rsid w:val="009A27CC"/>
    <w:rsid w:val="009A7FE4"/>
    <w:rsid w:val="009D04C4"/>
    <w:rsid w:val="009D086A"/>
    <w:rsid w:val="00A121A9"/>
    <w:rsid w:val="00A1505C"/>
    <w:rsid w:val="00A36CDB"/>
    <w:rsid w:val="00A760DE"/>
    <w:rsid w:val="00B616A9"/>
    <w:rsid w:val="00B656CF"/>
    <w:rsid w:val="00B81E4B"/>
    <w:rsid w:val="00BB32FA"/>
    <w:rsid w:val="00BC7F91"/>
    <w:rsid w:val="00C3436E"/>
    <w:rsid w:val="00C74E0F"/>
    <w:rsid w:val="00C86F6C"/>
    <w:rsid w:val="00CA2F49"/>
    <w:rsid w:val="00D07145"/>
    <w:rsid w:val="00D67AB8"/>
    <w:rsid w:val="00DD0F74"/>
    <w:rsid w:val="00DE4BEB"/>
    <w:rsid w:val="00E12F1E"/>
    <w:rsid w:val="00E8172B"/>
    <w:rsid w:val="00E95215"/>
    <w:rsid w:val="00EB4358"/>
    <w:rsid w:val="00EB519E"/>
    <w:rsid w:val="00EB6E52"/>
    <w:rsid w:val="00ED148A"/>
    <w:rsid w:val="00ED34C1"/>
    <w:rsid w:val="00ED4D5C"/>
    <w:rsid w:val="00F071B9"/>
    <w:rsid w:val="00F17182"/>
    <w:rsid w:val="00F422A6"/>
    <w:rsid w:val="00F459B7"/>
    <w:rsid w:val="00F57233"/>
    <w:rsid w:val="00F9256D"/>
    <w:rsid w:val="00FA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6C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CD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6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7F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8">
    <w:name w:val="Hyperlink"/>
    <w:uiPriority w:val="99"/>
    <w:rsid w:val="00EB43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FD8AA-9048-4E0D-A89A-ECCB7797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3</cp:revision>
  <cp:lastPrinted>2023-10-31T05:15:00Z</cp:lastPrinted>
  <dcterms:created xsi:type="dcterms:W3CDTF">2023-10-30T07:01:00Z</dcterms:created>
  <dcterms:modified xsi:type="dcterms:W3CDTF">2023-10-31T05:15:00Z</dcterms:modified>
</cp:coreProperties>
</file>