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AF" w:rsidRDefault="00846EAF" w:rsidP="00846EA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AF" w:rsidRDefault="00846EAF" w:rsidP="00846EAF">
      <w:pPr>
        <w:jc w:val="center"/>
        <w:rPr>
          <w:sz w:val="28"/>
        </w:rPr>
      </w:pPr>
    </w:p>
    <w:p w:rsidR="00846EAF" w:rsidRPr="007B0983" w:rsidRDefault="00846EAF" w:rsidP="00846EAF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846EAF" w:rsidRPr="007B0983" w:rsidRDefault="00846EAF" w:rsidP="00846EAF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846EAF" w:rsidRPr="007B0983" w:rsidRDefault="00846EAF" w:rsidP="00846EAF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846EAF" w:rsidRPr="007B0983" w:rsidRDefault="00846EAF" w:rsidP="00846EAF">
      <w:pPr>
        <w:jc w:val="center"/>
        <w:rPr>
          <w:b/>
          <w:bCs/>
          <w:sz w:val="28"/>
          <w:szCs w:val="28"/>
        </w:rPr>
      </w:pPr>
    </w:p>
    <w:p w:rsidR="00846EAF" w:rsidRPr="007B0983" w:rsidRDefault="00846EAF" w:rsidP="00846EAF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846EAF" w:rsidTr="00846EA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846EAF" w:rsidRDefault="00846EAF" w:rsidP="00365FBF">
            <w:pPr>
              <w:jc w:val="center"/>
            </w:pPr>
          </w:p>
          <w:p w:rsidR="00846EAF" w:rsidRDefault="00846EAF" w:rsidP="00365FBF">
            <w:pPr>
              <w:jc w:val="center"/>
            </w:pPr>
          </w:p>
          <w:p w:rsidR="00846EAF" w:rsidRDefault="00846EAF" w:rsidP="00365FBF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846EAF" w:rsidRPr="004A446F" w:rsidRDefault="00846EAF" w:rsidP="0036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 2019г.</w:t>
            </w:r>
          </w:p>
        </w:tc>
        <w:tc>
          <w:tcPr>
            <w:tcW w:w="537" w:type="dxa"/>
            <w:vMerge w:val="restart"/>
            <w:vAlign w:val="bottom"/>
          </w:tcPr>
          <w:p w:rsidR="00846EAF" w:rsidRPr="004A446F" w:rsidRDefault="00846EAF" w:rsidP="00365FB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846EAF" w:rsidRPr="004A446F" w:rsidRDefault="00846EAF" w:rsidP="0036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</w:tc>
      </w:tr>
      <w:tr w:rsidR="00846EAF" w:rsidTr="00846EA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846EAF" w:rsidRDefault="00846EAF" w:rsidP="00365FBF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846EAF" w:rsidRDefault="00846EAF" w:rsidP="00365FBF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846EAF" w:rsidRDefault="00846EAF" w:rsidP="00365FBF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846EAF" w:rsidRDefault="00846EAF" w:rsidP="00365FBF">
            <w:pPr>
              <w:jc w:val="center"/>
            </w:pPr>
          </w:p>
        </w:tc>
      </w:tr>
      <w:tr w:rsidR="00846EAF" w:rsidTr="00846EA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846EAF" w:rsidRDefault="00846EAF" w:rsidP="00365FBF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846EAF" w:rsidRDefault="00846EAF" w:rsidP="00365FBF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846EAF" w:rsidRDefault="00846EAF" w:rsidP="00365FBF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846EAF" w:rsidRDefault="00846EAF" w:rsidP="00365FBF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846EAF" w:rsidRPr="004147CC" w:rsidRDefault="00846EAF" w:rsidP="00846EAF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</w:t>
      </w:r>
    </w:p>
    <w:p w:rsidR="00846EAF" w:rsidRDefault="00846EAF" w:rsidP="00846EAF">
      <w:pPr>
        <w:ind w:right="4819"/>
        <w:jc w:val="both"/>
        <w:rPr>
          <w:rStyle w:val="fontstyle21"/>
        </w:rPr>
      </w:pPr>
      <w:r w:rsidRPr="00846EAF">
        <w:rPr>
          <w:rStyle w:val="fontstyle21"/>
        </w:rPr>
        <w:t xml:space="preserve">О назначении мест для голосования </w:t>
      </w:r>
    </w:p>
    <w:p w:rsidR="00846EAF" w:rsidRDefault="00846EAF" w:rsidP="00846EAF">
      <w:pPr>
        <w:ind w:right="4819"/>
        <w:jc w:val="both"/>
        <w:rPr>
          <w:rFonts w:eastAsia="Calibri"/>
          <w:color w:val="000000"/>
          <w:sz w:val="28"/>
          <w:szCs w:val="28"/>
        </w:rPr>
      </w:pPr>
      <w:r w:rsidRPr="00846EAF">
        <w:rPr>
          <w:rStyle w:val="fontstyle21"/>
        </w:rPr>
        <w:t>и перечня общественных территорий, подлежащих благоустройству </w:t>
      </w:r>
      <w:proofErr w:type="gramStart"/>
      <w:r w:rsidRPr="00846EAF">
        <w:rPr>
          <w:rFonts w:eastAsia="Calibri"/>
          <w:color w:val="000000"/>
          <w:sz w:val="28"/>
          <w:szCs w:val="28"/>
        </w:rPr>
        <w:t>в</w:t>
      </w:r>
      <w:proofErr w:type="gramEnd"/>
      <w:r w:rsidRPr="00846EAF">
        <w:rPr>
          <w:rFonts w:eastAsia="Calibri"/>
          <w:color w:val="000000"/>
          <w:sz w:val="28"/>
          <w:szCs w:val="28"/>
        </w:rPr>
        <w:t> </w:t>
      </w:r>
    </w:p>
    <w:p w:rsidR="00846EAF" w:rsidRDefault="00846EAF" w:rsidP="00846EAF">
      <w:pPr>
        <w:ind w:right="4819"/>
        <w:jc w:val="both"/>
        <w:rPr>
          <w:rFonts w:eastAsia="Calibri"/>
          <w:color w:val="000000"/>
          <w:sz w:val="28"/>
          <w:szCs w:val="28"/>
        </w:rPr>
      </w:pPr>
      <w:r w:rsidRPr="00846EAF">
        <w:rPr>
          <w:rFonts w:eastAsia="Calibri"/>
          <w:color w:val="000000"/>
          <w:sz w:val="28"/>
          <w:szCs w:val="28"/>
        </w:rPr>
        <w:t>первоочередном </w:t>
      </w:r>
      <w:proofErr w:type="gramStart"/>
      <w:r w:rsidRPr="00846EAF">
        <w:rPr>
          <w:rFonts w:eastAsia="Calibri"/>
          <w:color w:val="000000"/>
          <w:sz w:val="28"/>
          <w:szCs w:val="28"/>
        </w:rPr>
        <w:t>порядке</w:t>
      </w:r>
      <w:proofErr w:type="gramEnd"/>
      <w:r w:rsidRPr="00846EAF">
        <w:rPr>
          <w:rFonts w:eastAsia="Calibri"/>
          <w:color w:val="000000"/>
          <w:sz w:val="28"/>
          <w:szCs w:val="28"/>
        </w:rPr>
        <w:t> в 2020 году </w:t>
      </w:r>
    </w:p>
    <w:p w:rsidR="00846EAF" w:rsidRPr="00846EAF" w:rsidRDefault="00846EAF" w:rsidP="00846EAF">
      <w:pPr>
        <w:ind w:right="4819"/>
        <w:jc w:val="both"/>
        <w:rPr>
          <w:rStyle w:val="fontstyle21"/>
          <w:rFonts w:eastAsia="Calibri"/>
        </w:rPr>
      </w:pPr>
      <w:r w:rsidRPr="00846EAF">
        <w:rPr>
          <w:rStyle w:val="fontstyle21"/>
        </w:rPr>
        <w:t>на территории города Красноармейск</w:t>
      </w:r>
    </w:p>
    <w:p w:rsidR="00846EAF" w:rsidRPr="00846EAF" w:rsidRDefault="00846EAF" w:rsidP="00846EAF">
      <w:pPr>
        <w:jc w:val="both"/>
        <w:rPr>
          <w:sz w:val="28"/>
          <w:szCs w:val="28"/>
          <w:lang w:eastAsia="ar-SA"/>
        </w:rPr>
      </w:pPr>
    </w:p>
    <w:p w:rsidR="00846EAF" w:rsidRPr="00846EAF" w:rsidRDefault="00846EAF" w:rsidP="00846EAF">
      <w:pPr>
        <w:jc w:val="both"/>
        <w:rPr>
          <w:sz w:val="28"/>
          <w:szCs w:val="28"/>
          <w:lang w:eastAsia="ar-SA"/>
        </w:rPr>
      </w:pPr>
    </w:p>
    <w:p w:rsidR="00846EAF" w:rsidRPr="00846EAF" w:rsidRDefault="00846EAF" w:rsidP="00846EA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46EAF">
        <w:rPr>
          <w:rStyle w:val="fontstyle21"/>
        </w:rPr>
        <w:t xml:space="preserve">В соответствии </w:t>
      </w:r>
      <w:r w:rsidRPr="00846EAF">
        <w:rPr>
          <w:color w:val="000000"/>
          <w:sz w:val="28"/>
          <w:szCs w:val="28"/>
        </w:rPr>
        <w:t xml:space="preserve">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</w:t>
      </w:r>
      <w:r w:rsidRPr="00846EAF">
        <w:rPr>
          <w:rStyle w:val="fontstyle21"/>
        </w:rPr>
        <w:t>постановлением Правительства Российской Федерации от 16 декабря 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846EAF">
        <w:rPr>
          <w:rStyle w:val="fontstyle21"/>
        </w:rPr>
        <w:t xml:space="preserve"> Федерации и муниципальных программ формирования современной городской среды», </w:t>
      </w:r>
      <w:r w:rsidRPr="00846EAF">
        <w:rPr>
          <w:color w:val="000000"/>
          <w:sz w:val="28"/>
          <w:szCs w:val="28"/>
        </w:rPr>
        <w:t>Уставом Красноармейского муниципального района Красноармейского муниципального района Саратовской области», администрация Красноармейского муниципального района Саратовской области</w:t>
      </w:r>
      <w:r>
        <w:rPr>
          <w:color w:val="000000"/>
          <w:sz w:val="28"/>
          <w:szCs w:val="28"/>
        </w:rPr>
        <w:t xml:space="preserve"> </w:t>
      </w:r>
      <w:r w:rsidRPr="00846EAF">
        <w:rPr>
          <w:rStyle w:val="fontstyle21"/>
        </w:rPr>
        <w:t>ПОСТАНОВЛЯЕТ:</w:t>
      </w:r>
      <w:r w:rsidRPr="00846EAF"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          </w:t>
      </w:r>
      <w:r w:rsidRPr="00846EAF">
        <w:rPr>
          <w:rStyle w:val="fontstyle21"/>
        </w:rPr>
        <w:t xml:space="preserve">1. </w:t>
      </w:r>
      <w:r w:rsidRPr="00846EAF">
        <w:rPr>
          <w:sz w:val="28"/>
          <w:szCs w:val="28"/>
          <w:lang w:eastAsia="ar-SA"/>
        </w:rPr>
        <w:t xml:space="preserve">Определить </w:t>
      </w:r>
      <w:r>
        <w:rPr>
          <w:sz w:val="28"/>
          <w:szCs w:val="28"/>
          <w:lang w:eastAsia="ar-SA"/>
        </w:rPr>
        <w:t xml:space="preserve"> </w:t>
      </w:r>
      <w:r w:rsidRPr="00846EAF">
        <w:rPr>
          <w:sz w:val="28"/>
          <w:szCs w:val="28"/>
          <w:lang w:eastAsia="ar-SA"/>
        </w:rPr>
        <w:t xml:space="preserve">места </w:t>
      </w:r>
      <w:r>
        <w:rPr>
          <w:sz w:val="28"/>
          <w:szCs w:val="28"/>
          <w:lang w:eastAsia="ar-SA"/>
        </w:rPr>
        <w:t xml:space="preserve"> </w:t>
      </w:r>
      <w:r w:rsidRPr="00846EAF">
        <w:rPr>
          <w:sz w:val="28"/>
          <w:szCs w:val="28"/>
          <w:lang w:eastAsia="ar-SA"/>
        </w:rPr>
        <w:t>для</w:t>
      </w:r>
      <w:r>
        <w:rPr>
          <w:sz w:val="28"/>
          <w:szCs w:val="28"/>
          <w:lang w:eastAsia="ar-SA"/>
        </w:rPr>
        <w:t xml:space="preserve"> </w:t>
      </w:r>
      <w:r w:rsidRPr="00846EAF">
        <w:rPr>
          <w:sz w:val="28"/>
          <w:szCs w:val="28"/>
          <w:lang w:eastAsia="ar-SA"/>
        </w:rPr>
        <w:t xml:space="preserve"> голосования по </w:t>
      </w:r>
      <w:r>
        <w:rPr>
          <w:sz w:val="28"/>
          <w:szCs w:val="28"/>
          <w:lang w:eastAsia="ar-SA"/>
        </w:rPr>
        <w:t xml:space="preserve"> </w:t>
      </w:r>
      <w:r w:rsidRPr="00846EA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бщественным  территориям    (адреса </w:t>
      </w:r>
      <w:r w:rsidRPr="00846EAF">
        <w:rPr>
          <w:sz w:val="28"/>
          <w:szCs w:val="28"/>
          <w:lang w:eastAsia="ar-SA"/>
        </w:rPr>
        <w:t>счетных </w:t>
      </w:r>
      <w:r>
        <w:rPr>
          <w:sz w:val="28"/>
          <w:szCs w:val="28"/>
          <w:lang w:eastAsia="ar-SA"/>
        </w:rPr>
        <w:t xml:space="preserve"> </w:t>
      </w:r>
      <w:r w:rsidRPr="00846EAF">
        <w:rPr>
          <w:sz w:val="28"/>
          <w:szCs w:val="28"/>
          <w:lang w:eastAsia="ar-SA"/>
        </w:rPr>
        <w:t>участков) согласно Приложению № 1</w:t>
      </w:r>
      <w:r>
        <w:rPr>
          <w:sz w:val="28"/>
          <w:szCs w:val="28"/>
          <w:lang w:eastAsia="ar-SA"/>
        </w:rPr>
        <w:t>;</w:t>
      </w:r>
      <w:r w:rsidRPr="00846EAF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46EAF">
        <w:rPr>
          <w:sz w:val="28"/>
          <w:szCs w:val="28"/>
        </w:rPr>
        <w:t>2.</w:t>
      </w:r>
      <w:r w:rsidRPr="00846EAF">
        <w:rPr>
          <w:sz w:val="28"/>
          <w:szCs w:val="28"/>
          <w:lang w:eastAsia="ar-SA"/>
        </w:rPr>
        <w:t xml:space="preserve"> Установить перечень общественных территорий </w:t>
      </w:r>
      <w:r w:rsidRPr="00846EAF">
        <w:rPr>
          <w:sz w:val="28"/>
          <w:szCs w:val="28"/>
        </w:rPr>
        <w:t>муниципального образования город Красноармейск</w:t>
      </w:r>
      <w:r w:rsidRPr="00846EAF">
        <w:rPr>
          <w:sz w:val="28"/>
          <w:szCs w:val="28"/>
          <w:lang w:eastAsia="ar-SA"/>
        </w:rPr>
        <w:t>, представленных на голосование по общественным территориям,</w:t>
      </w:r>
      <w:r w:rsidRPr="00846EAF">
        <w:rPr>
          <w:sz w:val="28"/>
          <w:szCs w:val="28"/>
        </w:rPr>
        <w:t xml:space="preserve"> подлежащих в первоочередном порядке благоустройству в 2020 году в соответствии </w:t>
      </w:r>
      <w:r w:rsidRPr="00846EAF">
        <w:rPr>
          <w:rStyle w:val="fontstyle21"/>
        </w:rPr>
        <w:t xml:space="preserve">с муниципальной программой </w:t>
      </w:r>
      <w:r w:rsidRPr="00846EAF">
        <w:rPr>
          <w:sz w:val="28"/>
          <w:szCs w:val="28"/>
        </w:rPr>
        <w:t xml:space="preserve">«Формирование комфортной городской среды муниципального образования город Красноармейск на 2018-2022 годы» </w:t>
      </w:r>
      <w:r w:rsidRPr="00846EAF">
        <w:rPr>
          <w:sz w:val="28"/>
          <w:szCs w:val="28"/>
          <w:lang w:eastAsia="ar-SA"/>
        </w:rPr>
        <w:t>согласно Приложению № 2</w:t>
      </w:r>
      <w:r>
        <w:rPr>
          <w:sz w:val="28"/>
          <w:szCs w:val="28"/>
          <w:lang w:eastAsia="ar-SA"/>
        </w:rPr>
        <w:t>;</w:t>
      </w:r>
    </w:p>
    <w:p w:rsidR="00846EAF" w:rsidRPr="00846EAF" w:rsidRDefault="00846EAF" w:rsidP="0084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6EAF">
        <w:rPr>
          <w:sz w:val="28"/>
          <w:szCs w:val="28"/>
        </w:rPr>
        <w:t xml:space="preserve">3. </w:t>
      </w:r>
      <w:r w:rsidRPr="00846EAF">
        <w:rPr>
          <w:color w:val="000000"/>
          <w:sz w:val="28"/>
          <w:szCs w:val="28"/>
        </w:rPr>
        <w:t>Настоящее постановление вступает в силу со дня его подписания</w:t>
      </w:r>
      <w:r>
        <w:rPr>
          <w:color w:val="000000"/>
          <w:sz w:val="28"/>
          <w:szCs w:val="28"/>
        </w:rPr>
        <w:t>;</w:t>
      </w:r>
    </w:p>
    <w:p w:rsidR="00846EAF" w:rsidRPr="00846EAF" w:rsidRDefault="00846EAF" w:rsidP="00846E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846EAF">
        <w:rPr>
          <w:color w:val="000000"/>
          <w:sz w:val="28"/>
          <w:szCs w:val="28"/>
        </w:rPr>
        <w:t xml:space="preserve">4. </w:t>
      </w:r>
      <w:r w:rsidRPr="00846EAF">
        <w:rPr>
          <w:sz w:val="28"/>
          <w:szCs w:val="28"/>
        </w:rPr>
        <w:t>Организационному отделу администрации Красноармейского муниципального района опубликовать  настоящее постановление путем размещения на официальном сайте администрации Красноармейского муниципального района в информационно - телекоммуникационной сети «Интернет» (</w:t>
      </w:r>
      <w:proofErr w:type="spellStart"/>
      <w:r w:rsidRPr="00846EAF">
        <w:rPr>
          <w:sz w:val="28"/>
          <w:szCs w:val="28"/>
          <w:u w:val="single"/>
          <w:lang w:val="en-US"/>
        </w:rPr>
        <w:t>krasnoarmeysk</w:t>
      </w:r>
      <w:proofErr w:type="spellEnd"/>
      <w:r w:rsidRPr="00846EAF">
        <w:rPr>
          <w:sz w:val="28"/>
          <w:szCs w:val="28"/>
          <w:u w:val="single"/>
        </w:rPr>
        <w:t>64.</w:t>
      </w:r>
      <w:proofErr w:type="spellStart"/>
      <w:r w:rsidRPr="00846EAF">
        <w:rPr>
          <w:sz w:val="28"/>
          <w:szCs w:val="28"/>
          <w:u w:val="single"/>
          <w:lang w:val="en-US"/>
        </w:rPr>
        <w:t>ru</w:t>
      </w:r>
      <w:proofErr w:type="spellEnd"/>
      <w:r w:rsidRPr="00846EAF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;</w:t>
      </w:r>
    </w:p>
    <w:p w:rsidR="00846EAF" w:rsidRPr="00846EAF" w:rsidRDefault="00846EAF" w:rsidP="00846E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46EAF">
        <w:rPr>
          <w:color w:val="000000"/>
          <w:sz w:val="28"/>
          <w:szCs w:val="28"/>
        </w:rPr>
        <w:t xml:space="preserve">5. </w:t>
      </w:r>
      <w:proofErr w:type="gramStart"/>
      <w:r w:rsidRPr="00846EAF">
        <w:rPr>
          <w:color w:val="000000"/>
          <w:sz w:val="28"/>
          <w:szCs w:val="28"/>
        </w:rPr>
        <w:t>Контроль за</w:t>
      </w:r>
      <w:proofErr w:type="gramEnd"/>
      <w:r w:rsidRPr="00846EA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 w:rsidRPr="00846EAF">
        <w:rPr>
          <w:sz w:val="28"/>
          <w:szCs w:val="28"/>
        </w:rPr>
        <w:t xml:space="preserve">      </w:t>
      </w:r>
    </w:p>
    <w:p w:rsidR="00846EAF" w:rsidRDefault="00846EAF" w:rsidP="00846EAF">
      <w:pPr>
        <w:rPr>
          <w:sz w:val="28"/>
          <w:szCs w:val="28"/>
        </w:rPr>
      </w:pPr>
    </w:p>
    <w:p w:rsidR="00846EAF" w:rsidRDefault="00846EAF" w:rsidP="00846EAF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846EAF" w:rsidRDefault="00846EAF" w:rsidP="00846EAF">
      <w:pPr>
        <w:rPr>
          <w:sz w:val="28"/>
          <w:szCs w:val="28"/>
        </w:rPr>
      </w:pPr>
    </w:p>
    <w:p w:rsidR="00846EAF" w:rsidRPr="003C693D" w:rsidRDefault="00846EAF" w:rsidP="00846EAF">
      <w:pPr>
        <w:rPr>
          <w:sz w:val="28"/>
          <w:szCs w:val="28"/>
        </w:rPr>
      </w:pPr>
    </w:p>
    <w:p w:rsidR="00846EAF" w:rsidRPr="003C693D" w:rsidRDefault="00846EAF" w:rsidP="00846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EAF" w:rsidRPr="003C693D" w:rsidRDefault="00846EAF" w:rsidP="00846EAF">
      <w:pPr>
        <w:jc w:val="both"/>
        <w:rPr>
          <w:sz w:val="28"/>
          <w:szCs w:val="28"/>
        </w:rPr>
      </w:pPr>
    </w:p>
    <w:p w:rsidR="00846EAF" w:rsidRPr="003C693D" w:rsidRDefault="00846EAF" w:rsidP="00846EA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846EAF" w:rsidRPr="003C693D" w:rsidRDefault="00846EAF" w:rsidP="00846EA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846EAF" w:rsidRPr="003C693D" w:rsidRDefault="00846EAF" w:rsidP="00846EAF">
      <w:pPr>
        <w:pStyle w:val="ConsPlusNormal"/>
        <w:jc w:val="center"/>
        <w:rPr>
          <w:sz w:val="28"/>
          <w:szCs w:val="28"/>
        </w:rPr>
      </w:pPr>
    </w:p>
    <w:p w:rsidR="00846EAF" w:rsidRDefault="00846EAF" w:rsidP="00846EAF">
      <w:pPr>
        <w:pStyle w:val="ConsPlusNormal"/>
        <w:ind w:firstLine="540"/>
        <w:jc w:val="both"/>
      </w:pPr>
    </w:p>
    <w:p w:rsidR="00707091" w:rsidRDefault="00707091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/>
    <w:p w:rsidR="00846EAF" w:rsidRDefault="00846EAF" w:rsidP="00846EA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846EAF" w:rsidRPr="00846EAF" w:rsidRDefault="00846EAF" w:rsidP="00846EA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  <w:r w:rsidRPr="00DC38DE">
        <w:rPr>
          <w:color w:val="000000"/>
          <w:sz w:val="28"/>
          <w:szCs w:val="28"/>
        </w:rPr>
        <w:t xml:space="preserve">администрации </w:t>
      </w:r>
    </w:p>
    <w:p w:rsidR="00846EAF" w:rsidRPr="00DC38DE" w:rsidRDefault="00846EAF" w:rsidP="00846EAF">
      <w:pPr>
        <w:jc w:val="right"/>
        <w:rPr>
          <w:color w:val="000000"/>
          <w:sz w:val="28"/>
          <w:szCs w:val="28"/>
        </w:rPr>
      </w:pPr>
      <w:r w:rsidRPr="00DC38DE">
        <w:rPr>
          <w:color w:val="000000"/>
          <w:sz w:val="28"/>
          <w:szCs w:val="28"/>
        </w:rPr>
        <w:t xml:space="preserve">Красноармейского </w:t>
      </w:r>
    </w:p>
    <w:p w:rsidR="00846EAF" w:rsidRPr="00DC38DE" w:rsidRDefault="00846EAF" w:rsidP="00846EAF">
      <w:pPr>
        <w:jc w:val="right"/>
        <w:rPr>
          <w:color w:val="000000"/>
          <w:sz w:val="28"/>
          <w:szCs w:val="28"/>
        </w:rPr>
      </w:pPr>
      <w:r w:rsidRPr="00DC38DE">
        <w:rPr>
          <w:color w:val="000000"/>
          <w:sz w:val="28"/>
          <w:szCs w:val="28"/>
        </w:rPr>
        <w:t>муниципального района</w:t>
      </w:r>
    </w:p>
    <w:p w:rsidR="00846EAF" w:rsidRPr="002B673F" w:rsidRDefault="00846EAF" w:rsidP="00846EAF">
      <w:pPr>
        <w:jc w:val="right"/>
        <w:rPr>
          <w:sz w:val="26"/>
          <w:szCs w:val="26"/>
        </w:rPr>
      </w:pPr>
      <w:r w:rsidRPr="00DC38D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18.10.2019г. </w:t>
      </w:r>
      <w:r w:rsidRPr="00DC38D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814</w:t>
      </w:r>
      <w:r w:rsidRPr="002B673F">
        <w:rPr>
          <w:color w:val="000000"/>
          <w:sz w:val="26"/>
          <w:szCs w:val="26"/>
        </w:rPr>
        <w:br/>
      </w:r>
    </w:p>
    <w:p w:rsidR="00846EAF" w:rsidRPr="002B673F" w:rsidRDefault="00846EAF" w:rsidP="00846EAF">
      <w:pPr>
        <w:rPr>
          <w:sz w:val="26"/>
          <w:szCs w:val="26"/>
        </w:rPr>
      </w:pPr>
    </w:p>
    <w:p w:rsidR="00846EAF" w:rsidRPr="00DC38DE" w:rsidRDefault="00846EAF" w:rsidP="00846EAF">
      <w:pPr>
        <w:ind w:left="360"/>
        <w:jc w:val="center"/>
        <w:rPr>
          <w:b/>
          <w:sz w:val="28"/>
          <w:szCs w:val="28"/>
        </w:rPr>
      </w:pPr>
      <w:r w:rsidRPr="00DC38DE">
        <w:rPr>
          <w:b/>
          <w:sz w:val="28"/>
          <w:szCs w:val="28"/>
          <w:lang w:eastAsia="ar-SA"/>
        </w:rPr>
        <w:t>Места для голосования по общественным территориям</w:t>
      </w:r>
    </w:p>
    <w:p w:rsidR="00846EAF" w:rsidRPr="00DC38DE" w:rsidRDefault="00846EAF" w:rsidP="00846EAF">
      <w:pPr>
        <w:pStyle w:val="a6"/>
        <w:spacing w:after="200"/>
        <w:ind w:left="0"/>
        <w:rPr>
          <w:rFonts w:ascii="Times New Roman" w:hAnsi="Times New Roman"/>
          <w:sz w:val="28"/>
          <w:szCs w:val="28"/>
        </w:rPr>
      </w:pPr>
    </w:p>
    <w:p w:rsidR="00846EAF" w:rsidRDefault="00846EAF" w:rsidP="00846EAF">
      <w:pPr>
        <w:pStyle w:val="a6"/>
        <w:numPr>
          <w:ilvl w:val="0"/>
          <w:numId w:val="1"/>
        </w:numPr>
        <w:spacing w:after="200"/>
        <w:rPr>
          <w:rFonts w:ascii="Times New Roman" w:hAnsi="Times New Roman"/>
          <w:sz w:val="28"/>
          <w:szCs w:val="28"/>
        </w:rPr>
      </w:pPr>
      <w:r w:rsidRPr="00DC38DE">
        <w:rPr>
          <w:rFonts w:ascii="Times New Roman" w:hAnsi="Times New Roman"/>
          <w:sz w:val="28"/>
          <w:szCs w:val="28"/>
        </w:rPr>
        <w:t>Территориал</w:t>
      </w:r>
      <w:r>
        <w:rPr>
          <w:rFonts w:ascii="Times New Roman" w:hAnsi="Times New Roman"/>
          <w:sz w:val="28"/>
          <w:szCs w:val="28"/>
        </w:rPr>
        <w:t xml:space="preserve">ьный счетный участок № 1 - Саратовская область,  </w:t>
      </w:r>
    </w:p>
    <w:p w:rsidR="00846EAF" w:rsidRDefault="00846EAF" w:rsidP="00846EAF">
      <w:pPr>
        <w:pStyle w:val="a6"/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Красноармейск ул. Ленина д. №62</w:t>
      </w:r>
    </w:p>
    <w:p w:rsidR="00846EAF" w:rsidRPr="00DC38DE" w:rsidRDefault="00846EAF" w:rsidP="00846EAF">
      <w:pPr>
        <w:pStyle w:val="a6"/>
        <w:spacing w:after="200"/>
        <w:rPr>
          <w:rFonts w:ascii="Times New Roman" w:hAnsi="Times New Roman"/>
          <w:sz w:val="28"/>
          <w:szCs w:val="28"/>
        </w:rPr>
      </w:pPr>
    </w:p>
    <w:p w:rsidR="00846EAF" w:rsidRDefault="00846EAF" w:rsidP="00846EAF">
      <w:pPr>
        <w:jc w:val="both"/>
        <w:rPr>
          <w:sz w:val="28"/>
          <w:szCs w:val="28"/>
          <w:lang w:eastAsia="ar-SA"/>
        </w:rPr>
      </w:pPr>
    </w:p>
    <w:p w:rsidR="00846EAF" w:rsidRDefault="00846EAF" w:rsidP="00846EAF">
      <w:pPr>
        <w:jc w:val="both"/>
        <w:rPr>
          <w:sz w:val="28"/>
          <w:szCs w:val="28"/>
          <w:lang w:eastAsia="ar-SA"/>
        </w:rPr>
      </w:pPr>
    </w:p>
    <w:p w:rsidR="00846EAF" w:rsidRPr="003C693D" w:rsidRDefault="00846EAF" w:rsidP="00846EAF">
      <w:pPr>
        <w:jc w:val="both"/>
        <w:rPr>
          <w:sz w:val="28"/>
          <w:szCs w:val="28"/>
        </w:rPr>
      </w:pPr>
    </w:p>
    <w:p w:rsidR="00846EAF" w:rsidRDefault="00846EAF" w:rsidP="00846EAF">
      <w:pPr>
        <w:rPr>
          <w:sz w:val="28"/>
          <w:szCs w:val="28"/>
        </w:rPr>
      </w:pPr>
    </w:p>
    <w:p w:rsidR="00846EAF" w:rsidRDefault="00846EAF" w:rsidP="00846EAF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846EAF" w:rsidRDefault="00846EAF" w:rsidP="00846EAF">
      <w:pPr>
        <w:rPr>
          <w:sz w:val="28"/>
          <w:szCs w:val="28"/>
        </w:rPr>
      </w:pPr>
    </w:p>
    <w:p w:rsidR="00846EAF" w:rsidRPr="003C693D" w:rsidRDefault="00846EAF" w:rsidP="00846EAF">
      <w:pPr>
        <w:rPr>
          <w:sz w:val="28"/>
          <w:szCs w:val="28"/>
        </w:rPr>
      </w:pPr>
    </w:p>
    <w:p w:rsidR="00846EAF" w:rsidRPr="003C693D" w:rsidRDefault="00846EAF" w:rsidP="00846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EAF" w:rsidRPr="003C693D" w:rsidRDefault="00846EAF" w:rsidP="00846EAF">
      <w:pPr>
        <w:jc w:val="both"/>
        <w:rPr>
          <w:sz w:val="28"/>
          <w:szCs w:val="28"/>
        </w:rPr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 w:rsidP="00846EAF">
      <w:pPr>
        <w:pStyle w:val="ConsPlusNormal"/>
        <w:ind w:firstLine="540"/>
        <w:jc w:val="both"/>
      </w:pPr>
    </w:p>
    <w:p w:rsidR="00846EAF" w:rsidRPr="00846EAF" w:rsidRDefault="00846EAF" w:rsidP="00846EAF">
      <w:pPr>
        <w:jc w:val="right"/>
        <w:rPr>
          <w:color w:val="000000"/>
          <w:sz w:val="28"/>
          <w:szCs w:val="28"/>
        </w:rPr>
      </w:pPr>
      <w:r w:rsidRPr="00846EAF">
        <w:rPr>
          <w:color w:val="000000"/>
          <w:sz w:val="28"/>
          <w:szCs w:val="28"/>
        </w:rPr>
        <w:lastRenderedPageBreak/>
        <w:t>Приложение № 2</w:t>
      </w:r>
    </w:p>
    <w:p w:rsidR="00846EAF" w:rsidRPr="00846EAF" w:rsidRDefault="00846EAF" w:rsidP="00846EAF">
      <w:pPr>
        <w:jc w:val="right"/>
        <w:rPr>
          <w:color w:val="000000"/>
          <w:sz w:val="28"/>
          <w:szCs w:val="28"/>
        </w:rPr>
      </w:pPr>
      <w:r w:rsidRPr="00846EAF">
        <w:rPr>
          <w:color w:val="000000"/>
          <w:sz w:val="28"/>
          <w:szCs w:val="28"/>
        </w:rPr>
        <w:t xml:space="preserve">к постановлению администрации </w:t>
      </w:r>
    </w:p>
    <w:p w:rsidR="00846EAF" w:rsidRPr="00846EAF" w:rsidRDefault="00846EAF" w:rsidP="00846EAF">
      <w:pPr>
        <w:jc w:val="right"/>
        <w:rPr>
          <w:color w:val="000000"/>
          <w:sz w:val="28"/>
          <w:szCs w:val="28"/>
        </w:rPr>
      </w:pPr>
      <w:r w:rsidRPr="00846EAF">
        <w:rPr>
          <w:color w:val="000000"/>
          <w:sz w:val="28"/>
          <w:szCs w:val="28"/>
        </w:rPr>
        <w:t xml:space="preserve">Красноармейского </w:t>
      </w:r>
    </w:p>
    <w:p w:rsidR="00846EAF" w:rsidRPr="00846EAF" w:rsidRDefault="00846EAF" w:rsidP="00846EAF">
      <w:pPr>
        <w:jc w:val="right"/>
        <w:rPr>
          <w:color w:val="000000"/>
          <w:sz w:val="28"/>
          <w:szCs w:val="28"/>
        </w:rPr>
      </w:pPr>
      <w:r w:rsidRPr="00846EAF">
        <w:rPr>
          <w:color w:val="000000"/>
          <w:sz w:val="28"/>
          <w:szCs w:val="28"/>
        </w:rPr>
        <w:t>муниципального района</w:t>
      </w:r>
    </w:p>
    <w:p w:rsidR="00846EAF" w:rsidRPr="00846EAF" w:rsidRDefault="00846EAF" w:rsidP="00846EAF">
      <w:pPr>
        <w:jc w:val="right"/>
        <w:rPr>
          <w:sz w:val="28"/>
          <w:szCs w:val="28"/>
        </w:rPr>
      </w:pPr>
      <w:r w:rsidRPr="00846EAF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18.10.2019г. </w:t>
      </w:r>
      <w:r w:rsidRPr="00846EA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814</w:t>
      </w:r>
    </w:p>
    <w:p w:rsidR="00846EAF" w:rsidRPr="002B673F" w:rsidRDefault="00846EAF" w:rsidP="00846EAF">
      <w:pPr>
        <w:rPr>
          <w:sz w:val="26"/>
          <w:szCs w:val="26"/>
        </w:rPr>
      </w:pPr>
    </w:p>
    <w:p w:rsidR="00846EAF" w:rsidRPr="00DC38DE" w:rsidRDefault="00846EAF" w:rsidP="00846EAF">
      <w:pPr>
        <w:tabs>
          <w:tab w:val="left" w:pos="2940"/>
        </w:tabs>
        <w:jc w:val="center"/>
        <w:rPr>
          <w:b/>
          <w:sz w:val="28"/>
          <w:szCs w:val="28"/>
        </w:rPr>
      </w:pPr>
      <w:r w:rsidRPr="00DC38DE">
        <w:rPr>
          <w:b/>
          <w:sz w:val="28"/>
          <w:szCs w:val="28"/>
          <w:lang w:eastAsia="ar-SA"/>
        </w:rPr>
        <w:t xml:space="preserve">Перечень общественных территорий </w:t>
      </w:r>
      <w:r w:rsidRPr="00DC38DE">
        <w:rPr>
          <w:b/>
          <w:sz w:val="28"/>
          <w:szCs w:val="28"/>
        </w:rPr>
        <w:t>муниципального образования город Красноармейск</w:t>
      </w:r>
      <w:r w:rsidRPr="00DC38DE">
        <w:rPr>
          <w:b/>
          <w:sz w:val="28"/>
          <w:szCs w:val="28"/>
          <w:lang w:eastAsia="ar-SA"/>
        </w:rPr>
        <w:t>, представленных на голосование по общественным территориям,</w:t>
      </w:r>
      <w:r w:rsidRPr="00DC38DE">
        <w:rPr>
          <w:b/>
          <w:sz w:val="28"/>
          <w:szCs w:val="28"/>
        </w:rPr>
        <w:t xml:space="preserve"> подлежащих в первоочередном порядке благоустройству</w:t>
      </w:r>
      <w:r>
        <w:rPr>
          <w:b/>
          <w:sz w:val="28"/>
          <w:szCs w:val="28"/>
        </w:rPr>
        <w:t xml:space="preserve"> в 2020</w:t>
      </w:r>
      <w:r w:rsidRPr="00DC38DE">
        <w:rPr>
          <w:b/>
          <w:sz w:val="28"/>
          <w:szCs w:val="28"/>
        </w:rPr>
        <w:t xml:space="preserve"> году в соответствии </w:t>
      </w:r>
      <w:r w:rsidRPr="00DC38DE">
        <w:rPr>
          <w:rStyle w:val="fontstyle21"/>
          <w:b/>
        </w:rPr>
        <w:t xml:space="preserve">с муниципальной программой </w:t>
      </w:r>
      <w:r w:rsidRPr="00DC38DE">
        <w:rPr>
          <w:b/>
          <w:sz w:val="28"/>
          <w:szCs w:val="28"/>
        </w:rPr>
        <w:t>«Формирование комфортной городской среды муниципального образования город Красноармейск на 2018-2022 годы»</w:t>
      </w:r>
    </w:p>
    <w:p w:rsidR="00846EAF" w:rsidRDefault="00846EAF" w:rsidP="00846EAF">
      <w:pPr>
        <w:rPr>
          <w:sz w:val="28"/>
          <w:szCs w:val="28"/>
        </w:rPr>
      </w:pPr>
    </w:p>
    <w:p w:rsidR="00846EAF" w:rsidRDefault="00846EAF" w:rsidP="00846EA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1.Ул. 1 Мая от ул. </w:t>
      </w:r>
      <w:proofErr w:type="spellStart"/>
      <w:r>
        <w:rPr>
          <w:sz w:val="28"/>
          <w:szCs w:val="28"/>
        </w:rPr>
        <w:t>Карамышская</w:t>
      </w:r>
      <w:proofErr w:type="spellEnd"/>
      <w:r>
        <w:rPr>
          <w:sz w:val="28"/>
          <w:szCs w:val="28"/>
        </w:rPr>
        <w:t xml:space="preserve"> до ул. 20 Лет Победы</w:t>
      </w:r>
    </w:p>
    <w:p w:rsidR="00846EAF" w:rsidRPr="00966300" w:rsidRDefault="00846EAF" w:rsidP="00846EA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2.Стадион «Авангард»,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 ул. Кирова д. 9.</w:t>
      </w:r>
    </w:p>
    <w:p w:rsidR="00846EAF" w:rsidRDefault="00846EAF" w:rsidP="00846EAF">
      <w:pPr>
        <w:pStyle w:val="ConsPlusNormal"/>
        <w:ind w:firstLine="540"/>
        <w:jc w:val="both"/>
      </w:pPr>
    </w:p>
    <w:p w:rsidR="00846EAF" w:rsidRDefault="00846EAF"/>
    <w:sectPr w:rsidR="00846EAF" w:rsidSect="00846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67CB"/>
    <w:multiLevelType w:val="hybridMultilevel"/>
    <w:tmpl w:val="F5F4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6EAF"/>
    <w:rsid w:val="00001F9C"/>
    <w:rsid w:val="00013DDE"/>
    <w:rsid w:val="000327F8"/>
    <w:rsid w:val="00040CE4"/>
    <w:rsid w:val="000423A4"/>
    <w:rsid w:val="000912C6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46EAF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EA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46EA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E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6E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46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846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46E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E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846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846EA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468</Words>
  <Characters>2672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2019-10-22T11:22:00Z</dcterms:created>
  <dcterms:modified xsi:type="dcterms:W3CDTF">2019-10-22T11:32:00Z</dcterms:modified>
</cp:coreProperties>
</file>