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5" w:rsidRPr="00BC435C" w:rsidRDefault="006B3325" w:rsidP="006B3325">
      <w:pPr>
        <w:pStyle w:val="ConsPlusNormal"/>
        <w:jc w:val="both"/>
        <w:rPr>
          <w:szCs w:val="22"/>
        </w:rPr>
      </w:pPr>
    </w:p>
    <w:p w:rsidR="006B3325" w:rsidRPr="00FA3F97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bookmarkStart w:id="0" w:name="P49"/>
      <w:bookmarkEnd w:id="0"/>
      <w:r w:rsidRPr="00FA3F97">
        <w:rPr>
          <w:rFonts w:ascii="Times New Roman" w:hAnsi="Times New Roman" w:cs="Times New Roman"/>
          <w:szCs w:val="22"/>
        </w:rPr>
        <w:t>ПЕРЕЧЕНЬ</w:t>
      </w:r>
    </w:p>
    <w:p w:rsidR="00FA3F97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FA3F97">
        <w:rPr>
          <w:rFonts w:ascii="Times New Roman" w:hAnsi="Times New Roman" w:cs="Times New Roman"/>
          <w:szCs w:val="22"/>
        </w:rPr>
        <w:t xml:space="preserve">НОРМАТИВНЫХ ПРАВОВЫХ АКТОВ (С УКАЗАНИЕМ СТРУКТУРНЫХ ЕДИНИЦ), СОДЕРЖАЩИХ </w:t>
      </w:r>
    </w:p>
    <w:p w:rsidR="006B3325" w:rsidRPr="00FA3F97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FA3F97">
        <w:rPr>
          <w:rFonts w:ascii="Times New Roman" w:hAnsi="Times New Roman" w:cs="Times New Roman"/>
          <w:szCs w:val="22"/>
        </w:rPr>
        <w:t>ОБЯЗАТЕЛЬНЫЕ ТРЕБОВАНИЯ, ОЦЕНКА СОБЛЮДЕНИЯ</w:t>
      </w:r>
    </w:p>
    <w:p w:rsidR="006B3325" w:rsidRPr="00FA3F97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proofErr w:type="gramStart"/>
      <w:r w:rsidRPr="00FA3F97">
        <w:rPr>
          <w:rFonts w:ascii="Times New Roman" w:hAnsi="Times New Roman" w:cs="Times New Roman"/>
          <w:szCs w:val="22"/>
        </w:rPr>
        <w:t xml:space="preserve">КОТОРЫХ ОСУЩЕСТВЛЯЕТСЯ </w:t>
      </w:r>
      <w:r w:rsidR="00FA3F97" w:rsidRPr="00FA3F97">
        <w:rPr>
          <w:rFonts w:ascii="Times New Roman" w:hAnsi="Times New Roman" w:cs="Times New Roman"/>
          <w:szCs w:val="22"/>
        </w:rPr>
        <w:t xml:space="preserve">АДМИНИСТРАЦИЕЙ </w:t>
      </w:r>
      <w:r w:rsidR="007A41D0" w:rsidRPr="00FA3F97">
        <w:rPr>
          <w:rFonts w:ascii="Times New Roman" w:hAnsi="Times New Roman" w:cs="Times New Roman"/>
          <w:szCs w:val="22"/>
        </w:rPr>
        <w:t xml:space="preserve"> </w:t>
      </w:r>
      <w:r w:rsidR="00FA3F97" w:rsidRPr="00FA3F97">
        <w:rPr>
          <w:rFonts w:ascii="Times New Roman" w:hAnsi="Times New Roman" w:cs="Times New Roman"/>
          <w:szCs w:val="22"/>
        </w:rPr>
        <w:t xml:space="preserve">КРАСНОАРМЕЙСКОГО МУНИЦИПАЛЬНОГО РАЙОНА </w:t>
      </w:r>
      <w:r w:rsidR="007A41D0" w:rsidRPr="00FA3F97">
        <w:rPr>
          <w:rFonts w:ascii="Times New Roman" w:hAnsi="Times New Roman" w:cs="Times New Roman"/>
          <w:szCs w:val="22"/>
        </w:rPr>
        <w:t xml:space="preserve"> </w:t>
      </w:r>
      <w:r w:rsidRPr="00FA3F97">
        <w:rPr>
          <w:rFonts w:ascii="Times New Roman" w:hAnsi="Times New Roman" w:cs="Times New Roman"/>
          <w:szCs w:val="22"/>
        </w:rPr>
        <w:t>В РАМКАХ МУНИЦИПАЛЬНОГО ЗЕМЕЛЬНОГО КОНТРОЛЯ И ПРИВЛЕЧЕНИЯ К АДМИНИСТРАТИВНОЙ ОТВЕТСТВЕННОСТИ</w:t>
      </w:r>
      <w:proofErr w:type="gramEnd"/>
    </w:p>
    <w:p w:rsidR="00AB7ED5" w:rsidRDefault="00AB7ED5">
      <w:pPr>
        <w:pStyle w:val="ConsPlusNormal"/>
        <w:jc w:val="both"/>
        <w:rPr>
          <w:szCs w:val="22"/>
        </w:rPr>
      </w:pPr>
    </w:p>
    <w:tbl>
      <w:tblPr>
        <w:tblW w:w="15735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985"/>
        <w:gridCol w:w="1134"/>
        <w:gridCol w:w="992"/>
        <w:gridCol w:w="1701"/>
        <w:gridCol w:w="4111"/>
        <w:gridCol w:w="4111"/>
      </w:tblGrid>
      <w:tr w:rsidR="007A41D0" w:rsidRPr="00BC435C" w:rsidTr="00FA3F97">
        <w:tc>
          <w:tcPr>
            <w:tcW w:w="510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A3F9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A3F9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Документ, содержащий текст нормативного правового акта</w:t>
            </w:r>
          </w:p>
        </w:tc>
        <w:tc>
          <w:tcPr>
            <w:tcW w:w="411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411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7A41D0" w:rsidRPr="00BC435C" w:rsidTr="00FA3F97">
        <w:trPr>
          <w:trHeight w:val="467"/>
        </w:trPr>
        <w:tc>
          <w:tcPr>
            <w:tcW w:w="510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hyperlink r:id="rId4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кодекс</w:t>
              </w:r>
            </w:hyperlink>
            <w:r w:rsidRPr="00FA3F97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25.10.2001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136-ФЗ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 w:rsidP="00485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" w:history="1">
              <w:proofErr w:type="gramStart"/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2 статьи 7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6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7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8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12 статьи 39.20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9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39.33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0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39.35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1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2 статьи 39.36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3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8 статьи 39.50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4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5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2 статьи 56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7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подпункт 4 пункта 2 статьи 60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; </w:t>
            </w:r>
            <w:hyperlink r:id="rId18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85</w:t>
              </w:r>
            </w:hyperlink>
          </w:p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 w:rsidP="00023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</w:hyperlink>
            <w:hyperlink r:id="rId22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 статьи 8.8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A41D0" w:rsidRPr="00BC435C" w:rsidTr="00FA3F97">
        <w:trPr>
          <w:trHeight w:val="1133"/>
        </w:trPr>
        <w:tc>
          <w:tcPr>
            <w:tcW w:w="510" w:type="dxa"/>
          </w:tcPr>
          <w:p w:rsidR="007A41D0" w:rsidRPr="00FA3F97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3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О личном подсобном хозяйстве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07.07.2003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112-ФЗ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>;</w:t>
            </w:r>
          </w:p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2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статьи 4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>;</w:t>
            </w:r>
          </w:p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10</w:t>
              </w:r>
            </w:hyperlink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8.8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A41D0" w:rsidRPr="00BC435C" w:rsidTr="00FA3F97">
        <w:tc>
          <w:tcPr>
            <w:tcW w:w="510" w:type="dxa"/>
          </w:tcPr>
          <w:p w:rsidR="007A41D0" w:rsidRPr="00FA3F97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9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О введении</w:t>
            </w:r>
          </w:p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в действие Земельного кодекса Российской Федерации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25.10.2001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137-ФЗ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 w:rsidP="00485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пункты 1, 2 статьи 3</w:t>
              </w:r>
            </w:hyperlink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7.34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A41D0" w:rsidRPr="00BC435C" w:rsidTr="00FA3F97">
        <w:tc>
          <w:tcPr>
            <w:tcW w:w="510" w:type="dxa"/>
          </w:tcPr>
          <w:p w:rsidR="007A41D0" w:rsidRPr="00FA3F97" w:rsidRDefault="007A41D0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Градостроительный </w:t>
            </w:r>
            <w:hyperlink r:id="rId32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кодекс</w:t>
              </w:r>
            </w:hyperlink>
            <w:r w:rsidRPr="00FA3F97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29.12.2004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190-ФЗ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пункты 17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19 статьи 51</w:t>
              </w:r>
            </w:hyperlink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часть 3 статья 8.8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A41D0" w:rsidRPr="00BC435C" w:rsidTr="00FA3F97">
        <w:tc>
          <w:tcPr>
            <w:tcW w:w="510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36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О приватизации государственного и муниципального имущества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21.12.2001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178-ФЗ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28</w:t>
              </w:r>
            </w:hyperlink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A41D0" w:rsidRPr="00BC435C" w:rsidTr="00FA3F97">
        <w:tc>
          <w:tcPr>
            <w:tcW w:w="510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985" w:type="dxa"/>
          </w:tcPr>
          <w:p w:rsidR="007A41D0" w:rsidRPr="00FA3F97" w:rsidRDefault="007A4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 xml:space="preserve">Гражданский </w:t>
            </w:r>
            <w:hyperlink r:id="rId39" w:history="1">
              <w:r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кодекс</w:t>
              </w:r>
            </w:hyperlink>
            <w:r w:rsidRPr="00FA3F97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30.11.1994</w:t>
            </w:r>
          </w:p>
        </w:tc>
        <w:tc>
          <w:tcPr>
            <w:tcW w:w="992" w:type="dxa"/>
          </w:tcPr>
          <w:p w:rsidR="007A41D0" w:rsidRPr="00FA3F97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F97">
              <w:rPr>
                <w:rFonts w:ascii="Times New Roman" w:hAnsi="Times New Roman" w:cs="Times New Roman"/>
                <w:szCs w:val="22"/>
              </w:rPr>
              <w:t>51-ФЗ</w:t>
            </w:r>
          </w:p>
        </w:tc>
        <w:tc>
          <w:tcPr>
            <w:tcW w:w="1701" w:type="dxa"/>
          </w:tcPr>
          <w:p w:rsidR="007A41D0" w:rsidRPr="00FA3F97" w:rsidRDefault="007A4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2 статьи 8.1</w:t>
              </w:r>
            </w:hyperlink>
          </w:p>
        </w:tc>
        <w:tc>
          <w:tcPr>
            <w:tcW w:w="4111" w:type="dxa"/>
          </w:tcPr>
          <w:p w:rsidR="007A41D0" w:rsidRPr="00FA3F97" w:rsidRDefault="00E86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7A41D0" w:rsidRPr="00FA3F97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="007A41D0" w:rsidRPr="00FA3F97">
              <w:rPr>
                <w:rFonts w:ascii="Times New Roman" w:hAnsi="Times New Roman" w:cs="Times New Roman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:rsidR="00AB7ED5" w:rsidRPr="00BC435C" w:rsidRDefault="00AB7ED5">
      <w:pPr>
        <w:pStyle w:val="ConsPlusNormal"/>
        <w:jc w:val="both"/>
        <w:rPr>
          <w:szCs w:val="22"/>
        </w:rPr>
      </w:pPr>
    </w:p>
    <w:p w:rsidR="00AB7ED5" w:rsidRPr="00BC435C" w:rsidRDefault="00AB7ED5">
      <w:pPr>
        <w:pStyle w:val="ConsPlusNormal"/>
        <w:jc w:val="both"/>
        <w:rPr>
          <w:szCs w:val="22"/>
        </w:rPr>
      </w:pPr>
    </w:p>
    <w:sectPr w:rsidR="00AB7ED5" w:rsidRPr="00BC435C" w:rsidSect="007A41D0">
      <w:pgSz w:w="16840" w:h="11907" w:orient="landscape" w:code="9"/>
      <w:pgMar w:top="1135" w:right="1134" w:bottom="993" w:left="1185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ED5"/>
    <w:rsid w:val="0002329E"/>
    <w:rsid w:val="002C66D4"/>
    <w:rsid w:val="00326C51"/>
    <w:rsid w:val="004852F1"/>
    <w:rsid w:val="00505811"/>
    <w:rsid w:val="006B3325"/>
    <w:rsid w:val="007A3675"/>
    <w:rsid w:val="007A41D0"/>
    <w:rsid w:val="008243F4"/>
    <w:rsid w:val="00AB7ED5"/>
    <w:rsid w:val="00B747BD"/>
    <w:rsid w:val="00BC435C"/>
    <w:rsid w:val="00E86BE3"/>
    <w:rsid w:val="00FA3F97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417C49B599C1D88D7F111247D7B0811066C55DF22677A7EE7CF2855170A7BB66A60FC8BFCAAI" TargetMode="External"/><Relationship Id="rId13" Type="http://schemas.openxmlformats.org/officeDocument/2006/relationships/hyperlink" Target="consultantplus://offline/ref=FB4A972102B0FCE9413414762B56EC5DF08417C49B599C1D88D7F111247D7B0811066C5FD4296A257BF2DE70581E1D65BF7D7CFE89C9FDA3I" TargetMode="External"/><Relationship Id="rId18" Type="http://schemas.openxmlformats.org/officeDocument/2006/relationships/hyperlink" Target="consultantplus://offline/ref=FB4A972102B0FCE9413414762B56EC5DF08417C49B599C1D88D7F111247D7B0811066C5BD120387F6BF697255C001472A17662FEF8A8I" TargetMode="External"/><Relationship Id="rId26" Type="http://schemas.openxmlformats.org/officeDocument/2006/relationships/hyperlink" Target="consultantplus://offline/ref=FB4A972102B0FCE9413414762B56EC5DF0841EC595569C1D88D7F111247D7B0811066C5CD62B6C2C2AA8CE74114B197BB66A62F597C9D27FF5A7I" TargetMode="External"/><Relationship Id="rId39" Type="http://schemas.openxmlformats.org/officeDocument/2006/relationships/hyperlink" Target="consultantplus://offline/ref=FB4A972102B0FCE9413414762B56EC5DF0841EC5905B9C1D88D7F111247D7B0803063450D622722E26BD982557F1A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34" Type="http://schemas.openxmlformats.org/officeDocument/2006/relationships/hyperlink" Target="consultantplus://offline/ref=FB4A972102B0FCE9413414762B56EC5DF0841FC49A5C9C1D88D7F111247D7B0811066C5ED423677A7EE7CF2855170A7BB66A60FC8BFCAAI" TargetMode="External"/><Relationship Id="rId42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7" Type="http://schemas.openxmlformats.org/officeDocument/2006/relationships/hyperlink" Target="consultantplus://offline/ref=FB4A972102B0FCE9413414762B56EC5DF08417C49B599C1D88D7F111247D7B0811066C5CD32269257BF2DE70581E1D65BF7D7CFE89C9FDA3I" TargetMode="External"/><Relationship Id="rId12" Type="http://schemas.openxmlformats.org/officeDocument/2006/relationships/hyperlink" Target="consultantplus://offline/ref=FB4A972102B0FCE9413414762B56EC5DF08417C49B599C1D88D7F111247D7B0811066C5CD6226B257BF2DE70581E1D65BF7D7CFE89C9FDA3I" TargetMode="External"/><Relationship Id="rId17" Type="http://schemas.openxmlformats.org/officeDocument/2006/relationships/hyperlink" Target="consultantplus://offline/ref=FB4A972102B0FCE9413414762B56EC5DF08417C49B599C1D88D7F111247D7B0811066C5CD62B692A2EA8CE74114B197BB66A62F597C9D27FF5A7I" TargetMode="External"/><Relationship Id="rId25" Type="http://schemas.openxmlformats.org/officeDocument/2006/relationships/hyperlink" Target="consultantplus://offline/ref=FB4A972102B0FCE9413414762B56EC5DF0841EC595569C1D88D7F111247D7B0811066C5CD62B6C282AA8CE74114B197BB66A62F597C9D27FF5A7I" TargetMode="External"/><Relationship Id="rId33" Type="http://schemas.openxmlformats.org/officeDocument/2006/relationships/hyperlink" Target="consultantplus://offline/ref=FB4A972102B0FCE9413414762B56EC5DF0841FC49A5C9C1D88D7F111247D7B0811066C5CD62B642D29A8CE74114B197BB66A62F597C9D27FF5A7I" TargetMode="External"/><Relationship Id="rId38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A972102B0FCE9413414762B56EC5DF08417C49B599C1D88D7F111247D7B0811066C5CD62B68272DA8CE74114B197BB66A62F597C9D27FF5A7I" TargetMode="External"/><Relationship Id="rId20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29" Type="http://schemas.openxmlformats.org/officeDocument/2006/relationships/hyperlink" Target="consultantplus://offline/ref=FB4A972102B0FCE9413414762B56EC5DF08417C49B579C1D88D7F111247D7B0803063450D622722E26BD982557F1AFI" TargetMode="External"/><Relationship Id="rId41" Type="http://schemas.openxmlformats.org/officeDocument/2006/relationships/hyperlink" Target="consultantplus://offline/ref=FB4A972102B0FCE9413414762B56EC5DF0841EC5905B9C1D88D7F111247D7B0811066C5FD22D677A7EE7CF2855170A7BB66A60FC8BFCA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417C49B599C1D88D7F111247D7B0811066C5CD32268257BF2DE70581E1D65BF7D7CFE89C9FDA3I" TargetMode="External"/><Relationship Id="rId11" Type="http://schemas.openxmlformats.org/officeDocument/2006/relationships/hyperlink" Target="consultantplus://offline/ref=FB4A972102B0FCE9413414762B56EC5DF08417C49B599C1D88D7F111247D7B0811066C5CD6226A257BF2DE70581E1D65BF7D7CFE89C9FDA3I" TargetMode="External"/><Relationship Id="rId24" Type="http://schemas.openxmlformats.org/officeDocument/2006/relationships/hyperlink" Target="consultantplus://offline/ref=FB4A972102B0FCE9413414762B56EC5DF0841EC595569C1D88D7F111247D7B0811066C5CD62B6C2F2DA8CE74114B197BB66A62F597C9D27FF5A7I" TargetMode="External"/><Relationship Id="rId32" Type="http://schemas.openxmlformats.org/officeDocument/2006/relationships/hyperlink" Target="consultantplus://offline/ref=FB4A972102B0FCE9413414762B56EC5DF0841FC49A5C9C1D88D7F111247D7B0803063450D622722E26BD982557F1AFI" TargetMode="External"/><Relationship Id="rId37" Type="http://schemas.openxmlformats.org/officeDocument/2006/relationships/hyperlink" Target="consultantplus://offline/ref=FB4A972102B0FCE9413414762B56EC5DF0841FC791589C1D88D7F111247D7B0811066C5CD62B6F2627A8CE74114B197BB66A62F597C9D27FF5A7I" TargetMode="External"/><Relationship Id="rId40" Type="http://schemas.openxmlformats.org/officeDocument/2006/relationships/hyperlink" Target="consultantplus://offline/ref=FB4A972102B0FCE9413414762B56EC5DF0841EC5905B9C1D88D7F111247D7B0811066C5FD228677A7EE7CF2855170A7BB66A60FC8BFCAAI" TargetMode="External"/><Relationship Id="rId5" Type="http://schemas.openxmlformats.org/officeDocument/2006/relationships/hyperlink" Target="consultantplus://offline/ref=FB4A972102B0FCE9413414762B56EC5DF08417C49B599C1D88D7F111247D7B0811066C5CD62B6C282DA8CE74114B197BB66A62F597C9D27FF5A7I" TargetMode="External"/><Relationship Id="rId15" Type="http://schemas.openxmlformats.org/officeDocument/2006/relationships/hyperlink" Target="consultantplus://offline/ref=FB4A972102B0FCE9413414762B56EC5DF08417C49B599C1D88D7F111247D7B0811066C5CD62B68272EA8CE74114B197BB66A62F597C9D27FF5A7I" TargetMode="External"/><Relationship Id="rId23" Type="http://schemas.openxmlformats.org/officeDocument/2006/relationships/hyperlink" Target="consultantplus://offline/ref=FB4A972102B0FCE9413414762B56EC5DF0841EC595569C1D88D7F111247D7B0803063450D622722E26BD982557F1AFI" TargetMode="External"/><Relationship Id="rId28" Type="http://schemas.openxmlformats.org/officeDocument/2006/relationships/hyperlink" Target="consultantplus://offline/ref=FB4A972102B0FCE9413414762B56EC5DF08B11C091569C1D88D7F111247D7B0811066C5AD42969257BF2DE70581E1D65BF7D7CFE89C9FDA3I" TargetMode="External"/><Relationship Id="rId36" Type="http://schemas.openxmlformats.org/officeDocument/2006/relationships/hyperlink" Target="consultantplus://offline/ref=FB4A972102B0FCE9413414762B56EC5DF0841FC791589C1D88D7F111247D7B0803063450D622722E26BD982557F1AFI" TargetMode="External"/><Relationship Id="rId10" Type="http://schemas.openxmlformats.org/officeDocument/2006/relationships/hyperlink" Target="consultantplus://offline/ref=FB4A972102B0FCE9413414762B56EC5DF08417C49B599C1D88D7F111247D7B0811066C5CD6226D257BF2DE70581E1D65BF7D7CFE89C9FDA3I" TargetMode="External"/><Relationship Id="rId19" Type="http://schemas.openxmlformats.org/officeDocument/2006/relationships/hyperlink" Target="consultantplus://offline/ref=FB4A972102B0FCE9413414762B56EC5DF08B11C091569C1D88D7F111247D7B0811066C5BD5236E257BF2DE70581E1D65BF7D7CFE89C9FDA3I" TargetMode="External"/><Relationship Id="rId31" Type="http://schemas.openxmlformats.org/officeDocument/2006/relationships/hyperlink" Target="consultantplus://offline/ref=FB4A972102B0FCE9413414762B56EC5DF08B11C091569C1D88D7F111247D7B0811066C5BD5226F257BF2DE70581E1D65BF7D7CFE89C9FDA3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FB4A972102B0FCE9413414762B56EC5DF08417C49B599C1D88D7F111247D7B0803063450D622722E26BD982557F1AFI" TargetMode="External"/><Relationship Id="rId9" Type="http://schemas.openxmlformats.org/officeDocument/2006/relationships/hyperlink" Target="consultantplus://offline/ref=FB4A972102B0FCE9413414762B56EC5DF08417C49B599C1D88D7F111247D7B0811066C5FD62A6C257BF2DE70581E1D65BF7D7CFE89C9FDA3I" TargetMode="External"/><Relationship Id="rId14" Type="http://schemas.openxmlformats.org/officeDocument/2006/relationships/hyperlink" Target="consultantplus://offline/ref=FB4A972102B0FCE9413414762B56EC5DF08417C49B599C1D88D7F111247D7B0811066C5CD62B6F272EA8CE74114B197BB66A62F597C9D27FF5A7I" TargetMode="External"/><Relationship Id="rId22" Type="http://schemas.openxmlformats.org/officeDocument/2006/relationships/hyperlink" Target="consultantplus://offline/ref=FB4A972102B0FCE9413414762B56EC5DF08B11C091569C1D88D7F111247D7B0811066C5BD22B69257BF2DE70581E1D65BF7D7CFE89C9FDA3I" TargetMode="External"/><Relationship Id="rId27" Type="http://schemas.openxmlformats.org/officeDocument/2006/relationships/hyperlink" Target="consultantplus://offline/ref=FB4A972102B0FCE9413414762B56EC5DF0841EC595569C1D88D7F111247D7B0811066C5CD62B6C2A28A8CE74114B197BB66A62F597C9D27FF5A7I" TargetMode="External"/><Relationship Id="rId30" Type="http://schemas.openxmlformats.org/officeDocument/2006/relationships/hyperlink" Target="consultantplus://offline/ref=FB4A972102B0FCE9413414762B56EC5DF08417C49B579C1D88D7F111247D7B0811066C54D320387F6BF697255C001472A17662FEF8A8I" TargetMode="External"/><Relationship Id="rId35" Type="http://schemas.openxmlformats.org/officeDocument/2006/relationships/hyperlink" Target="consultantplus://offline/ref=FB4A972102B0FCE9413414762B56EC5DF08B11C091569C1D88D7F111247D7B0811066C5BD22B6F257BF2DE70581E1D65BF7D7CFE89C9FDA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</cp:lastModifiedBy>
  <cp:revision>3</cp:revision>
  <dcterms:created xsi:type="dcterms:W3CDTF">2021-09-09T07:58:00Z</dcterms:created>
  <dcterms:modified xsi:type="dcterms:W3CDTF">2021-10-05T09:52:00Z</dcterms:modified>
</cp:coreProperties>
</file>