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C8" w:rsidRDefault="006037C8">
      <w:pPr>
        <w:jc w:val="both"/>
        <w:rPr>
          <w:sz w:val="28"/>
          <w:szCs w:val="28"/>
        </w:rPr>
      </w:pPr>
    </w:p>
    <w:p w:rsidR="006037C8" w:rsidRDefault="006037C8">
      <w:pPr>
        <w:jc w:val="both"/>
        <w:rPr>
          <w:sz w:val="28"/>
          <w:szCs w:val="28"/>
        </w:rPr>
      </w:pPr>
    </w:p>
    <w:p w:rsidR="006037C8" w:rsidRDefault="006037C8">
      <w:pPr>
        <w:jc w:val="both"/>
        <w:rPr>
          <w:sz w:val="28"/>
          <w:szCs w:val="28"/>
        </w:rPr>
      </w:pPr>
    </w:p>
    <w:p w:rsidR="001653A5" w:rsidRPr="00CF6D61" w:rsidRDefault="001653A5" w:rsidP="001653A5">
      <w:pPr>
        <w:jc w:val="center"/>
      </w:pPr>
      <w:r w:rsidRPr="00CF6D61">
        <w:rPr>
          <w:noProof/>
          <w:lang w:eastAsia="ru-RU"/>
        </w:rPr>
        <w:drawing>
          <wp:inline distT="0" distB="0" distL="0" distR="0">
            <wp:extent cx="753110" cy="1064895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026"/>
                    <pic:cNvPicPr>
                      <a:extLst>
                        <a:ext uri="smNativeData">
                          <sm:smNativeData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4_7WZt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iBAAAjQYAAAAAAAAAAAAAAAA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653A5" w:rsidRPr="00CF6D61" w:rsidRDefault="001653A5" w:rsidP="001653A5">
      <w:pPr>
        <w:jc w:val="center"/>
        <w:rPr>
          <w:b/>
          <w:bCs/>
          <w:sz w:val="28"/>
          <w:szCs w:val="28"/>
        </w:rPr>
      </w:pPr>
      <w:r w:rsidRPr="00CF6D61">
        <w:rPr>
          <w:b/>
          <w:bCs/>
          <w:sz w:val="28"/>
          <w:szCs w:val="28"/>
        </w:rPr>
        <w:t>АДМИНИСТРАЦИЯ</w:t>
      </w:r>
    </w:p>
    <w:p w:rsidR="001653A5" w:rsidRPr="00CF6D61" w:rsidRDefault="001653A5" w:rsidP="001653A5">
      <w:pPr>
        <w:jc w:val="center"/>
        <w:rPr>
          <w:b/>
          <w:sz w:val="28"/>
          <w:szCs w:val="28"/>
        </w:rPr>
      </w:pPr>
      <w:r w:rsidRPr="00CF6D61">
        <w:rPr>
          <w:b/>
          <w:sz w:val="28"/>
          <w:szCs w:val="28"/>
        </w:rPr>
        <w:t>КРАСНОАРМЕЙСКОГО МУНИЦИПАЛЬНОГО РАЙОНА</w:t>
      </w:r>
    </w:p>
    <w:p w:rsidR="001653A5" w:rsidRPr="00CF6D61" w:rsidRDefault="001653A5" w:rsidP="001653A5">
      <w:pPr>
        <w:jc w:val="center"/>
        <w:rPr>
          <w:b/>
          <w:sz w:val="28"/>
          <w:szCs w:val="28"/>
        </w:rPr>
      </w:pPr>
      <w:r w:rsidRPr="00CF6D61">
        <w:rPr>
          <w:b/>
          <w:sz w:val="28"/>
          <w:szCs w:val="28"/>
        </w:rPr>
        <w:t>САРАТОВСКОЙ ОБЛАСТИ</w:t>
      </w:r>
    </w:p>
    <w:p w:rsidR="001653A5" w:rsidRPr="00CF6D61" w:rsidRDefault="001653A5" w:rsidP="001653A5">
      <w:pPr>
        <w:jc w:val="center"/>
        <w:rPr>
          <w:b/>
          <w:sz w:val="28"/>
          <w:szCs w:val="28"/>
        </w:rPr>
      </w:pPr>
    </w:p>
    <w:p w:rsidR="001653A5" w:rsidRPr="00CF6D61" w:rsidRDefault="001653A5" w:rsidP="001653A5">
      <w:pPr>
        <w:jc w:val="center"/>
        <w:rPr>
          <w:b/>
          <w:sz w:val="28"/>
          <w:szCs w:val="28"/>
        </w:rPr>
      </w:pPr>
      <w:r w:rsidRPr="00CF6D61">
        <w:rPr>
          <w:b/>
          <w:sz w:val="28"/>
          <w:szCs w:val="28"/>
        </w:rPr>
        <w:t xml:space="preserve"> ПОСТАНОВЛЕНИЕ                             </w:t>
      </w:r>
    </w:p>
    <w:p w:rsidR="001653A5" w:rsidRPr="00CF6D61" w:rsidRDefault="001653A5" w:rsidP="001653A5">
      <w:pPr>
        <w:jc w:val="center"/>
        <w:rPr>
          <w:b/>
          <w:sz w:val="28"/>
          <w:szCs w:val="28"/>
        </w:rPr>
      </w:pPr>
    </w:p>
    <w:tbl>
      <w:tblPr>
        <w:tblW w:w="5614" w:type="dxa"/>
        <w:tblInd w:w="250" w:type="dxa"/>
        <w:tblLook w:val="0000"/>
      </w:tblPr>
      <w:tblGrid>
        <w:gridCol w:w="762"/>
        <w:gridCol w:w="2357"/>
        <w:gridCol w:w="714"/>
        <w:gridCol w:w="1781"/>
      </w:tblGrid>
      <w:tr w:rsidR="0096461F" w:rsidRPr="00000EFE" w:rsidTr="00B8026A">
        <w:trPr>
          <w:cantSplit/>
          <w:trHeight w:val="370"/>
        </w:trPr>
        <w:tc>
          <w:tcPr>
            <w:tcW w:w="762" w:type="dxa"/>
            <w:vMerge w:val="restart"/>
            <w:vAlign w:val="bottom"/>
          </w:tcPr>
          <w:p w:rsidR="0096461F" w:rsidRPr="00000EFE" w:rsidRDefault="0096461F" w:rsidP="00B8026A">
            <w:pPr>
              <w:rPr>
                <w:rFonts w:ascii="PT Astra Serif" w:hAnsi="PT Astra Serif"/>
                <w:sz w:val="28"/>
                <w:szCs w:val="28"/>
              </w:rPr>
            </w:pPr>
            <w:r w:rsidRPr="00000EFE">
              <w:rPr>
                <w:rFonts w:ascii="PT Astra Serif" w:hAnsi="PT Astra Serif"/>
                <w:sz w:val="28"/>
                <w:szCs w:val="28"/>
              </w:rPr>
              <w:t xml:space="preserve"> от</w:t>
            </w:r>
          </w:p>
        </w:tc>
        <w:tc>
          <w:tcPr>
            <w:tcW w:w="2357" w:type="dxa"/>
            <w:vMerge w:val="restart"/>
            <w:tcBorders>
              <w:bottom w:val="dotted" w:sz="4" w:space="0" w:color="auto"/>
            </w:tcBorders>
            <w:vAlign w:val="bottom"/>
          </w:tcPr>
          <w:p w:rsidR="0096461F" w:rsidRPr="00000EFE" w:rsidRDefault="0096461F" w:rsidP="00B8026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</w:t>
            </w:r>
            <w:r w:rsidRPr="00000EFE">
              <w:rPr>
                <w:rFonts w:ascii="PT Astra Serif" w:hAnsi="PT Astra Serif"/>
                <w:sz w:val="28"/>
                <w:szCs w:val="28"/>
              </w:rPr>
              <w:t xml:space="preserve"> августа 2022г.</w:t>
            </w:r>
          </w:p>
        </w:tc>
        <w:tc>
          <w:tcPr>
            <w:tcW w:w="714" w:type="dxa"/>
            <w:vMerge w:val="restart"/>
            <w:vAlign w:val="bottom"/>
          </w:tcPr>
          <w:p w:rsidR="0096461F" w:rsidRPr="00000EFE" w:rsidRDefault="0096461F" w:rsidP="00B8026A">
            <w:pPr>
              <w:rPr>
                <w:rFonts w:ascii="PT Astra Serif" w:hAnsi="PT Astra Serif"/>
                <w:sz w:val="28"/>
                <w:szCs w:val="28"/>
              </w:rPr>
            </w:pPr>
            <w:r w:rsidRPr="00000EFE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81" w:type="dxa"/>
            <w:vMerge w:val="restart"/>
            <w:tcBorders>
              <w:bottom w:val="dotted" w:sz="4" w:space="0" w:color="auto"/>
            </w:tcBorders>
            <w:vAlign w:val="bottom"/>
          </w:tcPr>
          <w:p w:rsidR="0096461F" w:rsidRPr="00000EFE" w:rsidRDefault="0096461F" w:rsidP="0096461F">
            <w:pPr>
              <w:rPr>
                <w:rFonts w:ascii="PT Astra Serif" w:hAnsi="PT Astra Serif"/>
                <w:sz w:val="28"/>
                <w:szCs w:val="28"/>
              </w:rPr>
            </w:pPr>
            <w:r w:rsidRPr="00000EFE">
              <w:rPr>
                <w:rFonts w:ascii="PT Astra Serif" w:hAnsi="PT Astra Serif"/>
                <w:sz w:val="28"/>
                <w:szCs w:val="28"/>
              </w:rPr>
              <w:t xml:space="preserve">      7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96461F" w:rsidRPr="00000EFE" w:rsidTr="00B8026A">
        <w:trPr>
          <w:cantSplit/>
          <w:trHeight w:val="491"/>
        </w:trPr>
        <w:tc>
          <w:tcPr>
            <w:tcW w:w="762" w:type="dxa"/>
            <w:vMerge/>
            <w:vAlign w:val="bottom"/>
          </w:tcPr>
          <w:p w:rsidR="0096461F" w:rsidRPr="00000EFE" w:rsidRDefault="0096461F" w:rsidP="00B802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7" w:type="dxa"/>
            <w:vMerge/>
            <w:tcBorders>
              <w:bottom w:val="dotted" w:sz="4" w:space="0" w:color="auto"/>
            </w:tcBorders>
            <w:vAlign w:val="bottom"/>
          </w:tcPr>
          <w:p w:rsidR="0096461F" w:rsidRPr="00000EFE" w:rsidRDefault="0096461F" w:rsidP="00B802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4" w:type="dxa"/>
            <w:vMerge/>
            <w:vAlign w:val="bottom"/>
          </w:tcPr>
          <w:p w:rsidR="0096461F" w:rsidRPr="00000EFE" w:rsidRDefault="0096461F" w:rsidP="00B802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81" w:type="dxa"/>
            <w:vMerge/>
            <w:tcBorders>
              <w:bottom w:val="dotted" w:sz="4" w:space="0" w:color="auto"/>
            </w:tcBorders>
            <w:vAlign w:val="bottom"/>
          </w:tcPr>
          <w:p w:rsidR="0096461F" w:rsidRPr="00000EFE" w:rsidRDefault="0096461F" w:rsidP="00B8026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96461F" w:rsidRPr="00000EFE" w:rsidRDefault="0096461F" w:rsidP="0096461F">
      <w:pPr>
        <w:rPr>
          <w:rFonts w:ascii="PT Astra Serif" w:hAnsi="PT Astra Serif"/>
          <w:bCs/>
        </w:rPr>
      </w:pPr>
      <w:r w:rsidRPr="00000EFE">
        <w:rPr>
          <w:rFonts w:ascii="PT Astra Serif" w:hAnsi="PT Astra Serif"/>
          <w:b/>
          <w:bCs/>
        </w:rPr>
        <w:t xml:space="preserve">                                                        </w:t>
      </w:r>
      <w:r>
        <w:rPr>
          <w:rFonts w:ascii="PT Astra Serif" w:hAnsi="PT Astra Serif"/>
          <w:b/>
          <w:bCs/>
        </w:rPr>
        <w:t xml:space="preserve">          </w:t>
      </w:r>
      <w:r w:rsidRPr="00000EFE">
        <w:rPr>
          <w:rFonts w:ascii="PT Astra Serif" w:hAnsi="PT Astra Serif"/>
          <w:bCs/>
        </w:rPr>
        <w:t>г</w:t>
      </w:r>
      <w:proofErr w:type="gramStart"/>
      <w:r w:rsidRPr="00000EFE">
        <w:rPr>
          <w:rFonts w:ascii="PT Astra Serif" w:hAnsi="PT Astra Serif"/>
          <w:bCs/>
        </w:rPr>
        <w:t>.К</w:t>
      </w:r>
      <w:proofErr w:type="gramEnd"/>
      <w:r w:rsidRPr="00000EFE">
        <w:rPr>
          <w:rFonts w:ascii="PT Astra Serif" w:hAnsi="PT Astra Serif"/>
          <w:bCs/>
        </w:rPr>
        <w:t xml:space="preserve">расноармейск </w:t>
      </w:r>
    </w:p>
    <w:p w:rsidR="001653A5" w:rsidRPr="00CF6D61" w:rsidRDefault="001653A5" w:rsidP="001653A5">
      <w:pPr>
        <w:outlineLvl w:val="0"/>
        <w:rPr>
          <w:sz w:val="28"/>
          <w:szCs w:val="28"/>
        </w:rPr>
      </w:pPr>
    </w:p>
    <w:p w:rsidR="001653A5" w:rsidRPr="00CF6D61" w:rsidRDefault="001653A5" w:rsidP="001653A5">
      <w:pPr>
        <w:jc w:val="both"/>
        <w:rPr>
          <w:sz w:val="28"/>
          <w:szCs w:val="28"/>
        </w:rPr>
      </w:pPr>
      <w:r w:rsidRPr="00CF6D61">
        <w:rPr>
          <w:sz w:val="28"/>
          <w:szCs w:val="28"/>
        </w:rPr>
        <w:t>О внесении изменений в муниципальную программу</w:t>
      </w:r>
    </w:p>
    <w:p w:rsidR="001653A5" w:rsidRPr="00CF6D61" w:rsidRDefault="001653A5" w:rsidP="001653A5">
      <w:pPr>
        <w:jc w:val="both"/>
        <w:rPr>
          <w:rFonts w:eastAsia="Calibri"/>
          <w:sz w:val="28"/>
          <w:szCs w:val="28"/>
        </w:rPr>
      </w:pPr>
      <w:r w:rsidRPr="00CF6D61">
        <w:rPr>
          <w:rFonts w:eastAsia="Calibri"/>
          <w:sz w:val="28"/>
          <w:szCs w:val="28"/>
        </w:rPr>
        <w:t xml:space="preserve">«Формирование </w:t>
      </w:r>
      <w:r w:rsidR="0096461F">
        <w:rPr>
          <w:rFonts w:eastAsia="Calibri"/>
          <w:sz w:val="28"/>
          <w:szCs w:val="28"/>
        </w:rPr>
        <w:t xml:space="preserve">   </w:t>
      </w:r>
      <w:r w:rsidRPr="00CF6D61">
        <w:rPr>
          <w:rFonts w:eastAsia="Calibri"/>
          <w:sz w:val="28"/>
          <w:szCs w:val="28"/>
        </w:rPr>
        <w:t>комфортной</w:t>
      </w:r>
      <w:r w:rsidR="0096461F">
        <w:rPr>
          <w:rFonts w:eastAsia="Calibri"/>
          <w:sz w:val="28"/>
          <w:szCs w:val="28"/>
        </w:rPr>
        <w:t xml:space="preserve">   </w:t>
      </w:r>
      <w:r w:rsidRPr="00CF6D61">
        <w:rPr>
          <w:rFonts w:eastAsia="Calibri"/>
          <w:sz w:val="28"/>
          <w:szCs w:val="28"/>
        </w:rPr>
        <w:t xml:space="preserve"> городской </w:t>
      </w:r>
      <w:r w:rsidR="0096461F">
        <w:rPr>
          <w:rFonts w:eastAsia="Calibri"/>
          <w:sz w:val="28"/>
          <w:szCs w:val="28"/>
        </w:rPr>
        <w:t xml:space="preserve">    </w:t>
      </w:r>
      <w:r w:rsidRPr="00CF6D61">
        <w:rPr>
          <w:rFonts w:eastAsia="Calibri"/>
          <w:sz w:val="28"/>
          <w:szCs w:val="28"/>
        </w:rPr>
        <w:t>среды</w:t>
      </w:r>
    </w:p>
    <w:p w:rsidR="001653A5" w:rsidRPr="00CF6D61" w:rsidRDefault="001653A5" w:rsidP="001653A5">
      <w:pPr>
        <w:jc w:val="both"/>
        <w:rPr>
          <w:rFonts w:eastAsia="Calibri"/>
          <w:sz w:val="28"/>
          <w:szCs w:val="28"/>
        </w:rPr>
      </w:pPr>
      <w:r w:rsidRPr="00CF6D61">
        <w:rPr>
          <w:rFonts w:eastAsia="Calibri"/>
          <w:sz w:val="28"/>
          <w:szCs w:val="28"/>
        </w:rPr>
        <w:t>муниципального образования</w:t>
      </w:r>
      <w:r w:rsidR="0096461F">
        <w:rPr>
          <w:rFonts w:eastAsia="Calibri"/>
          <w:sz w:val="28"/>
          <w:szCs w:val="28"/>
        </w:rPr>
        <w:t xml:space="preserve"> </w:t>
      </w:r>
      <w:r w:rsidRPr="00CF6D61">
        <w:rPr>
          <w:rFonts w:eastAsia="Calibri"/>
          <w:sz w:val="28"/>
          <w:szCs w:val="28"/>
        </w:rPr>
        <w:t xml:space="preserve"> город </w:t>
      </w:r>
      <w:r w:rsidR="0096461F">
        <w:rPr>
          <w:rFonts w:eastAsia="Calibri"/>
          <w:sz w:val="28"/>
          <w:szCs w:val="28"/>
        </w:rPr>
        <w:t xml:space="preserve"> </w:t>
      </w:r>
      <w:r w:rsidRPr="00CF6D61">
        <w:rPr>
          <w:rFonts w:eastAsia="Calibri"/>
          <w:sz w:val="28"/>
          <w:szCs w:val="28"/>
        </w:rPr>
        <w:t>Красноармейск</w:t>
      </w:r>
    </w:p>
    <w:p w:rsidR="001653A5" w:rsidRPr="00CF6D61" w:rsidRDefault="001653A5" w:rsidP="001653A5">
      <w:pPr>
        <w:jc w:val="both"/>
        <w:rPr>
          <w:rFonts w:eastAsia="Calibri" w:cs="Courier New"/>
          <w:sz w:val="28"/>
          <w:szCs w:val="28"/>
        </w:rPr>
      </w:pPr>
      <w:r w:rsidRPr="00CF6D61">
        <w:rPr>
          <w:rFonts w:eastAsia="Calibri" w:cs="Courier New"/>
          <w:sz w:val="28"/>
          <w:szCs w:val="28"/>
        </w:rPr>
        <w:t>на 2018-202</w:t>
      </w:r>
      <w:r>
        <w:rPr>
          <w:rFonts w:eastAsia="Calibri" w:cs="Courier New"/>
          <w:sz w:val="28"/>
          <w:szCs w:val="28"/>
        </w:rPr>
        <w:t>2</w:t>
      </w:r>
      <w:r w:rsidRPr="00CF6D61">
        <w:rPr>
          <w:rFonts w:eastAsia="Calibri" w:cs="Courier New"/>
          <w:sz w:val="28"/>
          <w:szCs w:val="28"/>
        </w:rPr>
        <w:t xml:space="preserve"> годы»</w:t>
      </w:r>
    </w:p>
    <w:p w:rsidR="001653A5" w:rsidRPr="00CF6D61" w:rsidRDefault="001653A5" w:rsidP="001653A5">
      <w:pPr>
        <w:widowControl w:val="0"/>
        <w:jc w:val="both"/>
        <w:rPr>
          <w:sz w:val="28"/>
          <w:szCs w:val="28"/>
        </w:rPr>
      </w:pPr>
    </w:p>
    <w:p w:rsidR="001653A5" w:rsidRPr="00CF6D61" w:rsidRDefault="001653A5" w:rsidP="001653A5">
      <w:pPr>
        <w:widowControl w:val="0"/>
        <w:jc w:val="both"/>
        <w:rPr>
          <w:rFonts w:cs="Calibri"/>
          <w:bCs/>
          <w:sz w:val="28"/>
          <w:szCs w:val="28"/>
        </w:rPr>
      </w:pPr>
      <w:r w:rsidRPr="00CF6D61">
        <w:rPr>
          <w:rFonts w:cs="Calibri"/>
          <w:bCs/>
          <w:sz w:val="28"/>
          <w:szCs w:val="28"/>
        </w:rPr>
        <w:t xml:space="preserve">В соответствии с Федеральным законом от 06.10.2003 года № 131-ФЗ  «Об </w:t>
      </w:r>
      <w:proofErr w:type="gramStart"/>
      <w:r w:rsidRPr="00CF6D61">
        <w:rPr>
          <w:rFonts w:cs="Calibri"/>
          <w:bCs/>
          <w:sz w:val="28"/>
          <w:szCs w:val="28"/>
        </w:rPr>
        <w:t>общих</w:t>
      </w:r>
      <w:proofErr w:type="gramEnd"/>
      <w:r w:rsidRPr="00CF6D61">
        <w:rPr>
          <w:rFonts w:cs="Calibri"/>
          <w:bCs/>
          <w:sz w:val="28"/>
          <w:szCs w:val="28"/>
        </w:rPr>
        <w:t xml:space="preserve"> </w:t>
      </w:r>
      <w:proofErr w:type="gramStart"/>
      <w:r w:rsidRPr="00CF6D61">
        <w:rPr>
          <w:rFonts w:cs="Calibri"/>
          <w:bCs/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2018 - 2024 годы», Уставом муниципального образования город Красноармейск Красноармейского муниципального района Саратовской области администрация Красноармейского муниципального района</w:t>
      </w:r>
      <w:proofErr w:type="gramEnd"/>
    </w:p>
    <w:p w:rsidR="001653A5" w:rsidRPr="00CF6D61" w:rsidRDefault="001653A5" w:rsidP="001653A5">
      <w:pPr>
        <w:ind w:firstLine="540"/>
        <w:rPr>
          <w:rFonts w:eastAsia="Calibri"/>
          <w:sz w:val="28"/>
          <w:szCs w:val="28"/>
        </w:rPr>
      </w:pPr>
      <w:r w:rsidRPr="00CF6D61">
        <w:rPr>
          <w:rFonts w:eastAsia="Calibri"/>
          <w:sz w:val="28"/>
          <w:szCs w:val="28"/>
        </w:rPr>
        <w:t>П</w:t>
      </w:r>
      <w:r w:rsidR="0096461F">
        <w:rPr>
          <w:rFonts w:eastAsia="Calibri"/>
          <w:sz w:val="28"/>
          <w:szCs w:val="28"/>
        </w:rPr>
        <w:t>ОСТАНОВЛЯЕТ</w:t>
      </w:r>
      <w:r w:rsidRPr="00CF6D61">
        <w:rPr>
          <w:rFonts w:eastAsia="Calibri"/>
          <w:sz w:val="28"/>
          <w:szCs w:val="28"/>
        </w:rPr>
        <w:t>:</w:t>
      </w:r>
    </w:p>
    <w:p w:rsidR="001653A5" w:rsidRDefault="001653A5" w:rsidP="001653A5">
      <w:pPr>
        <w:jc w:val="both"/>
        <w:rPr>
          <w:rFonts w:eastAsia="Calibri" w:cs="Courier New"/>
          <w:sz w:val="28"/>
          <w:szCs w:val="28"/>
        </w:rPr>
      </w:pPr>
      <w:r w:rsidRPr="00CF6D61">
        <w:rPr>
          <w:rFonts w:eastAsia="Calibri" w:cs="Courier New"/>
          <w:sz w:val="28"/>
          <w:szCs w:val="28"/>
        </w:rPr>
        <w:t xml:space="preserve"> 1. </w:t>
      </w:r>
      <w:proofErr w:type="gramStart"/>
      <w:r w:rsidRPr="00CF6D61">
        <w:rPr>
          <w:sz w:val="28"/>
          <w:szCs w:val="28"/>
        </w:rPr>
        <w:t>Внести изменения в муниципальную программу «Формирование комфортной городской среды муниципального образования города Красноармейска на 2018-202</w:t>
      </w:r>
      <w:r>
        <w:rPr>
          <w:sz w:val="28"/>
          <w:szCs w:val="28"/>
        </w:rPr>
        <w:t xml:space="preserve">2 </w:t>
      </w:r>
      <w:r w:rsidRPr="00CF6D61">
        <w:rPr>
          <w:sz w:val="28"/>
          <w:szCs w:val="28"/>
        </w:rPr>
        <w:t>годы», утвержденную постановлением администрации Красноармейского муниципального района от 28.03.2018 № 206 (с изменениями от 09ноября 2018 г. № 720, 20 мая 2019 № 378, от 29июля 2019г. № 555, от 16 октября 2019г. № 801, от13декабря 2019 № 984, от 24 марта 2020 № 210, от 13 мая 2020г. № 306, от 23</w:t>
      </w:r>
      <w:proofErr w:type="gramEnd"/>
      <w:r w:rsidRPr="00CF6D61">
        <w:rPr>
          <w:sz w:val="28"/>
          <w:szCs w:val="28"/>
        </w:rPr>
        <w:t xml:space="preserve"> сентября 2020 г. № 555, от 23 декабря 2020 г.№837,  от </w:t>
      </w:r>
      <w:r w:rsidRPr="00CF6D61">
        <w:rPr>
          <w:rFonts w:eastAsia="Calibri"/>
          <w:sz w:val="28"/>
          <w:szCs w:val="28"/>
        </w:rPr>
        <w:t>27 января 2021 г. № 55,8 февраля 2021 г.№85, от 19 октября 2021 г.№67, от 29 апреля 2022 г № 388</w:t>
      </w:r>
      <w:r w:rsidRPr="00CF6D61">
        <w:rPr>
          <w:sz w:val="28"/>
          <w:szCs w:val="28"/>
        </w:rPr>
        <w:t xml:space="preserve">) </w:t>
      </w:r>
      <w:r w:rsidRPr="00CF6D61">
        <w:rPr>
          <w:rFonts w:eastAsia="Calibri" w:cs="Courier New"/>
          <w:sz w:val="28"/>
          <w:szCs w:val="28"/>
        </w:rPr>
        <w:t>следующие изменения:</w:t>
      </w:r>
    </w:p>
    <w:p w:rsidR="001653A5" w:rsidRPr="00CF6D61" w:rsidRDefault="001653A5" w:rsidP="001653A5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Паспорт муниципальной программы </w:t>
      </w:r>
      <w:r w:rsidRPr="001653A5">
        <w:rPr>
          <w:rFonts w:eastAsia="Calibri" w:cs="Courier New"/>
          <w:sz w:val="28"/>
          <w:szCs w:val="28"/>
        </w:rPr>
        <w:t>«Формирование комфортной городской среды муниципального образования горо</w:t>
      </w:r>
      <w:r>
        <w:rPr>
          <w:rFonts w:eastAsia="Calibri" w:cs="Courier New"/>
          <w:sz w:val="28"/>
          <w:szCs w:val="28"/>
        </w:rPr>
        <w:t>да Красноармейска на 2018-2022</w:t>
      </w:r>
      <w:r w:rsidRPr="001653A5">
        <w:rPr>
          <w:rFonts w:eastAsia="Calibri" w:cs="Courier New"/>
          <w:sz w:val="28"/>
          <w:szCs w:val="28"/>
        </w:rPr>
        <w:t xml:space="preserve"> годы»</w:t>
      </w:r>
      <w:r>
        <w:rPr>
          <w:rFonts w:eastAsia="Calibri" w:cs="Courier New"/>
          <w:sz w:val="28"/>
          <w:szCs w:val="28"/>
        </w:rPr>
        <w:t xml:space="preserve"> изложить в новой редакции.</w:t>
      </w:r>
    </w:p>
    <w:p w:rsidR="001653A5" w:rsidRPr="00CF6D61" w:rsidRDefault="001653A5" w:rsidP="001653A5">
      <w:pPr>
        <w:jc w:val="both"/>
        <w:rPr>
          <w:rFonts w:eastAsia="Calibri" w:cs="Courier New"/>
          <w:sz w:val="28"/>
          <w:szCs w:val="28"/>
        </w:rPr>
      </w:pPr>
      <w:r w:rsidRPr="00CF6D61">
        <w:rPr>
          <w:rFonts w:eastAsia="Calibri" w:cs="Courier New"/>
          <w:sz w:val="28"/>
          <w:szCs w:val="28"/>
        </w:rPr>
        <w:t xml:space="preserve">    Дополнить муниципальную программу «Формирование комфортной городской среды муниципального образования города Красноармейска на 2018-2024 годы» приложением № </w:t>
      </w:r>
      <w:r>
        <w:rPr>
          <w:rFonts w:eastAsia="Calibri" w:cs="Courier New"/>
          <w:sz w:val="28"/>
          <w:szCs w:val="28"/>
        </w:rPr>
        <w:t>9</w:t>
      </w:r>
    </w:p>
    <w:p w:rsidR="001653A5" w:rsidRPr="00CF6D61" w:rsidRDefault="001653A5" w:rsidP="001653A5">
      <w:pPr>
        <w:jc w:val="both"/>
        <w:rPr>
          <w:sz w:val="28"/>
          <w:szCs w:val="28"/>
        </w:rPr>
      </w:pPr>
      <w:r w:rsidRPr="00CF6D61">
        <w:rPr>
          <w:sz w:val="28"/>
          <w:szCs w:val="28"/>
        </w:rPr>
        <w:lastRenderedPageBreak/>
        <w:t xml:space="preserve"> 2.Организационно - контрольному отделу администрации 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Интернет (</w:t>
      </w:r>
      <w:proofErr w:type="spellStart"/>
      <w:r w:rsidRPr="00CF6D61">
        <w:rPr>
          <w:sz w:val="28"/>
          <w:szCs w:val="28"/>
          <w:lang w:val="en-US"/>
        </w:rPr>
        <w:t>krasnoarmeysk</w:t>
      </w:r>
      <w:proofErr w:type="spellEnd"/>
      <w:r w:rsidRPr="00CF6D61">
        <w:rPr>
          <w:sz w:val="28"/>
          <w:szCs w:val="28"/>
        </w:rPr>
        <w:t>64.</w:t>
      </w:r>
      <w:proofErr w:type="spellStart"/>
      <w:r w:rsidRPr="00CF6D61">
        <w:rPr>
          <w:sz w:val="28"/>
          <w:szCs w:val="28"/>
          <w:lang w:val="en-US"/>
        </w:rPr>
        <w:t>ru</w:t>
      </w:r>
      <w:proofErr w:type="spellEnd"/>
      <w:r w:rsidRPr="00CF6D61">
        <w:rPr>
          <w:sz w:val="28"/>
          <w:szCs w:val="28"/>
        </w:rPr>
        <w:t>).</w:t>
      </w:r>
    </w:p>
    <w:p w:rsidR="001653A5" w:rsidRPr="00CF6D61" w:rsidRDefault="001653A5" w:rsidP="001653A5">
      <w:pPr>
        <w:jc w:val="both"/>
        <w:rPr>
          <w:sz w:val="28"/>
          <w:szCs w:val="28"/>
        </w:rPr>
      </w:pPr>
      <w:r w:rsidRPr="00CF6D61">
        <w:rPr>
          <w:sz w:val="28"/>
          <w:szCs w:val="28"/>
        </w:rPr>
        <w:t xml:space="preserve"> 3. Настоящее постановление вступает в силу с момента официального опубликования (обнародования).</w:t>
      </w:r>
    </w:p>
    <w:p w:rsidR="001653A5" w:rsidRPr="00CF6D61" w:rsidRDefault="001653A5" w:rsidP="001653A5">
      <w:pPr>
        <w:jc w:val="both"/>
        <w:rPr>
          <w:sz w:val="28"/>
          <w:szCs w:val="28"/>
        </w:rPr>
      </w:pPr>
    </w:p>
    <w:p w:rsidR="0096461F" w:rsidRDefault="0096461F" w:rsidP="001653A5">
      <w:pPr>
        <w:jc w:val="both"/>
        <w:rPr>
          <w:sz w:val="28"/>
          <w:szCs w:val="28"/>
        </w:rPr>
      </w:pPr>
    </w:p>
    <w:p w:rsidR="0096461F" w:rsidRDefault="0096461F" w:rsidP="001653A5">
      <w:pPr>
        <w:jc w:val="both"/>
        <w:rPr>
          <w:sz w:val="28"/>
          <w:szCs w:val="28"/>
        </w:rPr>
      </w:pPr>
    </w:p>
    <w:p w:rsidR="0096461F" w:rsidRDefault="0096461F" w:rsidP="001653A5">
      <w:pPr>
        <w:jc w:val="both"/>
        <w:rPr>
          <w:sz w:val="28"/>
          <w:szCs w:val="28"/>
        </w:rPr>
      </w:pPr>
    </w:p>
    <w:p w:rsidR="001653A5" w:rsidRPr="00CF6D61" w:rsidRDefault="001653A5" w:rsidP="001653A5">
      <w:pPr>
        <w:jc w:val="both"/>
        <w:rPr>
          <w:sz w:val="28"/>
          <w:szCs w:val="28"/>
        </w:rPr>
      </w:pPr>
      <w:r w:rsidRPr="00CF6D61">
        <w:rPr>
          <w:sz w:val="28"/>
          <w:szCs w:val="28"/>
        </w:rPr>
        <w:t xml:space="preserve">Глава </w:t>
      </w:r>
      <w:proofErr w:type="gramStart"/>
      <w:r w:rsidRPr="00CF6D61">
        <w:rPr>
          <w:sz w:val="28"/>
          <w:szCs w:val="28"/>
        </w:rPr>
        <w:t>Красноармейского</w:t>
      </w:r>
      <w:proofErr w:type="gramEnd"/>
    </w:p>
    <w:p w:rsidR="001653A5" w:rsidRDefault="001653A5" w:rsidP="001653A5">
      <w:pPr>
        <w:jc w:val="both"/>
        <w:rPr>
          <w:sz w:val="28"/>
          <w:szCs w:val="28"/>
        </w:rPr>
      </w:pPr>
      <w:r w:rsidRPr="00CF6D61">
        <w:rPr>
          <w:sz w:val="28"/>
          <w:szCs w:val="28"/>
        </w:rPr>
        <w:t>муниципального района                                                                        А.И. Зотов</w:t>
      </w:r>
    </w:p>
    <w:p w:rsidR="006037C8" w:rsidRDefault="006037C8">
      <w:pPr>
        <w:jc w:val="both"/>
        <w:rPr>
          <w:sz w:val="28"/>
          <w:szCs w:val="28"/>
        </w:rPr>
      </w:pPr>
    </w:p>
    <w:p w:rsidR="001653A5" w:rsidRDefault="00BB3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1653A5" w:rsidRDefault="001653A5">
      <w:pPr>
        <w:jc w:val="both"/>
        <w:rPr>
          <w:sz w:val="28"/>
          <w:szCs w:val="28"/>
        </w:rPr>
      </w:pPr>
    </w:p>
    <w:p w:rsidR="006037C8" w:rsidRDefault="0016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BB3564">
        <w:rPr>
          <w:sz w:val="28"/>
          <w:szCs w:val="28"/>
        </w:rPr>
        <w:t xml:space="preserve"> </w:t>
      </w:r>
      <w:r w:rsidR="00C72C6B">
        <w:rPr>
          <w:sz w:val="28"/>
          <w:szCs w:val="28"/>
        </w:rPr>
        <w:t>Приложение № 1</w:t>
      </w:r>
    </w:p>
    <w:p w:rsidR="006037C8" w:rsidRDefault="00C72C6B">
      <w:pPr>
        <w:ind w:left="4956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37C8" w:rsidRDefault="00C72C6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МР</w:t>
      </w:r>
    </w:p>
    <w:p w:rsidR="006037C8" w:rsidRDefault="0096461F">
      <w:pPr>
        <w:ind w:left="4956" w:firstLine="708"/>
        <w:jc w:val="both"/>
      </w:pPr>
      <w:r>
        <w:rPr>
          <w:sz w:val="28"/>
          <w:szCs w:val="28"/>
        </w:rPr>
        <w:t>О</w:t>
      </w:r>
      <w:r w:rsidR="00C72C6B">
        <w:rPr>
          <w:sz w:val="28"/>
          <w:szCs w:val="28"/>
        </w:rPr>
        <w:t>т</w:t>
      </w:r>
      <w:r>
        <w:rPr>
          <w:sz w:val="28"/>
          <w:szCs w:val="28"/>
        </w:rPr>
        <w:t xml:space="preserve"> 03.08.2022г.№723</w:t>
      </w:r>
    </w:p>
    <w:p w:rsidR="006037C8" w:rsidRDefault="006037C8">
      <w:pPr>
        <w:ind w:firstLine="426"/>
        <w:jc w:val="center"/>
        <w:rPr>
          <w:color w:val="000000"/>
          <w:spacing w:val="2"/>
          <w:sz w:val="28"/>
          <w:szCs w:val="28"/>
        </w:rPr>
      </w:pPr>
    </w:p>
    <w:p w:rsidR="006037C8" w:rsidRDefault="00C72C6B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6037C8" w:rsidRDefault="00C72C6B">
      <w:pPr>
        <w:ind w:firstLine="426"/>
        <w:jc w:val="center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вносимые</w:t>
      </w:r>
      <w:proofErr w:type="gramEnd"/>
      <w:r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6037C8" w:rsidRDefault="00C72C6B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6037C8" w:rsidRDefault="006037C8">
      <w:pPr>
        <w:ind w:left="5670"/>
        <w:outlineLvl w:val="2"/>
        <w:rPr>
          <w:bCs/>
          <w:sz w:val="28"/>
          <w:szCs w:val="28"/>
        </w:rPr>
      </w:pPr>
    </w:p>
    <w:p w:rsidR="006037C8" w:rsidRDefault="00C72C6B">
      <w:pPr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sz w:val="28"/>
          <w:szCs w:val="28"/>
        </w:rPr>
        <w:t xml:space="preserve">Паспорт муниципальной программы </w:t>
      </w:r>
      <w:r>
        <w:rPr>
          <w:sz w:val="28"/>
          <w:szCs w:val="28"/>
        </w:rPr>
        <w:t>«Формирование комфортной  городской среды муниципального образования город Красноармейска на 2018-2022 годы»</w:t>
      </w:r>
      <w:r w:rsidR="001F7E5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6037C8" w:rsidRDefault="006037C8">
      <w:pPr>
        <w:jc w:val="both"/>
        <w:outlineLvl w:val="3"/>
        <w:rPr>
          <w:color w:val="FF0000"/>
          <w:sz w:val="28"/>
          <w:szCs w:val="28"/>
        </w:rPr>
      </w:pPr>
    </w:p>
    <w:tbl>
      <w:tblPr>
        <w:tblW w:w="9443" w:type="dxa"/>
        <w:tblLook w:val="0000"/>
      </w:tblPr>
      <w:tblGrid>
        <w:gridCol w:w="2381"/>
        <w:gridCol w:w="516"/>
        <w:gridCol w:w="6546"/>
      </w:tblGrid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разработки муниципальной программы 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21 февраля 2017 г.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жилищно-</w:t>
            </w:r>
            <w:r>
              <w:rPr>
                <w:sz w:val="28"/>
                <w:szCs w:val="28"/>
              </w:rPr>
              <w:lastRenderedPageBreak/>
              <w:t>коммунальному хозяйству и субсидиям  администрации Красноармейского муниципального района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Красноармейского муниципального района;</w:t>
            </w:r>
          </w:p>
        </w:tc>
      </w:tr>
      <w:tr w:rsidR="006037C8">
        <w:trPr>
          <w:trHeight w:val="966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№ 1 «Благоустройство дворовых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6037C8">
        <w:trPr>
          <w:trHeight w:val="966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№ 2 «Благоустройство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  <w:r>
              <w:rPr>
                <w:sz w:val="28"/>
                <w:szCs w:val="28"/>
              </w:rPr>
              <w:t xml:space="preserve">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уровня благоустройства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уровня благоустройства дворовых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уровня благоустройства общественных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6037C8">
        <w:trPr>
          <w:trHeight w:val="858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дворовых территорий, 125 ед.;</w:t>
            </w:r>
          </w:p>
        </w:tc>
      </w:tr>
      <w:tr w:rsidR="006037C8">
        <w:trPr>
          <w:trHeight w:val="915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общественных территорий,  12 ед.;</w:t>
            </w:r>
          </w:p>
        </w:tc>
      </w:tr>
      <w:tr w:rsidR="006037C8">
        <w:trPr>
          <w:trHeight w:val="1430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, 15%</w:t>
            </w:r>
          </w:p>
        </w:tc>
      </w:tr>
      <w:tr w:rsidR="006037C8">
        <w:trPr>
          <w:trHeight w:val="1407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6037C8">
        <w:trPr>
          <w:trHeight w:val="2016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программы, в том числе по годам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37323C" w:rsidRPr="0037323C">
              <w:rPr>
                <w:sz w:val="28"/>
                <w:szCs w:val="28"/>
              </w:rPr>
              <w:t>125 027 282,84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год-13365629,16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-15246983,68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color w:val="000000"/>
                <w:sz w:val="28"/>
                <w:szCs w:val="28"/>
              </w:rPr>
              <w:t>13 065 270,00</w:t>
            </w:r>
            <w:r>
              <w:rPr>
                <w:sz w:val="28"/>
                <w:szCs w:val="28"/>
              </w:rPr>
              <w:t>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год-83349400,00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37323C">
              <w:rPr>
                <w:sz w:val="28"/>
                <w:szCs w:val="28"/>
              </w:rPr>
              <w:t>8 923 320,00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037C8" w:rsidRDefault="006037C8">
            <w:pPr>
              <w:ind w:firstLine="708"/>
              <w:rPr>
                <w:sz w:val="28"/>
                <w:szCs w:val="28"/>
              </w:rPr>
            </w:pP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5D36AC">
              <w:rPr>
                <w:sz w:val="28"/>
                <w:szCs w:val="28"/>
              </w:rPr>
              <w:t xml:space="preserve">20 974 230,92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</w:t>
            </w:r>
            <w:r w:rsidR="005D3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642</w:t>
            </w:r>
            <w:r w:rsidR="005D3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091,08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год-1</w:t>
            </w:r>
            <w:r w:rsidR="005D3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174</w:t>
            </w:r>
            <w:r w:rsidR="005D3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149,84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год-3</w:t>
            </w:r>
            <w:r w:rsidR="005D3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908</w:t>
            </w:r>
            <w:r w:rsidR="005D3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590,00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>
              <w:rPr>
                <w:color w:val="000000"/>
                <w:sz w:val="28"/>
                <w:szCs w:val="28"/>
              </w:rPr>
              <w:t>8</w:t>
            </w:r>
            <w:r w:rsidR="005D36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349</w:t>
            </w:r>
            <w:r w:rsidR="005D36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400,00</w:t>
            </w:r>
            <w:r w:rsidR="005D36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6037C8" w:rsidRDefault="00C72C6B" w:rsidP="005D36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5D36AC">
              <w:rPr>
                <w:sz w:val="28"/>
                <w:szCs w:val="28"/>
              </w:rPr>
              <w:t>5 900 000,00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98042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C72C6B">
              <w:rPr>
                <w:sz w:val="28"/>
                <w:szCs w:val="28"/>
              </w:rPr>
              <w:t>:</w:t>
            </w:r>
            <w:r w:rsidR="0037323C">
              <w:t xml:space="preserve"> </w:t>
            </w:r>
            <w:r w:rsidR="005D36AC">
              <w:rPr>
                <w:sz w:val="28"/>
                <w:szCs w:val="28"/>
              </w:rPr>
              <w:t xml:space="preserve">94 717 495,29 </w:t>
            </w:r>
            <w:r w:rsidR="0037323C">
              <w:rPr>
                <w:sz w:val="28"/>
                <w:szCs w:val="28"/>
              </w:rPr>
              <w:t xml:space="preserve"> </w:t>
            </w:r>
            <w:r w:rsidR="00C72C6B">
              <w:rPr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043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948,88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год- 13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791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377,17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color w:val="000000"/>
                <w:sz w:val="28"/>
                <w:szCs w:val="28"/>
              </w:rPr>
              <w:t>8</w:t>
            </w:r>
            <w:r w:rsidR="00E67E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973</w:t>
            </w:r>
            <w:r w:rsidR="00E67E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546,41</w:t>
            </w:r>
            <w:r>
              <w:rPr>
                <w:sz w:val="28"/>
                <w:szCs w:val="28"/>
              </w:rPr>
              <w:t>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год- 74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 рублей;</w:t>
            </w:r>
          </w:p>
          <w:p w:rsidR="006037C8" w:rsidRDefault="00C72C6B" w:rsidP="00E67ED6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E67ED6">
              <w:rPr>
                <w:sz w:val="28"/>
                <w:szCs w:val="28"/>
              </w:rPr>
              <w:t>9 800 000,00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37323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6743B8">
              <w:rPr>
                <w:sz w:val="28"/>
                <w:szCs w:val="28"/>
              </w:rPr>
              <w:t>:</w:t>
            </w:r>
            <w:r w:rsidR="00C45876">
              <w:t xml:space="preserve"> </w:t>
            </w:r>
            <w:r w:rsidR="00E67ED6">
              <w:rPr>
                <w:sz w:val="28"/>
                <w:szCs w:val="28"/>
              </w:rPr>
              <w:t>2 054 379,46</w:t>
            </w:r>
            <w:r>
              <w:rPr>
                <w:sz w:val="28"/>
                <w:szCs w:val="28"/>
              </w:rPr>
              <w:t xml:space="preserve"> </w:t>
            </w:r>
            <w:r w:rsidR="00C72C6B">
              <w:rPr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289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589,20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год- 281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456,67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год-183</w:t>
            </w:r>
            <w:r w:rsidR="00E6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133,59  рублей;</w:t>
            </w:r>
          </w:p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год- 100 000,00 рублей;</w:t>
            </w:r>
          </w:p>
          <w:p w:rsidR="006037C8" w:rsidRDefault="00C72C6B" w:rsidP="00E67ED6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E67ED6">
              <w:rPr>
                <w:sz w:val="28"/>
                <w:szCs w:val="28"/>
              </w:rPr>
              <w:t xml:space="preserve">200 000,00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125  дворовых территорий 181 многоквартирных домов</w:t>
            </w:r>
          </w:p>
          <w:p w:rsidR="006037C8" w:rsidRDefault="006037C8">
            <w:pPr>
              <w:rPr>
                <w:sz w:val="28"/>
                <w:szCs w:val="28"/>
              </w:rPr>
            </w:pP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благоустройство 12</w:t>
            </w:r>
            <w:r>
              <w:rPr>
                <w:sz w:val="28"/>
                <w:szCs w:val="28"/>
              </w:rPr>
              <w:t xml:space="preserve"> общественных территорий</w:t>
            </w:r>
          </w:p>
          <w:p w:rsidR="006037C8" w:rsidRDefault="006037C8">
            <w:pPr>
              <w:rPr>
                <w:sz w:val="28"/>
                <w:szCs w:val="28"/>
              </w:rPr>
            </w:pP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города Красноармейска</w:t>
            </w:r>
            <w:r>
              <w:rPr>
                <w:rFonts w:cs="Arial"/>
                <w:sz w:val="28"/>
                <w:szCs w:val="28"/>
              </w:rPr>
              <w:t xml:space="preserve">  не менее</w:t>
            </w:r>
            <w:proofErr w:type="gramStart"/>
            <w:r>
              <w:rPr>
                <w:rFonts w:cs="Arial"/>
                <w:sz w:val="28"/>
                <w:szCs w:val="28"/>
              </w:rPr>
              <w:t>,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чем на 15%.</w:t>
            </w:r>
          </w:p>
        </w:tc>
      </w:tr>
    </w:tbl>
    <w:p w:rsidR="006037C8" w:rsidRDefault="006037C8">
      <w:pPr>
        <w:rPr>
          <w:sz w:val="28"/>
          <w:szCs w:val="28"/>
        </w:rPr>
      </w:pPr>
    </w:p>
    <w:p w:rsidR="006037C8" w:rsidRDefault="00C72C6B">
      <w:pPr>
        <w:ind w:left="36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Паспорт муниципальной </w:t>
      </w:r>
      <w:r>
        <w:rPr>
          <w:bCs/>
          <w:color w:val="000000"/>
          <w:sz w:val="28"/>
          <w:szCs w:val="28"/>
        </w:rPr>
        <w:t xml:space="preserve">подпрограммы № 2 муниципальной программы «Формирование </w:t>
      </w:r>
      <w:r>
        <w:rPr>
          <w:color w:val="000000"/>
          <w:sz w:val="28"/>
          <w:szCs w:val="28"/>
        </w:rPr>
        <w:t>комфортной</w:t>
      </w:r>
      <w:r>
        <w:rPr>
          <w:bCs/>
          <w:color w:val="000000"/>
          <w:sz w:val="28"/>
          <w:szCs w:val="28"/>
        </w:rPr>
        <w:t xml:space="preserve"> городской среды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город Красноармейска на 2018-2022 годы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6037C8" w:rsidRDefault="006037C8">
      <w:pPr>
        <w:jc w:val="center"/>
        <w:outlineLvl w:val="3"/>
        <w:rPr>
          <w:b/>
          <w:bCs/>
          <w:color w:val="000000"/>
          <w:sz w:val="28"/>
          <w:szCs w:val="28"/>
        </w:rPr>
      </w:pPr>
    </w:p>
    <w:tbl>
      <w:tblPr>
        <w:tblW w:w="9443" w:type="dxa"/>
        <w:tblLook w:val="0000"/>
      </w:tblPr>
      <w:tblGrid>
        <w:gridCol w:w="2381"/>
        <w:gridCol w:w="516"/>
        <w:gridCol w:w="6546"/>
      </w:tblGrid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«Благоустройство общественных территорий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благоустройства общественных территорий г.</w:t>
            </w:r>
            <w:r w:rsidR="001A5D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Красноармейска;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благоустройства общественных территорий г.</w:t>
            </w:r>
            <w:r w:rsidR="001A5D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Красноармейска;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1A5D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Красноармейска</w:t>
            </w:r>
          </w:p>
        </w:tc>
      </w:tr>
      <w:tr w:rsidR="006037C8">
        <w:trPr>
          <w:trHeight w:val="716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благоустроенных общественных территорий, 12 ед.;</w:t>
            </w:r>
          </w:p>
        </w:tc>
      </w:tr>
      <w:tr w:rsidR="006037C8">
        <w:trPr>
          <w:trHeight w:val="1338"/>
        </w:trPr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расноармейска,1 %</w:t>
            </w:r>
          </w:p>
        </w:tc>
      </w:tr>
      <w:tr w:rsidR="006037C8">
        <w:trPr>
          <w:trHeight w:val="1204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2018-2022 годы</w:t>
            </w:r>
          </w:p>
        </w:tc>
      </w:tr>
      <w:tr w:rsidR="006037C8">
        <w:trPr>
          <w:trHeight w:val="1665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</w:t>
            </w:r>
            <w:r w:rsidR="001A5D76" w:rsidRPr="001A5D76">
              <w:rPr>
                <w:bCs/>
                <w:color w:val="000000"/>
                <w:sz w:val="28"/>
                <w:szCs w:val="28"/>
              </w:rPr>
              <w:t>112</w:t>
            </w:r>
            <w:r w:rsidR="001A5D7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A5D76" w:rsidRPr="001A5D76">
              <w:rPr>
                <w:bCs/>
                <w:color w:val="000000"/>
                <w:sz w:val="28"/>
                <w:szCs w:val="28"/>
              </w:rPr>
              <w:t>289</w:t>
            </w:r>
            <w:r w:rsidR="001A5D7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A5D76" w:rsidRPr="001A5D76">
              <w:rPr>
                <w:bCs/>
                <w:color w:val="000000"/>
                <w:sz w:val="28"/>
                <w:szCs w:val="28"/>
              </w:rPr>
              <w:t>865,6</w:t>
            </w:r>
            <w:r w:rsidR="00980421">
              <w:rPr>
                <w:bCs/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год- 5109341,42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год- 6543920,56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год- 14095270,00 рублей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год- 8</w:t>
            </w:r>
            <w:r w:rsidR="001A5D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949</w:t>
            </w:r>
            <w:r w:rsidR="001A5D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400,00</w:t>
            </w:r>
            <w:r w:rsidR="00C458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6037C8" w:rsidRDefault="00C72C6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2022 год- </w:t>
            </w:r>
            <w:r w:rsidR="001A5D76">
              <w:rPr>
                <w:color w:val="000000"/>
                <w:sz w:val="28"/>
                <w:szCs w:val="28"/>
              </w:rPr>
              <w:t>6 976 680,00</w:t>
            </w:r>
            <w:r w:rsidR="00C458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037C8" w:rsidRDefault="006037C8">
            <w:pPr>
              <w:widowControl w:val="0"/>
              <w:rPr>
                <w:color w:val="000000"/>
              </w:rPr>
            </w:pP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муниципального образования город Красноармейск </w:t>
            </w:r>
            <w:r>
              <w:rPr>
                <w:color w:val="000000"/>
                <w:sz w:val="28"/>
                <w:szCs w:val="28"/>
              </w:rPr>
              <w:lastRenderedPageBreak/>
              <w:t>(далее - бюджет города)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–</w:t>
            </w:r>
            <w:r w:rsidR="001A5D76" w:rsidRPr="001A5D76">
              <w:rPr>
                <w:color w:val="000000"/>
                <w:sz w:val="28"/>
                <w:szCs w:val="28"/>
              </w:rPr>
              <w:t>18 504 350,80</w:t>
            </w:r>
            <w:r w:rsidR="001A5D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- 1 364621,59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609939,21  рублей;</w:t>
            </w:r>
          </w:p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4 938 590,00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 год- 8349400,00рублей;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год- </w:t>
            </w:r>
            <w:r w:rsidR="001A5D76">
              <w:rPr>
                <w:color w:val="000000"/>
                <w:sz w:val="28"/>
                <w:szCs w:val="28"/>
              </w:rPr>
              <w:t>4 470 000,00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037C8" w:rsidRDefault="006037C8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федеральный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</w:t>
            </w:r>
            <w:r w:rsidR="00C45876" w:rsidRPr="00C45876">
              <w:rPr>
                <w:color w:val="000000"/>
                <w:sz w:val="28"/>
                <w:szCs w:val="28"/>
              </w:rPr>
              <w:t>93 021 648,78</w:t>
            </w:r>
            <w:r w:rsidR="00C458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год- 3332800,65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год- 5815301,73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год- 8 973 546,40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год- 74 900 000,00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год- </w:t>
            </w:r>
            <w:r w:rsidR="00C45876">
              <w:rPr>
                <w:color w:val="000000"/>
                <w:sz w:val="28"/>
                <w:szCs w:val="28"/>
              </w:rPr>
              <w:t>2 456 546,40</w:t>
            </w:r>
            <w:r w:rsidR="006743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6037C8" w:rsidRDefault="006037C8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 </w:t>
            </w:r>
            <w:r w:rsidR="00C45876" w:rsidRPr="00C45876">
              <w:rPr>
                <w:color w:val="000000"/>
                <w:sz w:val="28"/>
                <w:szCs w:val="28"/>
              </w:rPr>
              <w:t>763</w:t>
            </w:r>
            <w:r w:rsidR="00C45876">
              <w:rPr>
                <w:color w:val="000000"/>
                <w:sz w:val="28"/>
                <w:szCs w:val="28"/>
              </w:rPr>
              <w:t xml:space="preserve"> </w:t>
            </w:r>
            <w:r w:rsidR="00C45876" w:rsidRPr="00C45876">
              <w:rPr>
                <w:color w:val="000000"/>
                <w:sz w:val="28"/>
                <w:szCs w:val="28"/>
              </w:rPr>
              <w:t>866,00</w:t>
            </w:r>
            <w:r w:rsidR="00C458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год- 411919,18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год- 118679,62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год- 183 133,60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год- 100 000,00  рублей;</w:t>
            </w: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год- </w:t>
            </w:r>
            <w:r w:rsidR="00EA79D6">
              <w:rPr>
                <w:color w:val="000000"/>
                <w:sz w:val="28"/>
                <w:szCs w:val="28"/>
              </w:rPr>
              <w:t>50 133,60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037C8" w:rsidRDefault="006037C8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37C8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37C8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12 общественных территорий</w:t>
            </w:r>
          </w:p>
        </w:tc>
      </w:tr>
      <w:tr w:rsidR="006037C8">
        <w:tc>
          <w:tcPr>
            <w:tcW w:w="23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6037C8"/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7C8" w:rsidRDefault="00C72C6B">
            <w:pPr>
              <w:widowControl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color w:val="000000"/>
                <w:sz w:val="28"/>
                <w:szCs w:val="28"/>
              </w:rPr>
              <w:t>г.</w:t>
            </w:r>
            <w:r w:rsidR="00980421">
              <w:rPr>
                <w:color w:val="000000"/>
                <w:sz w:val="28"/>
                <w:szCs w:val="28"/>
              </w:rPr>
              <w:t xml:space="preserve"> Красноармейска</w:t>
            </w:r>
            <w:r w:rsidR="00980421">
              <w:rPr>
                <w:rFonts w:cs="Arial"/>
                <w:color w:val="000000"/>
                <w:sz w:val="28"/>
                <w:szCs w:val="28"/>
              </w:rPr>
              <w:t xml:space="preserve"> не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менее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чем на 1%.</w:t>
            </w:r>
          </w:p>
        </w:tc>
      </w:tr>
    </w:tbl>
    <w:p w:rsidR="006037C8" w:rsidRDefault="00C72C6B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разделе 6 «Обоснование объема финансового обеспечения, необходимого для реализации подпрограммы 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>
        <w:rPr>
          <w:b/>
          <w:bCs/>
          <w:color w:val="000000"/>
          <w:sz w:val="28"/>
          <w:szCs w:val="28"/>
        </w:rPr>
        <w:t>133367931,98</w:t>
      </w:r>
      <w:r>
        <w:rPr>
          <w:color w:val="000000"/>
          <w:sz w:val="28"/>
          <w:szCs w:val="28"/>
        </w:rPr>
        <w:t>рублей, в том числе по источникам финансирования: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бюджет –</w:t>
      </w:r>
      <w:r w:rsidR="00980421" w:rsidRPr="00980421">
        <w:rPr>
          <w:color w:val="000000"/>
          <w:sz w:val="28"/>
          <w:szCs w:val="28"/>
        </w:rPr>
        <w:t xml:space="preserve">93 021 648,78 </w:t>
      </w:r>
      <w:r>
        <w:rPr>
          <w:color w:val="000000"/>
          <w:sz w:val="28"/>
          <w:szCs w:val="28"/>
        </w:rPr>
        <w:t>рублей;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 –</w:t>
      </w:r>
      <w:r w:rsidR="000E59F0" w:rsidRPr="000E59F0">
        <w:rPr>
          <w:color w:val="000000"/>
          <w:sz w:val="28"/>
          <w:szCs w:val="28"/>
        </w:rPr>
        <w:t xml:space="preserve">883 732,4 </w:t>
      </w:r>
      <w:r>
        <w:rPr>
          <w:color w:val="000000"/>
          <w:sz w:val="28"/>
          <w:szCs w:val="28"/>
        </w:rPr>
        <w:t>рублей.</w:t>
      </w:r>
    </w:p>
    <w:p w:rsidR="006037C8" w:rsidRDefault="00C72C6B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-местный бюджет –</w:t>
      </w:r>
      <w:r w:rsidR="000E59F0" w:rsidRPr="000E59F0">
        <w:rPr>
          <w:color w:val="000000"/>
        </w:rPr>
        <w:t xml:space="preserve">15 362 550,80 </w:t>
      </w:r>
      <w:r>
        <w:rPr>
          <w:color w:val="000000"/>
          <w:sz w:val="28"/>
          <w:szCs w:val="28"/>
        </w:rPr>
        <w:t>рублей.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 w:rsidR="00980421" w:rsidRPr="00980421">
        <w:rPr>
          <w:b/>
          <w:bCs/>
          <w:color w:val="000000"/>
          <w:sz w:val="28"/>
          <w:szCs w:val="28"/>
        </w:rPr>
        <w:t xml:space="preserve">112 289 865,60 </w:t>
      </w:r>
      <w:r>
        <w:rPr>
          <w:color w:val="000000"/>
          <w:sz w:val="28"/>
          <w:szCs w:val="28"/>
        </w:rPr>
        <w:t xml:space="preserve">рублей, в том </w:t>
      </w:r>
      <w:r>
        <w:rPr>
          <w:color w:val="000000"/>
          <w:sz w:val="28"/>
          <w:szCs w:val="28"/>
        </w:rPr>
        <w:lastRenderedPageBreak/>
        <w:t>числе по источникам финансирования: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бюджет –</w:t>
      </w:r>
      <w:r w:rsidR="00980421" w:rsidRPr="00980421">
        <w:rPr>
          <w:color w:val="000000"/>
          <w:sz w:val="28"/>
          <w:szCs w:val="28"/>
        </w:rPr>
        <w:t xml:space="preserve">93 021 648,78 </w:t>
      </w:r>
      <w:r>
        <w:rPr>
          <w:color w:val="000000"/>
          <w:sz w:val="28"/>
          <w:szCs w:val="28"/>
        </w:rPr>
        <w:t>рублей;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 –</w:t>
      </w:r>
      <w:r w:rsidR="00980421" w:rsidRPr="00980421">
        <w:rPr>
          <w:color w:val="000000"/>
          <w:sz w:val="28"/>
          <w:szCs w:val="28"/>
        </w:rPr>
        <w:t xml:space="preserve">763 866,00 </w:t>
      </w:r>
      <w:r>
        <w:rPr>
          <w:color w:val="000000"/>
          <w:sz w:val="28"/>
          <w:szCs w:val="28"/>
        </w:rPr>
        <w:t>рублей.</w:t>
      </w:r>
    </w:p>
    <w:p w:rsidR="006037C8" w:rsidRDefault="00C72C6B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-местный бюджет –</w:t>
      </w:r>
      <w:r w:rsidR="00980421" w:rsidRPr="00980421">
        <w:rPr>
          <w:color w:val="000000"/>
          <w:sz w:val="28"/>
          <w:szCs w:val="28"/>
        </w:rPr>
        <w:t>18 504 350,80</w:t>
      </w:r>
      <w:r w:rsidR="00980421" w:rsidRPr="0098042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6037C8" w:rsidRDefault="00C72C6B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6037C8" w:rsidRDefault="006037C8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6037C8" w:rsidRDefault="00C72C6B" w:rsidP="005D36A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</w:t>
      </w:r>
      <w:r w:rsidR="005D36AC">
        <w:rPr>
          <w:rFonts w:eastAsia="Calibri"/>
          <w:color w:val="000000"/>
          <w:sz w:val="28"/>
          <w:szCs w:val="28"/>
        </w:rPr>
        <w:t xml:space="preserve">Сведения </w:t>
      </w:r>
      <w:r w:rsidR="005D36AC" w:rsidRPr="005D36AC">
        <w:rPr>
          <w:rFonts w:eastAsia="Calibri"/>
          <w:color w:val="000000"/>
          <w:sz w:val="28"/>
          <w:szCs w:val="28"/>
        </w:rPr>
        <w:t>об объемах и источниках финансового обесп</w:t>
      </w:r>
      <w:r w:rsidR="005D36AC">
        <w:rPr>
          <w:rFonts w:eastAsia="Calibri"/>
          <w:color w:val="000000"/>
          <w:sz w:val="28"/>
          <w:szCs w:val="28"/>
        </w:rPr>
        <w:t xml:space="preserve">ечения муниципальной программы  </w:t>
      </w:r>
      <w:r w:rsidR="005D36AC" w:rsidRPr="005D36AC">
        <w:rPr>
          <w:rFonts w:eastAsia="Calibri"/>
          <w:color w:val="000000"/>
          <w:sz w:val="28"/>
          <w:szCs w:val="28"/>
        </w:rPr>
        <w:t>«Формирование комфортной городской среды муниципального образования город Красноармейска на 2018-2022 годы»</w:t>
      </w:r>
      <w:r w:rsidR="005D36AC">
        <w:rPr>
          <w:rFonts w:eastAsia="Calibri"/>
          <w:color w:val="000000"/>
          <w:sz w:val="28"/>
          <w:szCs w:val="28"/>
        </w:rPr>
        <w:t xml:space="preserve"> изложить в новой редакции</w:t>
      </w: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ind w:left="11057"/>
        <w:jc w:val="both"/>
        <w:rPr>
          <w:sz w:val="28"/>
          <w:szCs w:val="28"/>
        </w:rPr>
      </w:pPr>
    </w:p>
    <w:p w:rsidR="006037C8" w:rsidRDefault="006037C8">
      <w:pPr>
        <w:sectPr w:rsidR="006037C8">
          <w:footerReference w:type="default" r:id="rId8"/>
          <w:endnotePr>
            <w:numFmt w:val="decimal"/>
          </w:endnotePr>
          <w:pgSz w:w="11906" w:h="16838"/>
          <w:pgMar w:top="522" w:right="851" w:bottom="913" w:left="851" w:header="720" w:footer="0" w:gutter="0"/>
          <w:paperSrc w:first="15" w:other="15"/>
          <w:cols w:space="720"/>
        </w:sectPr>
      </w:pPr>
    </w:p>
    <w:p w:rsidR="006037C8" w:rsidRDefault="006037C8">
      <w:pPr>
        <w:jc w:val="right"/>
        <w:rPr>
          <w:sz w:val="28"/>
          <w:szCs w:val="28"/>
        </w:rPr>
      </w:pPr>
    </w:p>
    <w:p w:rsidR="006037C8" w:rsidRDefault="006037C8">
      <w:pPr>
        <w:jc w:val="both"/>
        <w:rPr>
          <w:sz w:val="28"/>
          <w:szCs w:val="28"/>
        </w:rPr>
      </w:pPr>
    </w:p>
    <w:p w:rsidR="006037C8" w:rsidRDefault="00C72C6B">
      <w:pPr>
        <w:jc w:val="center"/>
        <w:rPr>
          <w:color w:val="000000"/>
        </w:rPr>
      </w:pPr>
      <w:r>
        <w:rPr>
          <w:color w:val="000000"/>
        </w:rPr>
        <w:t>Сведения</w:t>
      </w:r>
    </w:p>
    <w:p w:rsidR="006037C8" w:rsidRDefault="00C72C6B">
      <w:pPr>
        <w:jc w:val="center"/>
        <w:rPr>
          <w:color w:val="000000"/>
        </w:rPr>
      </w:pPr>
      <w:r>
        <w:rPr>
          <w:color w:val="000000"/>
        </w:rPr>
        <w:t xml:space="preserve">об объемах и источниках финансового обеспечения муниципальной программы </w:t>
      </w:r>
    </w:p>
    <w:p w:rsidR="006037C8" w:rsidRDefault="00C72C6B">
      <w:pPr>
        <w:jc w:val="center"/>
        <w:rPr>
          <w:color w:val="000000"/>
        </w:rPr>
      </w:pPr>
      <w:r>
        <w:rPr>
          <w:color w:val="000000"/>
        </w:rPr>
        <w:t>«Формирование комфортной городской среды муниципального образования город Красноармейска на 2018-2022 годы»</w:t>
      </w:r>
    </w:p>
    <w:p w:rsidR="006037C8" w:rsidRDefault="006037C8">
      <w:pPr>
        <w:jc w:val="both"/>
        <w:rPr>
          <w:rFonts w:eastAsia="Calibri"/>
          <w:color w:val="000000"/>
          <w:sz w:val="16"/>
          <w:szCs w:val="16"/>
        </w:rPr>
      </w:pPr>
    </w:p>
    <w:tbl>
      <w:tblPr>
        <w:tblW w:w="17287" w:type="dxa"/>
        <w:tblLook w:val="04A0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161"/>
        <w:gridCol w:w="1559"/>
      </w:tblGrid>
      <w:tr w:rsidR="006037C8" w:rsidTr="00C72C6B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Объемы финансирования, </w:t>
            </w:r>
          </w:p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 реализации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 (базовый)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C72C6B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C72C6B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C72C6B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C72C6B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6037C8" w:rsidRDefault="006037C8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программе</w:t>
            </w:r>
          </w:p>
          <w:p w:rsidR="006037C8" w:rsidRDefault="006037C8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245458096,84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13 365 629,16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15 246 983,68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13 065 270,00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83949400,00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Pr="00E210E7" w:rsidRDefault="001F7E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15 900 120,00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205052895,5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10433948,88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13791377,17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BC32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9 800 000,00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13837260,46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1289589,2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281456,67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BC32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210E7">
              <w:rPr>
                <w:color w:val="000000"/>
                <w:sz w:val="16"/>
                <w:szCs w:val="16"/>
              </w:rPr>
              <w:t>00 0000,00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26567940,92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1642091,08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1174149,84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3908590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8949400,00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1F7E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5 900 000,00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A79D6" w:rsidTr="009E1F64">
        <w:trPr>
          <w:gridAfter w:val="1"/>
          <w:wAfter w:w="1559" w:type="dxa"/>
          <w:trHeight w:val="1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Подпрограмма № 1 </w:t>
            </w:r>
            <w:r>
              <w:rPr>
                <w:b/>
                <w:color w:val="000000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EA79D6" w:rsidRDefault="00EA79D6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9D6" w:rsidRDefault="00EA79D6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Pr="00E210E7" w:rsidRDefault="00EA79D6" w:rsidP="00EC36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E7">
              <w:rPr>
                <w:b/>
                <w:color w:val="000000"/>
                <w:sz w:val="20"/>
                <w:szCs w:val="20"/>
              </w:rPr>
              <w:t>111490164,86</w:t>
            </w:r>
          </w:p>
          <w:p w:rsidR="00EA79D6" w:rsidRPr="00E210E7" w:rsidRDefault="00EA79D6" w:rsidP="00EC36E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Pr="00E210E7" w:rsidRDefault="00EA79D6" w:rsidP="00EC36E2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Pr="00E210E7" w:rsidRDefault="00EA79D6" w:rsidP="00EC36E2">
            <w:pPr>
              <w:jc w:val="center"/>
              <w:rPr>
                <w:b/>
                <w:sz w:val="16"/>
                <w:szCs w:val="16"/>
              </w:rPr>
            </w:pPr>
            <w:r w:rsidRPr="00E210E7">
              <w:rPr>
                <w:b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Pr="00E210E7" w:rsidRDefault="00EA79D6" w:rsidP="00EC36E2">
            <w:pPr>
              <w:jc w:val="center"/>
              <w:rPr>
                <w:b/>
                <w:sz w:val="16"/>
                <w:szCs w:val="16"/>
              </w:rPr>
            </w:pPr>
            <w:r w:rsidRPr="00E210E7">
              <w:rPr>
                <w:b/>
                <w:sz w:val="16"/>
                <w:szCs w:val="16"/>
              </w:rPr>
              <w:t>8 703 063,12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Pr="00E210E7" w:rsidRDefault="00EA79D6" w:rsidP="00EC36E2">
            <w:pPr>
              <w:jc w:val="center"/>
              <w:rPr>
                <w:b/>
              </w:rPr>
            </w:pPr>
            <w:r w:rsidRPr="00E210E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Pr="00E210E7" w:rsidRDefault="00EA79D6" w:rsidP="00EC36E2">
            <w:pPr>
              <w:jc w:val="center"/>
              <w:rPr>
                <w:b/>
                <w:sz w:val="16"/>
                <w:szCs w:val="16"/>
              </w:rPr>
            </w:pPr>
            <w:r w:rsidRPr="00E210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6" w:rsidRPr="001F7E51" w:rsidRDefault="00EA79D6" w:rsidP="00EA79D6">
            <w:pPr>
              <w:rPr>
                <w:b/>
                <w:sz w:val="18"/>
                <w:szCs w:val="18"/>
              </w:rPr>
            </w:pPr>
            <w:r w:rsidRPr="001F7E51">
              <w:rPr>
                <w:b/>
                <w:sz w:val="18"/>
                <w:szCs w:val="18"/>
              </w:rPr>
              <w:t>8 923 320,00</w:t>
            </w:r>
          </w:p>
        </w:tc>
      </w:tr>
      <w:tr w:rsidR="00EA79D6" w:rsidTr="009E1F64">
        <w:trPr>
          <w:gridAfter w:val="1"/>
          <w:wAfter w:w="1559" w:type="dxa"/>
          <w:trHeight w:val="4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9D6" w:rsidRDefault="00EA79D6" w:rsidP="00EC36E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7101148,23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7 976 075,44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6" w:rsidRPr="00EA79D6" w:rsidRDefault="00EA79D6" w:rsidP="00EA79D6">
            <w:pPr>
              <w:rPr>
                <w:sz w:val="18"/>
                <w:szCs w:val="18"/>
              </w:rPr>
            </w:pPr>
            <w:r w:rsidRPr="00EA79D6">
              <w:rPr>
                <w:sz w:val="18"/>
                <w:szCs w:val="18"/>
              </w:rPr>
              <w:t>7 343 453,60</w:t>
            </w:r>
          </w:p>
        </w:tc>
      </w:tr>
      <w:tr w:rsidR="00EA79D6" w:rsidTr="009E1F64">
        <w:trPr>
          <w:gridAfter w:val="1"/>
          <w:wAfter w:w="1559" w:type="dxa"/>
          <w:trHeight w:val="27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9D6" w:rsidRDefault="00EA79D6" w:rsidP="00EC36E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162 777,05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6" w:rsidRPr="00EA79D6" w:rsidRDefault="00EA79D6" w:rsidP="00EA79D6">
            <w:pPr>
              <w:rPr>
                <w:sz w:val="18"/>
                <w:szCs w:val="18"/>
              </w:rPr>
            </w:pPr>
            <w:r w:rsidRPr="00EA79D6">
              <w:rPr>
                <w:sz w:val="18"/>
                <w:szCs w:val="18"/>
              </w:rPr>
              <w:t>149 866,40</w:t>
            </w:r>
          </w:p>
        </w:tc>
      </w:tr>
      <w:tr w:rsidR="00E210E7" w:rsidTr="00C72C6B">
        <w:trPr>
          <w:gridAfter w:val="1"/>
          <w:wAfter w:w="1559" w:type="dxa"/>
          <w:trHeight w:val="62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0E7" w:rsidRDefault="00E210E7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9435390,12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564210,63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Pr="00E210E7" w:rsidRDefault="00EA79D6" w:rsidP="00BC3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1 430 000,00</w:t>
            </w:r>
          </w:p>
        </w:tc>
      </w:tr>
      <w:tr w:rsidR="006037C8" w:rsidTr="00C72C6B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A79D6" w:rsidTr="00C72C6B">
        <w:trPr>
          <w:gridAfter w:val="1"/>
          <w:wAfter w:w="1559" w:type="dxa"/>
          <w:trHeight w:val="16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9D6" w:rsidRDefault="00EA79D6">
            <w:pPr>
              <w:spacing w:line="228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A79D6" w:rsidRDefault="00EA79D6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A79D6" w:rsidRDefault="00EA7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133367931,98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79D6" w:rsidRDefault="00EA79D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A79D6" w:rsidRDefault="00EA7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5109341,42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79D6" w:rsidRDefault="00EA7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79D6" w:rsidRDefault="00EA79D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79D6" w:rsidRDefault="00EA7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83949400,00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79D6" w:rsidRPr="001F7E51" w:rsidRDefault="001F7E51" w:rsidP="00EA79D6">
            <w:pPr>
              <w:rPr>
                <w:b/>
                <w:sz w:val="18"/>
                <w:szCs w:val="18"/>
              </w:rPr>
            </w:pPr>
            <w:r w:rsidRPr="001F7E51">
              <w:rPr>
                <w:b/>
                <w:sz w:val="18"/>
                <w:szCs w:val="18"/>
              </w:rPr>
              <w:t>6 976 680,00</w:t>
            </w:r>
          </w:p>
        </w:tc>
      </w:tr>
      <w:tr w:rsidR="00EA79D6" w:rsidTr="009E1F64">
        <w:trPr>
          <w:gridAfter w:val="1"/>
          <w:wAfter w:w="1559" w:type="dxa"/>
          <w:trHeight w:val="4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9D6" w:rsidRDefault="00EA79D6" w:rsidP="00EC36E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113491648,79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3332800,65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5815301,73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8973546,41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74900000,00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6" w:rsidRPr="00EA79D6" w:rsidRDefault="00EA79D6" w:rsidP="00EA79D6">
            <w:pPr>
              <w:rPr>
                <w:sz w:val="18"/>
                <w:szCs w:val="18"/>
              </w:rPr>
            </w:pPr>
            <w:r w:rsidRPr="00EA79D6">
              <w:rPr>
                <w:sz w:val="18"/>
                <w:szCs w:val="18"/>
              </w:rPr>
              <w:t>2 456 546,40</w:t>
            </w:r>
          </w:p>
        </w:tc>
      </w:tr>
      <w:tr w:rsidR="00EA79D6" w:rsidTr="009E1F64">
        <w:trPr>
          <w:gridAfter w:val="1"/>
          <w:wAfter w:w="1559" w:type="dxa"/>
          <w:trHeight w:val="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9D6" w:rsidRDefault="00EA79D6" w:rsidP="00EC36E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3343732,39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250149,20</w:t>
            </w:r>
          </w:p>
          <w:p w:rsidR="00EA79D6" w:rsidRDefault="00EA79D6" w:rsidP="00EC36E2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411919,18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118679,62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183133,59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9D6" w:rsidRDefault="00EA79D6" w:rsidP="00EC3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6" w:rsidRPr="00EA79D6" w:rsidRDefault="00EA79D6" w:rsidP="00EA79D6">
            <w:pPr>
              <w:rPr>
                <w:sz w:val="18"/>
                <w:szCs w:val="18"/>
              </w:rPr>
            </w:pPr>
            <w:r w:rsidRPr="00EA79D6">
              <w:rPr>
                <w:sz w:val="18"/>
                <w:szCs w:val="18"/>
              </w:rPr>
              <w:t>50 133,60</w:t>
            </w:r>
          </w:p>
        </w:tc>
      </w:tr>
      <w:tr w:rsidR="00E210E7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0E7" w:rsidRDefault="00E210E7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16532550,80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1364621,59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609939,21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3908590,00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Default="00E210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8349400,00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0E7" w:rsidRPr="00E210E7" w:rsidRDefault="001F7E51" w:rsidP="00BC3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4 470 000,00</w:t>
            </w:r>
          </w:p>
        </w:tc>
      </w:tr>
      <w:tr w:rsidR="006037C8" w:rsidTr="00C72C6B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6037C8" w:rsidRDefault="00C72C6B">
      <w:pPr>
        <w:rPr>
          <w:rFonts w:ascii="Calibri" w:hAnsi="Calibri"/>
          <w:color w:val="000000"/>
          <w:sz w:val="2"/>
          <w:szCs w:val="2"/>
        </w:rPr>
      </w:pPr>
      <w:r>
        <w:br w:type="page"/>
      </w:r>
    </w:p>
    <w:tbl>
      <w:tblPr>
        <w:tblW w:w="15843" w:type="dxa"/>
        <w:tblLook w:val="04A0"/>
      </w:tblPr>
      <w:tblGrid>
        <w:gridCol w:w="3227"/>
        <w:gridCol w:w="2268"/>
        <w:gridCol w:w="1701"/>
        <w:gridCol w:w="1417"/>
        <w:gridCol w:w="1418"/>
        <w:gridCol w:w="1417"/>
        <w:gridCol w:w="1843"/>
        <w:gridCol w:w="1276"/>
        <w:gridCol w:w="1276"/>
      </w:tblGrid>
      <w:tr w:rsidR="006037C8" w:rsidTr="003732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6037C8" w:rsidTr="0037323C">
        <w:trPr>
          <w:trHeight w:val="22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Подпрограмма № 1 </w:t>
            </w:r>
            <w:r>
              <w:rPr>
                <w:b/>
                <w:color w:val="000000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Благоустройство дворовых территорий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110811289,5</w:t>
            </w:r>
          </w:p>
          <w:p w:rsidR="006037C8" w:rsidRDefault="006037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8703063,12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A79D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8 923 320,00</w:t>
            </w:r>
          </w:p>
        </w:tc>
      </w:tr>
      <w:tr w:rsidR="006037C8" w:rsidTr="0037323C">
        <w:trPr>
          <w:trHeight w:val="40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7 101 148,23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7 976 075,44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A79D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7 343 453,60</w:t>
            </w:r>
          </w:p>
        </w:tc>
      </w:tr>
      <w:tr w:rsidR="006037C8" w:rsidTr="0037323C">
        <w:trPr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162 777,05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A79D6" w:rsidP="00BC322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149 866,40</w:t>
            </w:r>
          </w:p>
        </w:tc>
      </w:tr>
      <w:tr w:rsidR="006037C8" w:rsidTr="0037323C">
        <w:trPr>
          <w:trHeight w:val="39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8756514,74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80 594,11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82 210,63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9E1F64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680 000,00</w:t>
            </w:r>
          </w:p>
        </w:tc>
      </w:tr>
      <w:tr w:rsidR="006037C8" w:rsidTr="0037323C">
        <w:trPr>
          <w:trHeight w:val="18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1.2. Осуществление строительного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ходом выполнения работ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1.3. Разработка </w:t>
            </w:r>
            <w:proofErr w:type="gramStart"/>
            <w:r>
              <w:rPr>
                <w:color w:val="000000"/>
                <w:sz w:val="16"/>
                <w:szCs w:val="16"/>
              </w:rPr>
              <w:t>дизайн-проектов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 w:rsidTr="0037323C">
        <w:trPr>
          <w:trHeight w:val="45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 w:rsidTr="0037323C">
        <w:trPr>
          <w:trHeight w:val="569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1278 875,38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196875,38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A79D6" w:rsidP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C72C6B">
              <w:rPr>
                <w:color w:val="000000"/>
                <w:sz w:val="16"/>
                <w:szCs w:val="16"/>
              </w:rPr>
              <w:t>50</w:t>
            </w:r>
            <w:r w:rsidR="00E210E7">
              <w:rPr>
                <w:color w:val="000000"/>
                <w:sz w:val="16"/>
                <w:szCs w:val="16"/>
              </w:rPr>
              <w:t> </w:t>
            </w:r>
            <w:r w:rsidR="00C72C6B">
              <w:rPr>
                <w:color w:val="000000"/>
                <w:sz w:val="16"/>
                <w:szCs w:val="16"/>
              </w:rPr>
              <w:t>000</w:t>
            </w:r>
            <w:r w:rsidR="00E210E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037C8" w:rsidTr="0037323C">
        <w:trPr>
          <w:trHeight w:val="60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 w:rsidTr="0037323C">
        <w:trPr>
          <w:trHeight w:val="3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133967931,98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5109341,42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83349400,00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1F7E51" w:rsidP="009E1F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6 976 680,00</w:t>
            </w:r>
          </w:p>
        </w:tc>
      </w:tr>
      <w:tr w:rsidR="006037C8" w:rsidTr="0037323C">
        <w:trPr>
          <w:trHeight w:val="33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1.Благоустройство общественных территорий</w:t>
            </w:r>
          </w:p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112715731,78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2556883,64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5815301,73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A7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2 456 546,40</w:t>
            </w:r>
          </w:p>
        </w:tc>
      </w:tr>
      <w:tr w:rsidR="006037C8" w:rsidTr="0037323C">
        <w:trPr>
          <w:trHeight w:val="28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3247832,54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250149,20</w:t>
            </w:r>
          </w:p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316019,33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118679,62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EA7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50 133,60</w:t>
            </w:r>
          </w:p>
        </w:tc>
      </w:tr>
      <w:tr w:rsidR="006037C8" w:rsidTr="0037323C">
        <w:trPr>
          <w:trHeight w:val="3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4588668,24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28729,03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59939,21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9E1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250 000,00</w:t>
            </w:r>
          </w:p>
        </w:tc>
      </w:tr>
      <w:tr w:rsidR="006037C8" w:rsidTr="0037323C">
        <w:trPr>
          <w:trHeight w:val="45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Организация работ по благоустройству 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  <w:p w:rsidR="006037C8" w:rsidRDefault="006037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775917,01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775917,01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 w:rsidTr="0037323C">
        <w:trPr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95899,85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95899,85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 w:rsidTr="0037323C">
        <w:trPr>
          <w:trHeight w:val="41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758199,92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758199,92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 w:rsidTr="0037323C">
        <w:trPr>
          <w:trHeight w:val="40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2.2. Осуществление строительного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ходом выполнения работ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2.3. Разработка </w:t>
            </w:r>
            <w:proofErr w:type="gramStart"/>
            <w:r>
              <w:rPr>
                <w:color w:val="000000"/>
                <w:sz w:val="16"/>
                <w:szCs w:val="16"/>
              </w:rPr>
              <w:t>дизайн-проектов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благоустройства общественных территорий, приобретение и изготовление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банеров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разработка  проектно-сметной документации прохождение гос. экспертизы, в том числе на благоустройство общественных территорий в рамках участия </w:t>
            </w:r>
          </w:p>
          <w:p w:rsidR="006037C8" w:rsidRDefault="00C72C6B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во Всероссийском конкурсе лучших проектов создания комфортной городской среды, прохождение государственной экспертизы проектно-сметной </w:t>
            </w:r>
            <w:r>
              <w:rPr>
                <w:color w:val="000000"/>
                <w:sz w:val="16"/>
                <w:szCs w:val="16"/>
              </w:rPr>
              <w:lastRenderedPageBreak/>
              <w:t>документации, разработка проектно-сметной документации в рамках участия во Всероссийском конкурсе проектов комфортной городской среды в малых городах и исторических поселениях проведение геологических, экологических, геодезических, гидрологических и иных инженерных изысканий</w:t>
            </w:r>
          </w:p>
          <w:p w:rsidR="006037C8" w:rsidRDefault="00C72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 w:rsidTr="0037323C">
        <w:trPr>
          <w:trHeight w:val="25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7C8" w:rsidTr="0037323C">
        <w:trPr>
          <w:trHeight w:val="59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11785682,64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577692,64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3908590,00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C72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6 189 400,00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1F7E51" w:rsidP="00BC32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4 220 000,00</w:t>
            </w:r>
          </w:p>
        </w:tc>
      </w:tr>
      <w:tr w:rsidR="006037C8" w:rsidTr="0037323C">
        <w:trPr>
          <w:trHeight w:val="4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6037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C8" w:rsidRDefault="00C72C6B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C8" w:rsidRDefault="006037C8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C8" w:rsidRDefault="006037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037C8" w:rsidRDefault="006037C8">
      <w:pPr>
        <w:tabs>
          <w:tab w:val="left" w:pos="3915"/>
        </w:tabs>
        <w:rPr>
          <w:color w:val="000000"/>
          <w:sz w:val="28"/>
          <w:szCs w:val="28"/>
        </w:rPr>
      </w:pPr>
    </w:p>
    <w:p w:rsidR="006037C8" w:rsidRDefault="006037C8">
      <w:pPr>
        <w:rPr>
          <w:sz w:val="28"/>
          <w:szCs w:val="28"/>
        </w:rPr>
      </w:pPr>
    </w:p>
    <w:p w:rsidR="006037C8" w:rsidRDefault="006037C8">
      <w:pPr>
        <w:rPr>
          <w:sz w:val="28"/>
          <w:szCs w:val="28"/>
        </w:rPr>
      </w:pPr>
    </w:p>
    <w:p w:rsidR="006037C8" w:rsidRDefault="00C72C6B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Default="005D36AC">
      <w:pPr>
        <w:tabs>
          <w:tab w:val="left" w:pos="2670"/>
        </w:tabs>
        <w:rPr>
          <w:sz w:val="28"/>
          <w:szCs w:val="28"/>
        </w:rPr>
      </w:pPr>
    </w:p>
    <w:p w:rsidR="005D36AC" w:rsidRPr="00CF6D61" w:rsidRDefault="005D36AC" w:rsidP="005D3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CF6D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5D36AC" w:rsidRDefault="005B092D" w:rsidP="005D36AC">
      <w:pPr>
        <w:jc w:val="both"/>
        <w:rPr>
          <w:rFonts w:ascii="Calibri" w:eastAsia="Calibri" w:hAnsi="Calibri"/>
          <w:sz w:val="22"/>
          <w:szCs w:val="22"/>
        </w:rPr>
      </w:pPr>
      <w:r w:rsidRPr="005B092D">
        <w:fldChar w:fldCharType="begin"/>
      </w:r>
      <w:r w:rsidR="005D36AC" w:rsidRPr="00CF6D61">
        <w:instrText xml:space="preserve"> LINK </w:instrText>
      </w:r>
      <w:r w:rsidR="005D36AC">
        <w:instrText xml:space="preserve">Excel.Sheet.12 "C:\\Users\\User\\Desktop\\Наталья\\2022 год\\Адресный перечень тротуаров г. Красноармейск.xlsx" Лист1!R1C1:R39C7 </w:instrText>
      </w:r>
      <w:r w:rsidR="005D36AC" w:rsidRPr="00CF6D61">
        <w:instrText xml:space="preserve">\a \f 4 \h  \* MERGEFORMAT </w:instrText>
      </w:r>
      <w:r w:rsidRPr="005B092D">
        <w:fldChar w:fldCharType="separate"/>
      </w:r>
    </w:p>
    <w:tbl>
      <w:tblPr>
        <w:tblW w:w="13612" w:type="dxa"/>
        <w:tblInd w:w="-318" w:type="dxa"/>
        <w:tblLook w:val="04A0"/>
      </w:tblPr>
      <w:tblGrid>
        <w:gridCol w:w="710"/>
        <w:gridCol w:w="2613"/>
        <w:gridCol w:w="2029"/>
        <w:gridCol w:w="1761"/>
        <w:gridCol w:w="2281"/>
        <w:gridCol w:w="3119"/>
        <w:gridCol w:w="2554"/>
      </w:tblGrid>
      <w:tr w:rsidR="005D36AC" w:rsidRPr="000B0BD6" w:rsidTr="005101BD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17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AC" w:rsidRPr="000B0BD6" w:rsidRDefault="005D36AC" w:rsidP="005101B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0BD6">
              <w:rPr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тротуаров включенных муниципальную </w:t>
            </w:r>
            <w:r w:rsidRPr="005D36AC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ru-RU"/>
              </w:rPr>
              <w:t>программу</w:t>
            </w:r>
            <w:r w:rsidRPr="000B0BD6">
              <w:rPr>
                <w:bCs/>
                <w:color w:val="000000"/>
                <w:sz w:val="28"/>
                <w:szCs w:val="28"/>
                <w:lang w:eastAsia="ru-RU"/>
              </w:rPr>
              <w:t xml:space="preserve"> на период 2022 по 2026 год на территории муниципального образования</w:t>
            </w:r>
            <w:r w:rsidRPr="000B0BD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 Красноармейск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D36AC" w:rsidRPr="000B0BD6" w:rsidTr="005101BD">
        <w:trPr>
          <w:trHeight w:val="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D36AC" w:rsidRPr="000B0BD6" w:rsidTr="005101BD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36A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36A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D36A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Наименование территории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протяженность</w:t>
            </w:r>
            <w:proofErr w:type="gramStart"/>
            <w:r w:rsidRPr="005D36A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36A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Наличие СД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Необходимая сумма финансирования, тыс. </w:t>
            </w:r>
            <w:proofErr w:type="spell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Ленина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 нет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1 Мая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к </w:t>
            </w:r>
            <w:proofErr w:type="spell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/с 18 в 1 микрорайоне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к многоквартирным домам в 1 микрорайоне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Луначарского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5700,00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Московская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Интернациональная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11 000,00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Садовая, ул. Коммунистическая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1 850,00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Б.Хмельницкого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 Пешеходная зона по ул. </w:t>
            </w:r>
            <w:proofErr w:type="spell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7 500,00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К.Звезда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4 000,00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</w:t>
            </w:r>
            <w:proofErr w:type="gram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Захарова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Кирпичный завод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5300,00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пер. </w:t>
            </w:r>
            <w:proofErr w:type="gram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Светлый</w:t>
            </w:r>
            <w:proofErr w:type="gramEnd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4300,00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20 лет Победы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Западная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2600,00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к </w:t>
            </w:r>
            <w:proofErr w:type="spell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поликлинники</w:t>
            </w:r>
            <w:proofErr w:type="spellEnd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 5 микрорайон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 Пешеходная зона по ул. Лермонтова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7300,00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</w:t>
            </w:r>
            <w:proofErr w:type="spell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Карамышская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4100,00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Кузнечная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Рабочая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Республиканская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Ульяновская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Пешеходня</w:t>
            </w:r>
            <w:proofErr w:type="spellEnd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 зона ул. </w:t>
            </w:r>
            <w:proofErr w:type="spellStart"/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Скоморохова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Телефонная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844,00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D36AC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Молодежная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2200,00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Кирова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2800,00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по ул. Почтовая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по ул. К. Маркса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в сквере 1 микрорайона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Пешеходная зона в 1 микрорайоне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D36AC" w:rsidRPr="000B0BD6" w:rsidTr="005101B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 xml:space="preserve">Пешеходная зона в 5 микрорайоне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AC" w:rsidRPr="005D36AC" w:rsidRDefault="005D36AC" w:rsidP="005101BD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5D36AC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AC" w:rsidRPr="000B0BD6" w:rsidRDefault="005D36AC" w:rsidP="005101BD">
            <w:pPr>
              <w:jc w:val="right"/>
              <w:rPr>
                <w:rFonts w:ascii="Calibri" w:hAnsi="Calibri" w:cs="Calibri"/>
                <w:b/>
                <w:color w:val="EEECE1" w:themeColor="background2"/>
                <w:lang w:eastAsia="ru-RU"/>
              </w:rPr>
            </w:pPr>
          </w:p>
        </w:tc>
      </w:tr>
    </w:tbl>
    <w:p w:rsidR="005D36AC" w:rsidRPr="005D36AC" w:rsidRDefault="005B092D">
      <w:pPr>
        <w:tabs>
          <w:tab w:val="left" w:pos="2670"/>
        </w:tabs>
        <w:rPr>
          <w:sz w:val="28"/>
          <w:szCs w:val="28"/>
        </w:rPr>
      </w:pPr>
      <w:r w:rsidRPr="00CF6D61">
        <w:rPr>
          <w:sz w:val="28"/>
          <w:szCs w:val="28"/>
        </w:rPr>
        <w:fldChar w:fldCharType="end"/>
      </w:r>
    </w:p>
    <w:sectPr w:rsidR="005D36AC" w:rsidRPr="005D36AC" w:rsidSect="002C7E90">
      <w:headerReference w:type="default" r:id="rId9"/>
      <w:endnotePr>
        <w:numFmt w:val="decimal"/>
      </w:endnotePr>
      <w:pgSz w:w="16838" w:h="11906" w:orient="landscape"/>
      <w:pgMar w:top="567" w:right="522" w:bottom="851" w:left="913" w:header="720" w:footer="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AD" w:rsidRDefault="00E437AD">
      <w:r>
        <w:separator/>
      </w:r>
    </w:p>
  </w:endnote>
  <w:endnote w:type="continuationSeparator" w:id="0">
    <w:p w:rsidR="00E437AD" w:rsidRDefault="00E4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1" w:rsidRDefault="001F7E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AD" w:rsidRDefault="00E437AD">
      <w:r>
        <w:separator/>
      </w:r>
    </w:p>
  </w:footnote>
  <w:footnote w:type="continuationSeparator" w:id="0">
    <w:p w:rsidR="00E437AD" w:rsidRDefault="00E4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1" w:rsidRDefault="001F7E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F98"/>
    <w:multiLevelType w:val="hybridMultilevel"/>
    <w:tmpl w:val="08D89138"/>
    <w:lvl w:ilvl="0" w:tplc="A4524A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E507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19C74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7E35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CAE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7F4D7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DF2DDF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1472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6AF4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87965AD"/>
    <w:multiLevelType w:val="hybridMultilevel"/>
    <w:tmpl w:val="F86A9CB0"/>
    <w:name w:val="Нумерованный список 1"/>
    <w:lvl w:ilvl="0" w:tplc="9CA85498">
      <w:start w:val="1"/>
      <w:numFmt w:val="decimal"/>
      <w:lvlText w:val="%1."/>
      <w:lvlJc w:val="left"/>
      <w:pPr>
        <w:ind w:left="360" w:firstLine="0"/>
      </w:pPr>
    </w:lvl>
    <w:lvl w:ilvl="1" w:tplc="A630F586">
      <w:start w:val="1"/>
      <w:numFmt w:val="lowerLetter"/>
      <w:lvlText w:val="%2."/>
      <w:lvlJc w:val="left"/>
      <w:pPr>
        <w:ind w:left="1080" w:firstLine="0"/>
      </w:pPr>
    </w:lvl>
    <w:lvl w:ilvl="2" w:tplc="A7F4D29C">
      <w:start w:val="1"/>
      <w:numFmt w:val="lowerRoman"/>
      <w:lvlText w:val="%3."/>
      <w:lvlJc w:val="left"/>
      <w:pPr>
        <w:ind w:left="1980" w:firstLine="0"/>
      </w:pPr>
    </w:lvl>
    <w:lvl w:ilvl="3" w:tplc="25268F46">
      <w:start w:val="1"/>
      <w:numFmt w:val="decimal"/>
      <w:lvlText w:val="%4."/>
      <w:lvlJc w:val="left"/>
      <w:pPr>
        <w:ind w:left="2520" w:firstLine="0"/>
      </w:pPr>
    </w:lvl>
    <w:lvl w:ilvl="4" w:tplc="0E644E30">
      <w:start w:val="1"/>
      <w:numFmt w:val="lowerLetter"/>
      <w:lvlText w:val="%5."/>
      <w:lvlJc w:val="left"/>
      <w:pPr>
        <w:ind w:left="3240" w:firstLine="0"/>
      </w:pPr>
    </w:lvl>
    <w:lvl w:ilvl="5" w:tplc="F546051E">
      <w:start w:val="1"/>
      <w:numFmt w:val="lowerRoman"/>
      <w:lvlText w:val="%6."/>
      <w:lvlJc w:val="left"/>
      <w:pPr>
        <w:ind w:left="4140" w:firstLine="0"/>
      </w:pPr>
    </w:lvl>
    <w:lvl w:ilvl="6" w:tplc="CCEAA652">
      <w:start w:val="1"/>
      <w:numFmt w:val="decimal"/>
      <w:lvlText w:val="%7."/>
      <w:lvlJc w:val="left"/>
      <w:pPr>
        <w:ind w:left="4680" w:firstLine="0"/>
      </w:pPr>
    </w:lvl>
    <w:lvl w:ilvl="7" w:tplc="2D207D10">
      <w:start w:val="1"/>
      <w:numFmt w:val="lowerLetter"/>
      <w:lvlText w:val="%8."/>
      <w:lvlJc w:val="left"/>
      <w:pPr>
        <w:ind w:left="5400" w:firstLine="0"/>
      </w:pPr>
    </w:lvl>
    <w:lvl w:ilvl="8" w:tplc="6B227F1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037C8"/>
    <w:rsid w:val="000E59F0"/>
    <w:rsid w:val="001653A5"/>
    <w:rsid w:val="001A5D76"/>
    <w:rsid w:val="001F7E51"/>
    <w:rsid w:val="002C7E90"/>
    <w:rsid w:val="0037323C"/>
    <w:rsid w:val="00472602"/>
    <w:rsid w:val="00585788"/>
    <w:rsid w:val="005A77E0"/>
    <w:rsid w:val="005B092D"/>
    <w:rsid w:val="005D36AC"/>
    <w:rsid w:val="005D3871"/>
    <w:rsid w:val="006037C8"/>
    <w:rsid w:val="006743B8"/>
    <w:rsid w:val="00813853"/>
    <w:rsid w:val="00877F9A"/>
    <w:rsid w:val="008E0C84"/>
    <w:rsid w:val="0096461F"/>
    <w:rsid w:val="00980421"/>
    <w:rsid w:val="009B2F35"/>
    <w:rsid w:val="009E1F64"/>
    <w:rsid w:val="00BB3564"/>
    <w:rsid w:val="00BC3221"/>
    <w:rsid w:val="00C45876"/>
    <w:rsid w:val="00C72C6B"/>
    <w:rsid w:val="00D66B31"/>
    <w:rsid w:val="00E210E7"/>
    <w:rsid w:val="00E437AD"/>
    <w:rsid w:val="00E67ED6"/>
    <w:rsid w:val="00EA79D6"/>
    <w:rsid w:val="00EC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7E9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4">
    <w:name w:val="header"/>
    <w:basedOn w:val="a"/>
    <w:qFormat/>
    <w:rsid w:val="002C7E9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2C7E90"/>
    <w:pPr>
      <w:widowControl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6">
    <w:name w:val="Balloon Text"/>
    <w:basedOn w:val="a"/>
    <w:qFormat/>
    <w:rsid w:val="002C7E9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rsid w:val="002C7E90"/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rsid w:val="002C7E90"/>
    <w:rPr>
      <w:rFonts w:ascii="Calibri" w:eastAsia="Times New Roman" w:hAnsi="Calibri" w:cs="Times New Roman"/>
    </w:rPr>
  </w:style>
  <w:style w:type="character" w:styleId="a9">
    <w:name w:val="page number"/>
    <w:basedOn w:val="a0"/>
    <w:rsid w:val="002C7E90"/>
  </w:style>
  <w:style w:type="character" w:customStyle="1" w:styleId="aa">
    <w:name w:val="Текст выноски Знак"/>
    <w:basedOn w:val="a0"/>
    <w:rsid w:val="002C7E9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2C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C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2C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7E9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4">
    <w:name w:val="header"/>
    <w:basedOn w:val="a"/>
    <w:qFormat/>
    <w:rsid w:val="002C7E9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2C7E90"/>
    <w:pPr>
      <w:widowControl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6">
    <w:name w:val="Balloon Text"/>
    <w:basedOn w:val="a"/>
    <w:qFormat/>
    <w:rsid w:val="002C7E9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rsid w:val="002C7E90"/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rsid w:val="002C7E90"/>
    <w:rPr>
      <w:rFonts w:ascii="Calibri" w:eastAsia="Times New Roman" w:hAnsi="Calibri" w:cs="Times New Roman"/>
    </w:rPr>
  </w:style>
  <w:style w:type="character" w:styleId="a9">
    <w:name w:val="page number"/>
    <w:basedOn w:val="a0"/>
    <w:rsid w:val="002C7E90"/>
  </w:style>
  <w:style w:type="character" w:customStyle="1" w:styleId="aa">
    <w:name w:val="Текст выноски Знак"/>
    <w:basedOn w:val="a0"/>
    <w:rsid w:val="002C7E9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2C7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rsid w:val="002C7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2C7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Приёмная</cp:lastModifiedBy>
  <cp:revision>5</cp:revision>
  <cp:lastPrinted>2022-08-26T12:08:00Z</cp:lastPrinted>
  <dcterms:created xsi:type="dcterms:W3CDTF">2022-08-02T08:41:00Z</dcterms:created>
  <dcterms:modified xsi:type="dcterms:W3CDTF">2022-08-26T12:08:00Z</dcterms:modified>
</cp:coreProperties>
</file>