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2" w:rsidRDefault="00BE1A22">
      <w:pPr>
        <w:keepNext/>
        <w:keepLines/>
        <w:outlineLvl w:val="0"/>
        <w:rPr>
          <w:rFonts w:ascii="Arial" w:hAnsi="Arial" w:cs="Arial"/>
          <w:bCs/>
          <w:szCs w:val="36"/>
        </w:rPr>
      </w:pPr>
    </w:p>
    <w:p w:rsidR="00BE1A22" w:rsidRDefault="00657C84">
      <w:pPr>
        <w:keepNext/>
        <w:keepLines/>
        <w:jc w:val="center"/>
        <w:outlineLvl w:val="0"/>
        <w:rPr>
          <w:rFonts w:ascii="Arial" w:hAnsi="Arial" w:cs="Arial"/>
          <w:bCs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752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DS6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ChBAAAgQY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E1A22" w:rsidRDefault="00BE1A22">
      <w:pPr>
        <w:keepNext/>
        <w:keepLines/>
        <w:jc w:val="both"/>
        <w:outlineLvl w:val="0"/>
        <w:rPr>
          <w:rFonts w:ascii="Arial" w:hAnsi="Arial" w:cs="Arial"/>
          <w:bCs/>
          <w:szCs w:val="36"/>
        </w:rPr>
      </w:pPr>
    </w:p>
    <w:p w:rsidR="00BE1A22" w:rsidRPr="00657C84" w:rsidRDefault="00657C84">
      <w:pPr>
        <w:jc w:val="center"/>
        <w:rPr>
          <w:b/>
          <w:bCs/>
          <w:sz w:val="28"/>
          <w:szCs w:val="28"/>
        </w:rPr>
      </w:pPr>
      <w:r w:rsidRPr="00657C84">
        <w:rPr>
          <w:b/>
          <w:bCs/>
          <w:sz w:val="28"/>
          <w:szCs w:val="28"/>
        </w:rPr>
        <w:t>АДМИНИСТРАЦИЯ</w:t>
      </w:r>
    </w:p>
    <w:p w:rsidR="00BE1A22" w:rsidRPr="00657C84" w:rsidRDefault="00657C84">
      <w:pPr>
        <w:pStyle w:val="1"/>
        <w:rPr>
          <w:szCs w:val="28"/>
        </w:rPr>
      </w:pPr>
      <w:r w:rsidRPr="00657C84">
        <w:rPr>
          <w:szCs w:val="28"/>
        </w:rPr>
        <w:t xml:space="preserve">КРАСНОАРМЕЙСКОГО МУНИЦИПАЛЬНОГО РАЙОНА </w:t>
      </w:r>
    </w:p>
    <w:p w:rsidR="00BE1A22" w:rsidRDefault="00657C84">
      <w:pPr>
        <w:pStyle w:val="1"/>
        <w:rPr>
          <w:sz w:val="24"/>
        </w:rPr>
      </w:pPr>
      <w:r w:rsidRPr="00657C84">
        <w:rPr>
          <w:szCs w:val="28"/>
        </w:rPr>
        <w:t>САРАТОВСКОЙ ОБЛАСТИ</w:t>
      </w:r>
    </w:p>
    <w:p w:rsidR="00BE1A22" w:rsidRDefault="00BE1A22">
      <w:pPr>
        <w:jc w:val="center"/>
        <w:rPr>
          <w:b/>
          <w:bCs/>
          <w:sz w:val="28"/>
        </w:rPr>
      </w:pPr>
    </w:p>
    <w:p w:rsidR="00BE1A22" w:rsidRDefault="00657C84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BE1A22" w:rsidRDefault="00BE1A22">
      <w:pPr>
        <w:keepNext/>
        <w:keepLines/>
        <w:jc w:val="center"/>
        <w:outlineLvl w:val="0"/>
        <w:rPr>
          <w:rFonts w:ascii="Arial" w:hAnsi="Arial" w:cs="Arial"/>
          <w:bCs/>
          <w:szCs w:val="36"/>
        </w:rPr>
      </w:pPr>
    </w:p>
    <w:tbl>
      <w:tblPr>
        <w:tblW w:w="5137" w:type="dxa"/>
        <w:tblInd w:w="468" w:type="dxa"/>
        <w:tblLook w:val="0000"/>
      </w:tblPr>
      <w:tblGrid>
        <w:gridCol w:w="536"/>
        <w:gridCol w:w="2081"/>
        <w:gridCol w:w="720"/>
        <w:gridCol w:w="1800"/>
      </w:tblGrid>
      <w:tr w:rsidR="00BE1A22" w:rsidTr="00657C84">
        <w:trPr>
          <w:cantSplit/>
          <w:trHeight w:val="276"/>
          <w:tblHeader/>
        </w:trPr>
        <w:tc>
          <w:tcPr>
            <w:tcW w:w="536" w:type="dxa"/>
            <w:vMerge w:val="restart"/>
            <w:vAlign w:val="bottom"/>
          </w:tcPr>
          <w:p w:rsidR="00BE1A22" w:rsidRDefault="00657C84">
            <w:pPr>
              <w:jc w:val="center"/>
            </w:pPr>
            <w:r>
              <w:t>От</w:t>
            </w:r>
          </w:p>
        </w:tc>
        <w:tc>
          <w:tcPr>
            <w:tcW w:w="2081" w:type="dxa"/>
            <w:vMerge w:val="restart"/>
            <w:tcBorders>
              <w:bottom w:val="dotted" w:sz="4" w:space="0" w:color="000000"/>
            </w:tcBorders>
            <w:vAlign w:val="bottom"/>
          </w:tcPr>
          <w:p w:rsidR="00BE1A22" w:rsidRDefault="0065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июня 2021г.</w:t>
            </w:r>
          </w:p>
        </w:tc>
        <w:tc>
          <w:tcPr>
            <w:tcW w:w="720" w:type="dxa"/>
            <w:vMerge w:val="restart"/>
            <w:vAlign w:val="bottom"/>
          </w:tcPr>
          <w:p w:rsidR="00BE1A22" w:rsidRDefault="00657C84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000000"/>
            </w:tcBorders>
            <w:vAlign w:val="bottom"/>
          </w:tcPr>
          <w:p w:rsidR="00BE1A22" w:rsidRDefault="00657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BE1A22" w:rsidTr="00657C84">
        <w:trPr>
          <w:cantSplit/>
          <w:trHeight w:val="276"/>
          <w:tblHeader/>
        </w:trPr>
        <w:tc>
          <w:tcPr>
            <w:tcW w:w="536" w:type="dxa"/>
            <w:vMerge/>
            <w:vAlign w:val="bottom"/>
          </w:tcPr>
          <w:p w:rsidR="00BE1A22" w:rsidRDefault="00BE1A22"/>
        </w:tc>
        <w:tc>
          <w:tcPr>
            <w:tcW w:w="2081" w:type="dxa"/>
            <w:vMerge/>
            <w:tcBorders>
              <w:bottom w:val="dotted" w:sz="4" w:space="0" w:color="000000"/>
            </w:tcBorders>
            <w:vAlign w:val="bottom"/>
          </w:tcPr>
          <w:p w:rsidR="00BE1A22" w:rsidRDefault="00BE1A22"/>
        </w:tc>
        <w:tc>
          <w:tcPr>
            <w:tcW w:w="720" w:type="dxa"/>
            <w:vMerge/>
            <w:vAlign w:val="bottom"/>
          </w:tcPr>
          <w:p w:rsidR="00BE1A22" w:rsidRDefault="00BE1A22"/>
        </w:tc>
        <w:tc>
          <w:tcPr>
            <w:tcW w:w="1800" w:type="dxa"/>
            <w:vMerge/>
            <w:tcBorders>
              <w:bottom w:val="dotted" w:sz="4" w:space="0" w:color="000000"/>
            </w:tcBorders>
            <w:vAlign w:val="bottom"/>
          </w:tcPr>
          <w:p w:rsidR="00BE1A22" w:rsidRDefault="00BE1A22"/>
        </w:tc>
      </w:tr>
    </w:tbl>
    <w:p w:rsidR="00BE1A22" w:rsidRDefault="00657C84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г</w:t>
      </w:r>
      <w:proofErr w:type="gramStart"/>
      <w:r>
        <w:rPr>
          <w:bCs/>
          <w:sz w:val="22"/>
          <w:szCs w:val="22"/>
        </w:rPr>
        <w:t>.К</w:t>
      </w:r>
      <w:proofErr w:type="gramEnd"/>
      <w:r>
        <w:rPr>
          <w:bCs/>
          <w:sz w:val="22"/>
          <w:szCs w:val="22"/>
        </w:rPr>
        <w:t>расноармейск</w:t>
      </w:r>
    </w:p>
    <w:p w:rsidR="00BE1A22" w:rsidRDefault="00BE1A22">
      <w:pPr>
        <w:jc w:val="both"/>
        <w:rPr>
          <w:bCs/>
          <w:sz w:val="28"/>
          <w:szCs w:val="28"/>
        </w:rPr>
      </w:pPr>
    </w:p>
    <w:p w:rsidR="00BE1A22" w:rsidRDefault="00657C84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 утверждении административного регламента</w:t>
      </w:r>
    </w:p>
    <w:p w:rsidR="00BE1A22" w:rsidRDefault="00657C84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   предоставлению     муниципальной    услуги </w:t>
      </w:r>
    </w:p>
    <w:p w:rsidR="00BE1A22" w:rsidRDefault="00657C84">
      <w:pPr>
        <w:rPr>
          <w:sz w:val="28"/>
          <w:szCs w:val="28"/>
        </w:rPr>
      </w:pPr>
      <w:r>
        <w:rPr>
          <w:sz w:val="28"/>
          <w:szCs w:val="28"/>
        </w:rPr>
        <w:t>«Назначение    пенсии    за выслугу   лет    лицам,</w:t>
      </w:r>
    </w:p>
    <w:p w:rsidR="00BE1A22" w:rsidRDefault="00657C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замещавшим</w:t>
      </w:r>
      <w:proofErr w:type="gramEnd"/>
      <w:r>
        <w:rPr>
          <w:sz w:val="28"/>
          <w:szCs w:val="28"/>
        </w:rPr>
        <w:t xml:space="preserve">      муниципальные         должности</w:t>
      </w:r>
    </w:p>
    <w:p w:rsidR="00BE1A22" w:rsidRDefault="00657C84">
      <w:pPr>
        <w:rPr>
          <w:sz w:val="28"/>
          <w:szCs w:val="28"/>
        </w:rPr>
      </w:pPr>
      <w:r>
        <w:rPr>
          <w:sz w:val="28"/>
          <w:szCs w:val="28"/>
        </w:rPr>
        <w:t>Красноармейского     муниципального      района,</w:t>
      </w:r>
    </w:p>
    <w:p w:rsidR="00BE1A22" w:rsidRDefault="00657C84">
      <w:pPr>
        <w:rPr>
          <w:sz w:val="28"/>
          <w:szCs w:val="28"/>
        </w:rPr>
      </w:pPr>
      <w:r>
        <w:rPr>
          <w:sz w:val="28"/>
          <w:szCs w:val="28"/>
        </w:rPr>
        <w:t>и     должности      муниципальной          службы</w:t>
      </w:r>
    </w:p>
    <w:p w:rsidR="00BE1A22" w:rsidRDefault="00657C8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района» </w:t>
      </w:r>
    </w:p>
    <w:p w:rsidR="00BE1A22" w:rsidRDefault="00BE1A22">
      <w:pPr>
        <w:rPr>
          <w:sz w:val="28"/>
          <w:szCs w:val="28"/>
        </w:rPr>
      </w:pPr>
    </w:p>
    <w:p w:rsidR="00BE1A22" w:rsidRDefault="00657C84">
      <w:pPr>
        <w:jc w:val="both"/>
        <w:rPr>
          <w:rFonts w:eastAsia="SimSun"/>
          <w:color w:val="332E2D"/>
          <w:kern w:val="1"/>
          <w:sz w:val="28"/>
          <w:szCs w:val="28"/>
        </w:rPr>
      </w:pPr>
      <w:r>
        <w:rPr>
          <w:sz w:val="28"/>
          <w:szCs w:val="28"/>
        </w:rPr>
        <w:t xml:space="preserve"> Н</w:t>
      </w:r>
      <w:r>
        <w:rPr>
          <w:bCs/>
          <w:sz w:val="28"/>
          <w:szCs w:val="28"/>
        </w:rPr>
        <w:t>а основании Федерального закона </w:t>
      </w:r>
      <w:hyperlink r:id="rId6" w:history="1">
        <w:r>
          <w:rPr>
            <w:rStyle w:val="ad"/>
            <w:color w:val="auto"/>
            <w:sz w:val="28"/>
            <w:szCs w:val="28"/>
            <w:u w:val="none"/>
          </w:rPr>
          <w:t>от 06.10.2003 № 131-ФЗ</w:t>
        </w:r>
      </w:hyperlink>
      <w:r>
        <w:rPr>
          <w:sz w:val="28"/>
          <w:szCs w:val="28"/>
        </w:rPr>
        <w:t xml:space="preserve"> «Об общих принципах организации местного самоуправления </w:t>
      </w:r>
      <w:proofErr w:type="gramStart"/>
      <w:r>
        <w:rPr>
          <w:sz w:val="28"/>
          <w:szCs w:val="28"/>
        </w:rPr>
        <w:t>Российской Федерации», Федерального закона </w:t>
      </w:r>
      <w:hyperlink r:id="rId7" w:history="1">
        <w:r>
          <w:rPr>
            <w:rStyle w:val="ad"/>
            <w:color w:val="auto"/>
            <w:sz w:val="28"/>
            <w:szCs w:val="28"/>
            <w:u w:val="none"/>
          </w:rPr>
          <w:t>от 27.07.2010 N 210-ФЗ</w:t>
        </w:r>
      </w:hyperlink>
      <w:r>
        <w:rPr>
          <w:sz w:val="28"/>
          <w:szCs w:val="28"/>
        </w:rPr>
        <w:t xml:space="preserve">, "Об организации предоставления государственных и муниципальных услуг", в соответствии </w:t>
      </w:r>
      <w:r>
        <w:rPr>
          <w:color w:val="000000"/>
          <w:sz w:val="28"/>
          <w:szCs w:val="28"/>
        </w:rPr>
        <w:t>с </w:t>
      </w:r>
      <w:r>
        <w:rPr>
          <w:rFonts w:eastAsia="SimSun"/>
          <w:color w:val="000000"/>
          <w:kern w:val="1"/>
          <w:sz w:val="28"/>
          <w:szCs w:val="28"/>
        </w:rPr>
        <w:t>постановлением администрации Красноармейского муниципального района от 15.06.2010 N 700 "Об утверждении Положения о порядке разработки и утверждения административных регламентов предоставления муниципальных услуг" (с последними изменениями от 26.03.2014 года № 409) администрация Красноармейского муниципального района ПОСТАНОВЛЯЕТ:</w:t>
      </w:r>
      <w:proofErr w:type="gramEnd"/>
    </w:p>
    <w:p w:rsidR="00BE1A22" w:rsidRDefault="00657C84">
      <w:pPr>
        <w:ind w:firstLine="567"/>
        <w:jc w:val="both"/>
        <w:rPr>
          <w:rStyle w:val="ad"/>
          <w:color w:val="000000"/>
          <w:sz w:val="28"/>
          <w:szCs w:val="28"/>
          <w:u w:val="none"/>
        </w:rPr>
      </w:pPr>
      <w:r>
        <w:rPr>
          <w:rStyle w:val="ad"/>
          <w:color w:val="000000"/>
          <w:sz w:val="28"/>
          <w:szCs w:val="28"/>
          <w:u w:val="none"/>
        </w:rPr>
        <w:t>1. Утвердить административный регламент по предоставлению муниципальной услуги «Назначение пенсии за выслугу лет лицам, замещавшим муниципальные должности Красноармейского муниципального района, и должности муниципальной службы Красноармейского муниципального района», согласно приложению к настоящему постановлению.</w:t>
      </w:r>
    </w:p>
    <w:p w:rsidR="00BE1A22" w:rsidRDefault="00657C84">
      <w:pPr>
        <w:ind w:firstLine="567"/>
        <w:jc w:val="both"/>
        <w:rPr>
          <w:rStyle w:val="ad"/>
          <w:color w:val="000000"/>
          <w:sz w:val="28"/>
          <w:szCs w:val="28"/>
          <w:u w:val="none"/>
        </w:rPr>
      </w:pPr>
      <w:r>
        <w:rPr>
          <w:rStyle w:val="ad"/>
          <w:color w:val="000000"/>
          <w:sz w:val="28"/>
          <w:szCs w:val="28"/>
          <w:u w:val="none"/>
        </w:rPr>
        <w:t xml:space="preserve">2. 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</w:t>
      </w:r>
      <w:r>
        <w:rPr>
          <w:rStyle w:val="ad"/>
          <w:color w:val="000000"/>
          <w:sz w:val="28"/>
          <w:szCs w:val="28"/>
          <w:u w:val="none"/>
        </w:rPr>
        <w:lastRenderedPageBreak/>
        <w:t>Красноармейского муниципального района в информационной сети «Интернет».</w:t>
      </w:r>
    </w:p>
    <w:p w:rsidR="00BE1A22" w:rsidRDefault="00657C84">
      <w:pPr>
        <w:ind w:firstLine="567"/>
        <w:jc w:val="both"/>
        <w:rPr>
          <w:rStyle w:val="ad"/>
          <w:color w:val="000000"/>
          <w:sz w:val="28"/>
          <w:szCs w:val="28"/>
          <w:u w:val="none"/>
        </w:rPr>
      </w:pPr>
      <w:r>
        <w:rPr>
          <w:rStyle w:val="ad"/>
          <w:color w:val="000000"/>
          <w:sz w:val="28"/>
          <w:szCs w:val="28"/>
          <w:u w:val="none"/>
        </w:rPr>
        <w:t>3. Настоящее постановление вступает в силу с момента опубликования (обнародования)</w:t>
      </w:r>
    </w:p>
    <w:p w:rsidR="00BE1A22" w:rsidRDefault="00BE1A22">
      <w:pPr>
        <w:jc w:val="both"/>
        <w:rPr>
          <w:rStyle w:val="ad"/>
          <w:color w:val="000000"/>
          <w:sz w:val="28"/>
          <w:szCs w:val="28"/>
          <w:u w:val="none"/>
        </w:rPr>
      </w:pPr>
    </w:p>
    <w:p w:rsidR="00BE1A22" w:rsidRDefault="00657C84">
      <w:pPr>
        <w:ind w:firstLine="567"/>
        <w:jc w:val="both"/>
        <w:rPr>
          <w:rStyle w:val="ad"/>
          <w:color w:val="000000"/>
          <w:sz w:val="28"/>
          <w:szCs w:val="28"/>
          <w:u w:val="none"/>
        </w:rPr>
      </w:pPr>
      <w:r>
        <w:rPr>
          <w:rStyle w:val="ad"/>
          <w:color w:val="000000"/>
          <w:sz w:val="28"/>
          <w:szCs w:val="28"/>
          <w:u w:val="none"/>
        </w:rPr>
        <w:t>Глава </w:t>
      </w:r>
      <w:proofErr w:type="gramStart"/>
      <w:r>
        <w:rPr>
          <w:rStyle w:val="ad"/>
          <w:color w:val="000000"/>
          <w:sz w:val="28"/>
          <w:szCs w:val="28"/>
          <w:u w:val="none"/>
        </w:rPr>
        <w:t>Красноармейского</w:t>
      </w:r>
      <w:proofErr w:type="gramEnd"/>
    </w:p>
    <w:p w:rsidR="00BE1A22" w:rsidRDefault="00657C84">
      <w:pPr>
        <w:ind w:firstLine="567"/>
        <w:jc w:val="both"/>
        <w:rPr>
          <w:rStyle w:val="ad"/>
          <w:color w:val="000000"/>
          <w:sz w:val="28"/>
          <w:szCs w:val="28"/>
          <w:u w:val="none"/>
        </w:rPr>
      </w:pPr>
      <w:r>
        <w:rPr>
          <w:rStyle w:val="ad"/>
          <w:color w:val="000000"/>
          <w:sz w:val="28"/>
          <w:szCs w:val="28"/>
          <w:u w:val="none"/>
        </w:rPr>
        <w:t>муниципального района                                                                          А.И. Зотов</w:t>
      </w:r>
    </w:p>
    <w:p w:rsidR="00BE1A22" w:rsidRDefault="00BE1A22">
      <w:pPr>
        <w:keepNext/>
        <w:keepLines/>
        <w:ind w:firstLine="756"/>
        <w:jc w:val="center"/>
        <w:outlineLvl w:val="0"/>
        <w:rPr>
          <w:rStyle w:val="ad"/>
          <w:color w:val="000000"/>
          <w:sz w:val="28"/>
          <w:szCs w:val="28"/>
          <w:u w:val="none"/>
        </w:rPr>
      </w:pPr>
    </w:p>
    <w:p w:rsidR="00BE1A22" w:rsidRDefault="00BE1A22">
      <w:pPr>
        <w:keepNext/>
        <w:keepLines/>
        <w:ind w:firstLine="756"/>
        <w:jc w:val="right"/>
        <w:outlineLvl w:val="0"/>
        <w:rPr>
          <w:rStyle w:val="ad"/>
          <w:color w:val="000000"/>
          <w:sz w:val="28"/>
          <w:szCs w:val="28"/>
          <w:u w:val="none"/>
        </w:rPr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к постановлению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 xml:space="preserve">администрации </w:t>
      </w:r>
      <w:proofErr w:type="gramStart"/>
      <w:r>
        <w:t>Красноармейского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муниципального района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АДМИНИСТРАТИВНЫЙ РЕГЛАМЕНТ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ПО ПРЕДОСТАВЛЕНИЮ МУНИЦИПАЛЬНОЙ УСЛУГИ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"</w:t>
      </w:r>
      <w:r>
        <w:t>Назначение пенсии за выслугу лет лицам, замещавшим муниципальные должности Красноармейского муниципального района,</w:t>
      </w:r>
    </w:p>
    <w:p w:rsidR="00C37928" w:rsidRDefault="00C37928" w:rsidP="00C3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должности муниципальной службы </w:t>
      </w:r>
    </w:p>
    <w:p w:rsidR="00C37928" w:rsidRDefault="00C37928" w:rsidP="00C3792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  <w:r>
        <w:rPr>
          <w:b/>
          <w:bCs/>
          <w:color w:val="26282F"/>
        </w:rPr>
        <w:t>"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I. Общие положения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Предмет регулирования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1.1. Административный регламент предоставления администрацией Красноармейского муниципального района муниципальной услуги «Назначение пенсии за выслугу лет лицам,</w:t>
      </w:r>
    </w:p>
    <w:p w:rsidR="00C37928" w:rsidRDefault="00C37928" w:rsidP="00C37928">
      <w:proofErr w:type="gramStart"/>
      <w:r>
        <w:t>замещавшим муниципальные должности Красноармейского муниципального района  и должности муниципальной службы Красноармейского муниципального района» (далее - соответственно Административный регламент, орган местного самоуправления, муниципал</w:t>
      </w:r>
      <w:r>
        <w:t>ь</w:t>
      </w:r>
      <w:r>
        <w:t>ная услуга) определяет сроки предоставления муниципальной услуги, а так же состав, посл</w:t>
      </w:r>
      <w:r>
        <w:t>е</w:t>
      </w:r>
      <w:r>
        <w:t>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</w:t>
      </w:r>
      <w:r>
        <w:t>с</w:t>
      </w:r>
      <w:r>
        <w:t>луги, порядок обжалования заявителями решений и действий (бездействия) органа местного</w:t>
      </w:r>
      <w:proofErr w:type="gramEnd"/>
      <w:r>
        <w:t xml:space="preserve"> самоуправления, предоставляющего муниципальную услугу, а также его должностных лиц, муниципальных служащих.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Круг заявителей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1.2. Заявителями на предоставление муниципальной услуги (далее - заявитель, заявители) являются физические лица, проходившие муниципальную службу и замещавшие должности муниципальной службы в органах местного самоуправления Красноармейского муниципального района и прекратившие муниципальную службу по следующим основаниям: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1) соглашение сторон трудового договора (контракта);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2) истечение срока действия срочного трудового договора (контракта);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lastRenderedPageBreak/>
        <w:t>3) расторжение трудового договора (контракта) по инициативе муниципального служащего;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4) перевод муниципального служащего по его просьбе или с его согласия на другую постоянную работу;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5) 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(контракта);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6) 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7) несоответствие муниципального служащего замещаемой должности муниципальной службы: по состоянию здоровья в соответствии с медицинским заключением; вследствие недостаточной квалификации, подтвержденной результатами аттестации;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8) сокращение должностей муниципальной службы в органе местного самоуправления (отраслевом (функциональном) органе, структурном подразделении органа местного самоуправления);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9) упразднение органа местного самоуправления (отраслевого (функционального) органа, структурного подразделения органа местного самоуправления);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10) 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11) в связи с избранием или назначением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органе местного самоуправления;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12) 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уполномоченных федеральных органов государственной власти или органа государственной власти соответствующего субъекта Российской Федерации;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13) признанием муниципального служащего полностью неспособным к трудовой деятельности в соответствии с медицинским заключением, выданным в порядке, установленном действующим законодательством;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14) признание муниципального служащего недееспособным или ограниченно дееспособным решением суда, вступившим в законную силу;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15) достижение муниципальным служащим предельного возраста пребывания на муниципальной службе.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 xml:space="preserve">Лица, уволенные с должностей муниципальной службы имеют право на пенсию за выслугу лет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№ 9 к настоящему Административному регламенту, замещавшие должности муниципальной </w:t>
      </w:r>
      <w:proofErr w:type="gramStart"/>
      <w:r>
        <w:t>службы</w:t>
      </w:r>
      <w:proofErr w:type="gramEnd"/>
      <w:r>
        <w:t xml:space="preserve"> имеющие стаж работы непосредственно в органах местного самоуправления Красноармейского муниципального района не менее 15 лет, и освобожденные от занимаемой должности на основании: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1) соглашение сторон трудового договора (контракта);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2) расторжение трудового договора (контракта) по инициативе муниципального служащего;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3) перевод муниципального служащего по его просьбе или с его согласия на другую постоянную работу;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lastRenderedPageBreak/>
        <w:t>4) 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5) несоответствие муниципального служащего замещаемой должности муниципальной службы вследствие недостаточной квалификации, подтвержденной результатами аттестации;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6) сокращение должностей муниципальной службы в органе местного самоуправления (отраслевом (функциональном) органе, структурном подразделении органа местного самоуправления);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7) упразднение органа местного самоуправления (отраслевого (функционального) органа, структурного подразделения органа местного самоуправления);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8) достижение муниципальным служащим предельного возраста пребывания на муниципальной службе.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proofErr w:type="gramStart"/>
      <w:r>
        <w:t xml:space="preserve">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</w:t>
      </w:r>
      <w:hyperlink r:id="rId8" w:history="1">
        <w:r>
          <w:rPr>
            <w:color w:val="106BBE"/>
            <w:u w:val="single"/>
          </w:rPr>
          <w:t>Федеральным законом</w:t>
        </w:r>
      </w:hyperlink>
      <w:r>
        <w:t xml:space="preserve"> от 28 декабря 2013 г. N 400-ФЗ "О страховых пенсиях" либо досрочно назначенной в соответствии с </w:t>
      </w:r>
      <w:hyperlink r:id="rId9" w:history="1">
        <w:r>
          <w:rPr>
            <w:color w:val="106BBE"/>
            <w:u w:val="single"/>
          </w:rPr>
          <w:t>Законом</w:t>
        </w:r>
      </w:hyperlink>
      <w:r>
        <w:t xml:space="preserve"> Российской Федерации от 19 апреля 1991 года N 1032-1 "О занятости населения в Российской Федерации", при наличии стажа муниципальной службы, минимальная</w:t>
      </w:r>
      <w:proofErr w:type="gramEnd"/>
      <w:r>
        <w:t xml:space="preserve"> </w:t>
      </w:r>
      <w:proofErr w:type="gramStart"/>
      <w:r>
        <w:t>продолжительность</w:t>
      </w:r>
      <w:proofErr w:type="gramEnd"/>
      <w:r>
        <w:t xml:space="preserve"> которого для назначения пенсии за выслугу лет в соответствующем году определяется согласно приложению № 9 к настоящему Административному регламенту.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1.2.1. </w:t>
      </w:r>
      <w:proofErr w:type="gramStart"/>
      <w: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Требования к порядку информирования о предоставлении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1.3. 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- МФЦ), представлены в приложении N 1 к Административному регламенту.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1.4. 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>
          <w:t>http://www.gosuslugi.ru</w:t>
        </w:r>
      </w:hyperlink>
      <w:r>
        <w:t xml:space="preserve">, </w:t>
      </w:r>
      <w:hyperlink r:id="rId11" w:history="1">
        <w:r>
          <w:t>http://64.gosuslugi.ru/</w:t>
        </w:r>
      </w:hyperlink>
      <w:r>
        <w:t xml:space="preserve">) (далее - Единый и региональный порталы </w:t>
      </w:r>
      <w:proofErr w:type="spellStart"/>
      <w:r>
        <w:t>госуслуг</w:t>
      </w:r>
      <w:proofErr w:type="spellEnd"/>
      <w:proofErr w:type="gramEnd"/>
      <w:r>
        <w:t>), в средствах массовой информации.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Информирование заинтересованных лиц по вопросам предоставления муниципальной услуги осуществляется специалистами отдела кадров и отдела по правовым вопросам администрации (далее - подразделение), МФЦ.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1.5.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1.5.1. Информирование по вопросам предоставления муниципальной услуги осуществляется следующими способами: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индивидуальное устное информирование непосредственно в подразделении;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индивидуальное устное информирование по телефону;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индивидуальное информирование в письменной форме, в том числе в форме электронного документа;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публичное устное информирование с привлечением средств массовой информации;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публичное письменное информирование.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"О порядке рассмотрения обращений граждан Российской Федерации".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1.5.2. 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Время ожидания заинтересованных лиц при индивидуальном устном информировании не может превышать 15 минут.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перечня документов, необходимых для получения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времени приема и выдачи документов;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срока предоставления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1.5.3. 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1.5.4. 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письменном обращении указываются: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фамилия, имя, отчество (последнее - при наличии) (в случае обращения физического лица);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полное наименование заявителя (в случае обращения от имени юридического лица);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предмет обращения;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личная подпись заявителя (в случае обращения физического лица);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дата составления обращения.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фамилию, имя, отчество (последнее - при наличии) (в случае обращения физического лица);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полное наименование заявителя (в случае обращения от имени юридического лица);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адрес электронной почты, если ответ должен быть направлен в форме электронного документа;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почтовый адрес, если ответ должен быть направлен в письменной форме;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предмет обращения.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Красноармейского муниципального района.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1.5.5. Информирование заявителей по предоставлению муниципальной услуги осуществляется на безвозмездной основе.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1.5.6. 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>
        <w:t>госуслуг</w:t>
      </w:r>
      <w:proofErr w:type="spellEnd"/>
      <w:r>
        <w:t xml:space="preserve"> - в случае подачи заявления через указанные порталы.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1.6. Порядок, форма и место размещения информации по вопросам предоставления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текста Административного регламента;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перечня оснований для отказа в предоставлении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графика приема заявителей;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образцов документов;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>
          <w:t>http://www.mfc64.ru/</w:t>
        </w:r>
      </w:hyperlink>
      <w:r>
        <w:t>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II. Стандарт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Наименование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2.1. Наименование муниципальной услуги: "Назначение пенсии за выслугу лет лицам, замещавшим должности муниципальной службы".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Наименование органа местного самоуправления, предоставляющего муниципальную услугу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2.2. Муниципальная услуга предоставляется органом местного самоуправления - Администрацией Красноармейского муниципального района и осуществляется консультантом по муниципальной службе и кадровой работе и отделом по правовым вопросам администрации Красноармейского муниципального района (далее - подразделение).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- Соглашение о взаимодействии).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 предоставлении муниципальной услуги подразделение взаимодействует с МФЦ;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Результат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2.3. Результатом предоставления муниципальной услуги является: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выдача (направление) заявителю уведомления о назначении пенсии за выслугу лет лицам, замещавшим должности муниципальной службы, (далее - пенсия за выслугу лет) с приложением копии распоряжения о назначении пенсии за выслугу лет;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выдача (направление) заявителю уведомления о мотивированном отказе в назначении пенсии за выслугу лет с приложением копии распоряжения о мотивированном отказе в назначении пенсии за выслугу лет;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lastRenderedPageBreak/>
        <w:t>Срок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2.4.1. Распоряжение о назначении (мотивированном отказе в назначении) пенсии за выслугу лет принимается не позднее чем через 30 календарных дней со дня подачи заявления.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2.4.2. Уведомление о назначении (мотивированном отказе в назначении) пенсии за выслугу лет выдается заявителю инспектором правового отдела, не позднее 10 календарных дней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отдаты</w:t>
      </w:r>
      <w:proofErr w:type="spellEnd"/>
      <w:r>
        <w:rPr>
          <w:color w:val="000000"/>
        </w:rPr>
        <w:t xml:space="preserve"> приема заявления со всеми необходимыми документами</w:t>
      </w:r>
      <w:r>
        <w:t>, в соответствии с указанным заявителем при подаче заявления на предоставление муниципальной услуги способом получения результата: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непосредственно в органе местного самоуправления;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направляется почтой по адресу, указанному в заявлении;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направляется для выдачи заявителю в МФЦ, в порядке и сроки, предусмотренные Соглашением о взаимодействии.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Распоряжение о мотивированном отказе в назначении пенсии за выслугу лет может быть обжаловано заявителем в судебном порядке.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2.5. 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13" w:history="1">
        <w:r>
          <w:rPr>
            <w:color w:val="106BBE"/>
            <w:u w:val="single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 ("Российская газета", N 202, 8 октября 2003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14" w:history="1">
        <w:r>
          <w:rPr>
            <w:color w:val="106BBE"/>
            <w:u w:val="single"/>
          </w:rPr>
          <w:t>Федеральным законом</w:t>
        </w:r>
      </w:hyperlink>
      <w:r>
        <w:t xml:space="preserve"> от 27 июля 2010 года N 210-ФЗ "Об организации предоставления государственных и муниципальных услуг" ("Российская газета", 30 июля 2010 года, N 168);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15" w:history="1">
        <w:r>
          <w:rPr>
            <w:color w:val="106BBE"/>
            <w:u w:val="single"/>
          </w:rPr>
          <w:t>Федеральным законом</w:t>
        </w:r>
      </w:hyperlink>
      <w:r>
        <w:t xml:space="preserve"> от 2 мая 2006 года N 59-ФЗ "О порядке рассмотрения обращений граждан Российской Федерации" ("Российская газета", N 95, 5 мая 2006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16" w:history="1">
        <w:r>
          <w:rPr>
            <w:color w:val="106BBE"/>
            <w:u w:val="single"/>
          </w:rPr>
          <w:t>Федеральным законом</w:t>
        </w:r>
      </w:hyperlink>
      <w:r>
        <w:t xml:space="preserve"> от 27 июля 2006 года N 152-ФЗ "О персональных данных" ("Российская газета", N 165, 29 июля 2006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17" w:history="1">
        <w:r>
          <w:rPr>
            <w:color w:val="106BBE"/>
            <w:u w:val="single"/>
          </w:rPr>
          <w:t>Федеральным законом</w:t>
        </w:r>
      </w:hyperlink>
      <w:r>
        <w:t xml:space="preserve"> от 06 апреля 2011 года N 63-ФЗ "Об электронной подписи" ("Российская газета", N 75, 08 апреля 2011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18" w:history="1">
        <w:r>
          <w:rPr>
            <w:color w:val="106BBE"/>
            <w:u w:val="single"/>
          </w:rPr>
          <w:t>Федеральным законом</w:t>
        </w:r>
      </w:hyperlink>
      <w:r>
        <w:t xml:space="preserve"> от 2 марта 2007 года N 25-ФЗ "О муниципальной службе в Российской Федерации" ("Собрание законодательства Российской Федерации", N 10, ст. 1152, 5 марта 2007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19" w:history="1">
        <w:r>
          <w:rPr>
            <w:color w:val="106BBE"/>
            <w:u w:val="single"/>
          </w:rPr>
          <w:t>Постановлением</w:t>
        </w:r>
      </w:hyperlink>
      <w:r>
        <w:t xml:space="preserve"> Правительства Российской Федерации от 25 июня 2012 года N 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 148, 02 июля 2012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20" w:history="1">
        <w:r>
          <w:rPr>
            <w:color w:val="106BBE"/>
            <w:u w:val="single"/>
          </w:rPr>
          <w:t>Постановлением</w:t>
        </w:r>
      </w:hyperlink>
      <w:r>
        <w:t xml:space="preserve"> Правительства Российской Федерации от 8 сентября 2010 года N 697 "О единой системе межведомственного электронного взаимодействия" ("Собрание законодательства РФ", N 38, ст. 4823, 20 сентября 2010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21" w:history="1">
        <w:proofErr w:type="gramStart"/>
        <w:r>
          <w:rPr>
            <w:color w:val="106BBE"/>
            <w:u w:val="single"/>
          </w:rPr>
          <w:t>Указом</w:t>
        </w:r>
      </w:hyperlink>
      <w:r>
        <w:t xml:space="preserve"> Президента Российской Федерации от 19 ноября 2007 года N 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</w:t>
      </w:r>
      <w:proofErr w:type="gramEnd"/>
      <w:r>
        <w:t xml:space="preserve"> Федерации" ("Российская газета", N 263, 23 ноября 2007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hyperlink r:id="rId22" w:history="1">
        <w:r>
          <w:rPr>
            <w:color w:val="106BBE"/>
            <w:u w:val="single"/>
          </w:rPr>
          <w:t>Законом</w:t>
        </w:r>
      </w:hyperlink>
      <w:r>
        <w:t xml:space="preserve"> Саратовской области от 2 августа 2007 года N 157-ЗСО "О некоторых вопросах муниципальной службы в Саратовской области" ("Саратовская областная газета", N 58, 17 августа 2007 года);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Решением Красноармейского Районного Собрания от 25 декабря 2015 года N 115 "Об утверждении Порядка установления и выплаты пенсионного обеспечения за выслугу лет муниципальным служащим Красноармейского муниципального района" (далее - решение от 25 декабря 2015 года N 115).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2.6. Для получения муниципальной услуги заявители представляют: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а) заявление, согласно приложению N 2 Административного регламента;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б) копия документа,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в) 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г</w:t>
      </w:r>
      <w:proofErr w:type="gramStart"/>
      <w:r>
        <w:t>)з</w:t>
      </w:r>
      <w:proofErr w:type="gramEnd"/>
      <w:r>
        <w:t xml:space="preserve">аявление о </w:t>
      </w:r>
      <w:proofErr w:type="spellStart"/>
      <w:r>
        <w:t>пречислении</w:t>
      </w:r>
      <w:proofErr w:type="spellEnd"/>
      <w:r>
        <w:t xml:space="preserve"> пенсионного обеспечения за выслугу лет на личный счет в кредитной организации.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2.6.1. Документы не должны содержать подчистки либо приписки, зачеркнутые слова или другие исправления.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>
        <w:t>Единый</w:t>
      </w:r>
      <w:proofErr w:type="gramEnd"/>
      <w:r>
        <w:t xml:space="preserve"> и региональный порталы </w:t>
      </w:r>
      <w:proofErr w:type="spellStart"/>
      <w:r>
        <w:t>госуслуг</w:t>
      </w:r>
      <w:proofErr w:type="spellEnd"/>
      <w:r>
        <w:t>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2.6.3. </w:t>
      </w:r>
      <w:proofErr w:type="gramStart"/>
      <w: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>
        <w:t>госуслуг</w:t>
      </w:r>
      <w:proofErr w:type="spellEnd"/>
      <w:r>
        <w:t xml:space="preserve"> указанные заявление и документы заверяются электронной подписью в соответствии с </w:t>
      </w:r>
      <w:hyperlink r:id="rId23" w:history="1">
        <w:r>
          <w:rPr>
            <w:color w:val="106BBE"/>
            <w:u w:val="single"/>
          </w:rPr>
          <w:t>Постановлением</w:t>
        </w:r>
      </w:hyperlink>
      <w:r>
        <w:t xml:space="preserve"> Правительства Российской Федерации от 25 июня 2012 года N 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  <w:r>
        <w:t xml:space="preserve"> </w:t>
      </w:r>
      <w:proofErr w:type="gramStart"/>
      <w:r>
        <w:t xml:space="preserve">Заявление в электронном виде должно быть заполнено согласно представленной на Едином и региональном порталах </w:t>
      </w:r>
      <w:proofErr w:type="spellStart"/>
      <w:r>
        <w:t>госуслуг</w:t>
      </w:r>
      <w:proofErr w:type="spellEnd"/>
      <w:r>
        <w:t xml:space="preserve"> форме.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</w:t>
      </w:r>
      <w:r>
        <w:rPr>
          <w:color w:val="26282F"/>
        </w:rPr>
        <w:lastRenderedPageBreak/>
        <w:t>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2.7. 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а) справка о периодах муниципальной (государственной гражданской) службы;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б) справка о размере среднемесячного денежного содержания лица, замещавшего должность муниципальной службы;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в) распоряжение о включении заявителю в стаж муниципальной службы иных периодов трудовой деятельности (если имеется);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г) копия распорядительного документа об освобождении от должности лица, замещавшего должность муниципальной службы;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spellStart"/>
      <w:r>
        <w:t>д</w:t>
      </w:r>
      <w:proofErr w:type="spellEnd"/>
      <w:r>
        <w:t>) справка администрации муниципального района о прекращении или неполучении пенсии муниципальных служащих, ежемесячной доплаты к пенсии из средств местного бюджета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е) справка о должностях, периоды службы (работы) в которых включаются в стаж муниципальной службы для установления пенсионного обеспечения за выслугу лет (приложение N 4 Административного регламента);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spellStart"/>
      <w:r>
        <w:t>з</w:t>
      </w:r>
      <w:proofErr w:type="spellEnd"/>
      <w:r>
        <w:t>) справка о размере среднемесячного денежного содержания лица, замещавшего должность муниципальной службы (приложение N 3 Административного регламента);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ж) справка из органа, производящего выплату пенсии, о размере назначенной трудовой пенсии на месяц установления пенсии за выслугу лет;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Особенности взаимодействия с заявителем при предоставлении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2.8. Запрещается требовать от заявителя: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>
          <w:rPr>
            <w:color w:val="106BBE"/>
            <w:u w:val="single"/>
          </w:rPr>
          <w:t>частью 1 статьи 1</w:t>
        </w:r>
      </w:hyperlink>
      <w:r>
        <w:t xml:space="preserve"> Федерального закона N 210-ФЗ государственных и муниципальных услуг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lastRenderedPageBreak/>
        <w:t xml:space="preserve">за исключением документов, включенных в определенный </w:t>
      </w:r>
      <w:hyperlink r:id="rId25" w:history="1">
        <w:r>
          <w:rPr>
            <w:color w:val="106BBE"/>
            <w:u w:val="single"/>
          </w:rPr>
          <w:t>частью 6 статьи 7</w:t>
        </w:r>
      </w:hyperlink>
      <w:r>
        <w:t xml:space="preserve"> Федерального закона N 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2.9. 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Исчерпывающий перечень оснований для  отказа в предоставлении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2.10. Основания для отказа в предоставлении муниципальной услуги: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а) статус заявителя не соответствует требованиям, предусмотренным решением от 25 декабря 2015 года N 115;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б) гражданин является получателем пенсии за выслугу лет;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в) </w:t>
      </w:r>
      <w:proofErr w:type="gramStart"/>
      <w:r>
        <w:t>документы, предоставленные для назначения пенсии за выслугу лет не соответствуют</w:t>
      </w:r>
      <w:proofErr w:type="gramEnd"/>
      <w:r>
        <w:t xml:space="preserve"> требованиям, установленным решением от 25 декабря 2015 года N 115 и п. 2.6.1 настоящего Административного регламента;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г) переезд гражданина за пределы муниципального района в связи с переменой места жительства.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Мотивированный отказ в предоставлении муниципальной услуги должен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 любой стадии административных процедур до принятия решения о назначении пенсии за выслугу лет лицам, замещавшим должности муниципальной службы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2.12. Услуг, которые являются необходимыми и обязательными для предоставления муниципальной услуги, не предусмотрено.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2.13. Муниципальная услуга предоставляется бесплатно.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2.14. Услуг, которые являются необходимыми и обязательными для предоставления муниципальной услуги, не предусмотрено.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2.15. 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Срок и порядок регистрации запроса заявителя о предоставлении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2.16. Заявление о предоставлении муниципальной услуги регистрируется в течение одного календарного дня с момента поступления в подразделение.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указывается входящий номер и дата регистрации.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2.17. 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 стенде размещается следующая информация: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основные положения законодательства, касающиеся порядка предоставления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перечень и формы документов, необходимых для предоставления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перечень оснований для отказа в предоставлении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перечень МФЦ (с указанием контактной информации), через которые может быть подано заявление.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Показатели доступности и качества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2.18. Показателями доступности предоставления муниципальной услуги являются: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"Интернет"), средствах массовой информации, информационных материалах, размещенных в местах предоставления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наличие возможности получения муниципальной услуги в электронном виде и через МФЦ;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2.19. Качество предоставления муниципальной услуги характеризуется отсутствием: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нарушений сроков предоставления муниципальной услуги и выполнения административных процедур.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Требования, учитывающие особенности предоставления муниципальной услуги в электронной форме и МФЦ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2.20. </w:t>
      </w:r>
      <w:proofErr w:type="gramStart"/>
      <w:r>
        <w:t>При</w:t>
      </w:r>
      <w:proofErr w:type="gramEnd"/>
      <w:r>
        <w:t xml:space="preserve"> предоставления муниципальной услуги в электронной форме для заявителей обеспечивается: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>
        <w:t>госуслуг</w:t>
      </w:r>
      <w:proofErr w:type="spellEnd"/>
      <w:r>
        <w:t>;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>
        <w:t>госуслуг</w:t>
      </w:r>
      <w:proofErr w:type="spellEnd"/>
      <w:r>
        <w:t>;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>
        <w:t>госуслуг</w:t>
      </w:r>
      <w:proofErr w:type="spellEnd"/>
      <w:r>
        <w:t>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возможность осуществления с использованием Единого и регионального порталов </w:t>
      </w:r>
      <w:proofErr w:type="spellStart"/>
      <w:r>
        <w:t>госуслуг</w:t>
      </w:r>
      <w:proofErr w:type="spellEnd"/>
      <w:r>
        <w:t xml:space="preserve"> мониторинга хода предоставления муниципальной услуги через "Личный кабинет пользователя".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 xml:space="preserve">В случае обращения заявителя через Единый и региональный порталы </w:t>
      </w:r>
      <w:proofErr w:type="spellStart"/>
      <w:r>
        <w:t>госуслуг</w:t>
      </w:r>
      <w:proofErr w:type="spellEnd"/>
      <w:r>
        <w:t xml:space="preserve"> по желанию заявителя обеспечивается возможность информирования о ходе предоставления </w:t>
      </w:r>
      <w:r>
        <w:lastRenderedPageBreak/>
        <w:t>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2.21. 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III. Состав, последовательность и сроки выполнения административных процедур, требования к порядку их выполнения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Исчерпывающий перечень административных процедур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3.1. Предоставление муниципальной услуги включает в себя следующие административные процедуры: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прием, регистрация заявления и документов;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Последовательность административных процедур при предоставлении муниципальной услуги указана в блок-схеме в приложении N 8 Административного регламента.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Прием, регистрация заявления и документов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3.2. Основанием для начала административной процедуры является поступление в подразделение заявление с приложением документов, предусмотренных пунктом. 2.6. Административного регламента, одним из следующих способов: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посредством личного обращения заявителя (представителя заявителя) в подразделение;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посредством личного обращения заявителя (представителя заявителя) в МФЦ;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посредством почтового отправления;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посредством направления в электронном виде через Единый и региональный порталы.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Красноармейского муниципального района от 25 декабря 2018 года N 864 "Об утверждении инструкции по делопроизводству в администрации Красноармейского муниципального района".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Специалист, ответственный за прием и регистрацию документов, регистрирует заявление и выдает (направляет) заявителю расписку в получении документов с указанием их перечня и даты получения (приложение N 5 Административного регламента).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Если заявление и документы, указанные в пунктах 2.6 и 2.7 Административного регламента, представляются заявителем (представителем заявителя) в подразделение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случае если заявление и документы, указанные в пунктах 2.6 и 2.7 Административного регламента,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t xml:space="preserve"> </w:t>
      </w:r>
      <w:proofErr w:type="gramStart"/>
      <w:r>
        <w:t>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Способ фиксации результата административной процедуры: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Максимальный срок выполнения административной процедуры составляет 1 календарный день с момента поступления заявления и документов.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Формирование и направление межведомственных запросов в органы власти (организации), участвующие в предоставлении услуги (при необходимости</w:t>
      </w:r>
      <w:r>
        <w:t>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3.3. 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>
        <w:t>веб-сервисов</w:t>
      </w:r>
      <w:proofErr w:type="spellEnd"/>
      <w:r>
        <w:t xml:space="preserve"> органов, предоставляющих муниципальные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hyperlink r:id="rId26" w:history="1">
        <w:r>
          <w:rPr>
            <w:color w:val="106BBE"/>
            <w:u w:val="single"/>
          </w:rPr>
          <w:t>Постановлением</w:t>
        </w:r>
      </w:hyperlink>
      <w:r>
        <w:t xml:space="preserve"> Правительства Российской Федерации от 8 сентября 2010 года N 697 "О единой системе межведомственного электронного взаимодействия", а также утвержденной технологической картой межведомственного взаимодействия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Срок подготовки и направления межведомственного запроса - 1 рабочий день со дня регистрации заявления и документов заявителя.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Способ фиксации административной процедуры является регистрация запрашиваемых документов.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Максимальный срок выполнения административной процедуры составляет 10 календарных дней с момента поступления заявления в орган местного самоуправления.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3.4. 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течение 20 рабочих дней со дня получения заявления специалист, ответственный за предоставление муниципальной услуги: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1) проводит проверку наличия документов, необходимых для принятия решения о предоставлении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2) 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2.10. Административного регламента;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3) в случае выявления в ходе проверки оснований для отказа в назначении пенсии за выслугу лет, установленных в пункте 2.10. </w:t>
      </w:r>
      <w:proofErr w:type="gramStart"/>
      <w:r>
        <w:t xml:space="preserve">Административного регламента, подготавливает проект </w:t>
      </w:r>
      <w:r>
        <w:rPr>
          <w:i/>
          <w:iCs/>
        </w:rPr>
        <w:t>решения</w:t>
      </w:r>
      <w:r>
        <w:t xml:space="preserve"> о мотивированном отказе в назначении пенсии за выслугу лет и уведомление о мотивированном отказе в назначении пенсии за выслугу лет (приложение N 6 Административного регламента) с указанием оснований отказа в предоставлении муниципальной услуги;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4) в случае не выявления в ходе проверки оснований для отказа в назначении пенсии за выслугу лет, установленных в пункте 2.10. Административного регламента, подготавливает проект </w:t>
      </w:r>
      <w:r>
        <w:rPr>
          <w:i/>
          <w:iCs/>
        </w:rPr>
        <w:t>решения</w:t>
      </w:r>
      <w:r>
        <w:t xml:space="preserve"> о назначении пенсии за выслугу лет и уведомление о назначении пенсии за выслугу лет (приложение N 7 Административного регламента);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5) обеспечивает согласование и подписание указанных в подпункте 3) и 4) проектов документов.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О мотивированном отказе в назначении пенсии за выслугу лет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Специалист, ответственный за предоставление муниципальной услуги, регистрирует результат предоставления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Результатом административной процедуры является подписание: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распоряжения о назначении пенсии за выслугу лет;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уведомления о назначении пенсии за выслугу лет;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распоряжения мотивированном </w:t>
      </w:r>
      <w:proofErr w:type="gramStart"/>
      <w:r>
        <w:t>отказе</w:t>
      </w:r>
      <w:proofErr w:type="gramEnd"/>
      <w:r>
        <w:t xml:space="preserve"> в назначении пенсии за выслугу лет;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уведомления о мотивированном отказе в назначении пенсии за выслугу лет.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Способ фиксации результата административной процедуры: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присвоение специалистом, ответственным за прием и регистрацию документов, регистрационного номера распоряжению о назначении (мотивированном отказе в назначении) пенсии за выслугу лет в журнале регистрации распоряжений администрации </w:t>
      </w:r>
      <w:proofErr w:type="spellStart"/>
      <w:r>
        <w:t>Лысогорского</w:t>
      </w:r>
      <w:proofErr w:type="spellEnd"/>
      <w:r>
        <w:t xml:space="preserve"> муниципального района по личному составу;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регистрация специалистом, ответственным за прием и регистрацию документов, уведомления о назначении (мотивированном отказе в назначении) пенсии за выслугу лет в журнале регистрации исходящей корреспонденции.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Максимальный срок выполнения административной процедуры составляет 5 календарных дней.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3.5. 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распоряжению о назначении (мотивированном отказе в назначении) пенсии за выслугу лет или регистрация специалистом уведомления о назначении (мотивированном отказе в назначении) пенсии за выслугу лет в журнале регистрации исходящей корреспонденции.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Специалист, ответственный за прием и регистрацию документов: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уведомляет заявителя о принятом решении по телефону (при наличии номера телефона в заявлении) и выдает ему уведомление о назначении пенсии за выслугу лет с приложением копии распоряжения о назначении пенсии за выслугу лет или уведомление о мотивированном отказе в назначении пенсии за выслугу лет с приложением копии распоряжения о мотивированном отказе в назначении пенсии за выслугу лет под роспись.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случае отсутствия возможности оперативного вручения заявителю уведомления о назначении пенсии за выслугу лет или уведомления о мотивированном отказе в назначении пенсии за выслугу лет, документы направляются заявителю в день их подписания почтовым отправлением.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Результатом административной процедуры является: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выдача (направление) заявителю уведомления о назначении пенсии за выслугу лет с приложением копии распоряжения о назначении пенсии за выслугу лет;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выдача (направление) заявителю уведомления о мотивированном отказе в назначении пенсии за выслугу лет с приложением копии распоряжения о мотивированном отказе в назначении пенсии за выслугу лет.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Способом фиксации результата административной процедуры является: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роспись заявителя;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внесение специалистом, ответственным за прием и регистрацию документов, записи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Максимальный срок выполнения административной процедуры составляет 10 календарных дней.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 xml:space="preserve">IV. Формы </w:t>
      </w:r>
      <w:proofErr w:type="gramStart"/>
      <w:r>
        <w:rPr>
          <w:color w:val="26282F"/>
        </w:rPr>
        <w:t>контроля за</w:t>
      </w:r>
      <w:proofErr w:type="gramEnd"/>
      <w:r>
        <w:rPr>
          <w:color w:val="26282F"/>
        </w:rPr>
        <w:t xml:space="preserve"> исполнением административного регламента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 xml:space="preserve">Порядок осуществления текущего </w:t>
      </w:r>
      <w:proofErr w:type="gramStart"/>
      <w:r>
        <w:rPr>
          <w:color w:val="26282F"/>
        </w:rPr>
        <w:t>контроля за</w:t>
      </w:r>
      <w:proofErr w:type="gramEnd"/>
      <w:r>
        <w:rPr>
          <w:color w:val="26282F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4.1. </w:t>
      </w:r>
      <w:proofErr w:type="gramStart"/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управления кадровой и правовой работы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4.2. Текущий контроль осуществляется постоянно.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color w:val="26282F"/>
        </w:rPr>
        <w:t>контроля за</w:t>
      </w:r>
      <w:proofErr w:type="gramEnd"/>
      <w:r>
        <w:rPr>
          <w:color w:val="26282F"/>
        </w:rPr>
        <w:t xml:space="preserve"> полнотой и качеством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4.3. Проверки полноты и качества предоставления муниципальной услуги осуществляются на основании распоряжения администрации Красноармейского муниципального района Саратовской области.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4.4. 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Периодичность осуществления плановых проверок устанавливается распоряжением администрации Красноармейского муниципального района Саратовской области.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4.5. 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</w:t>
      </w:r>
      <w:r>
        <w:lastRenderedPageBreak/>
        <w:t>отсутствии недостатков и предложения по их устранению (при наличии недостатков). Справка подписывается главой Красноармейского муниципального района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4.6. По результатам проведенных проверок в случае </w:t>
      </w:r>
      <w:proofErr w:type="gramStart"/>
      <w:r>
        <w:t>выявления нарушений соблюдения положений регламента</w:t>
      </w:r>
      <w:proofErr w:type="gramEnd"/>
      <w:r>
        <w:t xml:space="preserve">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4.7. 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 xml:space="preserve">Положения, характеризующие требования к порядку и формам </w:t>
      </w:r>
      <w:proofErr w:type="gramStart"/>
      <w:r>
        <w:rPr>
          <w:color w:val="26282F"/>
        </w:rPr>
        <w:t>контроля за</w:t>
      </w:r>
      <w:proofErr w:type="gramEnd"/>
      <w:r>
        <w:rPr>
          <w:color w:val="26282F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4.8. Заявители имеют право осуществлять </w:t>
      </w:r>
      <w:proofErr w:type="gramStart"/>
      <w:r>
        <w:t>контроль за</w:t>
      </w:r>
      <w:proofErr w:type="gramEnd"/>
      <w: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4.9. 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V. </w:t>
      </w:r>
      <w:r>
        <w:t>Д</w:t>
      </w:r>
      <w:r>
        <w:rPr>
          <w:b/>
          <w:bCs/>
          <w:color w:val="26282F"/>
        </w:rPr>
        <w:t>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5.1. 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"Об организации предоставления государственных и муниципальных услуг", а также Федеральным законом "О порядке рассмотрения обращений граждан Российской Федерации".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Предмет жалобы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5.2. </w:t>
      </w:r>
      <w:proofErr w:type="gramStart"/>
      <w:r>
        <w:t xml:space="preserve">Предметом жалобы могут являться действие (бездействие) и (или) решения, осуществляемые (принятые) органом местного самоуправления, предоставляющим </w:t>
      </w:r>
      <w:r>
        <w:lastRenderedPageBreak/>
        <w:t>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Заявитель может обратиться с жалобой, в том числе в следующих случаях: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а) нарушение срока регистрации запроса заявителя о предоставлении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б) нарушение срока предоставления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в) 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spellStart"/>
      <w:proofErr w:type="gramStart"/>
      <w:r>
        <w:t>д</w:t>
      </w:r>
      <w:proofErr w:type="spellEnd"/>
      <w: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ж) 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>
        <w:t xml:space="preserve"> Административного регламента.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Органы местного самоуправления и должностные лица, которым может быть направлена жалоба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5.3. 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Красноармейского муниципального района.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Порядок подачи и рассмотрения жалобы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5.4. Жалоба подается в орган местного самоуправления в письменной форме на бумажном носителе или в электронной форме.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5.5. Жалоба может быть направлена по почте, через МФЦ, с использованием сети "Интернет",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5.6. Жалоба в соответствии с Федеральным законом "Об организации предоставления государственных и муниципальных услуг" должна содержать: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5.7. 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5.8. 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5.9. В электронном виде жалоба может быть подана заявителем посредством: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официального сайта органа местного самоуправления в информационно-телекоммуникационной сети Интернет;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Единого портала государственных и муниципальных услуг.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Сроки рассмотрения жалобы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5.10. 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>
        <w:t>Жалоба подлежит рассмотрению руководителем органа местного самоуправления (лицом его замещающим) в течение десяти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Перечень оснований для приостановления рассмотрения жалобы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5.11. Оснований для приостановления рассмотрения жалобы не предусмотрено.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Результат рассмотрения жалобы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5.12. По результатам рассмотрения жалобы орган местного самоуправления принимает одно из следующих решений: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отказывает в удовлетворении жалобы.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5.13. 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Порядок информирования заявителя о результатах рассмотрения жалобы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5.14. 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ответе по результатам рассмотрения жалобы указываются: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фамилия, имя, отчество (при наличии) или наименование заявителя;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основания для принятия решения по жалобе;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принятое по жалобе решение;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сведения о порядке обжалования принятого по жалобе решения.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Порядок обжалования решения по жалобе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5.15. 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Право заявителя на получение информации и документов, необходимых для обоснования и рассмотрения жалобы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5.16. Заявитель имеет право на получение информации и документов, необходимых для обоснования и рассмотрения жалобы</w:t>
      </w:r>
      <w:r>
        <w:rPr>
          <w:b/>
          <w:bCs/>
          <w:color w:val="26282F"/>
        </w:rPr>
        <w:t xml:space="preserve">, </w:t>
      </w:r>
      <w:r>
        <w:t xml:space="preserve">если это не затрагивает права, свободы и законные </w:t>
      </w:r>
      <w:r>
        <w:lastRenderedPageBreak/>
        <w:t>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Способы информирования заявителей о порядке подачи и рассмотрения жалобы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5.17. Информация о порядке подачи и рассмотрения жалобы доводится до заявителя следующими способами: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proofErr w:type="gramStart"/>
      <w: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</w:t>
      </w:r>
      <w:proofErr w:type="spellStart"/>
      <w:r>
        <w:t>госуслуг</w:t>
      </w:r>
      <w:proofErr w:type="spellEnd"/>
      <w:r>
        <w:t>.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N 1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  <w:r>
        <w:t>Сведения</w:t>
      </w:r>
      <w:r>
        <w:rPr>
          <w:b/>
          <w:bCs/>
          <w:color w:val="26282F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tbl>
      <w:tblPr>
        <w:tblW w:w="9639" w:type="dxa"/>
        <w:tblLook w:val="0600"/>
      </w:tblPr>
      <w:tblGrid>
        <w:gridCol w:w="2133"/>
        <w:gridCol w:w="1855"/>
        <w:gridCol w:w="1622"/>
        <w:gridCol w:w="2380"/>
        <w:gridCol w:w="1649"/>
      </w:tblGrid>
      <w:tr w:rsidR="00C37928" w:rsidTr="00370685">
        <w:trPr>
          <w:cantSplit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Телефон, факс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Официальный сайт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работы</w:t>
            </w:r>
          </w:p>
        </w:tc>
      </w:tr>
      <w:tr w:rsidR="00C37928" w:rsidTr="00370685">
        <w:trPr>
          <w:cantSplit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Администрация Красноармейского муниципального района Саратовской области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Красноармейск, ул. Ленина д. 62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88455021309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lang w:val="en-US"/>
              </w:rPr>
            </w:pPr>
            <w:hyperlink r:id="rId27" w:history="1">
              <w:r>
                <w:rPr>
                  <w:color w:val="0000FF"/>
                  <w:u w:val="single"/>
                  <w:lang w:val="en-US"/>
                </w:rPr>
                <w:t>org.kmr@mail.ru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 xml:space="preserve">Понедельник </w:t>
            </w:r>
            <w:proofErr w:type="gramStart"/>
            <w:r>
              <w:t>-П</w:t>
            </w:r>
            <w:proofErr w:type="gramEnd"/>
            <w:r>
              <w:t xml:space="preserve">ятница 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08:00 - 17:00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Суббота, Воскресенье - Выходной</w:t>
            </w:r>
          </w:p>
        </w:tc>
      </w:tr>
      <w:tr w:rsidR="00C37928" w:rsidTr="00370685">
        <w:trPr>
          <w:cantSplit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Отдел кадров и отдел по правовым вопросам администрации Красноармейского муниципального района Саратовской области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Красноармейск,  ул. Ленина д. 62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88455022236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88455021289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lang w:val="en-US"/>
              </w:rPr>
            </w:pPr>
            <w:r>
              <w:rPr>
                <w:lang w:val="en-US"/>
              </w:rPr>
              <w:t>yuristkmr@yandex.ru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 xml:space="preserve">Понедельник - 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Пятница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08:00 - 17:00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Суббота, Воскресенье - Выходной</w:t>
            </w:r>
          </w:p>
        </w:tc>
      </w:tr>
      <w:tr w:rsidR="00C37928" w:rsidTr="00370685">
        <w:trPr>
          <w:cantSplit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МФЦ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Красноармейск, ул. Танцоров, д. 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+7 (8452) 65-39-69 (call-центр) +7 (927) 227-19-54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hyperlink r:id="rId28" w:history="1">
              <w:r>
                <w:t>www.mfc64.ru</w:t>
              </w:r>
            </w:hyperlink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Вторник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09:00-20:00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Среда-Пятница 09:00-18:00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Суббота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09:00-15:30</w:t>
            </w:r>
          </w:p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Воскресенье, Понедельник - Выходной</w:t>
            </w:r>
          </w:p>
        </w:tc>
      </w:tr>
    </w:tbl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N 2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left="139" w:firstLine="559"/>
        <w:jc w:val="both"/>
      </w:pPr>
      <w:r>
        <w:t xml:space="preserve">                                                            Главе </w:t>
      </w:r>
      <w:proofErr w:type="gramStart"/>
      <w:r>
        <w:t>Красноармейского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left="139" w:firstLine="559"/>
        <w:jc w:val="both"/>
      </w:pPr>
      <w:r>
        <w:t xml:space="preserve">                                                            муниципального района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right"/>
      </w:pPr>
      <w:r>
        <w:t>_________________________________________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right"/>
      </w:pPr>
      <w:r>
        <w:t>(Ф.И.О.)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jc w:val="right"/>
      </w:pPr>
      <w:r>
        <w:t>от 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4054"/>
      </w:pPr>
      <w:r>
        <w:t xml:space="preserve">                      (Ф.И.О) </w:t>
      </w:r>
      <w:proofErr w:type="gramStart"/>
      <w:r>
        <w:t>замещавшего</w:t>
      </w:r>
      <w:proofErr w:type="gramEnd"/>
      <w:r>
        <w:t xml:space="preserve"> должность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4054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                                                                       Дата рождения 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                                                                      Документ, удостоверяющий личность 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                                                                      Серия ________________ N 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                                                                      Кем и когда </w:t>
      </w:r>
      <w:proofErr w:type="gramStart"/>
      <w:r>
        <w:t>выдан</w:t>
      </w:r>
      <w:proofErr w:type="gramEnd"/>
      <w:r>
        <w:t xml:space="preserve"> 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                                                                      _________________________________________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                                                                      Домашний адрес 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                                                                      _________________________________________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right"/>
      </w:pPr>
      <w:r>
        <w:t>(место регистрации по месту жительства)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right"/>
      </w:pPr>
      <w:r>
        <w:t>Телефон 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Заявление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В соответствии с Решением Красноармейского Районного Собрания от 25 декабря 2015 года N 115 "Об утверждении Порядка установления и выплаты пенсионного обеспечения за выслугу лет муниципальным служащим Красноармейского муниципального района" прошу установить пенсионное обеспечение за выслугу лет.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 xml:space="preserve">В соответствии с Федеральным Законом "О трудовых пенсиях в Российской Федерации", Законом Российской Федерации "О занятости населения в Российской Федерации" мне </w:t>
      </w:r>
      <w:proofErr w:type="gramStart"/>
      <w:r>
        <w:t>назначена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</w:pPr>
      <w:r>
        <w:t xml:space="preserve">____________________________________________________________     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</w:pPr>
      <w:r>
        <w:t xml:space="preserve">                                                       (вид пенсии)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 xml:space="preserve">При устройстве на работу, при назначении мне пенсии за выслугу лет в </w:t>
      </w:r>
      <w:proofErr w:type="spellStart"/>
      <w:r>
        <w:t>соостветствии</w:t>
      </w:r>
      <w:proofErr w:type="spellEnd"/>
      <w:r>
        <w:t xml:space="preserve"> с Федеральным законом "О государственном пенсионном обеспечении</w:t>
      </w:r>
      <w:proofErr w:type="gramStart"/>
      <w:r>
        <w:t xml:space="preserve"> В</w:t>
      </w:r>
      <w:proofErr w:type="gramEnd"/>
      <w:r>
        <w:t xml:space="preserve"> Российской Федерации", </w:t>
      </w:r>
      <w:proofErr w:type="spellStart"/>
      <w:r>
        <w:t>ежемесчного</w:t>
      </w:r>
      <w:proofErr w:type="spellEnd"/>
      <w:r>
        <w:t xml:space="preserve"> </w:t>
      </w:r>
      <w:proofErr w:type="spellStart"/>
      <w:r>
        <w:t>пожизненого</w:t>
      </w:r>
      <w:proofErr w:type="spellEnd"/>
      <w:r>
        <w:t xml:space="preserve"> содержания или дополнительного ежемесячного </w:t>
      </w:r>
      <w:proofErr w:type="spellStart"/>
      <w:r>
        <w:t>метериального</w:t>
      </w:r>
      <w:proofErr w:type="spellEnd"/>
      <w:r>
        <w:t xml:space="preserve"> содержания в соответствии с иными нормативно правовыми актами Российской Федерации, </w:t>
      </w:r>
      <w:proofErr w:type="spellStart"/>
      <w:r>
        <w:t>ежемесчной</w:t>
      </w:r>
      <w:proofErr w:type="spellEnd"/>
      <w:r>
        <w:t xml:space="preserve"> доплаты к пенсии по иным основаниям в соответствии с законодательством Российской Федерации или нормативными правовыми </w:t>
      </w:r>
      <w:proofErr w:type="spellStart"/>
      <w:r>
        <w:t>атктами</w:t>
      </w:r>
      <w:proofErr w:type="spellEnd"/>
      <w:r>
        <w:t xml:space="preserve"> органов местного самоуправления, а также при прекращении выплаты получаемой пенсии, обязуюсь в 5-дневный срок сообщить об этом в администрацию Красноармейского муниципального района.  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"__" ________________ 20___ г. 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right"/>
      </w:pPr>
      <w:r>
        <w:t>(подпись заявителя)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N 3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Справка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о размере должностного оклада лица,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proofErr w:type="gramStart"/>
      <w:r>
        <w:rPr>
          <w:color w:val="26282F"/>
        </w:rPr>
        <w:t>замещавшего</w:t>
      </w:r>
      <w:proofErr w:type="gramEnd"/>
      <w:r>
        <w:rPr>
          <w:color w:val="26282F"/>
        </w:rPr>
        <w:t xml:space="preserve"> должность муниципальной службы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района, для установления пенсии за выслугу лет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Должностной оклад муниципального служащего района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b/>
          <w:bCs/>
          <w:color w:val="26282F"/>
        </w:rPr>
      </w:pPr>
      <w:r>
        <w:rPr>
          <w:b/>
          <w:bCs/>
          <w:color w:val="26282F"/>
        </w:rPr>
        <w:t>__________________________________________________________________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в соответствии с замещаемой им должностью муниципальной службы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района на дату прекращения муниципальной службы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составляет ____________________________________________________________.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(размер в рублях)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Основание выдачи: _________________________________________________.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(лицевые счета, ведомости на зарплату и др.)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Руководитель органа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местного самоуправления района ____________ 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right"/>
      </w:pPr>
      <w:r>
        <w:t>(подпись) (фамилия, инициалы)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Главный бухгалтер _____________ _________________________________________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(подпись) (фамилия, инициалы)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М.П.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Дата выдачи 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(число, месяц, год)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  <w:sectPr w:rsidR="00C37928" w:rsidSect="00C37928">
          <w:endnotePr>
            <w:numFmt w:val="decimal"/>
          </w:endnotePr>
          <w:pgSz w:w="11907" w:h="16839"/>
          <w:pgMar w:top="1134" w:right="1134" w:bottom="1134" w:left="1134" w:header="720" w:footer="720" w:gutter="0"/>
          <w:cols w:space="720"/>
        </w:sectPr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lastRenderedPageBreak/>
        <w:t>Приложение №4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Справка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о стаже муниципальной службы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_________________________________________________________________________ _________________________ </w:t>
      </w:r>
      <w:proofErr w:type="gramStart"/>
      <w:r>
        <w:t>замещавшего</w:t>
      </w:r>
      <w:proofErr w:type="gramEnd"/>
      <w:r>
        <w:t xml:space="preserve"> должность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>(Ф.И.О.)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_________________________________________________________________________ ___________, </w:t>
      </w:r>
      <w:proofErr w:type="gramStart"/>
      <w:r>
        <w:t>дающем</w:t>
      </w:r>
      <w:proofErr w:type="gramEnd"/>
      <w:r>
        <w:t xml:space="preserve"> право на пенсию за выслугу лет.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>(наименование должности)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tbl>
      <w:tblPr>
        <w:tblW w:w="12852" w:type="dxa"/>
        <w:tblLayout w:type="fixed"/>
        <w:tblLook w:val="0600"/>
      </w:tblPr>
      <w:tblGrid>
        <w:gridCol w:w="621"/>
        <w:gridCol w:w="1047"/>
        <w:gridCol w:w="850"/>
        <w:gridCol w:w="888"/>
        <w:gridCol w:w="672"/>
        <w:gridCol w:w="708"/>
        <w:gridCol w:w="723"/>
        <w:gridCol w:w="1193"/>
        <w:gridCol w:w="702"/>
        <w:gridCol w:w="780"/>
        <w:gridCol w:w="1133"/>
        <w:gridCol w:w="572"/>
        <w:gridCol w:w="236"/>
        <w:gridCol w:w="624"/>
        <w:gridCol w:w="236"/>
        <w:gridCol w:w="843"/>
        <w:gridCol w:w="236"/>
        <w:gridCol w:w="585"/>
        <w:gridCol w:w="203"/>
      </w:tblGrid>
      <w:tr w:rsidR="00C37928" w:rsidTr="00C37928">
        <w:trPr>
          <w:gridAfter w:val="1"/>
          <w:wAfter w:w="203" w:type="dxa"/>
          <w:cantSplit/>
          <w:tblHeader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Основание*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Дата начала и окончания периода, учитываемого в стаж муниципальной службы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Название организации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Периоды, учитываемые в стаж муниципальной службы</w:t>
            </w:r>
          </w:p>
        </w:tc>
        <w:tc>
          <w:tcPr>
            <w:tcW w:w="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Стаж муниципальной службы, дающий право на пенсию за выслугу лет</w:t>
            </w:r>
          </w:p>
        </w:tc>
      </w:tr>
      <w:tr w:rsidR="00C37928" w:rsidTr="00C37928">
        <w:trPr>
          <w:gridAfter w:val="1"/>
          <w:wAfter w:w="203" w:type="dxa"/>
          <w:cantSplit/>
          <w:tblHeader/>
        </w:trPr>
        <w:tc>
          <w:tcPr>
            <w:tcW w:w="6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год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месяц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число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C3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" w:hanging="3"/>
              <w:jc w:val="center"/>
            </w:pPr>
            <w:r>
              <w:t>в календарном исчислении</w:t>
            </w:r>
          </w:p>
        </w:tc>
        <w:tc>
          <w:tcPr>
            <w:tcW w:w="3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в льготном исчислении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лет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месяцев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дней</w:t>
            </w:r>
          </w:p>
        </w:tc>
      </w:tr>
      <w:tr w:rsidR="00C37928" w:rsidTr="00C37928">
        <w:trPr>
          <w:cantSplit/>
          <w:tblHeader/>
        </w:trPr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лет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месяцев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дней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месяцев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дней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</w:tr>
      <w:tr w:rsidR="00C37928" w:rsidTr="00C37928">
        <w:trPr>
          <w:cantSplit/>
          <w:tblHeader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1.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C37928">
        <w:trPr>
          <w:cantSplit/>
          <w:tblHeader/>
        </w:trPr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</w:tr>
      <w:tr w:rsidR="00C37928" w:rsidTr="00C37928">
        <w:trPr>
          <w:cantSplit/>
          <w:tblHeader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2.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C37928">
        <w:trPr>
          <w:cantSplit/>
          <w:tblHeader/>
        </w:trPr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</w:tr>
      <w:tr w:rsidR="00C37928" w:rsidTr="00C37928">
        <w:trPr>
          <w:cantSplit/>
          <w:tblHeader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3.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C37928">
        <w:trPr>
          <w:cantSplit/>
          <w:tblHeader/>
        </w:trPr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/>
        </w:tc>
      </w:tr>
      <w:tr w:rsidR="00C37928" w:rsidTr="00C37928">
        <w:trPr>
          <w:cantSplit/>
          <w:tblHeader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</w:tbl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*Указываются документы, на основании которых в стаж включены периоды службы, работы (трудовая книжка, военный билет, распоряжение администрации района, справка, др. с указанием номеров записей в трудовой книжке, даты и номера распоряжения администрации района, даты и номера выдачи справки и др. соответственно).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Инспектор кадровой службы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органа местного самоуправления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(подпись) (фамилия, инициалы)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М.П. "____" ____________________ 20___ г.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Согласовано: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  <w:r>
        <w:t>Руководитель органа местного самоуправления ___________ 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lastRenderedPageBreak/>
        <w:t>(подпись) (фамилия, инициалы) М.П. "___" 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N 5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4054"/>
      </w:pPr>
      <w:r>
        <w:t>Заявитель 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>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proofErr w:type="gramStart"/>
      <w:r>
        <w:t>(ФИО физического лица, почтовый адрес,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телефон, факс)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РАСПИСКА В ПОЛУЧЕНИИ ДОКУМЕНТОВ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Настоящим уведомляем о том, что для получения муниципальной услуги "Назначение пенсии за выслугу лет лицам, замещавшим должности муниципальной службы", от Вас приняты следующие документы:</w:t>
      </w:r>
    </w:p>
    <w:tbl>
      <w:tblPr>
        <w:tblW w:w="9570" w:type="dxa"/>
        <w:tblLook w:val="0600"/>
      </w:tblPr>
      <w:tblGrid>
        <w:gridCol w:w="594"/>
        <w:gridCol w:w="3253"/>
        <w:gridCol w:w="1912"/>
        <w:gridCol w:w="2146"/>
        <w:gridCol w:w="1665"/>
      </w:tblGrid>
      <w:tr w:rsidR="00C37928" w:rsidTr="00370685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Количество листов</w:t>
            </w:r>
          </w:p>
        </w:tc>
      </w:tr>
      <w:tr w:rsidR="00C37928" w:rsidTr="00370685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370685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370685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370685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370685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370685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</w:tbl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Всего принято ____________ документов на ____________ листах.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tbl>
      <w:tblPr>
        <w:tblW w:w="9640" w:type="dxa"/>
        <w:tblLook w:val="0600"/>
      </w:tblPr>
      <w:tblGrid>
        <w:gridCol w:w="2637"/>
        <w:gridCol w:w="2108"/>
        <w:gridCol w:w="282"/>
        <w:gridCol w:w="2248"/>
        <w:gridCol w:w="281"/>
        <w:gridCol w:w="1686"/>
        <w:gridCol w:w="398"/>
      </w:tblGrid>
      <w:tr w:rsidR="00C37928" w:rsidTr="00370685">
        <w:trPr>
          <w:cantSplit/>
          <w:tblHeader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Документы передал: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37928" w:rsidTr="00370685">
        <w:trPr>
          <w:cantSplit/>
          <w:tblHeader/>
        </w:trPr>
        <w:tc>
          <w:tcPr>
            <w:tcW w:w="2637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  <w:r>
              <w:t>(Ф.И.О.)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  <w: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  <w:r>
              <w:t>(дата)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  <w:tr w:rsidR="00C37928" w:rsidTr="00370685">
        <w:trPr>
          <w:cantSplit/>
          <w:tblHeader/>
        </w:trPr>
        <w:tc>
          <w:tcPr>
            <w:tcW w:w="2637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r>
              <w:t>Документы принял: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37928" w:rsidTr="00370685">
        <w:trPr>
          <w:cantSplit/>
          <w:tblHeader/>
        </w:trPr>
        <w:tc>
          <w:tcPr>
            <w:tcW w:w="2637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  <w:r>
              <w:t>(Ф.И.О.)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  <w: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  <w:r>
              <w:t>(дата)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</w:pPr>
          </w:p>
        </w:tc>
      </w:tr>
    </w:tbl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N 6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4054"/>
      </w:pPr>
      <w:r>
        <w:t>Заявитель 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>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proofErr w:type="gramStart"/>
      <w:r>
        <w:t>(ФИО физического лица, почтовый адрес,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телефон, факс)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УВЕДОМЛЕНИЕ ОБ ОТКАЗЕ В ПРЕДОСТАВЛЕНИИ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lastRenderedPageBreak/>
        <w:t>Настоящим уведомляем Вас о том, что муниципальная услуга "Назначение пенсии за выслугу лет лицам, замещавшим должности муниципальной службы", не может быть предоставлена по следующим основаниям: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>____________________________________________________________________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>____________________________________________________________________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>____________________________________________________________________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____________________ МП ________________ 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(должность) (подпись) (ФИО)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N 7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4054"/>
      </w:pPr>
      <w:r>
        <w:t>Заявитель 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>____________________________________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proofErr w:type="gramStart"/>
      <w:r>
        <w:t>(ФИО физического лица, почтовый адрес,</w:t>
      </w:r>
      <w:proofErr w:type="gramEnd"/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телефон, факс)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УВЕДОМЛЕНИЕ О НАЗНАЧЕНИЕ ПЕНСИИ ЗА ВЫСЛУГУ ЛЕТ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Настоящим уведомляем Вас о том, что на основании решения ___________________________________ Вам назначена пенсия за выслугу лет.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</w:pPr>
      <w:r>
        <w:t xml:space="preserve">(реквизиты </w:t>
      </w:r>
      <w:proofErr w:type="gramStart"/>
      <w:r>
        <w:t>муниципального</w:t>
      </w:r>
      <w:proofErr w:type="gramEnd"/>
      <w:r>
        <w:t xml:space="preserve"> НПА)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____________________ МП ________________ _____________________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  <w:r>
        <w:t>(должность) (подпись) (ФИО)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9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N 8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БЛОК-СХЕМА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ПОСЛЕДОВАТЕЛЬНОСТИ АДМИНИСТРАТИВНЫХ ПРОЦЕДУР ПРИ ПРЕДОСТАВЛЕНИИ МУНИЦИПАЛЬНОЙ УСЛУГИ "НАЗНАЧЕНИЕ ПЕНСИИ ЗА ВЫСЛУГУ ЛЕТ ЛИЦАМ, ЗАМЕЩАВШИМ ДОЛЖНОСТИ МУНИЦИПАЛЬНОЙ СЛУЖБЫ"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  <w:r>
        <w:t>Прием, регистрация заявления и документов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  <w:r>
        <w:t>Формирование и направление межведомственных запросов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  <w:r>
        <w:t>Рассмотрение заявления и представленных документов и принятие решения по подготовке результата предоставления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  <w:r>
        <w:t>Регистрация и выдача (направление) заявителю или его представителю результата предоставления муниципальной услуги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  <w:r>
        <w:t xml:space="preserve">Уведомление заявителя </w:t>
      </w:r>
      <w:proofErr w:type="gramStart"/>
      <w:r>
        <w:t>о назначении пенсии за выслугу лет с приложением решения о назначении пенсии за выслугу</w:t>
      </w:r>
      <w:proofErr w:type="gramEnd"/>
      <w:r>
        <w:t xml:space="preserve"> лет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center"/>
      </w:pPr>
      <w:r>
        <w:t xml:space="preserve">Уведомление заявителя </w:t>
      </w:r>
      <w:proofErr w:type="gramStart"/>
      <w:r>
        <w:t>о мотивированном отказе в назначении пенсии за выслугу лет с приложением решения о мотивированном отказе</w:t>
      </w:r>
      <w:proofErr w:type="gramEnd"/>
      <w:r>
        <w:t xml:space="preserve"> в назначении пенсии за выслугу лет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Приложение N 9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698"/>
        <w:jc w:val="right"/>
      </w:pPr>
      <w:r>
        <w:t>к административному регламенту</w:t>
      </w:r>
    </w:p>
    <w:p w:rsidR="00C37928" w:rsidRDefault="00C37928" w:rsidP="00C37928">
      <w:pPr>
        <w:pStyle w:val="3"/>
        <w:keepNext w:val="0"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color w:val="26282F"/>
        </w:rPr>
      </w:pPr>
      <w:r>
        <w:rPr>
          <w:color w:val="26282F"/>
        </w:rPr>
        <w:t>Стаж муниципальной службы для назначения пенсии за выслугу лет</w:t>
      </w:r>
    </w:p>
    <w:p w:rsidR="00C37928" w:rsidRDefault="00C37928" w:rsidP="00C3792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</w:pPr>
    </w:p>
    <w:tbl>
      <w:tblPr>
        <w:tblW w:w="9639" w:type="dxa"/>
        <w:tblLook w:val="0600"/>
      </w:tblPr>
      <w:tblGrid>
        <w:gridCol w:w="4620"/>
        <w:gridCol w:w="5019"/>
      </w:tblGrid>
      <w:tr w:rsidR="00C37928" w:rsidTr="00370685">
        <w:trPr>
          <w:cantSplit/>
          <w:tblHeader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Год назначения пенсии за выслугу лет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Стаж для назначения пенсии за выслугу лет в соответствующем году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2017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15 лет 6 месяцев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2018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16 лет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lastRenderedPageBreak/>
              <w:t>2019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16 лет 6 месяцев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2020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17 лет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2021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17 лет 6 месяцев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2022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18 лет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2023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18 лет 6 месяцев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2024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19 лет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2025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19 лет 6 месяцев</w:t>
            </w:r>
          </w:p>
        </w:tc>
      </w:tr>
      <w:tr w:rsidR="00C37928" w:rsidTr="00370685">
        <w:trPr>
          <w:cantSplit/>
          <w:tblHeader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2026 и последующие годы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28" w:rsidRDefault="00C37928" w:rsidP="0037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</w:pPr>
            <w:r>
              <w:t>20 лет</w:t>
            </w:r>
          </w:p>
        </w:tc>
      </w:tr>
    </w:tbl>
    <w:p w:rsidR="00C37928" w:rsidRDefault="00C37928" w:rsidP="00C37928"/>
    <w:p w:rsidR="00C37928" w:rsidRDefault="00C37928">
      <w:pPr>
        <w:keepNext/>
        <w:keepLines/>
        <w:ind w:firstLine="756"/>
        <w:jc w:val="right"/>
        <w:outlineLvl w:val="0"/>
        <w:rPr>
          <w:rStyle w:val="ad"/>
          <w:color w:val="000000"/>
          <w:sz w:val="28"/>
          <w:szCs w:val="28"/>
          <w:u w:val="none"/>
        </w:rPr>
      </w:pPr>
    </w:p>
    <w:sectPr w:rsidR="00C37928" w:rsidSect="00C37928">
      <w:endnotePr>
        <w:numFmt w:val="decimal"/>
      </w:endnotePr>
      <w:pgSz w:w="16838" w:h="11906" w:orient="landscape"/>
      <w:pgMar w:top="1021" w:right="284" w:bottom="567" w:left="567" w:header="0" w:footer="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3CC"/>
    <w:multiLevelType w:val="hybridMultilevel"/>
    <w:tmpl w:val="A5869398"/>
    <w:name w:val="Нумерованный список 27"/>
    <w:lvl w:ilvl="0" w:tplc="A6D273A4">
      <w:numFmt w:val="bullet"/>
      <w:lvlText w:val=""/>
      <w:lvlJc w:val="left"/>
      <w:pPr>
        <w:ind w:left="795" w:firstLine="0"/>
      </w:pPr>
      <w:rPr>
        <w:rFonts w:ascii="Symbol" w:hAnsi="Symbol"/>
      </w:rPr>
    </w:lvl>
    <w:lvl w:ilvl="1" w:tplc="DE02A7D8">
      <w:numFmt w:val="bullet"/>
      <w:lvlText w:val="o"/>
      <w:lvlJc w:val="left"/>
      <w:pPr>
        <w:ind w:left="1515" w:firstLine="0"/>
      </w:pPr>
      <w:rPr>
        <w:rFonts w:ascii="Courier New" w:hAnsi="Courier New" w:cs="Courier New"/>
      </w:rPr>
    </w:lvl>
    <w:lvl w:ilvl="2" w:tplc="A76EB6D4">
      <w:numFmt w:val="bullet"/>
      <w:lvlText w:val=""/>
      <w:lvlJc w:val="left"/>
      <w:pPr>
        <w:ind w:left="2235" w:firstLine="0"/>
      </w:pPr>
      <w:rPr>
        <w:rFonts w:ascii="Wingdings" w:eastAsia="Wingdings" w:hAnsi="Wingdings" w:cs="Wingdings"/>
      </w:rPr>
    </w:lvl>
    <w:lvl w:ilvl="3" w:tplc="761236B0">
      <w:numFmt w:val="bullet"/>
      <w:lvlText w:val=""/>
      <w:lvlJc w:val="left"/>
      <w:pPr>
        <w:ind w:left="2955" w:firstLine="0"/>
      </w:pPr>
      <w:rPr>
        <w:rFonts w:ascii="Symbol" w:hAnsi="Symbol"/>
      </w:rPr>
    </w:lvl>
    <w:lvl w:ilvl="4" w:tplc="7CEAA94E">
      <w:numFmt w:val="bullet"/>
      <w:lvlText w:val="o"/>
      <w:lvlJc w:val="left"/>
      <w:pPr>
        <w:ind w:left="3675" w:firstLine="0"/>
      </w:pPr>
      <w:rPr>
        <w:rFonts w:ascii="Courier New" w:hAnsi="Courier New" w:cs="Courier New"/>
      </w:rPr>
    </w:lvl>
    <w:lvl w:ilvl="5" w:tplc="9F04DB88">
      <w:numFmt w:val="bullet"/>
      <w:lvlText w:val=""/>
      <w:lvlJc w:val="left"/>
      <w:pPr>
        <w:ind w:left="4395" w:firstLine="0"/>
      </w:pPr>
      <w:rPr>
        <w:rFonts w:ascii="Wingdings" w:eastAsia="Wingdings" w:hAnsi="Wingdings" w:cs="Wingdings"/>
      </w:rPr>
    </w:lvl>
    <w:lvl w:ilvl="6" w:tplc="9B5CB514">
      <w:numFmt w:val="bullet"/>
      <w:lvlText w:val=""/>
      <w:lvlJc w:val="left"/>
      <w:pPr>
        <w:ind w:left="5115" w:firstLine="0"/>
      </w:pPr>
      <w:rPr>
        <w:rFonts w:ascii="Symbol" w:hAnsi="Symbol"/>
      </w:rPr>
    </w:lvl>
    <w:lvl w:ilvl="7" w:tplc="70A870D4">
      <w:numFmt w:val="bullet"/>
      <w:lvlText w:val="o"/>
      <w:lvlJc w:val="left"/>
      <w:pPr>
        <w:ind w:left="5835" w:firstLine="0"/>
      </w:pPr>
      <w:rPr>
        <w:rFonts w:ascii="Courier New" w:hAnsi="Courier New" w:cs="Courier New"/>
      </w:rPr>
    </w:lvl>
    <w:lvl w:ilvl="8" w:tplc="DB18A486">
      <w:numFmt w:val="bullet"/>
      <w:lvlText w:val=""/>
      <w:lvlJc w:val="left"/>
      <w:pPr>
        <w:ind w:left="6555" w:firstLine="0"/>
      </w:pPr>
      <w:rPr>
        <w:rFonts w:ascii="Wingdings" w:eastAsia="Wingdings" w:hAnsi="Wingdings" w:cs="Wingdings"/>
      </w:rPr>
    </w:lvl>
  </w:abstractNum>
  <w:abstractNum w:abstractNumId="1">
    <w:nsid w:val="08944FFB"/>
    <w:multiLevelType w:val="hybridMultilevel"/>
    <w:tmpl w:val="5ECE6DE6"/>
    <w:name w:val="Нумерованный список 3"/>
    <w:lvl w:ilvl="0" w:tplc="B3766874">
      <w:start w:val="1"/>
      <w:numFmt w:val="decimal"/>
      <w:lvlText w:val="%1."/>
      <w:lvlJc w:val="left"/>
      <w:pPr>
        <w:ind w:left="680" w:firstLine="0"/>
      </w:pPr>
    </w:lvl>
    <w:lvl w:ilvl="1" w:tplc="B6989124">
      <w:numFmt w:val="none"/>
      <w:lvlText w:val=""/>
      <w:lvlJc w:val="left"/>
      <w:pPr>
        <w:tabs>
          <w:tab w:val="num" w:pos="360"/>
        </w:tabs>
      </w:pPr>
    </w:lvl>
    <w:lvl w:ilvl="2" w:tplc="BE06639A">
      <w:numFmt w:val="none"/>
      <w:lvlText w:val=""/>
      <w:lvlJc w:val="left"/>
      <w:pPr>
        <w:tabs>
          <w:tab w:val="num" w:pos="360"/>
        </w:tabs>
      </w:pPr>
    </w:lvl>
    <w:lvl w:ilvl="3" w:tplc="8C3A230C">
      <w:numFmt w:val="none"/>
      <w:lvlText w:val=""/>
      <w:lvlJc w:val="left"/>
      <w:pPr>
        <w:tabs>
          <w:tab w:val="num" w:pos="360"/>
        </w:tabs>
      </w:pPr>
    </w:lvl>
    <w:lvl w:ilvl="4" w:tplc="EF66A74E">
      <w:numFmt w:val="none"/>
      <w:lvlText w:val=""/>
      <w:lvlJc w:val="left"/>
      <w:pPr>
        <w:tabs>
          <w:tab w:val="num" w:pos="360"/>
        </w:tabs>
      </w:pPr>
    </w:lvl>
    <w:lvl w:ilvl="5" w:tplc="C5447A22">
      <w:numFmt w:val="none"/>
      <w:lvlText w:val=""/>
      <w:lvlJc w:val="left"/>
      <w:pPr>
        <w:tabs>
          <w:tab w:val="num" w:pos="360"/>
        </w:tabs>
      </w:pPr>
    </w:lvl>
    <w:lvl w:ilvl="6" w:tplc="0E02D004">
      <w:numFmt w:val="none"/>
      <w:lvlText w:val=""/>
      <w:lvlJc w:val="left"/>
      <w:pPr>
        <w:tabs>
          <w:tab w:val="num" w:pos="360"/>
        </w:tabs>
      </w:pPr>
    </w:lvl>
    <w:lvl w:ilvl="7" w:tplc="D1C86780">
      <w:numFmt w:val="none"/>
      <w:lvlText w:val=""/>
      <w:lvlJc w:val="left"/>
      <w:pPr>
        <w:tabs>
          <w:tab w:val="num" w:pos="360"/>
        </w:tabs>
      </w:pPr>
    </w:lvl>
    <w:lvl w:ilvl="8" w:tplc="000C0B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953A9D"/>
    <w:multiLevelType w:val="hybridMultilevel"/>
    <w:tmpl w:val="B6C4152C"/>
    <w:name w:val="Нумерованный список 20"/>
    <w:lvl w:ilvl="0" w:tplc="973C5532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BCE2E3D2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85A6A8F2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D0A863D4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3216CDF2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7B4EF9DE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6214FF04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CEA421C6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2C229F2C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3">
    <w:nsid w:val="1A1718BA"/>
    <w:multiLevelType w:val="hybridMultilevel"/>
    <w:tmpl w:val="1952AA8A"/>
    <w:name w:val="Нумерованный список 29"/>
    <w:lvl w:ilvl="0" w:tplc="EAF40FE8">
      <w:start w:val="10"/>
      <w:numFmt w:val="decimal"/>
      <w:lvlText w:val="%1."/>
      <w:lvlJc w:val="left"/>
      <w:pPr>
        <w:ind w:left="680" w:firstLine="0"/>
      </w:pPr>
    </w:lvl>
    <w:lvl w:ilvl="1" w:tplc="BA282058">
      <w:numFmt w:val="none"/>
      <w:lvlText w:val=""/>
      <w:lvlJc w:val="left"/>
      <w:pPr>
        <w:tabs>
          <w:tab w:val="num" w:pos="360"/>
        </w:tabs>
      </w:pPr>
    </w:lvl>
    <w:lvl w:ilvl="2" w:tplc="3EBE7700">
      <w:numFmt w:val="none"/>
      <w:lvlText w:val=""/>
      <w:lvlJc w:val="left"/>
      <w:pPr>
        <w:tabs>
          <w:tab w:val="num" w:pos="360"/>
        </w:tabs>
      </w:pPr>
    </w:lvl>
    <w:lvl w:ilvl="3" w:tplc="BEA674B0">
      <w:numFmt w:val="none"/>
      <w:lvlText w:val=""/>
      <w:lvlJc w:val="left"/>
      <w:pPr>
        <w:tabs>
          <w:tab w:val="num" w:pos="360"/>
        </w:tabs>
      </w:pPr>
    </w:lvl>
    <w:lvl w:ilvl="4" w:tplc="253CF7B2">
      <w:numFmt w:val="none"/>
      <w:lvlText w:val=""/>
      <w:lvlJc w:val="left"/>
      <w:pPr>
        <w:tabs>
          <w:tab w:val="num" w:pos="360"/>
        </w:tabs>
      </w:pPr>
    </w:lvl>
    <w:lvl w:ilvl="5" w:tplc="F392A7BA">
      <w:numFmt w:val="none"/>
      <w:lvlText w:val=""/>
      <w:lvlJc w:val="left"/>
      <w:pPr>
        <w:tabs>
          <w:tab w:val="num" w:pos="360"/>
        </w:tabs>
      </w:pPr>
    </w:lvl>
    <w:lvl w:ilvl="6" w:tplc="01F8097A">
      <w:numFmt w:val="none"/>
      <w:lvlText w:val=""/>
      <w:lvlJc w:val="left"/>
      <w:pPr>
        <w:tabs>
          <w:tab w:val="num" w:pos="360"/>
        </w:tabs>
      </w:pPr>
    </w:lvl>
    <w:lvl w:ilvl="7" w:tplc="EBEC4F8A">
      <w:numFmt w:val="none"/>
      <w:lvlText w:val=""/>
      <w:lvlJc w:val="left"/>
      <w:pPr>
        <w:tabs>
          <w:tab w:val="num" w:pos="360"/>
        </w:tabs>
      </w:pPr>
    </w:lvl>
    <w:lvl w:ilvl="8" w:tplc="F81622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1D04A6"/>
    <w:multiLevelType w:val="hybridMultilevel"/>
    <w:tmpl w:val="E30CC78C"/>
    <w:name w:val="Нумерованный список 26"/>
    <w:lvl w:ilvl="0" w:tplc="C3368966">
      <w:start w:val="1"/>
      <w:numFmt w:val="decimal"/>
      <w:lvlText w:val="%1."/>
      <w:lvlJc w:val="left"/>
      <w:pPr>
        <w:ind w:left="900" w:firstLine="0"/>
      </w:pPr>
    </w:lvl>
    <w:lvl w:ilvl="1" w:tplc="7F484A16">
      <w:start w:val="1"/>
      <w:numFmt w:val="lowerLetter"/>
      <w:lvlText w:val="%2."/>
      <w:lvlJc w:val="left"/>
      <w:pPr>
        <w:ind w:left="1620" w:firstLine="0"/>
      </w:pPr>
    </w:lvl>
    <w:lvl w:ilvl="2" w:tplc="967A553C">
      <w:start w:val="1"/>
      <w:numFmt w:val="lowerRoman"/>
      <w:lvlText w:val="%3."/>
      <w:lvlJc w:val="left"/>
      <w:pPr>
        <w:ind w:left="2520" w:firstLine="0"/>
      </w:pPr>
    </w:lvl>
    <w:lvl w:ilvl="3" w:tplc="486257BA">
      <w:start w:val="1"/>
      <w:numFmt w:val="decimal"/>
      <w:lvlText w:val="%4."/>
      <w:lvlJc w:val="left"/>
      <w:pPr>
        <w:ind w:left="3060" w:firstLine="0"/>
      </w:pPr>
    </w:lvl>
    <w:lvl w:ilvl="4" w:tplc="CE787BAE">
      <w:start w:val="1"/>
      <w:numFmt w:val="lowerLetter"/>
      <w:lvlText w:val="%5."/>
      <w:lvlJc w:val="left"/>
      <w:pPr>
        <w:ind w:left="3780" w:firstLine="0"/>
      </w:pPr>
    </w:lvl>
    <w:lvl w:ilvl="5" w:tplc="23166AE4">
      <w:start w:val="1"/>
      <w:numFmt w:val="lowerRoman"/>
      <w:lvlText w:val="%6."/>
      <w:lvlJc w:val="left"/>
      <w:pPr>
        <w:ind w:left="4680" w:firstLine="0"/>
      </w:pPr>
    </w:lvl>
    <w:lvl w:ilvl="6" w:tplc="29609D58">
      <w:start w:val="1"/>
      <w:numFmt w:val="decimal"/>
      <w:lvlText w:val="%7."/>
      <w:lvlJc w:val="left"/>
      <w:pPr>
        <w:ind w:left="5220" w:firstLine="0"/>
      </w:pPr>
    </w:lvl>
    <w:lvl w:ilvl="7" w:tplc="EA60152C">
      <w:start w:val="1"/>
      <w:numFmt w:val="lowerLetter"/>
      <w:lvlText w:val="%8."/>
      <w:lvlJc w:val="left"/>
      <w:pPr>
        <w:ind w:left="5940" w:firstLine="0"/>
      </w:pPr>
    </w:lvl>
    <w:lvl w:ilvl="8" w:tplc="80B8AC8C">
      <w:start w:val="1"/>
      <w:numFmt w:val="lowerRoman"/>
      <w:lvlText w:val="%9."/>
      <w:lvlJc w:val="left"/>
      <w:pPr>
        <w:ind w:left="6840" w:firstLine="0"/>
      </w:pPr>
    </w:lvl>
  </w:abstractNum>
  <w:abstractNum w:abstractNumId="5">
    <w:nsid w:val="1F6B7159"/>
    <w:multiLevelType w:val="hybridMultilevel"/>
    <w:tmpl w:val="71809C34"/>
    <w:name w:val="Нумерованный список 24"/>
    <w:lvl w:ilvl="0" w:tplc="E3420730">
      <w:start w:val="1"/>
      <w:numFmt w:val="upperRoman"/>
      <w:lvlText w:val="%1."/>
      <w:lvlJc w:val="left"/>
      <w:pPr>
        <w:ind w:left="360" w:firstLine="0"/>
      </w:pPr>
    </w:lvl>
    <w:lvl w:ilvl="1" w:tplc="3140B598">
      <w:start w:val="1"/>
      <w:numFmt w:val="lowerLetter"/>
      <w:lvlText w:val="%2."/>
      <w:lvlJc w:val="left"/>
      <w:pPr>
        <w:ind w:left="1080" w:firstLine="0"/>
      </w:pPr>
    </w:lvl>
    <w:lvl w:ilvl="2" w:tplc="3FA06280">
      <w:start w:val="1"/>
      <w:numFmt w:val="lowerRoman"/>
      <w:lvlText w:val="%3."/>
      <w:lvlJc w:val="left"/>
      <w:pPr>
        <w:ind w:left="1980" w:firstLine="0"/>
      </w:pPr>
    </w:lvl>
    <w:lvl w:ilvl="3" w:tplc="4230B18C">
      <w:start w:val="1"/>
      <w:numFmt w:val="decimal"/>
      <w:lvlText w:val="%4."/>
      <w:lvlJc w:val="left"/>
      <w:pPr>
        <w:ind w:left="2520" w:firstLine="0"/>
      </w:pPr>
    </w:lvl>
    <w:lvl w:ilvl="4" w:tplc="C8F28C1C">
      <w:start w:val="1"/>
      <w:numFmt w:val="lowerLetter"/>
      <w:lvlText w:val="%5."/>
      <w:lvlJc w:val="left"/>
      <w:pPr>
        <w:ind w:left="3240" w:firstLine="0"/>
      </w:pPr>
    </w:lvl>
    <w:lvl w:ilvl="5" w:tplc="74148AEC">
      <w:start w:val="1"/>
      <w:numFmt w:val="lowerRoman"/>
      <w:lvlText w:val="%6."/>
      <w:lvlJc w:val="left"/>
      <w:pPr>
        <w:ind w:left="4140" w:firstLine="0"/>
      </w:pPr>
    </w:lvl>
    <w:lvl w:ilvl="6" w:tplc="1FE892CC">
      <w:start w:val="1"/>
      <w:numFmt w:val="decimal"/>
      <w:lvlText w:val="%7."/>
      <w:lvlJc w:val="left"/>
      <w:pPr>
        <w:ind w:left="4680" w:firstLine="0"/>
      </w:pPr>
    </w:lvl>
    <w:lvl w:ilvl="7" w:tplc="13A6209E">
      <w:start w:val="1"/>
      <w:numFmt w:val="lowerLetter"/>
      <w:lvlText w:val="%8."/>
      <w:lvlJc w:val="left"/>
      <w:pPr>
        <w:ind w:left="5400" w:firstLine="0"/>
      </w:pPr>
    </w:lvl>
    <w:lvl w:ilvl="8" w:tplc="B422F258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24964508"/>
    <w:multiLevelType w:val="hybridMultilevel"/>
    <w:tmpl w:val="17E0366E"/>
    <w:name w:val="Нумерованный список 10"/>
    <w:lvl w:ilvl="0" w:tplc="72CEC326">
      <w:start w:val="1"/>
      <w:numFmt w:val="decimal"/>
      <w:lvlText w:val="%1."/>
      <w:lvlJc w:val="left"/>
      <w:pPr>
        <w:ind w:left="360" w:firstLine="0"/>
      </w:pPr>
    </w:lvl>
    <w:lvl w:ilvl="1" w:tplc="2E500B0A">
      <w:numFmt w:val="none"/>
      <w:lvlText w:val=""/>
      <w:lvlJc w:val="left"/>
      <w:pPr>
        <w:ind w:left="0" w:firstLine="0"/>
      </w:pPr>
    </w:lvl>
    <w:lvl w:ilvl="2" w:tplc="F0C41970">
      <w:numFmt w:val="none"/>
      <w:lvlText w:val=""/>
      <w:lvlJc w:val="left"/>
      <w:pPr>
        <w:ind w:left="0" w:firstLine="0"/>
      </w:pPr>
    </w:lvl>
    <w:lvl w:ilvl="3" w:tplc="3DC4054A">
      <w:numFmt w:val="none"/>
      <w:lvlText w:val=""/>
      <w:lvlJc w:val="left"/>
      <w:pPr>
        <w:ind w:left="0" w:firstLine="0"/>
      </w:pPr>
    </w:lvl>
    <w:lvl w:ilvl="4" w:tplc="30A45A42">
      <w:numFmt w:val="none"/>
      <w:lvlText w:val=""/>
      <w:lvlJc w:val="left"/>
      <w:pPr>
        <w:ind w:left="0" w:firstLine="0"/>
      </w:pPr>
    </w:lvl>
    <w:lvl w:ilvl="5" w:tplc="1532A476">
      <w:numFmt w:val="none"/>
      <w:lvlText w:val=""/>
      <w:lvlJc w:val="left"/>
      <w:pPr>
        <w:ind w:left="0" w:firstLine="0"/>
      </w:pPr>
    </w:lvl>
    <w:lvl w:ilvl="6" w:tplc="E1C4A5FC">
      <w:numFmt w:val="none"/>
      <w:lvlText w:val=""/>
      <w:lvlJc w:val="left"/>
      <w:pPr>
        <w:ind w:left="0" w:firstLine="0"/>
      </w:pPr>
    </w:lvl>
    <w:lvl w:ilvl="7" w:tplc="3F5C0E62">
      <w:numFmt w:val="none"/>
      <w:lvlText w:val=""/>
      <w:lvlJc w:val="left"/>
      <w:pPr>
        <w:ind w:left="0" w:firstLine="0"/>
      </w:pPr>
    </w:lvl>
    <w:lvl w:ilvl="8" w:tplc="07E67054">
      <w:numFmt w:val="none"/>
      <w:lvlText w:val=""/>
      <w:lvlJc w:val="left"/>
      <w:pPr>
        <w:ind w:left="0" w:firstLine="0"/>
      </w:pPr>
    </w:lvl>
  </w:abstractNum>
  <w:abstractNum w:abstractNumId="7">
    <w:nsid w:val="257A76BB"/>
    <w:multiLevelType w:val="hybridMultilevel"/>
    <w:tmpl w:val="4C4A4894"/>
    <w:name w:val="Нумерованный список 12"/>
    <w:lvl w:ilvl="0" w:tplc="EA8EDC0E">
      <w:start w:val="1"/>
      <w:numFmt w:val="decimal"/>
      <w:lvlText w:val="%1."/>
      <w:lvlJc w:val="left"/>
      <w:pPr>
        <w:ind w:left="540" w:firstLine="0"/>
      </w:pPr>
      <w:rPr>
        <w:b w:val="0"/>
        <w:color w:val="auto"/>
      </w:rPr>
    </w:lvl>
    <w:lvl w:ilvl="1" w:tplc="8F52C1BE">
      <w:numFmt w:val="bullet"/>
      <w:lvlText w:val=""/>
      <w:lvlJc w:val="left"/>
      <w:pPr>
        <w:ind w:left="1429" w:firstLine="0"/>
      </w:pPr>
      <w:rPr>
        <w:rFonts w:ascii="Symbol" w:hAnsi="Symbol"/>
      </w:rPr>
    </w:lvl>
    <w:lvl w:ilvl="2" w:tplc="0D025D02">
      <w:start w:val="1"/>
      <w:numFmt w:val="lowerRoman"/>
      <w:lvlText w:val="%3."/>
      <w:lvlJc w:val="left"/>
      <w:pPr>
        <w:ind w:left="2329" w:firstLine="0"/>
      </w:pPr>
    </w:lvl>
    <w:lvl w:ilvl="3" w:tplc="8D0EEF3E">
      <w:start w:val="1"/>
      <w:numFmt w:val="decimal"/>
      <w:lvlText w:val="%4."/>
      <w:lvlJc w:val="left"/>
      <w:pPr>
        <w:ind w:left="2869" w:firstLine="0"/>
      </w:pPr>
      <w:rPr>
        <w:b w:val="0"/>
      </w:rPr>
    </w:lvl>
    <w:lvl w:ilvl="4" w:tplc="A6D4B382">
      <w:start w:val="1"/>
      <w:numFmt w:val="lowerLetter"/>
      <w:lvlText w:val="%5."/>
      <w:lvlJc w:val="left"/>
      <w:pPr>
        <w:ind w:left="3589" w:firstLine="0"/>
      </w:pPr>
    </w:lvl>
    <w:lvl w:ilvl="5" w:tplc="17CA188C">
      <w:start w:val="1"/>
      <w:numFmt w:val="lowerRoman"/>
      <w:lvlText w:val="%6."/>
      <w:lvlJc w:val="left"/>
      <w:pPr>
        <w:ind w:left="4489" w:firstLine="0"/>
      </w:pPr>
    </w:lvl>
    <w:lvl w:ilvl="6" w:tplc="277AF18A">
      <w:start w:val="1"/>
      <w:numFmt w:val="decimal"/>
      <w:lvlText w:val="%7."/>
      <w:lvlJc w:val="left"/>
      <w:pPr>
        <w:ind w:left="5029" w:firstLine="0"/>
      </w:pPr>
    </w:lvl>
    <w:lvl w:ilvl="7" w:tplc="BA303798">
      <w:start w:val="1"/>
      <w:numFmt w:val="lowerLetter"/>
      <w:lvlText w:val="%8."/>
      <w:lvlJc w:val="left"/>
      <w:pPr>
        <w:ind w:left="5749" w:firstLine="0"/>
      </w:pPr>
    </w:lvl>
    <w:lvl w:ilvl="8" w:tplc="44E67964">
      <w:start w:val="1"/>
      <w:numFmt w:val="lowerRoman"/>
      <w:lvlText w:val="%9."/>
      <w:lvlJc w:val="left"/>
      <w:pPr>
        <w:ind w:left="6649" w:firstLine="0"/>
      </w:pPr>
    </w:lvl>
  </w:abstractNum>
  <w:abstractNum w:abstractNumId="8">
    <w:nsid w:val="26CF11EC"/>
    <w:multiLevelType w:val="hybridMultilevel"/>
    <w:tmpl w:val="82A20A30"/>
    <w:name w:val="Нумерованный список 13"/>
    <w:lvl w:ilvl="0" w:tplc="0D68D342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 w:tplc="292E5320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 w:tplc="4D40EECA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 w:tplc="420AD9D8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 w:tplc="BA60ABE0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 w:tplc="4F84DB7C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 w:tplc="E26A78F2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 w:tplc="660AF0C6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 w:tplc="60480F6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9">
    <w:nsid w:val="28655BEC"/>
    <w:multiLevelType w:val="hybridMultilevel"/>
    <w:tmpl w:val="5CF23FD6"/>
    <w:name w:val="Нумерованный список 14"/>
    <w:lvl w:ilvl="0" w:tplc="4E1AD562">
      <w:start w:val="25"/>
      <w:numFmt w:val="decimal"/>
      <w:lvlText w:val="%1."/>
      <w:lvlJc w:val="left"/>
      <w:pPr>
        <w:ind w:left="900" w:firstLine="0"/>
      </w:pPr>
    </w:lvl>
    <w:lvl w:ilvl="1" w:tplc="D2B61090">
      <w:start w:val="1"/>
      <w:numFmt w:val="lowerLetter"/>
      <w:lvlText w:val="%2."/>
      <w:lvlJc w:val="left"/>
      <w:pPr>
        <w:ind w:left="1620" w:firstLine="0"/>
      </w:pPr>
    </w:lvl>
    <w:lvl w:ilvl="2" w:tplc="E7622204">
      <w:start w:val="1"/>
      <w:numFmt w:val="lowerRoman"/>
      <w:lvlText w:val="%3."/>
      <w:lvlJc w:val="left"/>
      <w:pPr>
        <w:ind w:left="2520" w:firstLine="0"/>
      </w:pPr>
    </w:lvl>
    <w:lvl w:ilvl="3" w:tplc="5BA2CB6A">
      <w:start w:val="1"/>
      <w:numFmt w:val="decimal"/>
      <w:lvlText w:val="%4."/>
      <w:lvlJc w:val="left"/>
      <w:pPr>
        <w:ind w:left="3060" w:firstLine="0"/>
      </w:pPr>
    </w:lvl>
    <w:lvl w:ilvl="4" w:tplc="4EEA0062">
      <w:start w:val="1"/>
      <w:numFmt w:val="lowerLetter"/>
      <w:lvlText w:val="%5."/>
      <w:lvlJc w:val="left"/>
      <w:pPr>
        <w:ind w:left="3780" w:firstLine="0"/>
      </w:pPr>
    </w:lvl>
    <w:lvl w:ilvl="5" w:tplc="089E16AC">
      <w:start w:val="1"/>
      <w:numFmt w:val="lowerRoman"/>
      <w:lvlText w:val="%6."/>
      <w:lvlJc w:val="left"/>
      <w:pPr>
        <w:ind w:left="4680" w:firstLine="0"/>
      </w:pPr>
    </w:lvl>
    <w:lvl w:ilvl="6" w:tplc="435ED390">
      <w:start w:val="1"/>
      <w:numFmt w:val="decimal"/>
      <w:lvlText w:val="%7."/>
      <w:lvlJc w:val="left"/>
      <w:pPr>
        <w:ind w:left="5220" w:firstLine="0"/>
      </w:pPr>
    </w:lvl>
    <w:lvl w:ilvl="7" w:tplc="B3BCBFF4">
      <w:start w:val="1"/>
      <w:numFmt w:val="lowerLetter"/>
      <w:lvlText w:val="%8."/>
      <w:lvlJc w:val="left"/>
      <w:pPr>
        <w:ind w:left="5940" w:firstLine="0"/>
      </w:pPr>
    </w:lvl>
    <w:lvl w:ilvl="8" w:tplc="A6B273E0">
      <w:start w:val="1"/>
      <w:numFmt w:val="lowerRoman"/>
      <w:lvlText w:val="%9."/>
      <w:lvlJc w:val="left"/>
      <w:pPr>
        <w:ind w:left="6840" w:firstLine="0"/>
      </w:pPr>
    </w:lvl>
  </w:abstractNum>
  <w:abstractNum w:abstractNumId="10">
    <w:nsid w:val="2AAC3338"/>
    <w:multiLevelType w:val="singleLevel"/>
    <w:tmpl w:val="5554C938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2B3B2AED"/>
    <w:multiLevelType w:val="hybridMultilevel"/>
    <w:tmpl w:val="E480B058"/>
    <w:name w:val="Нумерованный список 28"/>
    <w:lvl w:ilvl="0" w:tplc="9080F548">
      <w:start w:val="24"/>
      <w:numFmt w:val="decimal"/>
      <w:lvlText w:val="%1."/>
      <w:lvlJc w:val="left"/>
      <w:pPr>
        <w:ind w:left="900" w:firstLine="0"/>
      </w:pPr>
    </w:lvl>
    <w:lvl w:ilvl="1" w:tplc="6FA22F0E">
      <w:start w:val="1"/>
      <w:numFmt w:val="lowerLetter"/>
      <w:lvlText w:val="%2."/>
      <w:lvlJc w:val="left"/>
      <w:pPr>
        <w:ind w:left="1620" w:firstLine="0"/>
      </w:pPr>
    </w:lvl>
    <w:lvl w:ilvl="2" w:tplc="7DF4653A">
      <w:start w:val="1"/>
      <w:numFmt w:val="lowerRoman"/>
      <w:lvlText w:val="%3."/>
      <w:lvlJc w:val="left"/>
      <w:pPr>
        <w:ind w:left="2520" w:firstLine="0"/>
      </w:pPr>
    </w:lvl>
    <w:lvl w:ilvl="3" w:tplc="EC589964">
      <w:start w:val="1"/>
      <w:numFmt w:val="decimal"/>
      <w:lvlText w:val="%4."/>
      <w:lvlJc w:val="left"/>
      <w:pPr>
        <w:ind w:left="3060" w:firstLine="0"/>
      </w:pPr>
    </w:lvl>
    <w:lvl w:ilvl="4" w:tplc="FB9ACA98">
      <w:start w:val="1"/>
      <w:numFmt w:val="lowerLetter"/>
      <w:lvlText w:val="%5."/>
      <w:lvlJc w:val="left"/>
      <w:pPr>
        <w:ind w:left="3780" w:firstLine="0"/>
      </w:pPr>
    </w:lvl>
    <w:lvl w:ilvl="5" w:tplc="9F1ECD6C">
      <w:start w:val="1"/>
      <w:numFmt w:val="lowerRoman"/>
      <w:lvlText w:val="%6."/>
      <w:lvlJc w:val="left"/>
      <w:pPr>
        <w:ind w:left="4680" w:firstLine="0"/>
      </w:pPr>
    </w:lvl>
    <w:lvl w:ilvl="6" w:tplc="3B6C2992">
      <w:start w:val="1"/>
      <w:numFmt w:val="decimal"/>
      <w:lvlText w:val="%7."/>
      <w:lvlJc w:val="left"/>
      <w:pPr>
        <w:ind w:left="5220" w:firstLine="0"/>
      </w:pPr>
    </w:lvl>
    <w:lvl w:ilvl="7" w:tplc="0C580FE4">
      <w:start w:val="1"/>
      <w:numFmt w:val="lowerLetter"/>
      <w:lvlText w:val="%8."/>
      <w:lvlJc w:val="left"/>
      <w:pPr>
        <w:ind w:left="5940" w:firstLine="0"/>
      </w:pPr>
    </w:lvl>
    <w:lvl w:ilvl="8" w:tplc="05A29928">
      <w:start w:val="1"/>
      <w:numFmt w:val="lowerRoman"/>
      <w:lvlText w:val="%9."/>
      <w:lvlJc w:val="left"/>
      <w:pPr>
        <w:ind w:left="6840" w:firstLine="0"/>
      </w:pPr>
    </w:lvl>
  </w:abstractNum>
  <w:abstractNum w:abstractNumId="12">
    <w:nsid w:val="2B3B411D"/>
    <w:multiLevelType w:val="hybridMultilevel"/>
    <w:tmpl w:val="B11E7402"/>
    <w:lvl w:ilvl="0" w:tplc="1304EE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26A8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C2231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60C4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D347B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2709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61638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36DA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CCC74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3C45511D"/>
    <w:multiLevelType w:val="hybridMultilevel"/>
    <w:tmpl w:val="2C96BA7E"/>
    <w:name w:val="Нумерованный список 9"/>
    <w:lvl w:ilvl="0" w:tplc="2D7C3F80">
      <w:start w:val="1"/>
      <w:numFmt w:val="decimal"/>
      <w:lvlText w:val="%1."/>
      <w:lvlJc w:val="left"/>
      <w:pPr>
        <w:ind w:left="567" w:firstLine="0"/>
      </w:pPr>
    </w:lvl>
    <w:lvl w:ilvl="1" w:tplc="818E88AE">
      <w:start w:val="1"/>
      <w:numFmt w:val="lowerLetter"/>
      <w:lvlText w:val="%2."/>
      <w:lvlJc w:val="left"/>
      <w:pPr>
        <w:ind w:left="1287" w:firstLine="0"/>
      </w:pPr>
    </w:lvl>
    <w:lvl w:ilvl="2" w:tplc="EC60A956">
      <w:start w:val="1"/>
      <w:numFmt w:val="lowerRoman"/>
      <w:lvlText w:val="%3."/>
      <w:lvlJc w:val="left"/>
      <w:pPr>
        <w:ind w:left="2187" w:firstLine="0"/>
      </w:pPr>
    </w:lvl>
    <w:lvl w:ilvl="3" w:tplc="F670B240">
      <w:start w:val="1"/>
      <w:numFmt w:val="decimal"/>
      <w:lvlText w:val="%4."/>
      <w:lvlJc w:val="left"/>
      <w:pPr>
        <w:ind w:left="2727" w:firstLine="0"/>
      </w:pPr>
    </w:lvl>
    <w:lvl w:ilvl="4" w:tplc="F904C3CE">
      <w:start w:val="1"/>
      <w:numFmt w:val="lowerLetter"/>
      <w:lvlText w:val="%5."/>
      <w:lvlJc w:val="left"/>
      <w:pPr>
        <w:ind w:left="3447" w:firstLine="0"/>
      </w:pPr>
    </w:lvl>
    <w:lvl w:ilvl="5" w:tplc="31702508">
      <w:start w:val="1"/>
      <w:numFmt w:val="lowerRoman"/>
      <w:lvlText w:val="%6."/>
      <w:lvlJc w:val="left"/>
      <w:pPr>
        <w:ind w:left="4347" w:firstLine="0"/>
      </w:pPr>
    </w:lvl>
    <w:lvl w:ilvl="6" w:tplc="E5962928">
      <w:start w:val="1"/>
      <w:numFmt w:val="decimal"/>
      <w:lvlText w:val="%7."/>
      <w:lvlJc w:val="left"/>
      <w:pPr>
        <w:ind w:left="4887" w:firstLine="0"/>
      </w:pPr>
    </w:lvl>
    <w:lvl w:ilvl="7" w:tplc="59265ECE">
      <w:start w:val="1"/>
      <w:numFmt w:val="lowerLetter"/>
      <w:lvlText w:val="%8."/>
      <w:lvlJc w:val="left"/>
      <w:pPr>
        <w:ind w:left="5607" w:firstLine="0"/>
      </w:pPr>
    </w:lvl>
    <w:lvl w:ilvl="8" w:tplc="884AFA56">
      <w:start w:val="1"/>
      <w:numFmt w:val="lowerRoman"/>
      <w:lvlText w:val="%9."/>
      <w:lvlJc w:val="left"/>
      <w:pPr>
        <w:ind w:left="6507" w:firstLine="0"/>
      </w:pPr>
    </w:lvl>
  </w:abstractNum>
  <w:abstractNum w:abstractNumId="14">
    <w:nsid w:val="40705BB1"/>
    <w:multiLevelType w:val="hybridMultilevel"/>
    <w:tmpl w:val="ADE25DF2"/>
    <w:name w:val="Нумерованный список 22"/>
    <w:lvl w:ilvl="0" w:tplc="AA1C738E">
      <w:start w:val="1"/>
      <w:numFmt w:val="decimal"/>
      <w:lvlText w:val="%1."/>
      <w:lvlJc w:val="left"/>
      <w:pPr>
        <w:ind w:left="360" w:firstLine="0"/>
      </w:pPr>
      <w:rPr>
        <w:rFonts w:ascii="Calibri" w:hAnsi="Calibri"/>
        <w:sz w:val="22"/>
      </w:rPr>
    </w:lvl>
    <w:lvl w:ilvl="1" w:tplc="864A2542">
      <w:start w:val="1"/>
      <w:numFmt w:val="lowerLetter"/>
      <w:lvlText w:val="%2."/>
      <w:lvlJc w:val="left"/>
      <w:pPr>
        <w:ind w:left="1080" w:firstLine="0"/>
      </w:pPr>
    </w:lvl>
    <w:lvl w:ilvl="2" w:tplc="A63E4C84">
      <w:start w:val="1"/>
      <w:numFmt w:val="lowerRoman"/>
      <w:lvlText w:val="%3."/>
      <w:lvlJc w:val="left"/>
      <w:pPr>
        <w:ind w:left="1980" w:firstLine="0"/>
      </w:pPr>
    </w:lvl>
    <w:lvl w:ilvl="3" w:tplc="EFFA0584">
      <w:start w:val="1"/>
      <w:numFmt w:val="decimal"/>
      <w:lvlText w:val="%4."/>
      <w:lvlJc w:val="left"/>
      <w:pPr>
        <w:ind w:left="2520" w:firstLine="0"/>
      </w:pPr>
    </w:lvl>
    <w:lvl w:ilvl="4" w:tplc="F45643F0">
      <w:start w:val="1"/>
      <w:numFmt w:val="lowerLetter"/>
      <w:lvlText w:val="%5."/>
      <w:lvlJc w:val="left"/>
      <w:pPr>
        <w:ind w:left="3240" w:firstLine="0"/>
      </w:pPr>
    </w:lvl>
    <w:lvl w:ilvl="5" w:tplc="DB64081C">
      <w:start w:val="1"/>
      <w:numFmt w:val="lowerRoman"/>
      <w:lvlText w:val="%6."/>
      <w:lvlJc w:val="left"/>
      <w:pPr>
        <w:ind w:left="4140" w:firstLine="0"/>
      </w:pPr>
    </w:lvl>
    <w:lvl w:ilvl="6" w:tplc="5BDC950E">
      <w:start w:val="1"/>
      <w:numFmt w:val="decimal"/>
      <w:lvlText w:val="%7."/>
      <w:lvlJc w:val="left"/>
      <w:pPr>
        <w:ind w:left="4680" w:firstLine="0"/>
      </w:pPr>
    </w:lvl>
    <w:lvl w:ilvl="7" w:tplc="BB7ABC5A">
      <w:start w:val="1"/>
      <w:numFmt w:val="lowerLetter"/>
      <w:lvlText w:val="%8."/>
      <w:lvlJc w:val="left"/>
      <w:pPr>
        <w:ind w:left="5400" w:firstLine="0"/>
      </w:pPr>
    </w:lvl>
    <w:lvl w:ilvl="8" w:tplc="5894BACC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4D4B6CEF"/>
    <w:multiLevelType w:val="hybridMultilevel"/>
    <w:tmpl w:val="BC86135E"/>
    <w:name w:val="Нумерованный список 23"/>
    <w:lvl w:ilvl="0" w:tplc="6EE855EA">
      <w:start w:val="1"/>
      <w:numFmt w:val="decimal"/>
      <w:lvlText w:val="%1."/>
      <w:lvlJc w:val="left"/>
      <w:pPr>
        <w:ind w:left="540" w:firstLine="0"/>
      </w:pPr>
      <w:rPr>
        <w:b w:val="0"/>
        <w:color w:val="auto"/>
      </w:rPr>
    </w:lvl>
    <w:lvl w:ilvl="1" w:tplc="61ECF946">
      <w:numFmt w:val="bullet"/>
      <w:lvlText w:val=""/>
      <w:lvlJc w:val="left"/>
      <w:pPr>
        <w:ind w:left="1429" w:firstLine="0"/>
      </w:pPr>
      <w:rPr>
        <w:rFonts w:ascii="Symbol" w:hAnsi="Symbol"/>
      </w:rPr>
    </w:lvl>
    <w:lvl w:ilvl="2" w:tplc="8592A310">
      <w:start w:val="1"/>
      <w:numFmt w:val="lowerRoman"/>
      <w:lvlText w:val="%3."/>
      <w:lvlJc w:val="left"/>
      <w:pPr>
        <w:ind w:left="2329" w:firstLine="0"/>
      </w:pPr>
    </w:lvl>
    <w:lvl w:ilvl="3" w:tplc="224AE9C4">
      <w:start w:val="1"/>
      <w:numFmt w:val="decimal"/>
      <w:lvlText w:val="%4."/>
      <w:lvlJc w:val="left"/>
      <w:pPr>
        <w:ind w:left="2869" w:firstLine="0"/>
      </w:pPr>
      <w:rPr>
        <w:b w:val="0"/>
      </w:rPr>
    </w:lvl>
    <w:lvl w:ilvl="4" w:tplc="90768AA2">
      <w:start w:val="1"/>
      <w:numFmt w:val="lowerLetter"/>
      <w:lvlText w:val="%5."/>
      <w:lvlJc w:val="left"/>
      <w:pPr>
        <w:ind w:left="3589" w:firstLine="0"/>
      </w:pPr>
    </w:lvl>
    <w:lvl w:ilvl="5" w:tplc="017C69F2">
      <w:start w:val="1"/>
      <w:numFmt w:val="lowerRoman"/>
      <w:lvlText w:val="%6."/>
      <w:lvlJc w:val="left"/>
      <w:pPr>
        <w:ind w:left="4489" w:firstLine="0"/>
      </w:pPr>
    </w:lvl>
    <w:lvl w:ilvl="6" w:tplc="C5BC4C54">
      <w:start w:val="1"/>
      <w:numFmt w:val="decimal"/>
      <w:lvlText w:val="%7."/>
      <w:lvlJc w:val="left"/>
      <w:pPr>
        <w:ind w:left="5029" w:firstLine="0"/>
      </w:pPr>
    </w:lvl>
    <w:lvl w:ilvl="7" w:tplc="B5484360">
      <w:start w:val="1"/>
      <w:numFmt w:val="lowerLetter"/>
      <w:lvlText w:val="%8."/>
      <w:lvlJc w:val="left"/>
      <w:pPr>
        <w:ind w:left="5749" w:firstLine="0"/>
      </w:pPr>
    </w:lvl>
    <w:lvl w:ilvl="8" w:tplc="45CC246A">
      <w:start w:val="1"/>
      <w:numFmt w:val="lowerRoman"/>
      <w:lvlText w:val="%9."/>
      <w:lvlJc w:val="left"/>
      <w:pPr>
        <w:ind w:left="6649" w:firstLine="0"/>
      </w:pPr>
    </w:lvl>
  </w:abstractNum>
  <w:abstractNum w:abstractNumId="16">
    <w:nsid w:val="562A4A58"/>
    <w:multiLevelType w:val="hybridMultilevel"/>
    <w:tmpl w:val="C388F002"/>
    <w:name w:val="Нумерованный список 18"/>
    <w:lvl w:ilvl="0" w:tplc="36001286">
      <w:numFmt w:val="bullet"/>
      <w:lvlText w:val=""/>
      <w:lvlJc w:val="left"/>
      <w:pPr>
        <w:ind w:left="900" w:firstLine="0"/>
      </w:pPr>
      <w:rPr>
        <w:rFonts w:ascii="Symbol" w:hAnsi="Symbol" w:cs="Symbol"/>
      </w:rPr>
    </w:lvl>
    <w:lvl w:ilvl="1" w:tplc="0484B238">
      <w:numFmt w:val="bullet"/>
      <w:lvlText w:val="o"/>
      <w:lvlJc w:val="left"/>
      <w:pPr>
        <w:ind w:left="1620" w:firstLine="0"/>
      </w:pPr>
      <w:rPr>
        <w:rFonts w:ascii="Courier New" w:hAnsi="Courier New" w:cs="Courier New"/>
      </w:rPr>
    </w:lvl>
    <w:lvl w:ilvl="2" w:tplc="8E526A62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C1183F40">
      <w:numFmt w:val="bullet"/>
      <w:lvlText w:val=""/>
      <w:lvlJc w:val="left"/>
      <w:pPr>
        <w:ind w:left="3060" w:firstLine="0"/>
      </w:pPr>
      <w:rPr>
        <w:rFonts w:ascii="Symbol" w:hAnsi="Symbol" w:cs="Symbol"/>
      </w:rPr>
    </w:lvl>
    <w:lvl w:ilvl="4" w:tplc="086448B8">
      <w:numFmt w:val="bullet"/>
      <w:lvlText w:val="o"/>
      <w:lvlJc w:val="left"/>
      <w:pPr>
        <w:ind w:left="3780" w:firstLine="0"/>
      </w:pPr>
      <w:rPr>
        <w:rFonts w:ascii="Courier New" w:hAnsi="Courier New" w:cs="Courier New"/>
      </w:rPr>
    </w:lvl>
    <w:lvl w:ilvl="5" w:tplc="0A4AFA24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B896010E">
      <w:numFmt w:val="bullet"/>
      <w:lvlText w:val=""/>
      <w:lvlJc w:val="left"/>
      <w:pPr>
        <w:ind w:left="5220" w:firstLine="0"/>
      </w:pPr>
      <w:rPr>
        <w:rFonts w:ascii="Symbol" w:hAnsi="Symbol" w:cs="Symbol"/>
      </w:rPr>
    </w:lvl>
    <w:lvl w:ilvl="7" w:tplc="B3961D36">
      <w:numFmt w:val="bullet"/>
      <w:lvlText w:val="o"/>
      <w:lvlJc w:val="left"/>
      <w:pPr>
        <w:ind w:left="5940" w:firstLine="0"/>
      </w:pPr>
      <w:rPr>
        <w:rFonts w:ascii="Courier New" w:hAnsi="Courier New" w:cs="Courier New"/>
      </w:rPr>
    </w:lvl>
    <w:lvl w:ilvl="8" w:tplc="F808FE98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abstractNum w:abstractNumId="17">
    <w:nsid w:val="571E501B"/>
    <w:multiLevelType w:val="hybridMultilevel"/>
    <w:tmpl w:val="C5968F98"/>
    <w:name w:val="Нумерованный список 19"/>
    <w:lvl w:ilvl="0" w:tplc="2716C39C">
      <w:start w:val="5"/>
      <w:numFmt w:val="decimal"/>
      <w:lvlText w:val="%1."/>
      <w:lvlJc w:val="left"/>
      <w:pPr>
        <w:ind w:left="360" w:firstLine="0"/>
      </w:pPr>
    </w:lvl>
    <w:lvl w:ilvl="1" w:tplc="F4561E90">
      <w:numFmt w:val="none"/>
      <w:lvlText w:val=""/>
      <w:lvlJc w:val="left"/>
      <w:pPr>
        <w:ind w:left="0" w:firstLine="0"/>
      </w:pPr>
    </w:lvl>
    <w:lvl w:ilvl="2" w:tplc="D758DD40">
      <w:numFmt w:val="none"/>
      <w:lvlText w:val=""/>
      <w:lvlJc w:val="left"/>
      <w:pPr>
        <w:ind w:left="0" w:firstLine="0"/>
      </w:pPr>
    </w:lvl>
    <w:lvl w:ilvl="3" w:tplc="6EECAE66">
      <w:numFmt w:val="none"/>
      <w:lvlText w:val=""/>
      <w:lvlJc w:val="left"/>
      <w:pPr>
        <w:ind w:left="0" w:firstLine="0"/>
      </w:pPr>
    </w:lvl>
    <w:lvl w:ilvl="4" w:tplc="0FD0F486">
      <w:numFmt w:val="none"/>
      <w:lvlText w:val=""/>
      <w:lvlJc w:val="left"/>
      <w:pPr>
        <w:ind w:left="0" w:firstLine="0"/>
      </w:pPr>
    </w:lvl>
    <w:lvl w:ilvl="5" w:tplc="6756ADEC">
      <w:numFmt w:val="none"/>
      <w:lvlText w:val=""/>
      <w:lvlJc w:val="left"/>
      <w:pPr>
        <w:ind w:left="0" w:firstLine="0"/>
      </w:pPr>
    </w:lvl>
    <w:lvl w:ilvl="6" w:tplc="A3F813E6">
      <w:numFmt w:val="none"/>
      <w:lvlText w:val=""/>
      <w:lvlJc w:val="left"/>
      <w:pPr>
        <w:ind w:left="0" w:firstLine="0"/>
      </w:pPr>
    </w:lvl>
    <w:lvl w:ilvl="7" w:tplc="9B127B3E">
      <w:numFmt w:val="none"/>
      <w:lvlText w:val=""/>
      <w:lvlJc w:val="left"/>
      <w:pPr>
        <w:ind w:left="0" w:firstLine="0"/>
      </w:pPr>
    </w:lvl>
    <w:lvl w:ilvl="8" w:tplc="9CF00892">
      <w:numFmt w:val="none"/>
      <w:lvlText w:val=""/>
      <w:lvlJc w:val="left"/>
      <w:pPr>
        <w:ind w:left="0" w:firstLine="0"/>
      </w:pPr>
    </w:lvl>
  </w:abstractNum>
  <w:abstractNum w:abstractNumId="18">
    <w:nsid w:val="592D6E8B"/>
    <w:multiLevelType w:val="hybridMultilevel"/>
    <w:tmpl w:val="2D429666"/>
    <w:name w:val="Нумерованный список 4"/>
    <w:lvl w:ilvl="0" w:tplc="6B6C9D22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943E7150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A10CF1C6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D6783E22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11843DF8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A0D0FA3E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C3202140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FC24A040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4CF25FEA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9">
    <w:nsid w:val="5BFF0F1D"/>
    <w:multiLevelType w:val="hybridMultilevel"/>
    <w:tmpl w:val="FA04334A"/>
    <w:name w:val="Нумерованный список 25"/>
    <w:lvl w:ilvl="0" w:tplc="FA0E9754">
      <w:start w:val="1"/>
      <w:numFmt w:val="decimal"/>
      <w:lvlText w:val="%1."/>
      <w:lvlJc w:val="left"/>
      <w:pPr>
        <w:ind w:left="900" w:firstLine="0"/>
      </w:pPr>
    </w:lvl>
    <w:lvl w:ilvl="1" w:tplc="02248AF2">
      <w:start w:val="1"/>
      <w:numFmt w:val="lowerLetter"/>
      <w:lvlText w:val="%2."/>
      <w:lvlJc w:val="left"/>
      <w:pPr>
        <w:ind w:left="1620" w:firstLine="0"/>
      </w:pPr>
    </w:lvl>
    <w:lvl w:ilvl="2" w:tplc="D90C292C">
      <w:start w:val="1"/>
      <w:numFmt w:val="lowerRoman"/>
      <w:lvlText w:val="%3."/>
      <w:lvlJc w:val="left"/>
      <w:pPr>
        <w:ind w:left="2520" w:firstLine="0"/>
      </w:pPr>
    </w:lvl>
    <w:lvl w:ilvl="3" w:tplc="E0A81B96">
      <w:start w:val="1"/>
      <w:numFmt w:val="decimal"/>
      <w:lvlText w:val="%4."/>
      <w:lvlJc w:val="left"/>
      <w:pPr>
        <w:ind w:left="3060" w:firstLine="0"/>
      </w:pPr>
    </w:lvl>
    <w:lvl w:ilvl="4" w:tplc="8A824830">
      <w:start w:val="1"/>
      <w:numFmt w:val="lowerLetter"/>
      <w:lvlText w:val="%5."/>
      <w:lvlJc w:val="left"/>
      <w:pPr>
        <w:ind w:left="3780" w:firstLine="0"/>
      </w:pPr>
    </w:lvl>
    <w:lvl w:ilvl="5" w:tplc="CA7EEAEC">
      <w:start w:val="1"/>
      <w:numFmt w:val="lowerRoman"/>
      <w:lvlText w:val="%6."/>
      <w:lvlJc w:val="left"/>
      <w:pPr>
        <w:ind w:left="4680" w:firstLine="0"/>
      </w:pPr>
    </w:lvl>
    <w:lvl w:ilvl="6" w:tplc="05C6CB62">
      <w:start w:val="1"/>
      <w:numFmt w:val="decimal"/>
      <w:lvlText w:val="%7."/>
      <w:lvlJc w:val="left"/>
      <w:pPr>
        <w:ind w:left="5220" w:firstLine="0"/>
      </w:pPr>
    </w:lvl>
    <w:lvl w:ilvl="7" w:tplc="181C73D6">
      <w:start w:val="1"/>
      <w:numFmt w:val="lowerLetter"/>
      <w:lvlText w:val="%8."/>
      <w:lvlJc w:val="left"/>
      <w:pPr>
        <w:ind w:left="5940" w:firstLine="0"/>
      </w:pPr>
    </w:lvl>
    <w:lvl w:ilvl="8" w:tplc="5F049A8A">
      <w:start w:val="1"/>
      <w:numFmt w:val="lowerRoman"/>
      <w:lvlText w:val="%9."/>
      <w:lvlJc w:val="left"/>
      <w:pPr>
        <w:ind w:left="6840" w:firstLine="0"/>
      </w:pPr>
    </w:lvl>
  </w:abstractNum>
  <w:abstractNum w:abstractNumId="20">
    <w:nsid w:val="61793AEC"/>
    <w:multiLevelType w:val="hybridMultilevel"/>
    <w:tmpl w:val="402A1C9C"/>
    <w:name w:val="Нумерованный список 17"/>
    <w:lvl w:ilvl="0" w:tplc="F73689D2">
      <w:start w:val="1"/>
      <w:numFmt w:val="upperRoman"/>
      <w:lvlText w:val="%1."/>
      <w:lvlJc w:val="left"/>
      <w:pPr>
        <w:ind w:left="360" w:firstLine="0"/>
      </w:pPr>
    </w:lvl>
    <w:lvl w:ilvl="1" w:tplc="B2EA29A2">
      <w:start w:val="1"/>
      <w:numFmt w:val="lowerLetter"/>
      <w:lvlText w:val="%2."/>
      <w:lvlJc w:val="left"/>
      <w:pPr>
        <w:ind w:left="1080" w:firstLine="0"/>
      </w:pPr>
    </w:lvl>
    <w:lvl w:ilvl="2" w:tplc="9D4848B4">
      <w:start w:val="1"/>
      <w:numFmt w:val="lowerRoman"/>
      <w:lvlText w:val="%3."/>
      <w:lvlJc w:val="left"/>
      <w:pPr>
        <w:ind w:left="1980" w:firstLine="0"/>
      </w:pPr>
    </w:lvl>
    <w:lvl w:ilvl="3" w:tplc="B5A06912">
      <w:start w:val="1"/>
      <w:numFmt w:val="decimal"/>
      <w:lvlText w:val="%4."/>
      <w:lvlJc w:val="left"/>
      <w:pPr>
        <w:ind w:left="2520" w:firstLine="0"/>
      </w:pPr>
    </w:lvl>
    <w:lvl w:ilvl="4" w:tplc="78FCE292">
      <w:start w:val="1"/>
      <w:numFmt w:val="lowerLetter"/>
      <w:lvlText w:val="%5."/>
      <w:lvlJc w:val="left"/>
      <w:pPr>
        <w:ind w:left="3240" w:firstLine="0"/>
      </w:pPr>
    </w:lvl>
    <w:lvl w:ilvl="5" w:tplc="99FE166C">
      <w:start w:val="1"/>
      <w:numFmt w:val="lowerRoman"/>
      <w:lvlText w:val="%6."/>
      <w:lvlJc w:val="left"/>
      <w:pPr>
        <w:ind w:left="4140" w:firstLine="0"/>
      </w:pPr>
    </w:lvl>
    <w:lvl w:ilvl="6" w:tplc="72CEDA64">
      <w:start w:val="1"/>
      <w:numFmt w:val="decimal"/>
      <w:lvlText w:val="%7."/>
      <w:lvlJc w:val="left"/>
      <w:pPr>
        <w:ind w:left="4680" w:firstLine="0"/>
      </w:pPr>
    </w:lvl>
    <w:lvl w:ilvl="7" w:tplc="E7982E36">
      <w:start w:val="1"/>
      <w:numFmt w:val="lowerLetter"/>
      <w:lvlText w:val="%8."/>
      <w:lvlJc w:val="left"/>
      <w:pPr>
        <w:ind w:left="5400" w:firstLine="0"/>
      </w:pPr>
    </w:lvl>
    <w:lvl w:ilvl="8" w:tplc="37E60394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65412A26"/>
    <w:multiLevelType w:val="hybridMultilevel"/>
    <w:tmpl w:val="5680F5B2"/>
    <w:name w:val="Нумерованный список 16"/>
    <w:lvl w:ilvl="0" w:tplc="68C24EB6">
      <w:numFmt w:val="bullet"/>
      <w:lvlText w:val=""/>
      <w:lvlJc w:val="left"/>
      <w:pPr>
        <w:ind w:left="284" w:firstLine="0"/>
      </w:pPr>
      <w:rPr>
        <w:rFonts w:ascii="Symbol" w:hAnsi="Symbol"/>
      </w:rPr>
    </w:lvl>
    <w:lvl w:ilvl="1" w:tplc="00087B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B6439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5278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3E08F2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16C14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2280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F8491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E022BC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E4B06BA"/>
    <w:multiLevelType w:val="hybridMultilevel"/>
    <w:tmpl w:val="989AE432"/>
    <w:name w:val="Нумерованный список 21"/>
    <w:lvl w:ilvl="0" w:tplc="07E6470A">
      <w:numFmt w:val="bullet"/>
      <w:lvlText w:val=""/>
      <w:lvlJc w:val="left"/>
      <w:pPr>
        <w:ind w:left="540" w:firstLine="0"/>
      </w:pPr>
      <w:rPr>
        <w:rFonts w:ascii="Symbol" w:hAnsi="Symbol"/>
      </w:rPr>
    </w:lvl>
    <w:lvl w:ilvl="1" w:tplc="C9ECF1BE">
      <w:numFmt w:val="bullet"/>
      <w:lvlText w:val="o"/>
      <w:lvlJc w:val="left"/>
      <w:pPr>
        <w:ind w:left="900" w:firstLine="0"/>
      </w:pPr>
      <w:rPr>
        <w:rFonts w:ascii="Courier New" w:hAnsi="Courier New" w:cs="Courier New"/>
      </w:rPr>
    </w:lvl>
    <w:lvl w:ilvl="2" w:tplc="CB18DFE6">
      <w:numFmt w:val="bullet"/>
      <w:lvlText w:val=""/>
      <w:lvlJc w:val="left"/>
      <w:pPr>
        <w:ind w:left="1620" w:firstLine="0"/>
      </w:pPr>
      <w:rPr>
        <w:rFonts w:ascii="Wingdings" w:eastAsia="Wingdings" w:hAnsi="Wingdings" w:cs="Wingdings"/>
      </w:rPr>
    </w:lvl>
    <w:lvl w:ilvl="3" w:tplc="0B0296D0">
      <w:numFmt w:val="bullet"/>
      <w:lvlText w:val=""/>
      <w:lvlJc w:val="left"/>
      <w:pPr>
        <w:ind w:left="2340" w:firstLine="0"/>
      </w:pPr>
      <w:rPr>
        <w:rFonts w:ascii="Symbol" w:hAnsi="Symbol"/>
      </w:rPr>
    </w:lvl>
    <w:lvl w:ilvl="4" w:tplc="100885D2">
      <w:numFmt w:val="bullet"/>
      <w:lvlText w:val="o"/>
      <w:lvlJc w:val="left"/>
      <w:pPr>
        <w:ind w:left="3060" w:firstLine="0"/>
      </w:pPr>
      <w:rPr>
        <w:rFonts w:ascii="Courier New" w:hAnsi="Courier New" w:cs="Courier New"/>
      </w:rPr>
    </w:lvl>
    <w:lvl w:ilvl="5" w:tplc="68B66B2A">
      <w:numFmt w:val="bullet"/>
      <w:lvlText w:val=""/>
      <w:lvlJc w:val="left"/>
      <w:pPr>
        <w:ind w:left="3780" w:firstLine="0"/>
      </w:pPr>
      <w:rPr>
        <w:rFonts w:ascii="Wingdings" w:eastAsia="Wingdings" w:hAnsi="Wingdings" w:cs="Wingdings"/>
      </w:rPr>
    </w:lvl>
    <w:lvl w:ilvl="6" w:tplc="8454F79E">
      <w:numFmt w:val="bullet"/>
      <w:lvlText w:val=""/>
      <w:lvlJc w:val="left"/>
      <w:pPr>
        <w:ind w:left="4500" w:firstLine="0"/>
      </w:pPr>
      <w:rPr>
        <w:rFonts w:ascii="Symbol" w:hAnsi="Symbol"/>
      </w:rPr>
    </w:lvl>
    <w:lvl w:ilvl="7" w:tplc="12F6D5EC">
      <w:numFmt w:val="bullet"/>
      <w:lvlText w:val="o"/>
      <w:lvlJc w:val="left"/>
      <w:pPr>
        <w:ind w:left="5220" w:firstLine="0"/>
      </w:pPr>
      <w:rPr>
        <w:rFonts w:ascii="Courier New" w:hAnsi="Courier New" w:cs="Courier New"/>
      </w:rPr>
    </w:lvl>
    <w:lvl w:ilvl="8" w:tplc="5900C9CE">
      <w:numFmt w:val="bullet"/>
      <w:lvlText w:val=""/>
      <w:lvlJc w:val="left"/>
      <w:pPr>
        <w:ind w:left="5940" w:firstLine="0"/>
      </w:pPr>
      <w:rPr>
        <w:rFonts w:ascii="Wingdings" w:eastAsia="Wingdings" w:hAnsi="Wingdings" w:cs="Wingdings"/>
      </w:rPr>
    </w:lvl>
  </w:abstractNum>
  <w:abstractNum w:abstractNumId="23">
    <w:nsid w:val="6EE64809"/>
    <w:multiLevelType w:val="hybridMultilevel"/>
    <w:tmpl w:val="83B6669E"/>
    <w:name w:val="Нумерованный список 15"/>
    <w:lvl w:ilvl="0" w:tplc="2330747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1" w:tplc="5D560FE0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3F7A89A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DA28E1E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A5A8D7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E5C6A33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0CBEE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99CBC7A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36CC95E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4">
    <w:nsid w:val="71634107"/>
    <w:multiLevelType w:val="hybridMultilevel"/>
    <w:tmpl w:val="1F348510"/>
    <w:name w:val="Нумерованный список 11"/>
    <w:lvl w:ilvl="0" w:tplc="3F225D6E">
      <w:start w:val="36"/>
      <w:numFmt w:val="decimal"/>
      <w:lvlText w:val="%1."/>
      <w:lvlJc w:val="left"/>
      <w:pPr>
        <w:ind w:left="710" w:firstLine="0"/>
      </w:pPr>
      <w:rPr>
        <w:sz w:val="28"/>
        <w:szCs w:val="28"/>
      </w:rPr>
    </w:lvl>
    <w:lvl w:ilvl="1" w:tplc="C7AE11DE">
      <w:numFmt w:val="none"/>
      <w:lvlText w:val=""/>
      <w:lvlJc w:val="left"/>
      <w:pPr>
        <w:tabs>
          <w:tab w:val="num" w:pos="360"/>
        </w:tabs>
      </w:pPr>
    </w:lvl>
    <w:lvl w:ilvl="2" w:tplc="CA721F90">
      <w:numFmt w:val="none"/>
      <w:lvlText w:val=""/>
      <w:lvlJc w:val="left"/>
      <w:pPr>
        <w:tabs>
          <w:tab w:val="num" w:pos="360"/>
        </w:tabs>
      </w:pPr>
    </w:lvl>
    <w:lvl w:ilvl="3" w:tplc="1916A244">
      <w:numFmt w:val="none"/>
      <w:lvlText w:val=""/>
      <w:lvlJc w:val="left"/>
      <w:pPr>
        <w:tabs>
          <w:tab w:val="num" w:pos="360"/>
        </w:tabs>
      </w:pPr>
    </w:lvl>
    <w:lvl w:ilvl="4" w:tplc="7862BC2A">
      <w:numFmt w:val="none"/>
      <w:lvlText w:val=""/>
      <w:lvlJc w:val="left"/>
      <w:pPr>
        <w:tabs>
          <w:tab w:val="num" w:pos="360"/>
        </w:tabs>
      </w:pPr>
    </w:lvl>
    <w:lvl w:ilvl="5" w:tplc="2B7EE01E">
      <w:numFmt w:val="none"/>
      <w:lvlText w:val=""/>
      <w:lvlJc w:val="left"/>
      <w:pPr>
        <w:tabs>
          <w:tab w:val="num" w:pos="360"/>
        </w:tabs>
      </w:pPr>
    </w:lvl>
    <w:lvl w:ilvl="6" w:tplc="94EA7138">
      <w:numFmt w:val="none"/>
      <w:lvlText w:val=""/>
      <w:lvlJc w:val="left"/>
      <w:pPr>
        <w:tabs>
          <w:tab w:val="num" w:pos="360"/>
        </w:tabs>
      </w:pPr>
    </w:lvl>
    <w:lvl w:ilvl="7" w:tplc="E8406D48">
      <w:numFmt w:val="none"/>
      <w:lvlText w:val=""/>
      <w:lvlJc w:val="left"/>
      <w:pPr>
        <w:tabs>
          <w:tab w:val="num" w:pos="360"/>
        </w:tabs>
      </w:pPr>
    </w:lvl>
    <w:lvl w:ilvl="8" w:tplc="DCA8C3B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53B1C8A"/>
    <w:multiLevelType w:val="hybridMultilevel"/>
    <w:tmpl w:val="30E07FB4"/>
    <w:name w:val="Нумерованный список 5"/>
    <w:lvl w:ilvl="0" w:tplc="9606DEB4">
      <w:start w:val="5"/>
      <w:numFmt w:val="decimal"/>
      <w:lvlText w:val="%1)"/>
      <w:lvlJc w:val="left"/>
      <w:pPr>
        <w:ind w:left="540" w:firstLine="0"/>
      </w:pPr>
    </w:lvl>
    <w:lvl w:ilvl="1" w:tplc="3AC4C942">
      <w:start w:val="1"/>
      <w:numFmt w:val="lowerLetter"/>
      <w:lvlText w:val="%2."/>
      <w:lvlJc w:val="left"/>
      <w:pPr>
        <w:ind w:left="1260" w:firstLine="0"/>
      </w:pPr>
    </w:lvl>
    <w:lvl w:ilvl="2" w:tplc="80A8426C">
      <w:start w:val="1"/>
      <w:numFmt w:val="lowerRoman"/>
      <w:lvlText w:val="%3."/>
      <w:lvlJc w:val="left"/>
      <w:pPr>
        <w:ind w:left="2160" w:firstLine="0"/>
      </w:pPr>
    </w:lvl>
    <w:lvl w:ilvl="3" w:tplc="7F008DB2">
      <w:start w:val="1"/>
      <w:numFmt w:val="decimal"/>
      <w:lvlText w:val="%4."/>
      <w:lvlJc w:val="left"/>
      <w:pPr>
        <w:ind w:left="2700" w:firstLine="0"/>
      </w:pPr>
    </w:lvl>
    <w:lvl w:ilvl="4" w:tplc="82FEEB04">
      <w:start w:val="1"/>
      <w:numFmt w:val="lowerLetter"/>
      <w:lvlText w:val="%5."/>
      <w:lvlJc w:val="left"/>
      <w:pPr>
        <w:ind w:left="3420" w:firstLine="0"/>
      </w:pPr>
    </w:lvl>
    <w:lvl w:ilvl="5" w:tplc="B5C83B4E">
      <w:start w:val="1"/>
      <w:numFmt w:val="lowerRoman"/>
      <w:lvlText w:val="%6."/>
      <w:lvlJc w:val="left"/>
      <w:pPr>
        <w:ind w:left="4320" w:firstLine="0"/>
      </w:pPr>
    </w:lvl>
    <w:lvl w:ilvl="6" w:tplc="7E82DC24">
      <w:start w:val="1"/>
      <w:numFmt w:val="decimal"/>
      <w:lvlText w:val="%7."/>
      <w:lvlJc w:val="left"/>
      <w:pPr>
        <w:ind w:left="4860" w:firstLine="0"/>
      </w:pPr>
    </w:lvl>
    <w:lvl w:ilvl="7" w:tplc="F38AAC3C">
      <w:start w:val="1"/>
      <w:numFmt w:val="lowerLetter"/>
      <w:lvlText w:val="%8."/>
      <w:lvlJc w:val="left"/>
      <w:pPr>
        <w:ind w:left="5580" w:firstLine="0"/>
      </w:pPr>
    </w:lvl>
    <w:lvl w:ilvl="8" w:tplc="2556CA86">
      <w:start w:val="1"/>
      <w:numFmt w:val="lowerRoman"/>
      <w:lvlText w:val="%9."/>
      <w:lvlJc w:val="left"/>
      <w:pPr>
        <w:ind w:left="6480" w:firstLine="0"/>
      </w:pPr>
    </w:lvl>
  </w:abstractNum>
  <w:abstractNum w:abstractNumId="26">
    <w:nsid w:val="76183604"/>
    <w:multiLevelType w:val="hybridMultilevel"/>
    <w:tmpl w:val="FD9C0E6C"/>
    <w:name w:val="Нумерованный список 2"/>
    <w:lvl w:ilvl="0" w:tplc="8626F954">
      <w:start w:val="1"/>
      <w:numFmt w:val="none"/>
      <w:suff w:val="nothing"/>
      <w:lvlText w:val=""/>
      <w:lvlJc w:val="left"/>
      <w:pPr>
        <w:ind w:left="0" w:firstLine="0"/>
      </w:pPr>
    </w:lvl>
    <w:lvl w:ilvl="1" w:tplc="BC42D646">
      <w:start w:val="1"/>
      <w:numFmt w:val="none"/>
      <w:suff w:val="nothing"/>
      <w:lvlText w:val=""/>
      <w:lvlJc w:val="left"/>
      <w:pPr>
        <w:ind w:left="0" w:firstLine="0"/>
      </w:pPr>
    </w:lvl>
    <w:lvl w:ilvl="2" w:tplc="CAE2B630">
      <w:start w:val="1"/>
      <w:numFmt w:val="none"/>
      <w:suff w:val="nothing"/>
      <w:lvlText w:val=""/>
      <w:lvlJc w:val="left"/>
      <w:pPr>
        <w:ind w:left="0" w:firstLine="0"/>
      </w:pPr>
    </w:lvl>
    <w:lvl w:ilvl="3" w:tplc="C5FA9EB4">
      <w:start w:val="1"/>
      <w:numFmt w:val="none"/>
      <w:suff w:val="nothing"/>
      <w:lvlText w:val=""/>
      <w:lvlJc w:val="left"/>
      <w:pPr>
        <w:ind w:left="0" w:firstLine="0"/>
      </w:pPr>
    </w:lvl>
    <w:lvl w:ilvl="4" w:tplc="E6246FA6">
      <w:start w:val="1"/>
      <w:numFmt w:val="none"/>
      <w:suff w:val="nothing"/>
      <w:lvlText w:val=""/>
      <w:lvlJc w:val="left"/>
      <w:pPr>
        <w:ind w:left="0" w:firstLine="0"/>
      </w:pPr>
    </w:lvl>
    <w:lvl w:ilvl="5" w:tplc="B282A758">
      <w:start w:val="1"/>
      <w:numFmt w:val="none"/>
      <w:suff w:val="nothing"/>
      <w:lvlText w:val=""/>
      <w:lvlJc w:val="left"/>
      <w:pPr>
        <w:ind w:left="0" w:firstLine="0"/>
      </w:pPr>
    </w:lvl>
    <w:lvl w:ilvl="6" w:tplc="4BBAA026">
      <w:start w:val="1"/>
      <w:numFmt w:val="none"/>
      <w:suff w:val="nothing"/>
      <w:lvlText w:val=""/>
      <w:lvlJc w:val="left"/>
      <w:pPr>
        <w:ind w:left="0" w:firstLine="0"/>
      </w:pPr>
    </w:lvl>
    <w:lvl w:ilvl="7" w:tplc="4C5830AE">
      <w:start w:val="1"/>
      <w:numFmt w:val="none"/>
      <w:suff w:val="nothing"/>
      <w:lvlText w:val=""/>
      <w:lvlJc w:val="left"/>
      <w:pPr>
        <w:ind w:left="0" w:firstLine="0"/>
      </w:pPr>
    </w:lvl>
    <w:lvl w:ilvl="8" w:tplc="D3CEFD6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B013092"/>
    <w:multiLevelType w:val="hybridMultilevel"/>
    <w:tmpl w:val="093CA036"/>
    <w:name w:val="Нумерованный список 8"/>
    <w:lvl w:ilvl="0" w:tplc="DD3E5174">
      <w:numFmt w:val="bullet"/>
      <w:lvlText w:val=""/>
      <w:lvlJc w:val="left"/>
      <w:pPr>
        <w:ind w:left="990" w:firstLine="0"/>
      </w:pPr>
      <w:rPr>
        <w:rFonts w:ascii="Symbol" w:hAnsi="Symbol"/>
      </w:rPr>
    </w:lvl>
    <w:lvl w:ilvl="1" w:tplc="4FFA7ED0">
      <w:numFmt w:val="bullet"/>
      <w:lvlText w:val="o"/>
      <w:lvlJc w:val="left"/>
      <w:pPr>
        <w:ind w:left="1710" w:firstLine="0"/>
      </w:pPr>
      <w:rPr>
        <w:rFonts w:ascii="Courier New" w:hAnsi="Courier New" w:cs="Courier New"/>
      </w:rPr>
    </w:lvl>
    <w:lvl w:ilvl="2" w:tplc="519A13CA">
      <w:numFmt w:val="bullet"/>
      <w:lvlText w:val=""/>
      <w:lvlJc w:val="left"/>
      <w:pPr>
        <w:ind w:left="2430" w:firstLine="0"/>
      </w:pPr>
      <w:rPr>
        <w:rFonts w:ascii="Wingdings" w:eastAsia="Wingdings" w:hAnsi="Wingdings" w:cs="Wingdings"/>
      </w:rPr>
    </w:lvl>
    <w:lvl w:ilvl="3" w:tplc="93188A82">
      <w:numFmt w:val="bullet"/>
      <w:lvlText w:val=""/>
      <w:lvlJc w:val="left"/>
      <w:pPr>
        <w:ind w:left="3150" w:firstLine="0"/>
      </w:pPr>
      <w:rPr>
        <w:rFonts w:ascii="Symbol" w:hAnsi="Symbol"/>
      </w:rPr>
    </w:lvl>
    <w:lvl w:ilvl="4" w:tplc="FEA81A34">
      <w:numFmt w:val="bullet"/>
      <w:lvlText w:val="o"/>
      <w:lvlJc w:val="left"/>
      <w:pPr>
        <w:ind w:left="3870" w:firstLine="0"/>
      </w:pPr>
      <w:rPr>
        <w:rFonts w:ascii="Courier New" w:hAnsi="Courier New" w:cs="Courier New"/>
      </w:rPr>
    </w:lvl>
    <w:lvl w:ilvl="5" w:tplc="9574FCEE">
      <w:numFmt w:val="bullet"/>
      <w:lvlText w:val=""/>
      <w:lvlJc w:val="left"/>
      <w:pPr>
        <w:ind w:left="4590" w:firstLine="0"/>
      </w:pPr>
      <w:rPr>
        <w:rFonts w:ascii="Wingdings" w:eastAsia="Wingdings" w:hAnsi="Wingdings" w:cs="Wingdings"/>
      </w:rPr>
    </w:lvl>
    <w:lvl w:ilvl="6" w:tplc="CA84DADC">
      <w:numFmt w:val="bullet"/>
      <w:lvlText w:val=""/>
      <w:lvlJc w:val="left"/>
      <w:pPr>
        <w:ind w:left="5310" w:firstLine="0"/>
      </w:pPr>
      <w:rPr>
        <w:rFonts w:ascii="Symbol" w:hAnsi="Symbol"/>
      </w:rPr>
    </w:lvl>
    <w:lvl w:ilvl="7" w:tplc="C248D8C6">
      <w:numFmt w:val="bullet"/>
      <w:lvlText w:val="o"/>
      <w:lvlJc w:val="left"/>
      <w:pPr>
        <w:ind w:left="6030" w:firstLine="0"/>
      </w:pPr>
      <w:rPr>
        <w:rFonts w:ascii="Courier New" w:hAnsi="Courier New" w:cs="Courier New"/>
      </w:rPr>
    </w:lvl>
    <w:lvl w:ilvl="8" w:tplc="A82AEA4E">
      <w:numFmt w:val="bullet"/>
      <w:lvlText w:val=""/>
      <w:lvlJc w:val="left"/>
      <w:pPr>
        <w:ind w:left="6750" w:firstLine="0"/>
      </w:pPr>
      <w:rPr>
        <w:rFonts w:ascii="Wingdings" w:eastAsia="Wingdings" w:hAnsi="Wingdings" w:cs="Wingdings"/>
      </w:rPr>
    </w:lvl>
  </w:abstractNum>
  <w:abstractNum w:abstractNumId="28">
    <w:nsid w:val="7D086E7D"/>
    <w:multiLevelType w:val="hybridMultilevel"/>
    <w:tmpl w:val="FE1411F2"/>
    <w:name w:val="Нумерованный список 6"/>
    <w:lvl w:ilvl="0" w:tplc="D052511C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39A60E3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BAA7D9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642F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EC8F2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5FA16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1E620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C12D03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2DCB1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>
    <w:nsid w:val="7D1F6D78"/>
    <w:multiLevelType w:val="singleLevel"/>
    <w:tmpl w:val="B8807B1A"/>
    <w:name w:val="Нумерованный список 7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18"/>
  </w:num>
  <w:num w:numId="5">
    <w:abstractNumId w:val="25"/>
  </w:num>
  <w:num w:numId="6">
    <w:abstractNumId w:val="28"/>
  </w:num>
  <w:num w:numId="7">
    <w:abstractNumId w:val="29"/>
  </w:num>
  <w:num w:numId="8">
    <w:abstractNumId w:val="27"/>
  </w:num>
  <w:num w:numId="9">
    <w:abstractNumId w:val="13"/>
  </w:num>
  <w:num w:numId="10">
    <w:abstractNumId w:val="6"/>
  </w:num>
  <w:num w:numId="11">
    <w:abstractNumId w:val="24"/>
  </w:num>
  <w:num w:numId="12">
    <w:abstractNumId w:val="7"/>
  </w:num>
  <w:num w:numId="13">
    <w:abstractNumId w:val="8"/>
  </w:num>
  <w:num w:numId="14">
    <w:abstractNumId w:val="9"/>
  </w:num>
  <w:num w:numId="15">
    <w:abstractNumId w:val="23"/>
  </w:num>
  <w:num w:numId="16">
    <w:abstractNumId w:val="21"/>
  </w:num>
  <w:num w:numId="17">
    <w:abstractNumId w:val="20"/>
  </w:num>
  <w:num w:numId="18">
    <w:abstractNumId w:val="16"/>
  </w:num>
  <w:num w:numId="19">
    <w:abstractNumId w:val="17"/>
  </w:num>
  <w:num w:numId="20">
    <w:abstractNumId w:val="2"/>
  </w:num>
  <w:num w:numId="21">
    <w:abstractNumId w:val="22"/>
  </w:num>
  <w:num w:numId="22">
    <w:abstractNumId w:val="14"/>
  </w:num>
  <w:num w:numId="23">
    <w:abstractNumId w:val="15"/>
  </w:num>
  <w:num w:numId="24">
    <w:abstractNumId w:val="5"/>
  </w:num>
  <w:num w:numId="25">
    <w:abstractNumId w:val="19"/>
  </w:num>
  <w:num w:numId="26">
    <w:abstractNumId w:val="4"/>
  </w:num>
  <w:num w:numId="27">
    <w:abstractNumId w:val="0"/>
  </w:num>
  <w:num w:numId="28">
    <w:abstractNumId w:val="11"/>
  </w:num>
  <w:num w:numId="29">
    <w:abstractNumId w:val="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BE1A22"/>
    <w:rsid w:val="0005401B"/>
    <w:rsid w:val="00657C84"/>
    <w:rsid w:val="00BE1A22"/>
    <w:rsid w:val="00C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2"/>
    <w:rPr>
      <w:sz w:val="24"/>
      <w:szCs w:val="24"/>
    </w:rPr>
  </w:style>
  <w:style w:type="paragraph" w:styleId="1">
    <w:name w:val="heading 1"/>
    <w:basedOn w:val="a"/>
    <w:next w:val="a"/>
    <w:qFormat/>
    <w:rsid w:val="00BE1A2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1A2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E1A22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qFormat/>
    <w:rsid w:val="00BE1A2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BE1A2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qFormat/>
    <w:rsid w:val="00BE1A22"/>
    <w:pPr>
      <w:tabs>
        <w:tab w:val="left" w:pos="360"/>
      </w:tabs>
      <w:spacing w:after="60"/>
      <w:jc w:val="both"/>
    </w:pPr>
    <w:rPr>
      <w:szCs w:val="20"/>
    </w:rPr>
  </w:style>
  <w:style w:type="paragraph" w:customStyle="1" w:styleId="ConsPlusTitle">
    <w:name w:val="ConsPlusTitle"/>
    <w:qFormat/>
    <w:rsid w:val="00BE1A22"/>
    <w:pPr>
      <w:widowControl w:val="0"/>
    </w:pPr>
    <w:rPr>
      <w:rFonts w:ascii="Arial" w:hAnsi="Arial" w:cs="Arial"/>
      <w:b/>
      <w:bCs/>
    </w:rPr>
  </w:style>
  <w:style w:type="paragraph" w:styleId="a4">
    <w:name w:val="List Paragraph"/>
    <w:basedOn w:val="a"/>
    <w:qFormat/>
    <w:rsid w:val="00BE1A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BE1A22"/>
    <w:rPr>
      <w:rFonts w:ascii="Calibri" w:hAnsi="Calibri"/>
      <w:sz w:val="22"/>
      <w:szCs w:val="22"/>
    </w:rPr>
  </w:style>
  <w:style w:type="paragraph" w:customStyle="1" w:styleId="10">
    <w:name w:val="Основной текст с отступом1"/>
    <w:basedOn w:val="a"/>
    <w:qFormat/>
    <w:rsid w:val="00BE1A22"/>
    <w:pPr>
      <w:ind w:firstLine="540"/>
      <w:jc w:val="both"/>
    </w:pPr>
    <w:rPr>
      <w:sz w:val="28"/>
      <w:szCs w:val="20"/>
    </w:rPr>
  </w:style>
  <w:style w:type="paragraph" w:customStyle="1" w:styleId="Style7">
    <w:name w:val="Style7"/>
    <w:basedOn w:val="a"/>
    <w:qFormat/>
    <w:rsid w:val="00BE1A22"/>
    <w:pPr>
      <w:widowControl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qFormat/>
    <w:rsid w:val="00BE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rsid w:val="00BE1A22"/>
    <w:pPr>
      <w:widowControl w:val="0"/>
      <w:ind w:right="19772" w:firstLine="720"/>
    </w:pPr>
    <w:rPr>
      <w:rFonts w:ascii="Arial" w:hAnsi="Arial"/>
    </w:rPr>
  </w:style>
  <w:style w:type="paragraph" w:customStyle="1" w:styleId="Style6">
    <w:name w:val="Style6"/>
    <w:basedOn w:val="a"/>
    <w:qFormat/>
    <w:rsid w:val="00BE1A22"/>
    <w:pPr>
      <w:widowControl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qFormat/>
    <w:rsid w:val="00BE1A22"/>
    <w:pPr>
      <w:widowControl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qFormat/>
    <w:rsid w:val="00BE1A22"/>
    <w:pPr>
      <w:widowControl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0">
    <w:name w:val="Body Text 3"/>
    <w:basedOn w:val="a"/>
    <w:qFormat/>
    <w:rsid w:val="00BE1A22"/>
    <w:pPr>
      <w:widowControl w:val="0"/>
      <w:spacing w:after="120"/>
    </w:pPr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qFormat/>
    <w:rsid w:val="00BE1A22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qFormat/>
    <w:rsid w:val="00BE1A2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2">
    <w:name w:val="марк список 1"/>
    <w:basedOn w:val="a"/>
    <w:qFormat/>
    <w:rsid w:val="00BE1A2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Header">
    <w:name w:val="Header"/>
    <w:basedOn w:val="a"/>
    <w:qFormat/>
    <w:rsid w:val="00BE1A2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BE1A22"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sid w:val="00BE1A22"/>
    <w:rPr>
      <w:rFonts w:ascii="Tahoma" w:hAnsi="Tahoma" w:cs="Tahoma"/>
      <w:sz w:val="16"/>
      <w:szCs w:val="16"/>
    </w:rPr>
  </w:style>
  <w:style w:type="paragraph" w:styleId="a7">
    <w:name w:val="Block Text"/>
    <w:basedOn w:val="a"/>
    <w:qFormat/>
    <w:rsid w:val="00BE1A22"/>
    <w:pPr>
      <w:ind w:left="-851" w:right="-908"/>
    </w:pPr>
    <w:rPr>
      <w:szCs w:val="20"/>
    </w:rPr>
  </w:style>
  <w:style w:type="paragraph" w:styleId="a8">
    <w:name w:val="Normal (Web)"/>
    <w:basedOn w:val="a"/>
    <w:qFormat/>
    <w:rsid w:val="00BE1A22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3">
    <w:name w:val="Заголовок 1 Галя"/>
    <w:basedOn w:val="a"/>
    <w:qFormat/>
    <w:rsid w:val="00BE1A22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qFormat/>
    <w:rsid w:val="00BE1A22"/>
    <w:pPr>
      <w:widowControl w:val="0"/>
      <w:ind w:firstLine="720"/>
    </w:pPr>
    <w:rPr>
      <w:rFonts w:ascii="Arial" w:hAnsi="Arial" w:cs="Arial"/>
    </w:rPr>
  </w:style>
  <w:style w:type="paragraph" w:styleId="a9">
    <w:name w:val="Body Text Indent"/>
    <w:basedOn w:val="a"/>
    <w:qFormat/>
    <w:rsid w:val="00BE1A22"/>
    <w:pPr>
      <w:ind w:firstLine="720"/>
      <w:jc w:val="both"/>
    </w:pPr>
    <w:rPr>
      <w:sz w:val="22"/>
      <w:szCs w:val="28"/>
    </w:rPr>
  </w:style>
  <w:style w:type="paragraph" w:styleId="20">
    <w:name w:val="Body Text Indent 2"/>
    <w:basedOn w:val="a"/>
    <w:qFormat/>
    <w:rsid w:val="00BE1A22"/>
    <w:pPr>
      <w:ind w:left="720"/>
      <w:jc w:val="both"/>
    </w:pPr>
    <w:rPr>
      <w:sz w:val="28"/>
    </w:rPr>
  </w:style>
  <w:style w:type="paragraph" w:styleId="31">
    <w:name w:val="Body Text Indent 3"/>
    <w:basedOn w:val="a"/>
    <w:qFormat/>
    <w:rsid w:val="00BE1A22"/>
    <w:pPr>
      <w:ind w:left="900" w:hanging="180"/>
      <w:jc w:val="both"/>
    </w:pPr>
    <w:rPr>
      <w:sz w:val="28"/>
    </w:rPr>
  </w:style>
  <w:style w:type="paragraph" w:customStyle="1" w:styleId="aa">
    <w:name w:val="Комментарий"/>
    <w:basedOn w:val="a"/>
    <w:next w:val="a"/>
    <w:qFormat/>
    <w:rsid w:val="00BE1A22"/>
    <w:pPr>
      <w:widowControl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Body Text"/>
    <w:basedOn w:val="a"/>
    <w:qFormat/>
    <w:rsid w:val="00BE1A22"/>
    <w:pPr>
      <w:spacing w:after="120"/>
    </w:pPr>
  </w:style>
  <w:style w:type="paragraph" w:customStyle="1" w:styleId="Style18">
    <w:name w:val="Style18"/>
    <w:basedOn w:val="a"/>
    <w:qFormat/>
    <w:rsid w:val="00BE1A22"/>
    <w:pPr>
      <w:widowControl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ac">
    <w:name w:val="???????"/>
    <w:qFormat/>
    <w:rsid w:val="00BE1A22"/>
  </w:style>
  <w:style w:type="paragraph" w:customStyle="1" w:styleId="Heading">
    <w:name w:val="Heading"/>
    <w:qFormat/>
    <w:rsid w:val="00BE1A22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qFormat/>
    <w:rsid w:val="00BE1A22"/>
    <w:pPr>
      <w:widowControl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qFormat/>
    <w:rsid w:val="00BE1A22"/>
    <w:pPr>
      <w:widowControl w:val="0"/>
    </w:pPr>
  </w:style>
  <w:style w:type="paragraph" w:customStyle="1" w:styleId="ConsPlusNonformat">
    <w:name w:val="ConsPlusNonformat"/>
    <w:qFormat/>
    <w:rsid w:val="00BE1A22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BE1A22"/>
    <w:pPr>
      <w:spacing w:before="100" w:beforeAutospacing="1" w:after="100" w:afterAutospacing="1"/>
    </w:pPr>
  </w:style>
  <w:style w:type="character" w:customStyle="1" w:styleId="22">
    <w:name w:val="Заголовок 2 Знак"/>
    <w:basedOn w:val="a0"/>
    <w:rsid w:val="00BE1A22"/>
    <w:rPr>
      <w:b/>
      <w:bCs/>
      <w:sz w:val="32"/>
      <w:szCs w:val="24"/>
    </w:rPr>
  </w:style>
  <w:style w:type="character" w:customStyle="1" w:styleId="80">
    <w:name w:val="Заголовок 8 Знак"/>
    <w:basedOn w:val="a0"/>
    <w:rsid w:val="00BE1A22"/>
    <w:rPr>
      <w:rFonts w:ascii="Calibri" w:eastAsia="Times New Roman" w:hAnsi="Calibri" w:cs="Times New Roman"/>
      <w:i/>
      <w:iCs/>
      <w:sz w:val="24"/>
      <w:szCs w:val="24"/>
    </w:rPr>
  </w:style>
  <w:style w:type="character" w:styleId="ad">
    <w:name w:val="Hyperlink"/>
    <w:basedOn w:val="a0"/>
    <w:rsid w:val="00BE1A22"/>
    <w:rPr>
      <w:color w:val="0000FF"/>
      <w:u w:val="single"/>
    </w:rPr>
  </w:style>
  <w:style w:type="character" w:customStyle="1" w:styleId="FontStyle47">
    <w:name w:val="Font Style47"/>
    <w:basedOn w:val="a0"/>
    <w:rsid w:val="00BE1A22"/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rsid w:val="00BE1A22"/>
    <w:rPr>
      <w:rFonts w:ascii="Courier New" w:hAnsi="Courier New" w:cs="Courier New"/>
    </w:rPr>
  </w:style>
  <w:style w:type="character" w:customStyle="1" w:styleId="FontStyle48">
    <w:name w:val="Font Style48"/>
    <w:basedOn w:val="a0"/>
    <w:rsid w:val="00BE1A22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Основной текст 3 Знак"/>
    <w:basedOn w:val="a0"/>
    <w:rsid w:val="00BE1A22"/>
    <w:rPr>
      <w:rFonts w:ascii="Microsoft Sans Serif" w:hAnsi="Microsoft Sans Serif" w:cs="Microsoft Sans Serif"/>
      <w:sz w:val="16"/>
      <w:szCs w:val="16"/>
    </w:rPr>
  </w:style>
  <w:style w:type="character" w:customStyle="1" w:styleId="ae">
    <w:name w:val="Верхний колонтитул Знак"/>
    <w:basedOn w:val="a0"/>
    <w:rsid w:val="00BE1A22"/>
    <w:rPr>
      <w:sz w:val="24"/>
      <w:szCs w:val="24"/>
    </w:rPr>
  </w:style>
  <w:style w:type="character" w:customStyle="1" w:styleId="af">
    <w:name w:val="Нижний колонтитул Знак"/>
    <w:basedOn w:val="a0"/>
    <w:rsid w:val="00BE1A22"/>
    <w:rPr>
      <w:sz w:val="24"/>
      <w:szCs w:val="24"/>
    </w:rPr>
  </w:style>
  <w:style w:type="character" w:customStyle="1" w:styleId="af0">
    <w:name w:val="Текст выноски Знак"/>
    <w:basedOn w:val="a0"/>
    <w:rsid w:val="00BE1A22"/>
    <w:rPr>
      <w:rFonts w:ascii="Tahoma" w:hAnsi="Tahoma" w:cs="Tahoma"/>
      <w:sz w:val="16"/>
      <w:szCs w:val="16"/>
    </w:rPr>
  </w:style>
  <w:style w:type="character" w:customStyle="1" w:styleId="33">
    <w:name w:val="Заголовок 3 Знак"/>
    <w:basedOn w:val="a0"/>
    <w:rsid w:val="00BE1A22"/>
    <w:rPr>
      <w:i/>
      <w:sz w:val="24"/>
      <w:szCs w:val="24"/>
    </w:rPr>
  </w:style>
  <w:style w:type="character" w:customStyle="1" w:styleId="af1">
    <w:name w:val="Основной текст с отступом Знак"/>
    <w:basedOn w:val="a0"/>
    <w:rsid w:val="00BE1A22"/>
    <w:rPr>
      <w:sz w:val="22"/>
      <w:szCs w:val="28"/>
    </w:rPr>
  </w:style>
  <w:style w:type="character" w:customStyle="1" w:styleId="23">
    <w:name w:val="Основной текст с отступом 2 Знак"/>
    <w:basedOn w:val="a0"/>
    <w:rsid w:val="00BE1A22"/>
    <w:rPr>
      <w:sz w:val="28"/>
      <w:szCs w:val="24"/>
    </w:rPr>
  </w:style>
  <w:style w:type="character" w:customStyle="1" w:styleId="34">
    <w:name w:val="Основной текст с отступом 3 Знак"/>
    <w:basedOn w:val="a0"/>
    <w:rsid w:val="00BE1A22"/>
    <w:rPr>
      <w:sz w:val="28"/>
      <w:szCs w:val="24"/>
    </w:rPr>
  </w:style>
  <w:style w:type="character" w:customStyle="1" w:styleId="PageNumber">
    <w:name w:val="Page Number"/>
    <w:basedOn w:val="a0"/>
    <w:rsid w:val="00BE1A22"/>
  </w:style>
  <w:style w:type="character" w:customStyle="1" w:styleId="af2">
    <w:name w:val="Гипертекстовая ссылка"/>
    <w:basedOn w:val="a0"/>
    <w:rsid w:val="00BE1A22"/>
    <w:rPr>
      <w:b/>
      <w:bCs/>
      <w:color w:val="008000"/>
      <w:sz w:val="20"/>
      <w:szCs w:val="20"/>
      <w:u w:val="single"/>
    </w:rPr>
  </w:style>
  <w:style w:type="character" w:customStyle="1" w:styleId="af3">
    <w:name w:val="Основной текст Знак"/>
    <w:basedOn w:val="a0"/>
    <w:rsid w:val="00BE1A22"/>
    <w:rPr>
      <w:sz w:val="24"/>
      <w:szCs w:val="24"/>
    </w:rPr>
  </w:style>
  <w:style w:type="character" w:customStyle="1" w:styleId="FontStyle50">
    <w:name w:val="Font Style50"/>
    <w:basedOn w:val="a0"/>
    <w:rsid w:val="00BE1A22"/>
    <w:rPr>
      <w:rFonts w:ascii="Times New Roman" w:hAnsi="Times New Roman" w:cs="Times New Roman"/>
      <w:sz w:val="22"/>
      <w:szCs w:val="22"/>
    </w:rPr>
  </w:style>
  <w:style w:type="character" w:styleId="af4">
    <w:name w:val="Strong"/>
    <w:basedOn w:val="a0"/>
    <w:rsid w:val="00BE1A22"/>
    <w:rPr>
      <w:b/>
      <w:bCs/>
    </w:rPr>
  </w:style>
  <w:style w:type="character" w:customStyle="1" w:styleId="FontStyle46">
    <w:name w:val="Font Style46"/>
    <w:basedOn w:val="a0"/>
    <w:rsid w:val="00BE1A2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E1A22"/>
  </w:style>
  <w:style w:type="table" w:styleId="af5">
    <w:name w:val="Table Grid"/>
    <w:basedOn w:val="a1"/>
    <w:uiPriority w:val="59"/>
    <w:rsid w:val="00BE1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both"/>
      <w:keepNext/>
      <w:outlineLvl w:val="2"/>
    </w:pPr>
    <w:rPr>
      <w:i/>
    </w:rPr>
  </w:style>
  <w:style w:type="paragraph" w:styleId="para4">
    <w:name w:val="heading 8"/>
    <w:qFormat/>
    <w:basedOn w:val="para0"/>
    <w:next w:val="para0"/>
    <w:pPr>
      <w:spacing w:before="240" w:after="60"/>
      <w:outlineLvl w:val="7"/>
    </w:pPr>
    <w:rPr>
      <w:rFonts w:ascii="Calibri" w:hAnsi="Calibri"/>
      <w:i/>
      <w:iCs/>
    </w:rPr>
  </w:style>
  <w:style w:type="paragraph" w:styleId="para5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0"/>
      <w:szCs w:val="20"/>
    </w:rPr>
  </w:style>
  <w:style w:type="paragraph" w:styleId="para6" w:customStyle="1">
    <w:name w:val="Нумерованный список 21"/>
    <w:qFormat/>
    <w:basedOn w:val="para0"/>
    <w:pPr>
      <w:spacing w:after="60"/>
      <w:jc w:val="both"/>
      <w:tabs defTabSz="708">
        <w:tab w:val="left" w:pos="360" w:leader="none"/>
      </w:tabs>
    </w:pPr>
    <w:rPr>
      <w:szCs w:val="20"/>
    </w:rPr>
  </w:style>
  <w:style w:type="paragraph" w:styleId="para7" w:customStyle="1">
    <w:name w:val="ConsPlusTitle"/>
    <w:qFormat/>
    <w:pPr>
      <w:widowControl w:val="0"/>
    </w:pPr>
    <w:rPr>
      <w:rFonts w:ascii="Arial" w:hAnsi="Arial" w:cs="Arial"/>
      <w:b/>
      <w:bCs/>
      <w:lang w:val="ru-ru" w:eastAsia="zh-cn" w:bidi="ar-sa"/>
    </w:rPr>
  </w:style>
  <w:style w:type="paragraph" w:styleId="para8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para9">
    <w:name w:val="No Spacing"/>
    <w:qFormat/>
    <w:rPr>
      <w:rFonts w:ascii="Calibri" w:hAnsi="Calibri"/>
      <w:sz w:val="22"/>
      <w:szCs w:val="22"/>
      <w:lang w:val="ru-ru" w:eastAsia="zh-cn" w:bidi="ar-sa"/>
    </w:rPr>
  </w:style>
  <w:style w:type="paragraph" w:styleId="para10" w:customStyle="1">
    <w:name w:val="Основной текст с отступом1"/>
    <w:qFormat/>
    <w:basedOn w:val="para0"/>
    <w:pPr>
      <w:ind w:firstLine="540"/>
      <w:spacing/>
      <w:jc w:val="both"/>
    </w:pPr>
    <w:rPr>
      <w:sz w:val="28"/>
      <w:szCs w:val="20"/>
    </w:rPr>
  </w:style>
  <w:style w:type="paragraph" w:styleId="para11" w:customStyle="1">
    <w:name w:val="Style7"/>
    <w:qFormat/>
    <w:basedOn w:val="para0"/>
    <w:pPr>
      <w:ind w:firstLine="710"/>
      <w:spacing w:line="269" w:lineRule="exact"/>
      <w:jc w:val="both"/>
      <w:widowControl w:val="0"/>
    </w:pPr>
    <w:rPr>
      <w:rFonts w:ascii="Microsoft Sans Serif" w:hAnsi="Microsoft Sans Serif" w:cs="Microsoft Sans Serif"/>
    </w:rPr>
  </w:style>
  <w:style w:type="paragraph" w:styleId="para12">
    <w:name w:val="HTML Preformatted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ara13" w:customStyle="1">
    <w:name w:val="ConsNormal"/>
    <w:qFormat/>
    <w:pPr>
      <w:ind w:right="19772" w:firstLine="720"/>
      <w:widowControl w:val="0"/>
    </w:pPr>
    <w:rPr>
      <w:rFonts w:ascii="Arial" w:hAnsi="Arial"/>
      <w:lang w:val="ru-ru" w:eastAsia="zh-cn" w:bidi="ar-sa"/>
    </w:rPr>
  </w:style>
  <w:style w:type="paragraph" w:styleId="para14" w:customStyle="1">
    <w:name w:val="Style6"/>
    <w:qFormat/>
    <w:basedOn w:val="para0"/>
    <w:pPr>
      <w:spacing/>
      <w:jc w:val="center"/>
      <w:widowControl w:val="0"/>
    </w:pPr>
    <w:rPr>
      <w:rFonts w:ascii="Microsoft Sans Serif" w:hAnsi="Microsoft Sans Serif" w:cs="Microsoft Sans Serif"/>
    </w:rPr>
  </w:style>
  <w:style w:type="paragraph" w:styleId="para15" w:customStyle="1">
    <w:name w:val="Style23"/>
    <w:qFormat/>
    <w:basedOn w:val="para0"/>
    <w:pPr>
      <w:ind w:hanging="1613"/>
      <w:spacing w:line="278" w:lineRule="exact"/>
      <w:widowControl w:val="0"/>
    </w:pPr>
    <w:rPr>
      <w:rFonts w:ascii="Microsoft Sans Serif" w:hAnsi="Microsoft Sans Serif" w:cs="Microsoft Sans Serif"/>
    </w:rPr>
  </w:style>
  <w:style w:type="paragraph" w:styleId="para16" w:customStyle="1">
    <w:name w:val="Style29"/>
    <w:qFormat/>
    <w:basedOn w:val="para0"/>
    <w:pPr>
      <w:ind w:firstLine="864"/>
      <w:spacing w:line="274" w:lineRule="exact"/>
      <w:jc w:val="both"/>
      <w:widowControl w:val="0"/>
    </w:pPr>
    <w:rPr>
      <w:rFonts w:ascii="Microsoft Sans Serif" w:hAnsi="Microsoft Sans Serif" w:cs="Microsoft Sans Serif"/>
    </w:rPr>
  </w:style>
  <w:style w:type="paragraph" w:styleId="para17">
    <w:name w:val="Body Text 3"/>
    <w:qFormat/>
    <w:basedOn w:val="para0"/>
    <w:pPr>
      <w:spacing w:after="120"/>
      <w:widowControl w:val="0"/>
    </w:pPr>
    <w:rPr>
      <w:rFonts w:ascii="Microsoft Sans Serif" w:hAnsi="Microsoft Sans Serif" w:cs="Microsoft Sans Serif"/>
      <w:sz w:val="16"/>
      <w:szCs w:val="16"/>
    </w:rPr>
  </w:style>
  <w:style w:type="paragraph" w:styleId="para18" w:customStyle="1">
    <w:name w:val="western"/>
    <w:qFormat/>
    <w:basedOn w:val="para0"/>
    <w:pPr>
      <w:spacing w:before="100" w:after="115" w:beforeAutospacing="1"/>
    </w:pPr>
    <w:rPr>
      <w:rFonts w:ascii="Arial" w:hAnsi="Arial" w:cs="Arial"/>
      <w:color w:val="000000"/>
      <w:sz w:val="18"/>
      <w:szCs w:val="18"/>
    </w:rPr>
  </w:style>
  <w:style w:type="paragraph" w:styleId="para19" w:customStyle="1">
    <w:name w:val="нум список 1"/>
    <w:qFormat/>
    <w:basedOn w:val="para0"/>
    <w:pPr>
      <w:spacing w:before="120" w:after="120"/>
      <w:jc w:val="both"/>
      <w:tabs defTabSz="708">
        <w:tab w:val="left" w:pos="360" w:leader="none"/>
      </w:tabs>
    </w:pPr>
    <w:rPr>
      <w:szCs w:val="20"/>
    </w:rPr>
  </w:style>
  <w:style w:type="paragraph" w:styleId="para20" w:customStyle="1">
    <w:name w:val="марк список 1"/>
    <w:qFormat/>
    <w:basedOn w:val="para0"/>
    <w:pPr>
      <w:spacing w:before="120" w:after="120"/>
      <w:jc w:val="both"/>
      <w:tabs defTabSz="708">
        <w:tab w:val="left" w:pos="360" w:leader="none"/>
      </w:tabs>
    </w:pPr>
    <w:rPr>
      <w:szCs w:val="20"/>
    </w:rPr>
  </w:style>
  <w:style w:type="paragraph" w:styleId="para2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4">
    <w:name w:val="Block Text"/>
    <w:qFormat/>
    <w:basedOn w:val="para0"/>
    <w:pPr>
      <w:ind w:left="-851" w:right="-908"/>
    </w:pPr>
    <w:rPr>
      <w:szCs w:val="20"/>
    </w:rPr>
  </w:style>
  <w:style w:type="paragraph" w:styleId="para25">
    <w:name w:val="Normal (Web)"/>
    <w:qFormat/>
    <w:basedOn w:val="para0"/>
    <w:pPr>
      <w:spacing w:before="37" w:after="37"/>
    </w:pPr>
    <w:rPr>
      <w:rFonts w:ascii="Arial" w:hAnsi="Arial" w:cs="Arial"/>
      <w:color w:val="332e2d"/>
      <w:spacing w:val="2"/>
    </w:rPr>
  </w:style>
  <w:style w:type="paragraph" w:styleId="para26" w:customStyle="1">
    <w:name w:val="Заголовок 1 Галя"/>
    <w:qFormat/>
    <w:basedOn w:val="para0"/>
    <w:pPr>
      <w:spacing/>
      <w:jc w:val="center"/>
    </w:pPr>
    <w:rPr>
      <w:b/>
      <w:sz w:val="28"/>
      <w:szCs w:val="28"/>
      <w:lang w:val="en-us"/>
    </w:rPr>
  </w:style>
  <w:style w:type="paragraph" w:styleId="para27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28">
    <w:name w:val="Body Text Indent"/>
    <w:qFormat/>
    <w:basedOn w:val="para0"/>
    <w:pPr>
      <w:ind w:firstLine="720"/>
      <w:spacing/>
      <w:jc w:val="both"/>
    </w:pPr>
    <w:rPr>
      <w:sz w:val="22"/>
      <w:szCs w:val="28"/>
    </w:rPr>
  </w:style>
  <w:style w:type="paragraph" w:styleId="para29">
    <w:name w:val="Body Text Indent 2"/>
    <w:qFormat/>
    <w:basedOn w:val="para0"/>
    <w:pPr>
      <w:ind w:left="720"/>
      <w:spacing/>
      <w:jc w:val="both"/>
    </w:pPr>
    <w:rPr>
      <w:sz w:val="28"/>
    </w:rPr>
  </w:style>
  <w:style w:type="paragraph" w:styleId="para30">
    <w:name w:val="Body Text Indent 3"/>
    <w:qFormat/>
    <w:basedOn w:val="para0"/>
    <w:pPr>
      <w:ind w:left="900" w:hanging="180"/>
      <w:spacing/>
      <w:jc w:val="both"/>
    </w:pPr>
    <w:rPr>
      <w:sz w:val="28"/>
    </w:rPr>
  </w:style>
  <w:style w:type="paragraph" w:styleId="para31" w:customStyle="1">
    <w:name w:val="Комментарий"/>
    <w:qFormat/>
    <w:basedOn w:val="para0"/>
    <w:next w:val="para0"/>
    <w:pPr>
      <w:ind w:left="170"/>
      <w:spacing/>
      <w:jc w:val="both"/>
      <w:widowControl w:val="0"/>
    </w:pPr>
    <w:rPr>
      <w:rFonts w:ascii="Arial" w:hAnsi="Arial"/>
      <w:i/>
      <w:iCs/>
      <w:color w:val="800080"/>
      <w:sz w:val="20"/>
      <w:szCs w:val="20"/>
    </w:rPr>
  </w:style>
  <w:style w:type="paragraph" w:styleId="para32">
    <w:name w:val="Body Text"/>
    <w:qFormat/>
    <w:basedOn w:val="para0"/>
    <w:pPr>
      <w:spacing w:after="120"/>
    </w:pPr>
  </w:style>
  <w:style w:type="paragraph" w:styleId="para33" w:customStyle="1">
    <w:name w:val="Style18"/>
    <w:qFormat/>
    <w:basedOn w:val="para0"/>
    <w:pPr>
      <w:ind w:firstLine="557"/>
      <w:spacing w:line="275" w:lineRule="exact"/>
      <w:jc w:val="both"/>
      <w:widowControl w:val="0"/>
    </w:pPr>
    <w:rPr>
      <w:rFonts w:ascii="Microsoft Sans Serif" w:hAnsi="Microsoft Sans Serif" w:cs="Microsoft Sans Serif"/>
    </w:rPr>
  </w:style>
  <w:style w:type="paragraph" w:styleId="para34" w:customStyle="1">
    <w:name w:val="???????"/>
    <w:qFormat/>
    <w:rPr>
      <w:lang w:val="ru-ru" w:eastAsia="zh-cn" w:bidi="ar-sa"/>
    </w:rPr>
  </w:style>
  <w:style w:type="paragraph" w:styleId="para35" w:customStyle="1">
    <w:name w:val="Heading"/>
    <w:qFormat/>
    <w:pPr>
      <w:widowControl w:val="0"/>
    </w:pPr>
    <w:rPr>
      <w:rFonts w:ascii="Arial" w:hAnsi="Arial" w:cs="Arial"/>
      <w:b/>
      <w:bCs/>
      <w:sz w:val="22"/>
      <w:szCs w:val="22"/>
      <w:lang w:val="ru-ru" w:eastAsia="zh-cn" w:bidi="ar-sa"/>
    </w:rPr>
  </w:style>
  <w:style w:type="paragraph" w:styleId="para36" w:customStyle="1">
    <w:name w:val="Style3"/>
    <w:qFormat/>
    <w:basedOn w:val="para0"/>
    <w:pPr>
      <w:ind w:firstLine="730"/>
      <w:spacing w:line="278" w:lineRule="exact"/>
      <w:jc w:val="both"/>
      <w:widowControl w:val="0"/>
    </w:pPr>
    <w:rPr>
      <w:rFonts w:ascii="Microsoft Sans Serif" w:hAnsi="Microsoft Sans Serif" w:cs="Microsoft Sans Serif"/>
    </w:rPr>
  </w:style>
  <w:style w:type="paragraph" w:styleId="para37" w:customStyle="1">
    <w:name w:val="Style4"/>
    <w:qFormat/>
    <w:basedOn w:val="para0"/>
    <w:pPr>
      <w:widowControl w:val="0"/>
    </w:pPr>
  </w:style>
  <w:style w:type="paragraph" w:styleId="para38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39" w:customStyle="1">
    <w:name w:val="formattext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b/>
      <w:bCs/>
      <w:sz w:val="32"/>
      <w:szCs w:val="24"/>
    </w:rPr>
  </w:style>
  <w:style w:type="character" w:styleId="char2" w:customStyle="1">
    <w:name w:val="Заголовок 8 Знак"/>
    <w:basedOn w:val="char0"/>
    <w:rPr>
      <w:rFonts w:ascii="Calibri" w:hAnsi="Calibri" w:eastAsia="Times New Roman" w:cs="Times New Roman"/>
      <w:i/>
      <w:iCs/>
      <w:sz w:val="24"/>
      <w:szCs w:val="24"/>
    </w:rPr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Font Style47"/>
    <w:basedOn w:val="char0"/>
    <w:rPr>
      <w:rFonts w:ascii="Times New Roman" w:hAnsi="Times New Roman" w:cs="Times New Roman"/>
      <w:sz w:val="22"/>
      <w:szCs w:val="22"/>
    </w:rPr>
  </w:style>
  <w:style w:type="character" w:styleId="char5" w:customStyle="1">
    <w:name w:val="Стандартный HTML Знак"/>
    <w:basedOn w:val="char0"/>
    <w:rPr>
      <w:rFonts w:ascii="Courier New" w:hAnsi="Courier New" w:cs="Courier New"/>
    </w:rPr>
  </w:style>
  <w:style w:type="character" w:styleId="char6" w:customStyle="1">
    <w:name w:val="Font Style48"/>
    <w:basedOn w:val="char0"/>
    <w:rPr>
      <w:rFonts w:ascii="Times New Roman" w:hAnsi="Times New Roman" w:cs="Times New Roman"/>
      <w:b/>
      <w:bCs/>
      <w:sz w:val="22"/>
      <w:szCs w:val="22"/>
    </w:rPr>
  </w:style>
  <w:style w:type="character" w:styleId="char7" w:customStyle="1">
    <w:name w:val="Основной текст 3 Знак"/>
    <w:basedOn w:val="char0"/>
    <w:rPr>
      <w:rFonts w:ascii="Microsoft Sans Serif" w:hAnsi="Microsoft Sans Serif" w:cs="Microsoft Sans Serif"/>
      <w:sz w:val="16"/>
      <w:szCs w:val="16"/>
    </w:rPr>
  </w:style>
  <w:style w:type="character" w:styleId="char8" w:customStyle="1">
    <w:name w:val="Верхний колонтитул Знак"/>
    <w:basedOn w:val="char0"/>
    <w:rPr>
      <w:sz w:val="24"/>
      <w:szCs w:val="24"/>
    </w:rPr>
  </w:style>
  <w:style w:type="character" w:styleId="char9" w:customStyle="1">
    <w:name w:val="Нижний колонтитул Знак"/>
    <w:basedOn w:val="char0"/>
    <w:rPr>
      <w:sz w:val="24"/>
      <w:szCs w:val="24"/>
    </w:rPr>
  </w:style>
  <w:style w:type="character" w:styleId="char10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11" w:customStyle="1">
    <w:name w:val="Заголовок 3 Знак"/>
    <w:basedOn w:val="char0"/>
    <w:rPr>
      <w:i/>
      <w:sz w:val="24"/>
      <w:szCs w:val="24"/>
    </w:rPr>
  </w:style>
  <w:style w:type="character" w:styleId="char12" w:customStyle="1">
    <w:name w:val="Основной текст с отступом Знак"/>
    <w:basedOn w:val="char0"/>
    <w:rPr>
      <w:sz w:val="22"/>
      <w:szCs w:val="28"/>
    </w:rPr>
  </w:style>
  <w:style w:type="character" w:styleId="char13" w:customStyle="1">
    <w:name w:val="Основной текст с отступом 2 Знак"/>
    <w:basedOn w:val="char0"/>
    <w:rPr>
      <w:sz w:val="28"/>
      <w:szCs w:val="24"/>
    </w:rPr>
  </w:style>
  <w:style w:type="character" w:styleId="char14" w:customStyle="1">
    <w:name w:val="Основной текст с отступом 3 Знак"/>
    <w:basedOn w:val="char0"/>
    <w:rPr>
      <w:sz w:val="28"/>
      <w:szCs w:val="24"/>
    </w:rPr>
  </w:style>
  <w:style w:type="character" w:styleId="char15">
    <w:name w:val="Page Number"/>
    <w:basedOn w:val="char0"/>
  </w:style>
  <w:style w:type="character" w:styleId="char16" w:customStyle="1">
    <w:name w:val="Гипертекстовая ссылка"/>
    <w:basedOn w:val="char0"/>
    <w:rPr>
      <w:b/>
      <w:bCs/>
      <w:color w:val="008000"/>
      <w:sz w:val="20"/>
      <w:szCs w:val="20"/>
      <w:u w:color="auto" w:val="single"/>
    </w:rPr>
  </w:style>
  <w:style w:type="character" w:styleId="char17" w:customStyle="1">
    <w:name w:val="Основной текст Знак"/>
    <w:basedOn w:val="char0"/>
    <w:rPr>
      <w:sz w:val="24"/>
      <w:szCs w:val="24"/>
    </w:rPr>
  </w:style>
  <w:style w:type="character" w:styleId="char18" w:customStyle="1">
    <w:name w:val="Font Style50"/>
    <w:basedOn w:val="char0"/>
    <w:rPr>
      <w:rFonts w:ascii="Times New Roman" w:hAnsi="Times New Roman" w:cs="Times New Roman"/>
      <w:sz w:val="22"/>
      <w:szCs w:val="22"/>
    </w:rPr>
  </w:style>
  <w:style w:type="character" w:styleId="char19">
    <w:name w:val="Strong"/>
    <w:basedOn w:val="char0"/>
    <w:rPr>
      <w:b/>
      <w:bCs/>
    </w:rPr>
  </w:style>
  <w:style w:type="character" w:styleId="char20" w:customStyle="1">
    <w:name w:val="Font Style46"/>
    <w:basedOn w:val="char0"/>
    <w:rPr>
      <w:rFonts w:ascii="Times New Roman" w:hAnsi="Times New Roman" w:cs="Times New Roman"/>
      <w:sz w:val="22"/>
      <w:szCs w:val="22"/>
    </w:rPr>
  </w:style>
  <w:style w:type="character" w:styleId="char21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452688&amp;sub=0" TargetMode="External"/><Relationship Id="rId13" Type="http://schemas.openxmlformats.org/officeDocument/2006/relationships/hyperlink" Target="http://municipal.garant.ru/document?id=86367&amp;sub=0" TargetMode="External"/><Relationship Id="rId18" Type="http://schemas.openxmlformats.org/officeDocument/2006/relationships/hyperlink" Target="http://municipal.garant.ru/document?id=12052272&amp;sub=0" TargetMode="External"/><Relationship Id="rId26" Type="http://schemas.openxmlformats.org/officeDocument/2006/relationships/hyperlink" Target="http://municipal.garant.ru/document?id=99319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92235&amp;sub=0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http://municipal.garant.ru/document?id=12084522&amp;sub=0" TargetMode="External"/><Relationship Id="rId25" Type="http://schemas.openxmlformats.org/officeDocument/2006/relationships/hyperlink" Target="http://municipal.garant.ru/document?id=12077515&amp;sub=706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48567&amp;sub=0" TargetMode="External"/><Relationship Id="rId20" Type="http://schemas.openxmlformats.org/officeDocument/2006/relationships/hyperlink" Target="http://municipal.garant.ru/document?id=99319&amp;sub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municipal.garant.ru/document?id=12077515&amp;sub=10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unicipal.garant.ru/document?id=12046661&amp;sub=0" TargetMode="External"/><Relationship Id="rId23" Type="http://schemas.openxmlformats.org/officeDocument/2006/relationships/hyperlink" Target="http://municipal.garant.ru/document?id=70093794&amp;sub=0" TargetMode="External"/><Relationship Id="rId28" Type="http://schemas.openxmlformats.org/officeDocument/2006/relationships/hyperlink" Target="www.mfc64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municipal.garant.ru/document?id=70093794&amp;sub=0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64333&amp;sub=0" TargetMode="External"/><Relationship Id="rId14" Type="http://schemas.openxmlformats.org/officeDocument/2006/relationships/hyperlink" Target="http://municipal.garant.ru/document?id=12077515&amp;sub=0" TargetMode="External"/><Relationship Id="rId22" Type="http://schemas.openxmlformats.org/officeDocument/2006/relationships/hyperlink" Target="http://municipal.garant.ru/document?id=9452123&amp;sub=0" TargetMode="External"/><Relationship Id="rId27" Type="http://schemas.openxmlformats.org/officeDocument/2006/relationships/hyperlink" Target="mailto:org.kmr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11520</Words>
  <Characters>65666</Characters>
  <Application>Microsoft Office Word</Application>
  <DocSecurity>0</DocSecurity>
  <Lines>547</Lines>
  <Paragraphs>154</Paragraphs>
  <ScaleCrop>false</ScaleCrop>
  <Company>Администрация</Company>
  <LinksUpToDate>false</LinksUpToDate>
  <CharactersWithSpaces>77032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Смирнова</cp:lastModifiedBy>
  <cp:revision>10</cp:revision>
  <cp:lastPrinted>2021-06-09T12:37:00Z</cp:lastPrinted>
  <dcterms:created xsi:type="dcterms:W3CDTF">2021-04-27T06:47:00Z</dcterms:created>
  <dcterms:modified xsi:type="dcterms:W3CDTF">2021-06-15T07:59:00Z</dcterms:modified>
</cp:coreProperties>
</file>