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342F5" w:rsidRDefault="000342F5" w:rsidP="000342F5">
      <w:pPr>
        <w:jc w:val="center"/>
        <w:rPr>
          <w:sz w:val="28"/>
        </w:rPr>
      </w:pPr>
      <w:r>
        <w:rPr>
          <w:noProof/>
          <w:sz w:val="28"/>
        </w:rPr>
        <w:drawing>
          <wp:inline distT="0" distB="0" distL="0" distR="0">
            <wp:extent cx="753745" cy="1058545"/>
            <wp:effectExtent l="19050" t="0" r="8255" b="0"/>
            <wp:docPr id="1" name="Рисунок 1" descr="Герб Красн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 Красн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3745" cy="105854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342F5" w:rsidRDefault="000342F5" w:rsidP="000342F5">
      <w:pPr>
        <w:jc w:val="center"/>
        <w:rPr>
          <w:sz w:val="28"/>
        </w:rPr>
      </w:pPr>
    </w:p>
    <w:p w:rsidR="000342F5" w:rsidRDefault="000342F5" w:rsidP="000342F5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АДМИНИСТРАЦИЯ</w:t>
      </w:r>
    </w:p>
    <w:p w:rsidR="000342F5" w:rsidRDefault="000342F5" w:rsidP="000342F5">
      <w:pPr>
        <w:jc w:val="center"/>
        <w:rPr>
          <w:b/>
          <w:bCs/>
          <w:sz w:val="28"/>
          <w:szCs w:val="28"/>
        </w:rPr>
      </w:pPr>
      <w:r>
        <w:rPr>
          <w:b/>
          <w:sz w:val="28"/>
          <w:szCs w:val="28"/>
        </w:rPr>
        <w:t>КРАСНОАРМЕЙСКОГО</w:t>
      </w:r>
      <w:r>
        <w:rPr>
          <w:b/>
          <w:bCs/>
          <w:sz w:val="28"/>
          <w:szCs w:val="28"/>
        </w:rPr>
        <w:t xml:space="preserve"> МУНИЦИПАЛЬНОГО </w:t>
      </w:r>
      <w:r>
        <w:rPr>
          <w:b/>
          <w:sz w:val="28"/>
          <w:szCs w:val="28"/>
        </w:rPr>
        <w:t>РАЙОНА</w:t>
      </w:r>
    </w:p>
    <w:p w:rsidR="000342F5" w:rsidRDefault="000342F5" w:rsidP="000342F5">
      <w:pPr>
        <w:pStyle w:val="1"/>
        <w:rPr>
          <w:szCs w:val="28"/>
        </w:rPr>
      </w:pPr>
      <w:r>
        <w:rPr>
          <w:szCs w:val="28"/>
        </w:rPr>
        <w:t>САРАТОВСКОЙ ОБЛАСТИ</w:t>
      </w:r>
    </w:p>
    <w:p w:rsidR="000342F5" w:rsidRDefault="000342F5" w:rsidP="000342F5">
      <w:pPr>
        <w:jc w:val="center"/>
        <w:rPr>
          <w:b/>
          <w:bCs/>
          <w:sz w:val="28"/>
          <w:szCs w:val="28"/>
        </w:rPr>
      </w:pPr>
    </w:p>
    <w:p w:rsidR="000342F5" w:rsidRDefault="000342F5" w:rsidP="000342F5">
      <w:pPr>
        <w:pStyle w:val="2"/>
        <w:rPr>
          <w:sz w:val="28"/>
          <w:szCs w:val="28"/>
        </w:rPr>
      </w:pPr>
      <w:r>
        <w:rPr>
          <w:sz w:val="28"/>
          <w:szCs w:val="28"/>
        </w:rPr>
        <w:t>РАСПОРЯЖЕНИЕ</w:t>
      </w:r>
    </w:p>
    <w:tbl>
      <w:tblPr>
        <w:tblW w:w="5670" w:type="dxa"/>
        <w:tblInd w:w="108" w:type="dxa"/>
        <w:tblLook w:val="0000"/>
      </w:tblPr>
      <w:tblGrid>
        <w:gridCol w:w="536"/>
        <w:gridCol w:w="2725"/>
        <w:gridCol w:w="537"/>
        <w:gridCol w:w="1872"/>
      </w:tblGrid>
      <w:tr w:rsidR="000342F5" w:rsidTr="000342F5">
        <w:tblPrEx>
          <w:tblCellMar>
            <w:top w:w="0" w:type="dxa"/>
            <w:bottom w:w="0" w:type="dxa"/>
          </w:tblCellMar>
        </w:tblPrEx>
        <w:trPr>
          <w:cantSplit/>
          <w:trHeight w:val="276"/>
        </w:trPr>
        <w:tc>
          <w:tcPr>
            <w:tcW w:w="536" w:type="dxa"/>
            <w:vMerge w:val="restart"/>
            <w:vAlign w:val="bottom"/>
          </w:tcPr>
          <w:p w:rsidR="000342F5" w:rsidRDefault="000342F5" w:rsidP="0079742F">
            <w:pPr>
              <w:jc w:val="center"/>
            </w:pPr>
          </w:p>
          <w:p w:rsidR="000342F5" w:rsidRDefault="000342F5" w:rsidP="0079742F">
            <w:pPr>
              <w:jc w:val="center"/>
            </w:pPr>
          </w:p>
          <w:p w:rsidR="000342F5" w:rsidRDefault="000342F5" w:rsidP="0079742F">
            <w:pPr>
              <w:jc w:val="center"/>
            </w:pPr>
            <w:r>
              <w:t>от</w:t>
            </w:r>
          </w:p>
        </w:tc>
        <w:tc>
          <w:tcPr>
            <w:tcW w:w="2725" w:type="dxa"/>
            <w:vMerge w:val="restart"/>
            <w:tcBorders>
              <w:bottom w:val="dotted" w:sz="4" w:space="0" w:color="auto"/>
            </w:tcBorders>
            <w:vAlign w:val="bottom"/>
          </w:tcPr>
          <w:p w:rsidR="000342F5" w:rsidRPr="004A446F" w:rsidRDefault="000342F5" w:rsidP="0079742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05 сентября 2020г.</w:t>
            </w:r>
          </w:p>
        </w:tc>
        <w:tc>
          <w:tcPr>
            <w:tcW w:w="537" w:type="dxa"/>
            <w:vMerge w:val="restart"/>
            <w:vAlign w:val="bottom"/>
          </w:tcPr>
          <w:p w:rsidR="000342F5" w:rsidRPr="004A446F" w:rsidRDefault="000342F5" w:rsidP="0079742F">
            <w:pPr>
              <w:jc w:val="center"/>
              <w:rPr>
                <w:sz w:val="28"/>
                <w:szCs w:val="28"/>
              </w:rPr>
            </w:pPr>
            <w:r w:rsidRPr="004A446F">
              <w:rPr>
                <w:sz w:val="28"/>
                <w:szCs w:val="28"/>
              </w:rPr>
              <w:t>№</w:t>
            </w:r>
          </w:p>
        </w:tc>
        <w:tc>
          <w:tcPr>
            <w:tcW w:w="1872" w:type="dxa"/>
            <w:vMerge w:val="restart"/>
            <w:tcBorders>
              <w:bottom w:val="dotted" w:sz="4" w:space="0" w:color="auto"/>
            </w:tcBorders>
            <w:vAlign w:val="bottom"/>
          </w:tcPr>
          <w:p w:rsidR="000342F5" w:rsidRPr="004A446F" w:rsidRDefault="000342F5" w:rsidP="0079742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632-р</w:t>
            </w:r>
          </w:p>
        </w:tc>
      </w:tr>
      <w:tr w:rsidR="000342F5" w:rsidTr="000342F5">
        <w:tblPrEx>
          <w:tblCellMar>
            <w:top w:w="0" w:type="dxa"/>
            <w:bottom w:w="0" w:type="dxa"/>
          </w:tblCellMar>
        </w:tblPrEx>
        <w:trPr>
          <w:cantSplit/>
          <w:trHeight w:val="276"/>
        </w:trPr>
        <w:tc>
          <w:tcPr>
            <w:tcW w:w="536" w:type="dxa"/>
            <w:vMerge/>
            <w:vAlign w:val="bottom"/>
          </w:tcPr>
          <w:p w:rsidR="000342F5" w:rsidRDefault="000342F5" w:rsidP="0079742F">
            <w:pPr>
              <w:jc w:val="center"/>
            </w:pPr>
          </w:p>
        </w:tc>
        <w:tc>
          <w:tcPr>
            <w:tcW w:w="2725" w:type="dxa"/>
            <w:vMerge/>
            <w:tcBorders>
              <w:bottom w:val="dotted" w:sz="4" w:space="0" w:color="auto"/>
            </w:tcBorders>
            <w:vAlign w:val="bottom"/>
          </w:tcPr>
          <w:p w:rsidR="000342F5" w:rsidRDefault="000342F5" w:rsidP="0079742F">
            <w:pPr>
              <w:jc w:val="center"/>
            </w:pPr>
          </w:p>
        </w:tc>
        <w:tc>
          <w:tcPr>
            <w:tcW w:w="537" w:type="dxa"/>
            <w:vMerge/>
            <w:vAlign w:val="bottom"/>
          </w:tcPr>
          <w:p w:rsidR="000342F5" w:rsidRDefault="000342F5" w:rsidP="0079742F">
            <w:pPr>
              <w:jc w:val="center"/>
            </w:pPr>
          </w:p>
        </w:tc>
        <w:tc>
          <w:tcPr>
            <w:tcW w:w="1872" w:type="dxa"/>
            <w:vMerge/>
            <w:tcBorders>
              <w:bottom w:val="dotted" w:sz="4" w:space="0" w:color="auto"/>
            </w:tcBorders>
            <w:vAlign w:val="bottom"/>
          </w:tcPr>
          <w:p w:rsidR="000342F5" w:rsidRDefault="000342F5" w:rsidP="0079742F">
            <w:pPr>
              <w:jc w:val="center"/>
            </w:pPr>
          </w:p>
        </w:tc>
      </w:tr>
      <w:tr w:rsidR="000342F5" w:rsidTr="000342F5">
        <w:tblPrEx>
          <w:tblCellMar>
            <w:top w:w="0" w:type="dxa"/>
            <w:bottom w:w="0" w:type="dxa"/>
          </w:tblCellMar>
        </w:tblPrEx>
        <w:trPr>
          <w:cantSplit/>
          <w:trHeight w:val="135"/>
        </w:trPr>
        <w:tc>
          <w:tcPr>
            <w:tcW w:w="536" w:type="dxa"/>
          </w:tcPr>
          <w:p w:rsidR="000342F5" w:rsidRDefault="000342F5" w:rsidP="0079742F">
            <w:pPr>
              <w:jc w:val="center"/>
              <w:rPr>
                <w:sz w:val="20"/>
              </w:rPr>
            </w:pPr>
          </w:p>
        </w:tc>
        <w:tc>
          <w:tcPr>
            <w:tcW w:w="2725" w:type="dxa"/>
            <w:tcBorders>
              <w:top w:val="dotted" w:sz="4" w:space="0" w:color="auto"/>
            </w:tcBorders>
          </w:tcPr>
          <w:p w:rsidR="000342F5" w:rsidRDefault="000342F5" w:rsidP="0079742F">
            <w:pPr>
              <w:jc w:val="both"/>
              <w:rPr>
                <w:sz w:val="20"/>
              </w:rPr>
            </w:pPr>
          </w:p>
        </w:tc>
        <w:tc>
          <w:tcPr>
            <w:tcW w:w="537" w:type="dxa"/>
          </w:tcPr>
          <w:p w:rsidR="000342F5" w:rsidRDefault="000342F5" w:rsidP="0079742F">
            <w:pPr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top w:val="dotted" w:sz="4" w:space="0" w:color="auto"/>
            </w:tcBorders>
            <w:vAlign w:val="bottom"/>
          </w:tcPr>
          <w:p w:rsidR="000342F5" w:rsidRDefault="000342F5" w:rsidP="0079742F">
            <w:pPr>
              <w:jc w:val="right"/>
              <w:rPr>
                <w:sz w:val="20"/>
              </w:rPr>
            </w:pPr>
            <w:r>
              <w:rPr>
                <w:sz w:val="20"/>
              </w:rPr>
              <w:t>г. Красноармейск</w:t>
            </w:r>
          </w:p>
        </w:tc>
      </w:tr>
    </w:tbl>
    <w:p w:rsidR="000342F5" w:rsidRPr="004147CC" w:rsidRDefault="000342F5" w:rsidP="000342F5">
      <w:pPr>
        <w:pStyle w:val="2"/>
        <w:jc w:val="left"/>
        <w:rPr>
          <w:rFonts w:ascii="Tahoma" w:hAnsi="Tahoma" w:cs="Tahoma"/>
          <w:b w:val="0"/>
          <w:bCs w:val="0"/>
          <w:sz w:val="28"/>
          <w:szCs w:val="28"/>
        </w:rPr>
      </w:pPr>
      <w:r w:rsidRPr="004147CC">
        <w:rPr>
          <w:rFonts w:ascii="Tahoma" w:hAnsi="Tahoma" w:cs="Tahoma"/>
          <w:b w:val="0"/>
          <w:bCs w:val="0"/>
          <w:sz w:val="28"/>
          <w:szCs w:val="28"/>
        </w:rPr>
        <w:t xml:space="preserve">   </w:t>
      </w:r>
    </w:p>
    <w:p w:rsidR="000342F5" w:rsidRPr="00A32D15" w:rsidRDefault="000342F5" w:rsidP="000342F5">
      <w:pPr>
        <w:ind w:right="3685"/>
        <w:jc w:val="both"/>
        <w:rPr>
          <w:sz w:val="28"/>
          <w:szCs w:val="28"/>
        </w:rPr>
      </w:pPr>
      <w:r w:rsidRPr="00A32D15">
        <w:rPr>
          <w:sz w:val="28"/>
          <w:szCs w:val="28"/>
        </w:rPr>
        <w:t>О введени</w:t>
      </w:r>
      <w:r w:rsidR="003E2558">
        <w:rPr>
          <w:sz w:val="28"/>
          <w:szCs w:val="28"/>
        </w:rPr>
        <w:t>и</w:t>
      </w:r>
      <w:r w:rsidRPr="00A32D15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на территории </w:t>
      </w:r>
      <w:r w:rsidRPr="00A32D15">
        <w:rPr>
          <w:sz w:val="28"/>
          <w:szCs w:val="28"/>
        </w:rPr>
        <w:t xml:space="preserve">Красноармейского </w:t>
      </w:r>
      <w:r>
        <w:rPr>
          <w:sz w:val="28"/>
          <w:szCs w:val="28"/>
        </w:rPr>
        <w:t>муниципального р</w:t>
      </w:r>
      <w:r w:rsidRPr="00A32D15">
        <w:rPr>
          <w:sz w:val="28"/>
          <w:szCs w:val="28"/>
        </w:rPr>
        <w:t>айона</w:t>
      </w:r>
      <w:r>
        <w:rPr>
          <w:sz w:val="28"/>
          <w:szCs w:val="28"/>
        </w:rPr>
        <w:t xml:space="preserve"> режима чрезвычайной ситуации</w:t>
      </w:r>
    </w:p>
    <w:p w:rsidR="000342F5" w:rsidRPr="003C693D" w:rsidRDefault="000342F5" w:rsidP="000342F5">
      <w:pPr>
        <w:jc w:val="both"/>
        <w:rPr>
          <w:sz w:val="28"/>
          <w:szCs w:val="28"/>
        </w:rPr>
      </w:pPr>
    </w:p>
    <w:p w:rsidR="000342F5" w:rsidRPr="00A32D15" w:rsidRDefault="000342F5" w:rsidP="000342F5">
      <w:pPr>
        <w:ind w:firstLine="708"/>
        <w:jc w:val="both"/>
        <w:rPr>
          <w:sz w:val="28"/>
          <w:szCs w:val="28"/>
        </w:rPr>
      </w:pPr>
      <w:proofErr w:type="gramStart"/>
      <w:r w:rsidRPr="00A32D15">
        <w:rPr>
          <w:sz w:val="28"/>
          <w:szCs w:val="28"/>
        </w:rPr>
        <w:t>В соответствии с Федеральным Законом «О защите населения и территорий от чрезвычайных ситуаций природного и техногенного характера», постановлением Правительства Российской Федерации от 30 декабря 2003 года №794 «О единой государственной системе предупреждения и ликвидаций чрезвычайных ситуаций», постановлением Правительства Саратовской области от 7 ноября 2005 года №381-П «О Саратовской территориальной подсистеме единой государственной системы – предупреждения и ликвидации чрезвычайных ситуаций», решением комиссии</w:t>
      </w:r>
      <w:proofErr w:type="gramEnd"/>
      <w:r w:rsidRPr="00A32D15">
        <w:rPr>
          <w:sz w:val="28"/>
          <w:szCs w:val="28"/>
        </w:rPr>
        <w:t xml:space="preserve"> по чрезвычайным ситуациям и обеспечению пожарной безопасности Красноармейского муниципального района</w:t>
      </w:r>
      <w:r>
        <w:rPr>
          <w:sz w:val="28"/>
          <w:szCs w:val="28"/>
        </w:rPr>
        <w:t xml:space="preserve"> протокол № 13</w:t>
      </w:r>
      <w:r w:rsidRPr="00A32D15">
        <w:rPr>
          <w:sz w:val="28"/>
          <w:szCs w:val="28"/>
        </w:rPr>
        <w:t xml:space="preserve"> от </w:t>
      </w:r>
      <w:r>
        <w:rPr>
          <w:sz w:val="28"/>
          <w:szCs w:val="28"/>
        </w:rPr>
        <w:t>05.09.2020</w:t>
      </w:r>
      <w:r w:rsidRPr="00A32D15">
        <w:rPr>
          <w:sz w:val="28"/>
          <w:szCs w:val="28"/>
        </w:rPr>
        <w:t xml:space="preserve"> г.</w:t>
      </w:r>
      <w:r>
        <w:rPr>
          <w:sz w:val="28"/>
          <w:szCs w:val="28"/>
        </w:rPr>
        <w:t>,</w:t>
      </w:r>
      <w:r w:rsidRPr="00A32D15">
        <w:rPr>
          <w:sz w:val="28"/>
          <w:szCs w:val="28"/>
        </w:rPr>
        <w:t xml:space="preserve"> в целях предотвращения </w:t>
      </w:r>
      <w:r>
        <w:rPr>
          <w:sz w:val="28"/>
          <w:szCs w:val="28"/>
        </w:rPr>
        <w:t>чрезвычайных ситуаций</w:t>
      </w:r>
      <w:r w:rsidRPr="00A32D15">
        <w:rPr>
          <w:sz w:val="28"/>
          <w:szCs w:val="28"/>
        </w:rPr>
        <w:t xml:space="preserve"> на территории Красноармейского муниципального района</w:t>
      </w:r>
      <w:r>
        <w:rPr>
          <w:sz w:val="28"/>
          <w:szCs w:val="28"/>
        </w:rPr>
        <w:t xml:space="preserve"> в результате лесного пожара (площадь пожара 40 га) в </w:t>
      </w:r>
      <w:proofErr w:type="spellStart"/>
      <w:r>
        <w:rPr>
          <w:sz w:val="28"/>
          <w:szCs w:val="28"/>
        </w:rPr>
        <w:t>Нижнебанновском</w:t>
      </w:r>
      <w:proofErr w:type="spellEnd"/>
      <w:r>
        <w:rPr>
          <w:sz w:val="28"/>
          <w:szCs w:val="28"/>
        </w:rPr>
        <w:t xml:space="preserve"> муниципальном образовании (далее - чрезвычайная ситуация)</w:t>
      </w:r>
      <w:r w:rsidRPr="00A32D15">
        <w:rPr>
          <w:sz w:val="28"/>
          <w:szCs w:val="28"/>
        </w:rPr>
        <w:t>:</w:t>
      </w:r>
    </w:p>
    <w:p w:rsidR="000342F5" w:rsidRPr="00A32D15" w:rsidRDefault="000342F5" w:rsidP="000342F5">
      <w:pPr>
        <w:jc w:val="both"/>
        <w:rPr>
          <w:sz w:val="28"/>
          <w:szCs w:val="28"/>
        </w:rPr>
      </w:pPr>
      <w:r w:rsidRPr="00A32D15">
        <w:rPr>
          <w:sz w:val="28"/>
          <w:szCs w:val="28"/>
        </w:rPr>
        <w:tab/>
        <w:t xml:space="preserve">1. </w:t>
      </w:r>
      <w:r>
        <w:rPr>
          <w:sz w:val="28"/>
          <w:szCs w:val="28"/>
        </w:rPr>
        <w:t xml:space="preserve"> </w:t>
      </w:r>
      <w:r w:rsidRPr="00A32D15">
        <w:rPr>
          <w:sz w:val="28"/>
          <w:szCs w:val="28"/>
        </w:rPr>
        <w:t>Установить режим чрезвычайной ситуации</w:t>
      </w:r>
      <w:r>
        <w:rPr>
          <w:sz w:val="28"/>
          <w:szCs w:val="28"/>
        </w:rPr>
        <w:t xml:space="preserve"> для органов управления и сил Красноармейского муниципального звена Саратовской территориальной подсистемы единой государственной системы предупреждения и ликвидации чрезвычайных ситуаций с 05 сентября 2020 года</w:t>
      </w:r>
      <w:r w:rsidRPr="00A32D15">
        <w:rPr>
          <w:sz w:val="28"/>
          <w:szCs w:val="28"/>
        </w:rPr>
        <w:t xml:space="preserve">  до особого распоряжения.</w:t>
      </w:r>
    </w:p>
    <w:p w:rsidR="000342F5" w:rsidRPr="00A32D15" w:rsidRDefault="000342F5" w:rsidP="000342F5">
      <w:pPr>
        <w:jc w:val="both"/>
        <w:rPr>
          <w:sz w:val="28"/>
          <w:szCs w:val="28"/>
        </w:rPr>
      </w:pPr>
      <w:r w:rsidRPr="00A32D15">
        <w:rPr>
          <w:sz w:val="28"/>
          <w:szCs w:val="28"/>
        </w:rPr>
        <w:t xml:space="preserve">          2. </w:t>
      </w:r>
      <w:r>
        <w:rPr>
          <w:sz w:val="28"/>
          <w:szCs w:val="28"/>
        </w:rPr>
        <w:t xml:space="preserve"> </w:t>
      </w:r>
      <w:r w:rsidRPr="00A32D15">
        <w:rPr>
          <w:sz w:val="28"/>
          <w:szCs w:val="28"/>
        </w:rPr>
        <w:t>Границы зоны действия режима чрезвычайной ситуации определить в пределах территории Красноармейского муниципального района.</w:t>
      </w:r>
    </w:p>
    <w:p w:rsidR="000342F5" w:rsidRDefault="000342F5" w:rsidP="000342F5">
      <w:pPr>
        <w:jc w:val="both"/>
        <w:rPr>
          <w:sz w:val="28"/>
          <w:szCs w:val="28"/>
        </w:rPr>
      </w:pPr>
      <w:r w:rsidRPr="00A32D15">
        <w:rPr>
          <w:sz w:val="28"/>
          <w:szCs w:val="28"/>
        </w:rPr>
        <w:t xml:space="preserve">          </w:t>
      </w:r>
      <w:r>
        <w:rPr>
          <w:sz w:val="28"/>
          <w:szCs w:val="28"/>
        </w:rPr>
        <w:t>3. Г</w:t>
      </w:r>
      <w:r w:rsidRPr="00A32D15">
        <w:rPr>
          <w:sz w:val="28"/>
          <w:szCs w:val="28"/>
        </w:rPr>
        <w:t>лавам</w:t>
      </w:r>
      <w:r>
        <w:rPr>
          <w:sz w:val="28"/>
          <w:szCs w:val="28"/>
        </w:rPr>
        <w:t>, главам администраций</w:t>
      </w:r>
      <w:r w:rsidRPr="00A32D15">
        <w:rPr>
          <w:sz w:val="28"/>
          <w:szCs w:val="28"/>
        </w:rPr>
        <w:t xml:space="preserve"> муниципальных образований</w:t>
      </w:r>
      <w:r>
        <w:rPr>
          <w:sz w:val="28"/>
          <w:szCs w:val="28"/>
        </w:rPr>
        <w:t xml:space="preserve"> Красноармейского муниципального района обеспечить:</w:t>
      </w:r>
    </w:p>
    <w:p w:rsidR="000342F5" w:rsidRDefault="000342F5" w:rsidP="000342F5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proofErr w:type="gramStart"/>
      <w:r>
        <w:rPr>
          <w:sz w:val="28"/>
          <w:szCs w:val="28"/>
        </w:rPr>
        <w:t>максимальное</w:t>
      </w:r>
      <w:proofErr w:type="gramEnd"/>
      <w:r>
        <w:rPr>
          <w:sz w:val="28"/>
          <w:szCs w:val="28"/>
        </w:rPr>
        <w:t xml:space="preserve"> привлечения всех сил и средств на ликвидацию  чрезвычайной ситуации;</w:t>
      </w:r>
    </w:p>
    <w:p w:rsidR="000342F5" w:rsidRDefault="000342F5" w:rsidP="000342F5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-постоянный мониторинг обстановки;</w:t>
      </w:r>
    </w:p>
    <w:p w:rsidR="000342F5" w:rsidRDefault="000342F5" w:rsidP="000342F5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-немедленное прохождение информации об ухудшении обстановки через МКУ «ЕДДС по Красноармейскому муниципальному району».</w:t>
      </w:r>
    </w:p>
    <w:p w:rsidR="000342F5" w:rsidRDefault="000342F5" w:rsidP="000342F5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4.  Координацию мероприятий, проводимых органом управления и силами Красноармейского муниципального звена СТП РСЧС возложить     на комиссию</w:t>
      </w:r>
      <w:r w:rsidRPr="00A32D15">
        <w:rPr>
          <w:sz w:val="28"/>
          <w:szCs w:val="28"/>
        </w:rPr>
        <w:t xml:space="preserve"> по чрезвычайным ситуациям и обеспечению пожарной безопасности Красноармейского муниципального района</w:t>
      </w:r>
      <w:r>
        <w:rPr>
          <w:sz w:val="28"/>
          <w:szCs w:val="28"/>
        </w:rPr>
        <w:t>.</w:t>
      </w:r>
    </w:p>
    <w:p w:rsidR="000342F5" w:rsidRPr="00A32D15" w:rsidRDefault="000342F5" w:rsidP="000342F5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5. Организационно - контрольному отделу опубликовать настоящее распоряжение путём размещения на официальном сайте администрации Красноармейского муниципального района в информационно </w:t>
      </w:r>
      <w:proofErr w:type="gramStart"/>
      <w:r>
        <w:rPr>
          <w:sz w:val="28"/>
          <w:szCs w:val="28"/>
        </w:rPr>
        <w:t>-т</w:t>
      </w:r>
      <w:proofErr w:type="gramEnd"/>
      <w:r>
        <w:rPr>
          <w:sz w:val="28"/>
          <w:szCs w:val="28"/>
        </w:rPr>
        <w:t>елекоммуникационной сети Интернет.</w:t>
      </w:r>
    </w:p>
    <w:p w:rsidR="000342F5" w:rsidRPr="00A32D15" w:rsidRDefault="000342F5" w:rsidP="000342F5">
      <w:pPr>
        <w:jc w:val="both"/>
        <w:rPr>
          <w:sz w:val="28"/>
          <w:szCs w:val="28"/>
        </w:rPr>
      </w:pPr>
      <w:r w:rsidRPr="00A32D15">
        <w:rPr>
          <w:sz w:val="28"/>
          <w:szCs w:val="28"/>
        </w:rPr>
        <w:t xml:space="preserve">       </w:t>
      </w:r>
      <w:r>
        <w:rPr>
          <w:sz w:val="28"/>
          <w:szCs w:val="28"/>
        </w:rPr>
        <w:t xml:space="preserve">     6</w:t>
      </w:r>
      <w:r w:rsidRPr="00A32D15">
        <w:rPr>
          <w:sz w:val="28"/>
          <w:szCs w:val="28"/>
        </w:rPr>
        <w:t xml:space="preserve">. </w:t>
      </w:r>
      <w:r>
        <w:rPr>
          <w:sz w:val="28"/>
          <w:szCs w:val="28"/>
        </w:rPr>
        <w:t xml:space="preserve"> </w:t>
      </w:r>
      <w:proofErr w:type="gramStart"/>
      <w:r w:rsidRPr="00A32D15">
        <w:rPr>
          <w:sz w:val="28"/>
          <w:szCs w:val="28"/>
        </w:rPr>
        <w:t>Контроль за</w:t>
      </w:r>
      <w:proofErr w:type="gramEnd"/>
      <w:r w:rsidRPr="00A32D15">
        <w:rPr>
          <w:sz w:val="28"/>
          <w:szCs w:val="28"/>
        </w:rPr>
        <w:t xml:space="preserve"> исполнением настоящего распоряжения оставляю за собой.</w:t>
      </w:r>
    </w:p>
    <w:p w:rsidR="000342F5" w:rsidRDefault="000342F5" w:rsidP="000342F5">
      <w:pPr>
        <w:rPr>
          <w:sz w:val="28"/>
          <w:szCs w:val="28"/>
        </w:rPr>
      </w:pPr>
    </w:p>
    <w:p w:rsidR="000342F5" w:rsidRPr="003C693D" w:rsidRDefault="000342F5" w:rsidP="000342F5">
      <w:pPr>
        <w:rPr>
          <w:sz w:val="28"/>
          <w:szCs w:val="28"/>
        </w:rPr>
      </w:pPr>
      <w:r w:rsidRPr="003C693D">
        <w:rPr>
          <w:sz w:val="28"/>
          <w:szCs w:val="28"/>
        </w:rPr>
        <w:t xml:space="preserve">   </w:t>
      </w:r>
    </w:p>
    <w:p w:rsidR="000342F5" w:rsidRPr="003C693D" w:rsidRDefault="000342F5" w:rsidP="000342F5">
      <w:pPr>
        <w:jc w:val="both"/>
        <w:rPr>
          <w:sz w:val="28"/>
          <w:szCs w:val="28"/>
        </w:rPr>
      </w:pPr>
      <w:r w:rsidRPr="003C693D">
        <w:rPr>
          <w:sz w:val="28"/>
          <w:szCs w:val="28"/>
        </w:rPr>
        <w:t xml:space="preserve">Глава </w:t>
      </w:r>
      <w:proofErr w:type="gramStart"/>
      <w:r w:rsidRPr="003C693D">
        <w:rPr>
          <w:sz w:val="28"/>
          <w:szCs w:val="28"/>
        </w:rPr>
        <w:t>Красноармейского</w:t>
      </w:r>
      <w:proofErr w:type="gramEnd"/>
      <w:r w:rsidRPr="003C693D">
        <w:rPr>
          <w:sz w:val="28"/>
          <w:szCs w:val="28"/>
        </w:rPr>
        <w:t xml:space="preserve"> </w:t>
      </w:r>
    </w:p>
    <w:p w:rsidR="000342F5" w:rsidRPr="003C693D" w:rsidRDefault="000342F5" w:rsidP="000342F5">
      <w:pPr>
        <w:jc w:val="both"/>
        <w:rPr>
          <w:sz w:val="28"/>
          <w:szCs w:val="28"/>
        </w:rPr>
      </w:pPr>
      <w:r w:rsidRPr="003C693D">
        <w:rPr>
          <w:sz w:val="28"/>
          <w:szCs w:val="28"/>
        </w:rPr>
        <w:t xml:space="preserve">муниципального района                                      </w:t>
      </w:r>
      <w:r>
        <w:rPr>
          <w:sz w:val="28"/>
          <w:szCs w:val="28"/>
        </w:rPr>
        <w:t xml:space="preserve">          </w:t>
      </w:r>
      <w:r w:rsidRPr="003C693D">
        <w:rPr>
          <w:sz w:val="28"/>
          <w:szCs w:val="28"/>
        </w:rPr>
        <w:t xml:space="preserve">                 </w:t>
      </w:r>
      <w:r>
        <w:rPr>
          <w:sz w:val="28"/>
          <w:szCs w:val="28"/>
        </w:rPr>
        <w:t xml:space="preserve">     </w:t>
      </w:r>
      <w:r w:rsidRPr="003C693D">
        <w:rPr>
          <w:sz w:val="28"/>
          <w:szCs w:val="28"/>
        </w:rPr>
        <w:t xml:space="preserve"> А.В.</w:t>
      </w:r>
      <w:r>
        <w:rPr>
          <w:sz w:val="28"/>
          <w:szCs w:val="28"/>
        </w:rPr>
        <w:t xml:space="preserve"> </w:t>
      </w:r>
      <w:r w:rsidRPr="003C693D">
        <w:rPr>
          <w:sz w:val="28"/>
          <w:szCs w:val="28"/>
        </w:rPr>
        <w:t>Петаев</w:t>
      </w:r>
    </w:p>
    <w:p w:rsidR="000342F5" w:rsidRDefault="000342F5" w:rsidP="000342F5">
      <w:pPr>
        <w:ind w:firstLine="540"/>
        <w:jc w:val="both"/>
        <w:rPr>
          <w:sz w:val="28"/>
          <w:szCs w:val="28"/>
        </w:rPr>
      </w:pPr>
    </w:p>
    <w:p w:rsidR="000342F5" w:rsidRDefault="000342F5" w:rsidP="000342F5">
      <w:pPr>
        <w:ind w:firstLine="540"/>
        <w:jc w:val="both"/>
        <w:rPr>
          <w:sz w:val="28"/>
          <w:szCs w:val="28"/>
        </w:rPr>
      </w:pPr>
    </w:p>
    <w:p w:rsidR="00707091" w:rsidRDefault="00707091"/>
    <w:sectPr w:rsidR="00707091" w:rsidSect="0070709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/>
  <w:rsids>
    <w:rsidRoot w:val="000342F5"/>
    <w:rsid w:val="00001F9C"/>
    <w:rsid w:val="00013DDE"/>
    <w:rsid w:val="000327F8"/>
    <w:rsid w:val="000342F5"/>
    <w:rsid w:val="00040CE4"/>
    <w:rsid w:val="000423A4"/>
    <w:rsid w:val="00094A48"/>
    <w:rsid w:val="000959ED"/>
    <w:rsid w:val="000A1050"/>
    <w:rsid w:val="000B0CD5"/>
    <w:rsid w:val="000C6CDC"/>
    <w:rsid w:val="000D2982"/>
    <w:rsid w:val="000D734E"/>
    <w:rsid w:val="000E0303"/>
    <w:rsid w:val="000E38CE"/>
    <w:rsid w:val="000F6F83"/>
    <w:rsid w:val="00106E99"/>
    <w:rsid w:val="00114BAE"/>
    <w:rsid w:val="00116DE5"/>
    <w:rsid w:val="00121C9B"/>
    <w:rsid w:val="00133835"/>
    <w:rsid w:val="00135073"/>
    <w:rsid w:val="00137DF3"/>
    <w:rsid w:val="00140EF6"/>
    <w:rsid w:val="001465B6"/>
    <w:rsid w:val="00154526"/>
    <w:rsid w:val="00163E12"/>
    <w:rsid w:val="00167A79"/>
    <w:rsid w:val="001746BF"/>
    <w:rsid w:val="0017599E"/>
    <w:rsid w:val="001A1F06"/>
    <w:rsid w:val="001A3CFF"/>
    <w:rsid w:val="001A642E"/>
    <w:rsid w:val="001A6FB0"/>
    <w:rsid w:val="001A7932"/>
    <w:rsid w:val="001B1503"/>
    <w:rsid w:val="001C6161"/>
    <w:rsid w:val="001E0761"/>
    <w:rsid w:val="001F2F5F"/>
    <w:rsid w:val="00200C18"/>
    <w:rsid w:val="002076C3"/>
    <w:rsid w:val="002123A7"/>
    <w:rsid w:val="00223862"/>
    <w:rsid w:val="00223AA2"/>
    <w:rsid w:val="00232099"/>
    <w:rsid w:val="002323A9"/>
    <w:rsid w:val="00251C0D"/>
    <w:rsid w:val="00253345"/>
    <w:rsid w:val="002543EE"/>
    <w:rsid w:val="002550B3"/>
    <w:rsid w:val="00262718"/>
    <w:rsid w:val="002673F7"/>
    <w:rsid w:val="00277406"/>
    <w:rsid w:val="00287C16"/>
    <w:rsid w:val="002A19FE"/>
    <w:rsid w:val="002A39F6"/>
    <w:rsid w:val="002A5CFA"/>
    <w:rsid w:val="002C227B"/>
    <w:rsid w:val="002D3593"/>
    <w:rsid w:val="002D6507"/>
    <w:rsid w:val="002E2670"/>
    <w:rsid w:val="002F0DE9"/>
    <w:rsid w:val="003064EA"/>
    <w:rsid w:val="0031595F"/>
    <w:rsid w:val="00316041"/>
    <w:rsid w:val="00331C66"/>
    <w:rsid w:val="00340DAE"/>
    <w:rsid w:val="003416B1"/>
    <w:rsid w:val="003642A7"/>
    <w:rsid w:val="003666C8"/>
    <w:rsid w:val="00386115"/>
    <w:rsid w:val="00387A61"/>
    <w:rsid w:val="00392315"/>
    <w:rsid w:val="00392365"/>
    <w:rsid w:val="003953C3"/>
    <w:rsid w:val="003C0BFF"/>
    <w:rsid w:val="003C59D8"/>
    <w:rsid w:val="003C7099"/>
    <w:rsid w:val="003D3F52"/>
    <w:rsid w:val="003E067B"/>
    <w:rsid w:val="003E14F1"/>
    <w:rsid w:val="003E2558"/>
    <w:rsid w:val="003E396D"/>
    <w:rsid w:val="003E466A"/>
    <w:rsid w:val="003E71A6"/>
    <w:rsid w:val="003F2ECC"/>
    <w:rsid w:val="004227C8"/>
    <w:rsid w:val="0043383E"/>
    <w:rsid w:val="00433FB8"/>
    <w:rsid w:val="00440FA5"/>
    <w:rsid w:val="004410E4"/>
    <w:rsid w:val="00441EA0"/>
    <w:rsid w:val="00460843"/>
    <w:rsid w:val="00461595"/>
    <w:rsid w:val="00462F0C"/>
    <w:rsid w:val="00487DCE"/>
    <w:rsid w:val="004A5F8D"/>
    <w:rsid w:val="004B4195"/>
    <w:rsid w:val="004C1B24"/>
    <w:rsid w:val="004C2F63"/>
    <w:rsid w:val="004C430C"/>
    <w:rsid w:val="004C57D0"/>
    <w:rsid w:val="004F5D2F"/>
    <w:rsid w:val="004F6191"/>
    <w:rsid w:val="0051089A"/>
    <w:rsid w:val="0051167C"/>
    <w:rsid w:val="00513C44"/>
    <w:rsid w:val="00520719"/>
    <w:rsid w:val="005249DE"/>
    <w:rsid w:val="00530846"/>
    <w:rsid w:val="00542327"/>
    <w:rsid w:val="005452EF"/>
    <w:rsid w:val="00546ECF"/>
    <w:rsid w:val="00554579"/>
    <w:rsid w:val="00555551"/>
    <w:rsid w:val="00555FC7"/>
    <w:rsid w:val="00586A00"/>
    <w:rsid w:val="00586F63"/>
    <w:rsid w:val="005A2F0D"/>
    <w:rsid w:val="005A35B6"/>
    <w:rsid w:val="005A4DCD"/>
    <w:rsid w:val="005B5113"/>
    <w:rsid w:val="005E658A"/>
    <w:rsid w:val="005F2D31"/>
    <w:rsid w:val="00632F6D"/>
    <w:rsid w:val="0064439B"/>
    <w:rsid w:val="006454B1"/>
    <w:rsid w:val="006458FE"/>
    <w:rsid w:val="00650114"/>
    <w:rsid w:val="00655601"/>
    <w:rsid w:val="00664613"/>
    <w:rsid w:val="006673D2"/>
    <w:rsid w:val="00670612"/>
    <w:rsid w:val="00674FD6"/>
    <w:rsid w:val="0068223F"/>
    <w:rsid w:val="00682487"/>
    <w:rsid w:val="00682F0A"/>
    <w:rsid w:val="006975D6"/>
    <w:rsid w:val="006A291E"/>
    <w:rsid w:val="006A5C6E"/>
    <w:rsid w:val="006B765D"/>
    <w:rsid w:val="006C17D3"/>
    <w:rsid w:val="006D06CB"/>
    <w:rsid w:val="006D73F1"/>
    <w:rsid w:val="006E573C"/>
    <w:rsid w:val="00700FEA"/>
    <w:rsid w:val="00705229"/>
    <w:rsid w:val="00707091"/>
    <w:rsid w:val="00747E09"/>
    <w:rsid w:val="00751008"/>
    <w:rsid w:val="00772200"/>
    <w:rsid w:val="00781C0D"/>
    <w:rsid w:val="00791AD7"/>
    <w:rsid w:val="00795538"/>
    <w:rsid w:val="007A49F2"/>
    <w:rsid w:val="007B44E9"/>
    <w:rsid w:val="007C3BB6"/>
    <w:rsid w:val="007C6A64"/>
    <w:rsid w:val="007D4B0E"/>
    <w:rsid w:val="007E1D17"/>
    <w:rsid w:val="007E574E"/>
    <w:rsid w:val="0080034B"/>
    <w:rsid w:val="008022BE"/>
    <w:rsid w:val="00851050"/>
    <w:rsid w:val="00853FE6"/>
    <w:rsid w:val="00856F64"/>
    <w:rsid w:val="00860A3A"/>
    <w:rsid w:val="008649ED"/>
    <w:rsid w:val="008A0170"/>
    <w:rsid w:val="008A6E0E"/>
    <w:rsid w:val="008B5DB9"/>
    <w:rsid w:val="008C7B63"/>
    <w:rsid w:val="008D490F"/>
    <w:rsid w:val="008E0F19"/>
    <w:rsid w:val="008E43D0"/>
    <w:rsid w:val="008E6E53"/>
    <w:rsid w:val="008F04CB"/>
    <w:rsid w:val="008F1B8E"/>
    <w:rsid w:val="008F2BBD"/>
    <w:rsid w:val="00923B45"/>
    <w:rsid w:val="009339BC"/>
    <w:rsid w:val="00935AE4"/>
    <w:rsid w:val="0094325B"/>
    <w:rsid w:val="00943DF7"/>
    <w:rsid w:val="009522BB"/>
    <w:rsid w:val="00965C03"/>
    <w:rsid w:val="00976AF0"/>
    <w:rsid w:val="00977A43"/>
    <w:rsid w:val="0098685E"/>
    <w:rsid w:val="009A4A38"/>
    <w:rsid w:val="009C3BDD"/>
    <w:rsid w:val="009D67AE"/>
    <w:rsid w:val="009E3D1F"/>
    <w:rsid w:val="009E6ABF"/>
    <w:rsid w:val="00A07EFB"/>
    <w:rsid w:val="00A10582"/>
    <w:rsid w:val="00A15E8F"/>
    <w:rsid w:val="00A20679"/>
    <w:rsid w:val="00A27032"/>
    <w:rsid w:val="00A30B70"/>
    <w:rsid w:val="00A32645"/>
    <w:rsid w:val="00A61919"/>
    <w:rsid w:val="00A61EDD"/>
    <w:rsid w:val="00A843DA"/>
    <w:rsid w:val="00A93609"/>
    <w:rsid w:val="00AB70F7"/>
    <w:rsid w:val="00AC7417"/>
    <w:rsid w:val="00AD78B1"/>
    <w:rsid w:val="00AE09B3"/>
    <w:rsid w:val="00AE28E4"/>
    <w:rsid w:val="00AE3310"/>
    <w:rsid w:val="00AE3496"/>
    <w:rsid w:val="00AF21F4"/>
    <w:rsid w:val="00AF3205"/>
    <w:rsid w:val="00AF5DC4"/>
    <w:rsid w:val="00B13C7B"/>
    <w:rsid w:val="00B2131D"/>
    <w:rsid w:val="00B2492B"/>
    <w:rsid w:val="00B32E2D"/>
    <w:rsid w:val="00B402BB"/>
    <w:rsid w:val="00B55E54"/>
    <w:rsid w:val="00B65466"/>
    <w:rsid w:val="00B82DC5"/>
    <w:rsid w:val="00B8481D"/>
    <w:rsid w:val="00B85CAC"/>
    <w:rsid w:val="00BA78EF"/>
    <w:rsid w:val="00BB60F0"/>
    <w:rsid w:val="00BB735B"/>
    <w:rsid w:val="00BC67E8"/>
    <w:rsid w:val="00BD10FA"/>
    <w:rsid w:val="00BD27B5"/>
    <w:rsid w:val="00BD580A"/>
    <w:rsid w:val="00BD59DA"/>
    <w:rsid w:val="00BD66D5"/>
    <w:rsid w:val="00BE241F"/>
    <w:rsid w:val="00BE494A"/>
    <w:rsid w:val="00BE5A60"/>
    <w:rsid w:val="00C06F2E"/>
    <w:rsid w:val="00C221F3"/>
    <w:rsid w:val="00C7478F"/>
    <w:rsid w:val="00C74CDF"/>
    <w:rsid w:val="00C85AA4"/>
    <w:rsid w:val="00C9775D"/>
    <w:rsid w:val="00CB133F"/>
    <w:rsid w:val="00CD3A1C"/>
    <w:rsid w:val="00CD5EF4"/>
    <w:rsid w:val="00CE664F"/>
    <w:rsid w:val="00CF1A7C"/>
    <w:rsid w:val="00CF4035"/>
    <w:rsid w:val="00CF4AFA"/>
    <w:rsid w:val="00D02C0C"/>
    <w:rsid w:val="00D036AB"/>
    <w:rsid w:val="00D22044"/>
    <w:rsid w:val="00D25062"/>
    <w:rsid w:val="00D429D9"/>
    <w:rsid w:val="00D42FF1"/>
    <w:rsid w:val="00D45EC4"/>
    <w:rsid w:val="00D6141A"/>
    <w:rsid w:val="00D660B6"/>
    <w:rsid w:val="00D73683"/>
    <w:rsid w:val="00D8065B"/>
    <w:rsid w:val="00D814E7"/>
    <w:rsid w:val="00D85245"/>
    <w:rsid w:val="00DA27B4"/>
    <w:rsid w:val="00DD05E8"/>
    <w:rsid w:val="00DE26C6"/>
    <w:rsid w:val="00DF2DDA"/>
    <w:rsid w:val="00E03C64"/>
    <w:rsid w:val="00E163B4"/>
    <w:rsid w:val="00E174BE"/>
    <w:rsid w:val="00E5037A"/>
    <w:rsid w:val="00E878FB"/>
    <w:rsid w:val="00E938CC"/>
    <w:rsid w:val="00E97218"/>
    <w:rsid w:val="00EA5B30"/>
    <w:rsid w:val="00EB413C"/>
    <w:rsid w:val="00EB5CE1"/>
    <w:rsid w:val="00EC2605"/>
    <w:rsid w:val="00EE3646"/>
    <w:rsid w:val="00EE77A9"/>
    <w:rsid w:val="00F00575"/>
    <w:rsid w:val="00F03551"/>
    <w:rsid w:val="00F03E45"/>
    <w:rsid w:val="00F04A2E"/>
    <w:rsid w:val="00F07949"/>
    <w:rsid w:val="00F16BA1"/>
    <w:rsid w:val="00F26713"/>
    <w:rsid w:val="00F30696"/>
    <w:rsid w:val="00F43537"/>
    <w:rsid w:val="00F55FEC"/>
    <w:rsid w:val="00F65CCD"/>
    <w:rsid w:val="00F776F2"/>
    <w:rsid w:val="00F8690C"/>
    <w:rsid w:val="00F92956"/>
    <w:rsid w:val="00FA1DFE"/>
    <w:rsid w:val="00FA3194"/>
    <w:rsid w:val="00FA36A3"/>
    <w:rsid w:val="00FB6E77"/>
    <w:rsid w:val="00FC0027"/>
    <w:rsid w:val="00FC10F0"/>
    <w:rsid w:val="00FC6F54"/>
    <w:rsid w:val="00FD38E6"/>
    <w:rsid w:val="00FD58FC"/>
    <w:rsid w:val="00FD779A"/>
    <w:rsid w:val="00FE1E1A"/>
    <w:rsid w:val="00FE5B6C"/>
    <w:rsid w:val="00FF4C8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342F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0342F5"/>
    <w:pPr>
      <w:keepNext/>
      <w:jc w:val="center"/>
      <w:outlineLvl w:val="0"/>
    </w:pPr>
    <w:rPr>
      <w:b/>
      <w:bCs/>
      <w:sz w:val="28"/>
    </w:rPr>
  </w:style>
  <w:style w:type="paragraph" w:styleId="2">
    <w:name w:val="heading 2"/>
    <w:basedOn w:val="a"/>
    <w:next w:val="a"/>
    <w:link w:val="20"/>
    <w:qFormat/>
    <w:rsid w:val="000342F5"/>
    <w:pPr>
      <w:keepNext/>
      <w:jc w:val="center"/>
      <w:outlineLvl w:val="1"/>
    </w:pPr>
    <w:rPr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0342F5"/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character" w:customStyle="1" w:styleId="20">
    <w:name w:val="Заголовок 2 Знак"/>
    <w:basedOn w:val="a0"/>
    <w:link w:val="2"/>
    <w:rsid w:val="000342F5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a3">
    <w:name w:val="No Spacing"/>
    <w:uiPriority w:val="1"/>
    <w:qFormat/>
    <w:rsid w:val="000342F5"/>
    <w:pPr>
      <w:spacing w:after="0" w:line="240" w:lineRule="auto"/>
    </w:pPr>
    <w:rPr>
      <w:rFonts w:ascii="Calibri" w:eastAsia="Calibri" w:hAnsi="Calibri" w:cs="Times New Roman"/>
    </w:rPr>
  </w:style>
  <w:style w:type="paragraph" w:customStyle="1" w:styleId="ConsPlusNormal">
    <w:name w:val="ConsPlusNormal"/>
    <w:rsid w:val="000342F5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0342F5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0342F5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389</Words>
  <Characters>2220</Characters>
  <Application>Microsoft Office Word</Application>
  <DocSecurity>0</DocSecurity>
  <Lines>18</Lines>
  <Paragraphs>5</Paragraphs>
  <ScaleCrop>false</ScaleCrop>
  <Company>Администрация</Company>
  <LinksUpToDate>false</LinksUpToDate>
  <CharactersWithSpaces>2604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Смирнова</dc:creator>
  <cp:keywords/>
  <dc:description/>
  <cp:lastModifiedBy>Смирнова</cp:lastModifiedBy>
  <cp:revision>2</cp:revision>
  <dcterms:created xsi:type="dcterms:W3CDTF">2020-09-07T06:29:00Z</dcterms:created>
  <dcterms:modified xsi:type="dcterms:W3CDTF">2020-09-07T06:33:00Z</dcterms:modified>
</cp:coreProperties>
</file>