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C2" w:rsidRPr="009B21C2" w:rsidRDefault="00755713" w:rsidP="00F02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</w:t>
      </w:r>
      <w:r w:rsidR="009B21C2" w:rsidRPr="009B21C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752475" cy="914400"/>
            <wp:effectExtent l="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1C2" w:rsidRPr="00965266" w:rsidRDefault="009B21C2" w:rsidP="009B2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1C2" w:rsidRPr="00965266" w:rsidRDefault="00755713" w:rsidP="007557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  <w:r w:rsidR="009B21C2" w:rsidRPr="00965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9B21C2" w:rsidRPr="00965266" w:rsidRDefault="009B21C2" w:rsidP="009B21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5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КРАСНОАРМЕЙСКОГО МУНИЦИПАЛЬНОГО РАЙОНА </w:t>
      </w:r>
    </w:p>
    <w:p w:rsidR="009B21C2" w:rsidRPr="00965266" w:rsidRDefault="00755713" w:rsidP="0075571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="009B21C2" w:rsidRPr="009652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9B21C2" w:rsidRPr="009B21C2" w:rsidRDefault="009B21C2" w:rsidP="009B2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B21C2" w:rsidRPr="009B21C2" w:rsidRDefault="00755713" w:rsidP="0075571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</w:t>
      </w:r>
      <w:r w:rsidR="009B21C2" w:rsidRPr="009B21C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tbl>
      <w:tblPr>
        <w:tblW w:w="5704" w:type="dxa"/>
        <w:tblInd w:w="468" w:type="dxa"/>
        <w:tblLook w:val="04A0"/>
      </w:tblPr>
      <w:tblGrid>
        <w:gridCol w:w="536"/>
        <w:gridCol w:w="2648"/>
        <w:gridCol w:w="720"/>
        <w:gridCol w:w="1800"/>
      </w:tblGrid>
      <w:tr w:rsidR="009B21C2" w:rsidRPr="009B21C2" w:rsidTr="009F5803">
        <w:trPr>
          <w:cantSplit/>
          <w:trHeight w:val="276"/>
        </w:trPr>
        <w:tc>
          <w:tcPr>
            <w:tcW w:w="536" w:type="dxa"/>
            <w:vMerge w:val="restart"/>
            <w:vAlign w:val="bottom"/>
            <w:hideMark/>
          </w:tcPr>
          <w:p w:rsidR="009B21C2" w:rsidRPr="009B21C2" w:rsidRDefault="007A6C82" w:rsidP="009B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B21C2" w:rsidRPr="009B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64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B21C2" w:rsidRPr="009B21C2" w:rsidRDefault="00755713" w:rsidP="009B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ноября 2021г.</w:t>
            </w:r>
          </w:p>
        </w:tc>
        <w:tc>
          <w:tcPr>
            <w:tcW w:w="720" w:type="dxa"/>
            <w:vMerge w:val="restart"/>
            <w:vAlign w:val="bottom"/>
            <w:hideMark/>
          </w:tcPr>
          <w:p w:rsidR="009B21C2" w:rsidRPr="009B21C2" w:rsidRDefault="009B21C2" w:rsidP="009B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B21C2" w:rsidRPr="009B21C2" w:rsidRDefault="00755713" w:rsidP="0040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710</w:t>
            </w:r>
          </w:p>
        </w:tc>
      </w:tr>
      <w:tr w:rsidR="009B21C2" w:rsidRPr="009B21C2" w:rsidTr="009F5803">
        <w:trPr>
          <w:cantSplit/>
          <w:trHeight w:val="276"/>
        </w:trPr>
        <w:tc>
          <w:tcPr>
            <w:tcW w:w="0" w:type="auto"/>
            <w:vMerge/>
            <w:vAlign w:val="center"/>
            <w:hideMark/>
          </w:tcPr>
          <w:p w:rsidR="009B21C2" w:rsidRPr="009B21C2" w:rsidRDefault="009B21C2" w:rsidP="009B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9B21C2" w:rsidRPr="009B21C2" w:rsidRDefault="009B21C2" w:rsidP="009B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21C2" w:rsidRPr="009B21C2" w:rsidRDefault="009B21C2" w:rsidP="009B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9B21C2" w:rsidRPr="009B21C2" w:rsidRDefault="009B21C2" w:rsidP="009B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21C2" w:rsidRPr="009B21C2" w:rsidRDefault="00755713" w:rsidP="009B21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</w:t>
      </w:r>
      <w:r w:rsidR="009B21C2" w:rsidRPr="009B21C2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Start"/>
      <w:r w:rsidR="009B21C2" w:rsidRPr="009B21C2">
        <w:rPr>
          <w:rFonts w:ascii="Times New Roman" w:eastAsia="Times New Roman" w:hAnsi="Times New Roman" w:cs="Times New Roman"/>
          <w:bCs/>
          <w:lang w:eastAsia="ru-RU"/>
        </w:rPr>
        <w:t>.К</w:t>
      </w:r>
      <w:proofErr w:type="gramEnd"/>
      <w:r w:rsidR="009B21C2" w:rsidRPr="009B21C2">
        <w:rPr>
          <w:rFonts w:ascii="Times New Roman" w:eastAsia="Times New Roman" w:hAnsi="Times New Roman" w:cs="Times New Roman"/>
          <w:bCs/>
          <w:lang w:eastAsia="ru-RU"/>
        </w:rPr>
        <w:t>расноармейск</w:t>
      </w:r>
    </w:p>
    <w:p w:rsidR="009B21C2" w:rsidRPr="009B21C2" w:rsidRDefault="009B21C2" w:rsidP="009B21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1C2" w:rsidRPr="009B21C2" w:rsidRDefault="009B21C2" w:rsidP="009B21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9005"/>
      </w:tblGrid>
      <w:tr w:rsidR="00C85D40" w:rsidRPr="00C85D40" w:rsidTr="00D16FA4">
        <w:tc>
          <w:tcPr>
            <w:tcW w:w="9005" w:type="dxa"/>
            <w:hideMark/>
          </w:tcPr>
          <w:p w:rsidR="00C85D40" w:rsidRPr="00C85D40" w:rsidRDefault="004D5847" w:rsidP="0003162A">
            <w:pPr>
              <w:spacing w:after="0" w:line="240" w:lineRule="auto"/>
              <w:ind w:right="3119"/>
              <w:jc w:val="both"/>
              <w:rPr>
                <w:rFonts w:ascii="Times New Roman" w:eastAsiaTheme="minorEastAsia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="000F4471" w:rsidRPr="000F447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="007A6C8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внесении изменений в муниципальную программу</w:t>
            </w:r>
            <w:r w:rsidR="00C85D40" w:rsidRPr="00C85D4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«</w:t>
            </w:r>
            <w:r w:rsidR="00F144F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Укрепление </w:t>
            </w:r>
            <w:r w:rsidR="0003162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общественного здоровья Красноар</w:t>
            </w:r>
            <w:r w:rsidR="000A6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мейского муниципального района Саратовской области на </w:t>
            </w:r>
            <w:r w:rsidR="0003162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среднесрочную </w:t>
            </w:r>
            <w:r w:rsidR="000A689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перспективу</w:t>
            </w:r>
            <w:bookmarkStart w:id="0" w:name="_GoBack"/>
            <w:bookmarkEnd w:id="0"/>
            <w:r w:rsidR="0003162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(2021-2025</w:t>
            </w:r>
            <w:r w:rsidR="00C85D4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годы</w:t>
            </w:r>
            <w:r w:rsidR="0003162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)</w:t>
            </w:r>
            <w:r w:rsidR="00C85D40" w:rsidRPr="00C85D40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C85D40" w:rsidRPr="00452E58" w:rsidRDefault="00C85D40" w:rsidP="007A6C82">
      <w:pPr>
        <w:spacing w:after="0" w:line="240" w:lineRule="auto"/>
        <w:rPr>
          <w:rFonts w:eastAsiaTheme="minorEastAsia"/>
          <w:sz w:val="27"/>
          <w:szCs w:val="27"/>
          <w:lang w:eastAsia="ru-RU"/>
        </w:rPr>
      </w:pPr>
    </w:p>
    <w:p w:rsidR="00C85D40" w:rsidRPr="00C85D40" w:rsidRDefault="00C85D40" w:rsidP="003C6A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5D40">
        <w:rPr>
          <w:rFonts w:eastAsiaTheme="minorEastAsia"/>
          <w:sz w:val="27"/>
          <w:szCs w:val="27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Уставом Красноармейского муниципального района администрация Красноармейского муниципального района Саратовской области </w:t>
      </w:r>
      <w:r w:rsidRPr="00C85D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ПОСТАНОВЛЯЕТ:</w:t>
      </w:r>
    </w:p>
    <w:p w:rsidR="003C6AFB" w:rsidRDefault="008D4A19" w:rsidP="003C6AFB">
      <w:pPr>
        <w:pStyle w:val="a5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4A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в </w:t>
      </w:r>
      <w:r w:rsidR="000316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муниципальную программу </w:t>
      </w:r>
      <w:r w:rsidR="0003162A" w:rsidRPr="00C85D40"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="00F144F2">
        <w:rPr>
          <w:rFonts w:ascii="Times New Roman" w:eastAsiaTheme="minorEastAsia" w:hAnsi="Times New Roman"/>
          <w:sz w:val="28"/>
          <w:szCs w:val="28"/>
          <w:lang w:eastAsia="ru-RU"/>
        </w:rPr>
        <w:t xml:space="preserve">Укрепление </w:t>
      </w:r>
      <w:r w:rsidR="0003162A">
        <w:rPr>
          <w:rFonts w:ascii="Times New Roman" w:eastAsiaTheme="minorEastAsia" w:hAnsi="Times New Roman"/>
          <w:sz w:val="28"/>
          <w:szCs w:val="28"/>
          <w:lang w:eastAsia="ru-RU"/>
        </w:rPr>
        <w:t>общественного здоровья Красноар</w:t>
      </w:r>
      <w:r w:rsidR="000A6891">
        <w:rPr>
          <w:rFonts w:ascii="Times New Roman" w:eastAsiaTheme="minorEastAsia" w:hAnsi="Times New Roman"/>
          <w:sz w:val="28"/>
          <w:szCs w:val="28"/>
          <w:lang w:eastAsia="ru-RU"/>
        </w:rPr>
        <w:t xml:space="preserve">мейского муниципального района Саратовской области на </w:t>
      </w:r>
      <w:r w:rsidR="0003162A">
        <w:rPr>
          <w:rFonts w:ascii="Times New Roman" w:eastAsiaTheme="minorEastAsia" w:hAnsi="Times New Roman"/>
          <w:sz w:val="28"/>
          <w:szCs w:val="28"/>
          <w:lang w:eastAsia="ru-RU"/>
        </w:rPr>
        <w:t>среднесрочную перспективу (2021-2025 годы)</w:t>
      </w:r>
      <w:r w:rsidR="0003162A" w:rsidRPr="00C85D40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="00452E5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утвержденную постановлением администрации Красноармейс</w:t>
      </w:r>
      <w:r w:rsidR="004078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кого мун</w:t>
      </w:r>
      <w:r w:rsidR="000316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иципального района от 26 марта 2021 года № 211</w:t>
      </w:r>
      <w:r w:rsidRPr="008D4A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следующие изменения:</w:t>
      </w:r>
    </w:p>
    <w:p w:rsidR="00A05329" w:rsidRPr="003C6AFB" w:rsidRDefault="003C6AFB" w:rsidP="003C6AFB">
      <w:pPr>
        <w:pStyle w:val="a5"/>
        <w:spacing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6AF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</w:t>
      </w:r>
      <w:r w:rsidR="00F144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Паспорт</w:t>
      </w:r>
      <w:r w:rsidR="000D59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муниципальной </w:t>
      </w:r>
      <w:r w:rsidR="00A05329" w:rsidRPr="003C6A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программы </w:t>
      </w:r>
      <w:r w:rsidR="00F144F2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A05329" w:rsidRPr="003C6AFB">
        <w:rPr>
          <w:rFonts w:ascii="Times New Roman" w:hAnsi="Times New Roman" w:cs="Times New Roman"/>
          <w:sz w:val="28"/>
          <w:szCs w:val="28"/>
        </w:rPr>
        <w:t>редакции:</w:t>
      </w:r>
    </w:p>
    <w:p w:rsidR="0003162A" w:rsidRPr="003269A6" w:rsidRDefault="0003162A" w:rsidP="0003162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3162A" w:rsidRPr="00D37649" w:rsidRDefault="0003162A" w:rsidP="0003162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37649">
        <w:rPr>
          <w:rFonts w:ascii="Times New Roman" w:hAnsi="Times New Roman"/>
          <w:b/>
          <w:sz w:val="28"/>
          <w:szCs w:val="28"/>
        </w:rPr>
        <w:t>ПАСПОРТ</w:t>
      </w:r>
    </w:p>
    <w:p w:rsidR="0003162A" w:rsidRPr="00B434F5" w:rsidRDefault="0003162A" w:rsidP="0003162A">
      <w:pPr>
        <w:pStyle w:val="a6"/>
        <w:rPr>
          <w:rFonts w:ascii="Times New Roman" w:hAnsi="Times New Roman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6825"/>
      </w:tblGrid>
      <w:tr w:rsidR="0003162A" w:rsidRPr="00FB11D2" w:rsidTr="00CE558F"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03162A" w:rsidRPr="00FB11D2" w:rsidRDefault="0003162A" w:rsidP="00CE55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B11D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25" w:type="dxa"/>
            <w:tcBorders>
              <w:top w:val="single" w:sz="4" w:space="0" w:color="auto"/>
              <w:bottom w:val="single" w:sz="4" w:space="0" w:color="auto"/>
            </w:tcBorders>
          </w:tcPr>
          <w:p w:rsidR="0003162A" w:rsidRPr="00FB11D2" w:rsidRDefault="0003162A" w:rsidP="00CE55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11D2">
              <w:rPr>
                <w:rFonts w:ascii="Times New Roman" w:hAnsi="Times New Roman"/>
                <w:sz w:val="24"/>
                <w:szCs w:val="24"/>
              </w:rPr>
              <w:t>униципальная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«Укрепление общественного здоровья Красноармейского</w:t>
            </w:r>
            <w:r w:rsidRPr="00FB11D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</w:t>
            </w:r>
            <w:r>
              <w:rPr>
                <w:rFonts w:ascii="Times New Roman" w:hAnsi="Times New Roman"/>
                <w:sz w:val="24"/>
                <w:szCs w:val="24"/>
              </w:rPr>
              <w:t>области на среднесрочную перспективу 2021-2025 годы»</w:t>
            </w:r>
            <w:r w:rsidRPr="00FB11D2">
              <w:rPr>
                <w:rFonts w:ascii="Times New Roman" w:hAnsi="Times New Roman"/>
                <w:sz w:val="24"/>
                <w:szCs w:val="24"/>
              </w:rPr>
              <w:t xml:space="preserve"> (далее - муниципальная программа)</w:t>
            </w:r>
          </w:p>
        </w:tc>
      </w:tr>
      <w:tr w:rsidR="0003162A" w:rsidRPr="00FB11D2" w:rsidTr="00CE558F"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03162A" w:rsidRPr="00FB11D2" w:rsidRDefault="0003162A" w:rsidP="00CE55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B11D2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25" w:type="dxa"/>
            <w:tcBorders>
              <w:top w:val="single" w:sz="4" w:space="0" w:color="auto"/>
              <w:bottom w:val="single" w:sz="4" w:space="0" w:color="auto"/>
            </w:tcBorders>
          </w:tcPr>
          <w:p w:rsidR="0003162A" w:rsidRPr="00FB11D2" w:rsidRDefault="0003162A" w:rsidP="00CE55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Красноармейского муниципального района </w:t>
            </w:r>
          </w:p>
        </w:tc>
      </w:tr>
      <w:tr w:rsidR="0003162A" w:rsidRPr="00FB11D2" w:rsidTr="00CE558F"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03162A" w:rsidRPr="00FB11D2" w:rsidRDefault="0003162A" w:rsidP="00CE55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B11D2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825" w:type="dxa"/>
            <w:tcBorders>
              <w:top w:val="single" w:sz="4" w:space="0" w:color="auto"/>
              <w:bottom w:val="single" w:sz="4" w:space="0" w:color="auto"/>
            </w:tcBorders>
          </w:tcPr>
          <w:p w:rsidR="0003162A" w:rsidRPr="00FB11D2" w:rsidRDefault="0003162A" w:rsidP="00CE55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B11D2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политике, охране труда и трудовым отношениям администрации Красноармейского муниципального района, Государственное учреждение здравоохранения Саратовской области «Красноармейская районная больница», </w:t>
            </w:r>
          </w:p>
        </w:tc>
      </w:tr>
      <w:tr w:rsidR="0003162A" w:rsidRPr="00FB11D2" w:rsidTr="00CE558F"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03162A" w:rsidRPr="00FB11D2" w:rsidRDefault="0003162A" w:rsidP="00CE55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B11D2">
              <w:rPr>
                <w:rFonts w:ascii="Times New Roman" w:hAnsi="Times New Roman"/>
                <w:sz w:val="24"/>
                <w:szCs w:val="24"/>
              </w:rPr>
              <w:t xml:space="preserve">Участники муниципальной </w:t>
            </w:r>
            <w:r w:rsidRPr="00FB11D2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825" w:type="dxa"/>
            <w:tcBorders>
              <w:top w:val="single" w:sz="4" w:space="0" w:color="auto"/>
              <w:bottom w:val="single" w:sz="4" w:space="0" w:color="auto"/>
            </w:tcBorders>
          </w:tcPr>
          <w:p w:rsidR="0003162A" w:rsidRPr="00FB11D2" w:rsidRDefault="0003162A" w:rsidP="00CE55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B11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социальной политике, охране труда и трудовым отношениям администрации Красноармейского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района, Государственное учреждение здравоохранения Саратовской области «Красноармейская районная больница», «Муниципальный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волонтерств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Управление образования Красноармейского муниципального района</w:t>
            </w:r>
          </w:p>
        </w:tc>
      </w:tr>
      <w:tr w:rsidR="0003162A" w:rsidRPr="00FB11D2" w:rsidTr="00CE558F">
        <w:trPr>
          <w:trHeight w:val="1110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03162A" w:rsidRPr="00FB11D2" w:rsidRDefault="0003162A" w:rsidP="00CE55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B11D2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6825" w:type="dxa"/>
            <w:tcBorders>
              <w:top w:val="single" w:sz="4" w:space="0" w:color="auto"/>
            </w:tcBorders>
          </w:tcPr>
          <w:p w:rsidR="0003162A" w:rsidRPr="00FB11D2" w:rsidRDefault="0003162A" w:rsidP="00CE55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03162A" w:rsidRPr="00FB11D2" w:rsidTr="00CE558F"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03162A" w:rsidRPr="00FB11D2" w:rsidRDefault="0003162A" w:rsidP="00CE55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Утверждаемые ведомственные целевые программы в сфере реализации муниципальной программы</w:t>
            </w:r>
          </w:p>
        </w:tc>
        <w:tc>
          <w:tcPr>
            <w:tcW w:w="6825" w:type="dxa"/>
            <w:tcBorders>
              <w:top w:val="single" w:sz="4" w:space="0" w:color="auto"/>
              <w:bottom w:val="single" w:sz="4" w:space="0" w:color="auto"/>
            </w:tcBorders>
          </w:tcPr>
          <w:p w:rsidR="0003162A" w:rsidRDefault="0003162A" w:rsidP="00CE55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разработана в рамках реализации мероприятий регионального проекта «Формирование системы мотивации граждан   к здоровому образу жизни, включая здоровое питание и отказу от вредных привычек» </w:t>
            </w:r>
          </w:p>
          <w:p w:rsidR="0003162A" w:rsidRPr="00FB11D2" w:rsidRDefault="0003162A" w:rsidP="00CE55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Носит межведомственный   и системный характер, ведет к достижению целевых показателей национального проекта «Демография», а также способствует достижению целей других региональных и федеральных проектов</w:t>
            </w:r>
          </w:p>
        </w:tc>
      </w:tr>
      <w:tr w:rsidR="0003162A" w:rsidRPr="00FB11D2" w:rsidTr="00CE558F">
        <w:tc>
          <w:tcPr>
            <w:tcW w:w="27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162A" w:rsidRPr="00FB11D2" w:rsidRDefault="0003162A" w:rsidP="00CE55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B11D2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825" w:type="dxa"/>
            <w:tcBorders>
              <w:top w:val="single" w:sz="4" w:space="0" w:color="auto"/>
              <w:bottom w:val="nil"/>
            </w:tcBorders>
          </w:tcPr>
          <w:p w:rsidR="0003162A" w:rsidRPr="00FB11D2" w:rsidRDefault="0003162A" w:rsidP="00CE55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смертности населения района от основных причин, в том числе среди трудоспособного населения, улучшение демографических показателей до значения средне областного уровня</w:t>
            </w:r>
          </w:p>
        </w:tc>
      </w:tr>
      <w:tr w:rsidR="0003162A" w:rsidRPr="00FB11D2" w:rsidTr="00CE558F">
        <w:tblPrEx>
          <w:tblBorders>
            <w:insideH w:val="none" w:sz="0" w:space="0" w:color="auto"/>
          </w:tblBorders>
        </w:tblPrEx>
        <w:tc>
          <w:tcPr>
            <w:tcW w:w="27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162A" w:rsidRPr="00FB11D2" w:rsidRDefault="0003162A" w:rsidP="00CE55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nil"/>
              <w:bottom w:val="nil"/>
            </w:tcBorders>
          </w:tcPr>
          <w:p w:rsidR="0003162A" w:rsidRPr="00FB11D2" w:rsidRDefault="0003162A" w:rsidP="00CE55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62A" w:rsidRPr="00FB11D2" w:rsidTr="00CE558F">
        <w:tc>
          <w:tcPr>
            <w:tcW w:w="27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3162A" w:rsidRPr="00FB11D2" w:rsidRDefault="0003162A" w:rsidP="00CE55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nil"/>
              <w:bottom w:val="single" w:sz="4" w:space="0" w:color="auto"/>
            </w:tcBorders>
          </w:tcPr>
          <w:p w:rsidR="0003162A" w:rsidRPr="00FB11D2" w:rsidRDefault="0003162A" w:rsidP="00CE55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62A" w:rsidRPr="00FB11D2" w:rsidTr="00CE558F">
        <w:trPr>
          <w:trHeight w:val="4990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03162A" w:rsidRPr="00FB11D2" w:rsidRDefault="0003162A" w:rsidP="00CE55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B11D2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25" w:type="dxa"/>
            <w:tcBorders>
              <w:top w:val="single" w:sz="4" w:space="0" w:color="auto"/>
            </w:tcBorders>
          </w:tcPr>
          <w:p w:rsidR="0003162A" w:rsidRDefault="0003162A" w:rsidP="00CE55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ответственного отношения к своему здоровью: </w:t>
            </w:r>
          </w:p>
          <w:p w:rsidR="0003162A" w:rsidRDefault="0003162A" w:rsidP="00CE55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3162A" w:rsidRDefault="0003162A" w:rsidP="00CE55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уровня информированности населения о факторах риска заболеваний;</w:t>
            </w:r>
          </w:p>
          <w:p w:rsidR="0003162A" w:rsidRDefault="0003162A" w:rsidP="00CE55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3162A" w:rsidRDefault="0003162A" w:rsidP="00CE55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-профилактические мероприятия, направленные на сохранение здоровья, раннюю диагностику заболеваний; </w:t>
            </w:r>
          </w:p>
          <w:p w:rsidR="0003162A" w:rsidRDefault="0003162A" w:rsidP="00CE55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3162A" w:rsidRDefault="0003162A" w:rsidP="00CE55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-регулярное обследование   в рамках диспансеризации и профилактических медицинских осмотров. </w:t>
            </w:r>
          </w:p>
          <w:p w:rsidR="0003162A" w:rsidRDefault="0003162A" w:rsidP="00CE55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3162A" w:rsidRDefault="0003162A" w:rsidP="00CE55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жизни:</w:t>
            </w:r>
          </w:p>
          <w:p w:rsidR="0003162A" w:rsidRDefault="0003162A" w:rsidP="00CE55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3162A" w:rsidRDefault="0003162A" w:rsidP="00CE55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-физической активности, </w:t>
            </w:r>
          </w:p>
          <w:p w:rsidR="0003162A" w:rsidRDefault="0003162A" w:rsidP="00CE55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3162A" w:rsidRDefault="0003162A" w:rsidP="00CE55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рационального питания, </w:t>
            </w:r>
          </w:p>
          <w:p w:rsidR="0003162A" w:rsidRDefault="0003162A" w:rsidP="00CE55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3162A" w:rsidRPr="00FB11D2" w:rsidRDefault="0003162A" w:rsidP="00CE55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-негативного отношения   к потреблению алкоголя и табака, среди детей и подростков в общеобразовательных и дошкольных учреждениях. </w:t>
            </w:r>
          </w:p>
        </w:tc>
      </w:tr>
      <w:tr w:rsidR="0003162A" w:rsidRPr="00FB11D2" w:rsidTr="00CE558F">
        <w:trPr>
          <w:trHeight w:val="2613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03162A" w:rsidRPr="00FB11D2" w:rsidRDefault="0003162A" w:rsidP="00CE55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B11D2">
              <w:rPr>
                <w:rFonts w:ascii="Times New Roman" w:hAnsi="Times New Roman"/>
                <w:sz w:val="24"/>
                <w:szCs w:val="24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825" w:type="dxa"/>
            <w:tcBorders>
              <w:top w:val="single" w:sz="4" w:space="0" w:color="auto"/>
            </w:tcBorders>
          </w:tcPr>
          <w:p w:rsidR="0003162A" w:rsidRDefault="0003162A" w:rsidP="00CE55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естественной убыли населения с 7,1 на 1 тысячу населения в 2020 года. до 5,4 на 1 тысячу населения   в 2025 году </w:t>
            </w:r>
          </w:p>
          <w:p w:rsidR="0003162A" w:rsidRDefault="0003162A" w:rsidP="00CE55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3162A" w:rsidRDefault="0003162A" w:rsidP="00CE55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смертности населения   от основных причин с 64,6% в 2020 году до 55% в 2025 году</w:t>
            </w:r>
          </w:p>
          <w:p w:rsidR="0003162A" w:rsidRDefault="0003162A" w:rsidP="00CE55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3162A" w:rsidRDefault="0003162A" w:rsidP="00CE55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удельного веса смертности трудоспособного населения у мужчин на 10,5% с 80,5 % в 2020 году до 70% в 2025 году </w:t>
            </w:r>
          </w:p>
          <w:p w:rsidR="0003162A" w:rsidRDefault="0003162A" w:rsidP="00CE55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3162A" w:rsidRPr="004E1AA9" w:rsidRDefault="0003162A" w:rsidP="00CE558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показателя смертности трудоспособного населения на 45,8% в 2025 году с 171,4 на 100 тысяч населения в 2020 году до значений   средне областного уровня 117, 9 на 100 тысяч населения </w:t>
            </w:r>
          </w:p>
        </w:tc>
      </w:tr>
      <w:tr w:rsidR="0003162A" w:rsidRPr="00FB11D2" w:rsidTr="00CE558F"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03162A" w:rsidRPr="00FB11D2" w:rsidRDefault="0003162A" w:rsidP="00CE55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B11D2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825" w:type="dxa"/>
            <w:tcBorders>
              <w:top w:val="single" w:sz="4" w:space="0" w:color="auto"/>
              <w:bottom w:val="single" w:sz="4" w:space="0" w:color="auto"/>
            </w:tcBorders>
          </w:tcPr>
          <w:p w:rsidR="0003162A" w:rsidRPr="00FB11D2" w:rsidRDefault="0003162A" w:rsidP="00CE55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2021- 2025 </w:t>
            </w:r>
            <w:r w:rsidRPr="00FB11D2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03162A" w:rsidRPr="00FB11D2" w:rsidTr="00CE558F">
        <w:trPr>
          <w:trHeight w:val="1532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03162A" w:rsidRPr="00FB11D2" w:rsidRDefault="0003162A" w:rsidP="00CE55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B11D2">
              <w:rPr>
                <w:rFonts w:ascii="Times New Roman" w:hAnsi="Times New Roman"/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6825" w:type="dxa"/>
            <w:tcBorders>
              <w:top w:val="single" w:sz="4" w:space="0" w:color="auto"/>
              <w:bottom w:val="single" w:sz="4" w:space="0" w:color="auto"/>
            </w:tcBorders>
          </w:tcPr>
          <w:p w:rsidR="0003162A" w:rsidRPr="007B7064" w:rsidRDefault="0003162A" w:rsidP="00CE558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64">
              <w:rPr>
                <w:rFonts w:ascii="Times New Roman" w:hAnsi="Times New Roman"/>
                <w:sz w:val="24"/>
                <w:szCs w:val="24"/>
              </w:rPr>
              <w:t>Реализация муниципальной программы не предусматривает источников финансирования</w:t>
            </w:r>
          </w:p>
          <w:p w:rsidR="0003162A" w:rsidRPr="00760572" w:rsidRDefault="0003162A" w:rsidP="00CE558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162A" w:rsidRPr="00FB11D2" w:rsidTr="00CE558F">
        <w:trPr>
          <w:trHeight w:val="2760"/>
        </w:trPr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03162A" w:rsidRPr="00FB11D2" w:rsidRDefault="0003162A" w:rsidP="00CE55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B11D2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825" w:type="dxa"/>
            <w:tcBorders>
              <w:top w:val="single" w:sz="4" w:space="0" w:color="auto"/>
            </w:tcBorders>
          </w:tcPr>
          <w:p w:rsidR="0003162A" w:rsidRDefault="0003162A" w:rsidP="00CE55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муниципальной программы позволит добиться:  </w:t>
            </w:r>
          </w:p>
          <w:p w:rsidR="0003162A" w:rsidRDefault="0003162A" w:rsidP="00CE55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охвата трудоспособного населения Красноармейского района профилактическими мероприятиями;</w:t>
            </w:r>
          </w:p>
          <w:p w:rsidR="0003162A" w:rsidRDefault="0003162A" w:rsidP="00CE55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населения к ведению здорового образа жизни; </w:t>
            </w:r>
          </w:p>
          <w:p w:rsidR="0003162A" w:rsidRDefault="0003162A" w:rsidP="00CE55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интереса   к своему здоровью;</w:t>
            </w:r>
          </w:p>
          <w:p w:rsidR="0003162A" w:rsidRDefault="0003162A" w:rsidP="00CE55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информированности населения о способах организации своего досуга.</w:t>
            </w:r>
          </w:p>
          <w:p w:rsidR="0003162A" w:rsidRPr="00FB11D2" w:rsidRDefault="0003162A" w:rsidP="00CE55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162A" w:rsidRPr="00190C02" w:rsidRDefault="0003162A" w:rsidP="0003162A">
      <w:pPr>
        <w:pStyle w:val="a6"/>
        <w:rPr>
          <w:rFonts w:ascii="Times New Roman" w:hAnsi="Times New Roman"/>
        </w:rPr>
      </w:pPr>
    </w:p>
    <w:p w:rsidR="0003162A" w:rsidRDefault="0003162A" w:rsidP="0003162A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3C6AFB" w:rsidRDefault="003C6AFB" w:rsidP="003C6AFB">
      <w:pPr>
        <w:pStyle w:val="a5"/>
        <w:spacing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6AFB" w:rsidRDefault="0003162A" w:rsidP="0003162A">
      <w:pPr>
        <w:pStyle w:val="a5"/>
        <w:numPr>
          <w:ilvl w:val="1"/>
          <w:numId w:val="4"/>
        </w:num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№1</w:t>
      </w:r>
      <w:r w:rsidR="003C6A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</w:t>
      </w:r>
      <w:r w:rsidR="000D59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программе</w:t>
      </w:r>
      <w:r w:rsidR="007557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144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изложить в следующей </w:t>
      </w:r>
      <w:r w:rsidR="00F83DC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редакции</w:t>
      </w:r>
      <w:r w:rsidR="003C6AF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03162A" w:rsidRPr="00190C02" w:rsidRDefault="0003162A" w:rsidP="00F144F2">
      <w:pPr>
        <w:pStyle w:val="a6"/>
        <w:jc w:val="center"/>
        <w:rPr>
          <w:rFonts w:ascii="Times New Roman" w:hAnsi="Times New Roman"/>
        </w:rPr>
      </w:pPr>
      <w:bookmarkStart w:id="1" w:name="P527"/>
      <w:bookmarkEnd w:id="1"/>
      <w:r w:rsidRPr="00190C02">
        <w:rPr>
          <w:rFonts w:ascii="Times New Roman" w:hAnsi="Times New Roman"/>
        </w:rPr>
        <w:t>Сведения</w:t>
      </w:r>
    </w:p>
    <w:p w:rsidR="0003162A" w:rsidRPr="00190C02" w:rsidRDefault="0003162A" w:rsidP="0003162A">
      <w:pPr>
        <w:pStyle w:val="a6"/>
        <w:ind w:left="1380"/>
        <w:jc w:val="center"/>
        <w:rPr>
          <w:rFonts w:ascii="Times New Roman" w:hAnsi="Times New Roman"/>
        </w:rPr>
      </w:pPr>
      <w:r w:rsidRPr="00190C02">
        <w:rPr>
          <w:rFonts w:ascii="Times New Roman" w:hAnsi="Times New Roman"/>
        </w:rPr>
        <w:t>об объемах и источниках финансового обеспечения муниципальной п</w:t>
      </w:r>
      <w:r w:rsidR="00F144F2">
        <w:rPr>
          <w:rFonts w:ascii="Times New Roman" w:hAnsi="Times New Roman"/>
        </w:rPr>
        <w:t xml:space="preserve">рограммы </w:t>
      </w:r>
    </w:p>
    <w:p w:rsidR="0003162A" w:rsidRPr="00190C02" w:rsidRDefault="0003162A" w:rsidP="0003162A">
      <w:pPr>
        <w:pStyle w:val="a6"/>
        <w:ind w:left="1380"/>
        <w:jc w:val="center"/>
        <w:rPr>
          <w:rFonts w:ascii="Times New Roman" w:hAnsi="Times New Roman"/>
        </w:rPr>
      </w:pPr>
      <w:r w:rsidRPr="00190C02">
        <w:rPr>
          <w:rFonts w:ascii="Times New Roman" w:hAnsi="Times New Roman"/>
        </w:rPr>
        <w:t>«Укрепление общественного здоровья»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0"/>
        <w:gridCol w:w="1956"/>
        <w:gridCol w:w="1842"/>
        <w:gridCol w:w="993"/>
        <w:gridCol w:w="708"/>
        <w:gridCol w:w="709"/>
        <w:gridCol w:w="709"/>
        <w:gridCol w:w="709"/>
        <w:gridCol w:w="567"/>
      </w:tblGrid>
      <w:tr w:rsidR="0003162A" w:rsidRPr="00190C02" w:rsidTr="00755713">
        <w:tc>
          <w:tcPr>
            <w:tcW w:w="1980" w:type="dxa"/>
            <w:vMerge w:val="restart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956" w:type="dxa"/>
            <w:vMerge w:val="restart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 xml:space="preserve">Всего по программе (подпрограмме, мероприятию, ВЦП), в том числе </w:t>
            </w:r>
          </w:p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по участникам</w:t>
            </w:r>
          </w:p>
        </w:tc>
        <w:tc>
          <w:tcPr>
            <w:tcW w:w="1842" w:type="dxa"/>
            <w:vMerge w:val="restart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Объемы финансирования, всего</w:t>
            </w:r>
          </w:p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3402" w:type="dxa"/>
            <w:gridSpan w:val="5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 xml:space="preserve">В том числе </w:t>
            </w:r>
          </w:p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 xml:space="preserve">по годам реализации программы </w:t>
            </w:r>
          </w:p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(тыс. руб.)</w:t>
            </w:r>
          </w:p>
        </w:tc>
      </w:tr>
      <w:tr w:rsidR="00F144F2" w:rsidRPr="00190C02" w:rsidTr="00755713">
        <w:tc>
          <w:tcPr>
            <w:tcW w:w="1980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2021 г.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2022г.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2023 г.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2024 г.</w:t>
            </w:r>
          </w:p>
        </w:tc>
        <w:tc>
          <w:tcPr>
            <w:tcW w:w="567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2025 г.</w:t>
            </w:r>
          </w:p>
        </w:tc>
      </w:tr>
      <w:tr w:rsidR="00F144F2" w:rsidRPr="00190C02" w:rsidTr="00755713">
        <w:tc>
          <w:tcPr>
            <w:tcW w:w="1980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1</w:t>
            </w:r>
          </w:p>
        </w:tc>
        <w:tc>
          <w:tcPr>
            <w:tcW w:w="1956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9</w:t>
            </w:r>
          </w:p>
        </w:tc>
      </w:tr>
      <w:tr w:rsidR="00F144F2" w:rsidRPr="00190C02" w:rsidTr="00755713">
        <w:tc>
          <w:tcPr>
            <w:tcW w:w="1980" w:type="dxa"/>
            <w:vMerge w:val="restart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190C02">
              <w:rPr>
                <w:rFonts w:ascii="Times New Roman" w:hAnsi="Times New Roman"/>
              </w:rPr>
              <w:t xml:space="preserve">униципальная программа Красноармейского </w:t>
            </w:r>
            <w:r w:rsidRPr="00190C02">
              <w:rPr>
                <w:rFonts w:ascii="Times New Roman" w:hAnsi="Times New Roman"/>
              </w:rPr>
              <w:lastRenderedPageBreak/>
              <w:t>района Саратовской области</w:t>
            </w:r>
          </w:p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 xml:space="preserve">     «Укрепление общественного здоровья»</w:t>
            </w:r>
          </w:p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 w:val="restart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lastRenderedPageBreak/>
              <w:t>всего по программе</w:t>
            </w:r>
          </w:p>
        </w:tc>
        <w:tc>
          <w:tcPr>
            <w:tcW w:w="1842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</w:tr>
      <w:tr w:rsidR="00F144F2" w:rsidRPr="00190C02" w:rsidTr="00755713">
        <w:tc>
          <w:tcPr>
            <w:tcW w:w="1980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3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</w:tr>
      <w:tr w:rsidR="00F144F2" w:rsidRPr="00190C02" w:rsidTr="00755713">
        <w:tc>
          <w:tcPr>
            <w:tcW w:w="1980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 xml:space="preserve">федеральный </w:t>
            </w:r>
            <w:r w:rsidRPr="00190C02">
              <w:rPr>
                <w:rFonts w:ascii="Times New Roman" w:hAnsi="Times New Roman"/>
              </w:rPr>
              <w:lastRenderedPageBreak/>
              <w:t>бюджет (</w:t>
            </w:r>
            <w:proofErr w:type="spellStart"/>
            <w:r w:rsidRPr="00190C02">
              <w:rPr>
                <w:rFonts w:ascii="Times New Roman" w:hAnsi="Times New Roman"/>
              </w:rPr>
              <w:t>прогнозно</w:t>
            </w:r>
            <w:proofErr w:type="spellEnd"/>
            <w:r w:rsidRPr="00190C02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708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</w:tr>
      <w:tr w:rsidR="00F144F2" w:rsidRPr="00190C02" w:rsidTr="00755713">
        <w:tc>
          <w:tcPr>
            <w:tcW w:w="1980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областной бюджет (</w:t>
            </w:r>
            <w:proofErr w:type="spellStart"/>
            <w:r w:rsidRPr="00190C02">
              <w:rPr>
                <w:rFonts w:ascii="Times New Roman" w:hAnsi="Times New Roman"/>
              </w:rPr>
              <w:t>прогнозно</w:t>
            </w:r>
            <w:proofErr w:type="spellEnd"/>
            <w:r w:rsidRPr="00190C02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</w:tr>
      <w:tr w:rsidR="00F144F2" w:rsidRPr="00190C02" w:rsidTr="00755713">
        <w:trPr>
          <w:trHeight w:val="1166"/>
        </w:trPr>
        <w:tc>
          <w:tcPr>
            <w:tcW w:w="1980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внебюджетные источники (</w:t>
            </w:r>
            <w:proofErr w:type="spellStart"/>
            <w:r w:rsidRPr="00190C02">
              <w:rPr>
                <w:rFonts w:ascii="Times New Roman" w:hAnsi="Times New Roman"/>
              </w:rPr>
              <w:t>прогнозно</w:t>
            </w:r>
            <w:proofErr w:type="spellEnd"/>
            <w:r w:rsidRPr="00190C02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</w:tr>
      <w:tr w:rsidR="0003162A" w:rsidRPr="00190C02" w:rsidTr="00755713">
        <w:trPr>
          <w:trHeight w:val="480"/>
        </w:trPr>
        <w:tc>
          <w:tcPr>
            <w:tcW w:w="1980" w:type="dxa"/>
            <w:vMerge w:val="restart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  <w:bCs/>
                <w:lang w:eastAsia="zh-CN"/>
              </w:rPr>
              <w:t>Проведение информационно-коммуникационной кампании, направленной на формирование системы мотивации граждан к здоровому образу жизни, включая здоровое питание, отказ от вредных привычек, профилактику заболеваний полости рта, охрану репродуктивного здоровья мужчин</w:t>
            </w:r>
          </w:p>
        </w:tc>
        <w:tc>
          <w:tcPr>
            <w:tcW w:w="8193" w:type="dxa"/>
            <w:gridSpan w:val="8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 xml:space="preserve"> по участникам программы:</w:t>
            </w:r>
          </w:p>
        </w:tc>
      </w:tr>
      <w:tr w:rsidR="00F144F2" w:rsidRPr="00190C02" w:rsidTr="00755713">
        <w:tc>
          <w:tcPr>
            <w:tcW w:w="1980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 w:val="restart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  <w:lang w:eastAsia="zh-CN"/>
              </w:rPr>
            </w:pPr>
            <w:r w:rsidRPr="00190C02">
              <w:rPr>
                <w:rFonts w:ascii="Times New Roman" w:hAnsi="Times New Roman"/>
                <w:lang w:eastAsia="zh-CN"/>
              </w:rPr>
              <w:t>Главный врач ГУЗ СО «Красноармейская РБ»,</w:t>
            </w:r>
          </w:p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</w:tr>
      <w:tr w:rsidR="00F144F2" w:rsidRPr="00190C02" w:rsidTr="00755713">
        <w:tc>
          <w:tcPr>
            <w:tcW w:w="1980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3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</w:tr>
      <w:tr w:rsidR="00F144F2" w:rsidRPr="00190C02" w:rsidTr="00755713">
        <w:tc>
          <w:tcPr>
            <w:tcW w:w="1980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федеральный бюджет (</w:t>
            </w:r>
            <w:proofErr w:type="spellStart"/>
            <w:r w:rsidRPr="00190C02">
              <w:rPr>
                <w:rFonts w:ascii="Times New Roman" w:hAnsi="Times New Roman"/>
              </w:rPr>
              <w:t>прогнозно</w:t>
            </w:r>
            <w:proofErr w:type="spellEnd"/>
            <w:r w:rsidRPr="00190C02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</w:tr>
      <w:tr w:rsidR="00F144F2" w:rsidRPr="00190C02" w:rsidTr="00755713">
        <w:tc>
          <w:tcPr>
            <w:tcW w:w="1980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областной бюджет (</w:t>
            </w:r>
            <w:proofErr w:type="spellStart"/>
            <w:r w:rsidRPr="00190C02">
              <w:rPr>
                <w:rFonts w:ascii="Times New Roman" w:hAnsi="Times New Roman"/>
              </w:rPr>
              <w:t>прогнозно</w:t>
            </w:r>
            <w:proofErr w:type="spellEnd"/>
            <w:r w:rsidRPr="00190C02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</w:tr>
      <w:tr w:rsidR="00F144F2" w:rsidRPr="00190C02" w:rsidTr="00755713">
        <w:trPr>
          <w:trHeight w:val="306"/>
        </w:trPr>
        <w:tc>
          <w:tcPr>
            <w:tcW w:w="1980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внебюджетные источники (</w:t>
            </w:r>
            <w:proofErr w:type="spellStart"/>
            <w:r w:rsidRPr="00190C02">
              <w:rPr>
                <w:rFonts w:ascii="Times New Roman" w:hAnsi="Times New Roman"/>
              </w:rPr>
              <w:t>прогнозно</w:t>
            </w:r>
            <w:proofErr w:type="spellEnd"/>
            <w:r w:rsidRPr="00190C02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</w:tr>
      <w:tr w:rsidR="00F144F2" w:rsidRPr="00190C02" w:rsidTr="00755713">
        <w:tc>
          <w:tcPr>
            <w:tcW w:w="1980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 w:val="restart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  <w:lang w:eastAsia="zh-CN"/>
              </w:rPr>
              <w:t>администрация Красноармейского муниципального района</w:t>
            </w:r>
          </w:p>
        </w:tc>
        <w:tc>
          <w:tcPr>
            <w:tcW w:w="1842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</w:tr>
      <w:tr w:rsidR="00F144F2" w:rsidRPr="00190C02" w:rsidTr="00755713">
        <w:tc>
          <w:tcPr>
            <w:tcW w:w="1980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3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</w:tr>
      <w:tr w:rsidR="00F144F2" w:rsidRPr="00190C02" w:rsidTr="00755713">
        <w:tc>
          <w:tcPr>
            <w:tcW w:w="1980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федеральный бюджет (</w:t>
            </w:r>
            <w:proofErr w:type="spellStart"/>
            <w:r w:rsidRPr="00190C02">
              <w:rPr>
                <w:rFonts w:ascii="Times New Roman" w:hAnsi="Times New Roman"/>
              </w:rPr>
              <w:t>прогнозно</w:t>
            </w:r>
            <w:proofErr w:type="spellEnd"/>
            <w:r w:rsidRPr="00190C02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</w:tr>
      <w:tr w:rsidR="00F144F2" w:rsidRPr="00190C02" w:rsidTr="00755713">
        <w:tc>
          <w:tcPr>
            <w:tcW w:w="1980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областной бюджет (</w:t>
            </w:r>
            <w:proofErr w:type="spellStart"/>
            <w:r w:rsidRPr="00190C02">
              <w:rPr>
                <w:rFonts w:ascii="Times New Roman" w:hAnsi="Times New Roman"/>
              </w:rPr>
              <w:t>прогнозно</w:t>
            </w:r>
            <w:proofErr w:type="spellEnd"/>
            <w:r w:rsidRPr="00190C02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</w:tr>
      <w:tr w:rsidR="00F144F2" w:rsidRPr="00190C02" w:rsidTr="00755713">
        <w:tc>
          <w:tcPr>
            <w:tcW w:w="1980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внебюджетные источники (</w:t>
            </w:r>
            <w:proofErr w:type="spellStart"/>
            <w:r w:rsidRPr="00190C02">
              <w:rPr>
                <w:rFonts w:ascii="Times New Roman" w:hAnsi="Times New Roman"/>
              </w:rPr>
              <w:t>прогнозно</w:t>
            </w:r>
            <w:proofErr w:type="spellEnd"/>
            <w:r w:rsidRPr="00190C02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</w:tr>
      <w:tr w:rsidR="00F144F2" w:rsidRPr="00190C02" w:rsidTr="00755713">
        <w:tc>
          <w:tcPr>
            <w:tcW w:w="1980" w:type="dxa"/>
            <w:vMerge w:val="restart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  <w:bCs/>
                <w:lang w:eastAsia="zh-CN"/>
              </w:rPr>
              <w:t>Разработка и внедрение корпоративных программ укрепления здоровья работающих</w:t>
            </w:r>
          </w:p>
        </w:tc>
        <w:tc>
          <w:tcPr>
            <w:tcW w:w="1956" w:type="dxa"/>
            <w:vMerge w:val="restart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всего по мероприятию</w:t>
            </w:r>
          </w:p>
        </w:tc>
        <w:tc>
          <w:tcPr>
            <w:tcW w:w="1842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</w:tr>
      <w:tr w:rsidR="00F144F2" w:rsidRPr="00190C02" w:rsidTr="00755713">
        <w:tc>
          <w:tcPr>
            <w:tcW w:w="1980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3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</w:tr>
      <w:tr w:rsidR="00F144F2" w:rsidRPr="00190C02" w:rsidTr="00755713">
        <w:tc>
          <w:tcPr>
            <w:tcW w:w="1980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федеральный бюджет (</w:t>
            </w:r>
            <w:proofErr w:type="spellStart"/>
            <w:r w:rsidRPr="00190C02">
              <w:rPr>
                <w:rFonts w:ascii="Times New Roman" w:hAnsi="Times New Roman"/>
              </w:rPr>
              <w:t>прогнозно</w:t>
            </w:r>
            <w:proofErr w:type="spellEnd"/>
            <w:r w:rsidRPr="00190C02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</w:tr>
      <w:tr w:rsidR="00F144F2" w:rsidRPr="00190C02" w:rsidTr="00755713">
        <w:tc>
          <w:tcPr>
            <w:tcW w:w="1980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областной бюджет (</w:t>
            </w:r>
            <w:proofErr w:type="spellStart"/>
            <w:r w:rsidRPr="00190C02">
              <w:rPr>
                <w:rFonts w:ascii="Times New Roman" w:hAnsi="Times New Roman"/>
              </w:rPr>
              <w:t>прогнозно</w:t>
            </w:r>
            <w:proofErr w:type="spellEnd"/>
            <w:r w:rsidRPr="00190C02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</w:tr>
      <w:tr w:rsidR="00F144F2" w:rsidRPr="00190C02" w:rsidTr="00755713">
        <w:tc>
          <w:tcPr>
            <w:tcW w:w="1980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внебюджетные источники (</w:t>
            </w:r>
            <w:proofErr w:type="spellStart"/>
            <w:r w:rsidRPr="00190C02">
              <w:rPr>
                <w:rFonts w:ascii="Times New Roman" w:hAnsi="Times New Roman"/>
              </w:rPr>
              <w:t>прогнозно</w:t>
            </w:r>
            <w:proofErr w:type="spellEnd"/>
            <w:r w:rsidRPr="00190C02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</w:tr>
      <w:tr w:rsidR="00F144F2" w:rsidRPr="00190C02" w:rsidTr="00755713">
        <w:tc>
          <w:tcPr>
            <w:tcW w:w="1980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 w:val="restart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  <w:lang w:eastAsia="zh-CN"/>
              </w:rPr>
            </w:pPr>
            <w:r w:rsidRPr="00190C02">
              <w:rPr>
                <w:rFonts w:ascii="Times New Roman" w:hAnsi="Times New Roman"/>
                <w:lang w:eastAsia="zh-CN"/>
              </w:rPr>
              <w:t>Главный врач ГУЗ СО «Красноармейская РБ», администрация Красноармейского муниципального района</w:t>
            </w:r>
          </w:p>
        </w:tc>
        <w:tc>
          <w:tcPr>
            <w:tcW w:w="1842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</w:tr>
      <w:tr w:rsidR="00F144F2" w:rsidRPr="00190C02" w:rsidTr="00755713">
        <w:tc>
          <w:tcPr>
            <w:tcW w:w="1980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3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</w:tr>
      <w:tr w:rsidR="00F144F2" w:rsidRPr="00190C02" w:rsidTr="00755713">
        <w:tc>
          <w:tcPr>
            <w:tcW w:w="1980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федеральный бюджет (</w:t>
            </w:r>
            <w:proofErr w:type="spellStart"/>
            <w:r w:rsidRPr="00190C02">
              <w:rPr>
                <w:rFonts w:ascii="Times New Roman" w:hAnsi="Times New Roman"/>
              </w:rPr>
              <w:t>прогнозно</w:t>
            </w:r>
            <w:proofErr w:type="spellEnd"/>
            <w:r w:rsidRPr="00190C02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</w:tr>
      <w:tr w:rsidR="00F144F2" w:rsidRPr="00190C02" w:rsidTr="00755713">
        <w:tc>
          <w:tcPr>
            <w:tcW w:w="1980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областной бюджет (</w:t>
            </w:r>
            <w:proofErr w:type="spellStart"/>
            <w:r w:rsidRPr="00190C02">
              <w:rPr>
                <w:rFonts w:ascii="Times New Roman" w:hAnsi="Times New Roman"/>
              </w:rPr>
              <w:t>прогнозно</w:t>
            </w:r>
            <w:proofErr w:type="spellEnd"/>
            <w:r w:rsidRPr="00190C02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</w:tr>
      <w:tr w:rsidR="00F144F2" w:rsidRPr="00190C02" w:rsidTr="00755713">
        <w:trPr>
          <w:trHeight w:val="362"/>
        </w:trPr>
        <w:tc>
          <w:tcPr>
            <w:tcW w:w="1980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внебюджетные источники (</w:t>
            </w:r>
            <w:proofErr w:type="spellStart"/>
            <w:r w:rsidRPr="00190C02">
              <w:rPr>
                <w:rFonts w:ascii="Times New Roman" w:hAnsi="Times New Roman"/>
              </w:rPr>
              <w:t>прогнозно</w:t>
            </w:r>
            <w:proofErr w:type="spellEnd"/>
            <w:r w:rsidRPr="00190C02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</w:tr>
      <w:tr w:rsidR="00F144F2" w:rsidRPr="00190C02" w:rsidTr="00755713">
        <w:tc>
          <w:tcPr>
            <w:tcW w:w="1980" w:type="dxa"/>
            <w:vMerge w:val="restart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  <w:bCs/>
                <w:lang w:eastAsia="zh-CN"/>
              </w:rPr>
              <w:t xml:space="preserve">Популяционная профилактика неинфекционных заболеваний, в том числе </w:t>
            </w:r>
            <w:r w:rsidRPr="00190C02">
              <w:rPr>
                <w:rFonts w:ascii="Times New Roman" w:hAnsi="Times New Roman"/>
                <w:bCs/>
                <w:lang w:eastAsia="zh-CN"/>
              </w:rPr>
              <w:lastRenderedPageBreak/>
              <w:t>сердечно-сосудистых и онкологических, заболеваний полости рта, репродуктивной системы мужчин; пропаганда здорового образа жизни</w:t>
            </w:r>
          </w:p>
        </w:tc>
        <w:tc>
          <w:tcPr>
            <w:tcW w:w="1956" w:type="dxa"/>
            <w:vMerge w:val="restart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  <w:lang w:eastAsia="zh-CN"/>
              </w:rPr>
            </w:pPr>
            <w:r w:rsidRPr="00190C02">
              <w:rPr>
                <w:rFonts w:ascii="Times New Roman" w:hAnsi="Times New Roman"/>
                <w:lang w:eastAsia="zh-CN"/>
              </w:rPr>
              <w:lastRenderedPageBreak/>
              <w:t>Главный врач ГУЗ СО «Красноармейская РБ»,</w:t>
            </w:r>
          </w:p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  <w:lang w:eastAsia="zh-CN"/>
              </w:rPr>
              <w:t xml:space="preserve">заведующий </w:t>
            </w:r>
            <w:r w:rsidRPr="00190C02">
              <w:rPr>
                <w:rFonts w:ascii="Times New Roman" w:hAnsi="Times New Roman"/>
                <w:lang w:eastAsia="zh-CN"/>
              </w:rPr>
              <w:lastRenderedPageBreak/>
              <w:t>кабинетом медицинской профилактики</w:t>
            </w:r>
            <w:r w:rsidRPr="00190C02">
              <w:rPr>
                <w:rFonts w:ascii="Times New Roman" w:hAnsi="Times New Roman"/>
              </w:rPr>
              <w:t>,</w:t>
            </w:r>
          </w:p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  <w:lang w:eastAsia="zh-CN"/>
              </w:rPr>
              <w:t>администрация Красноармейского муниципального района</w:t>
            </w:r>
          </w:p>
        </w:tc>
        <w:tc>
          <w:tcPr>
            <w:tcW w:w="1842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</w:tr>
      <w:tr w:rsidR="00F144F2" w:rsidRPr="00190C02" w:rsidTr="00755713">
        <w:tc>
          <w:tcPr>
            <w:tcW w:w="1980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3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</w:tr>
      <w:tr w:rsidR="00F144F2" w:rsidRPr="00190C02" w:rsidTr="00755713">
        <w:tc>
          <w:tcPr>
            <w:tcW w:w="1980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федеральный бюджет (</w:t>
            </w:r>
            <w:proofErr w:type="spellStart"/>
            <w:r w:rsidRPr="00190C02">
              <w:rPr>
                <w:rFonts w:ascii="Times New Roman" w:hAnsi="Times New Roman"/>
              </w:rPr>
              <w:t>прогнозно</w:t>
            </w:r>
            <w:proofErr w:type="spellEnd"/>
            <w:r w:rsidRPr="00190C02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</w:tr>
      <w:tr w:rsidR="00F144F2" w:rsidRPr="00190C02" w:rsidTr="00755713">
        <w:tc>
          <w:tcPr>
            <w:tcW w:w="1980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областной бюджет (</w:t>
            </w:r>
            <w:proofErr w:type="spellStart"/>
            <w:r w:rsidRPr="00190C02">
              <w:rPr>
                <w:rFonts w:ascii="Times New Roman" w:hAnsi="Times New Roman"/>
              </w:rPr>
              <w:t>прогнозно</w:t>
            </w:r>
            <w:proofErr w:type="spellEnd"/>
            <w:r w:rsidRPr="00190C02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</w:tr>
      <w:tr w:rsidR="00F144F2" w:rsidRPr="00190C02" w:rsidTr="00755713">
        <w:trPr>
          <w:trHeight w:val="969"/>
        </w:trPr>
        <w:tc>
          <w:tcPr>
            <w:tcW w:w="1980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внебюджетные источники (</w:t>
            </w:r>
            <w:proofErr w:type="spellStart"/>
            <w:r w:rsidRPr="00190C02">
              <w:rPr>
                <w:rFonts w:ascii="Times New Roman" w:hAnsi="Times New Roman"/>
              </w:rPr>
              <w:t>прогнозно</w:t>
            </w:r>
            <w:proofErr w:type="spellEnd"/>
            <w:r w:rsidRPr="00190C02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</w:tr>
      <w:tr w:rsidR="00F144F2" w:rsidRPr="00190C02" w:rsidTr="00755713">
        <w:trPr>
          <w:trHeight w:val="243"/>
        </w:trPr>
        <w:tc>
          <w:tcPr>
            <w:tcW w:w="1980" w:type="dxa"/>
            <w:vMerge w:val="restart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Style w:val="FontStyle72"/>
                <w:rFonts w:ascii="Times New Roman" w:hAnsi="Times New Roman"/>
                <w:bCs/>
              </w:rPr>
              <w:t>Проведение мероприятий, направленных на выявление и коррекцию факторов риска развития хронических неинфекционных заболеваний</w:t>
            </w:r>
          </w:p>
        </w:tc>
        <w:tc>
          <w:tcPr>
            <w:tcW w:w="1956" w:type="dxa"/>
            <w:vMerge w:val="restart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  <w:lang w:eastAsia="zh-CN"/>
              </w:rPr>
            </w:pPr>
            <w:r w:rsidRPr="00190C02">
              <w:rPr>
                <w:rFonts w:ascii="Times New Roman" w:hAnsi="Times New Roman"/>
                <w:lang w:eastAsia="zh-CN"/>
              </w:rPr>
              <w:t>Главный врач ГУЗ СО «Красноармейская РБ»,</w:t>
            </w:r>
          </w:p>
          <w:p w:rsidR="0003162A" w:rsidRPr="00190C02" w:rsidRDefault="0003162A" w:rsidP="00CE558F">
            <w:pPr>
              <w:pStyle w:val="a6"/>
              <w:rPr>
                <w:rFonts w:ascii="Times New Roman" w:hAnsi="Times New Roman"/>
                <w:lang w:eastAsia="zh-CN"/>
              </w:rPr>
            </w:pPr>
            <w:r w:rsidRPr="00190C02">
              <w:rPr>
                <w:rFonts w:ascii="Times New Roman" w:hAnsi="Times New Roman"/>
                <w:lang w:eastAsia="zh-CN"/>
              </w:rPr>
              <w:t>Заведующий кабинетом медицинской профилактики,</w:t>
            </w:r>
          </w:p>
          <w:p w:rsidR="0003162A" w:rsidRPr="00190C02" w:rsidRDefault="0003162A" w:rsidP="00CE558F">
            <w:pPr>
              <w:pStyle w:val="a6"/>
              <w:rPr>
                <w:rFonts w:ascii="Times New Roman" w:hAnsi="Times New Roman"/>
                <w:lang w:eastAsia="zh-CN"/>
              </w:rPr>
            </w:pPr>
            <w:r w:rsidRPr="00190C02">
              <w:rPr>
                <w:rFonts w:ascii="Times New Roman" w:hAnsi="Times New Roman"/>
                <w:lang w:eastAsia="zh-CN"/>
              </w:rPr>
              <w:t>участковые терапевты,</w:t>
            </w:r>
          </w:p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  <w:lang w:eastAsia="zh-CN"/>
              </w:rPr>
              <w:t>фельдшеры ФАП</w:t>
            </w:r>
          </w:p>
        </w:tc>
        <w:tc>
          <w:tcPr>
            <w:tcW w:w="1842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</w:tr>
      <w:tr w:rsidR="00F144F2" w:rsidRPr="00190C02" w:rsidTr="00755713">
        <w:tc>
          <w:tcPr>
            <w:tcW w:w="1980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3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</w:tr>
      <w:tr w:rsidR="00F144F2" w:rsidRPr="00190C02" w:rsidTr="00755713">
        <w:tc>
          <w:tcPr>
            <w:tcW w:w="1980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федеральный бюджет (</w:t>
            </w:r>
            <w:proofErr w:type="spellStart"/>
            <w:r w:rsidRPr="00190C02">
              <w:rPr>
                <w:rFonts w:ascii="Times New Roman" w:hAnsi="Times New Roman"/>
              </w:rPr>
              <w:t>прогнозно</w:t>
            </w:r>
            <w:proofErr w:type="spellEnd"/>
            <w:r w:rsidRPr="00190C02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</w:tr>
      <w:tr w:rsidR="00F144F2" w:rsidRPr="00190C02" w:rsidTr="00755713">
        <w:tc>
          <w:tcPr>
            <w:tcW w:w="1980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областной бюджет (</w:t>
            </w:r>
            <w:proofErr w:type="spellStart"/>
            <w:r w:rsidRPr="00190C02">
              <w:rPr>
                <w:rFonts w:ascii="Times New Roman" w:hAnsi="Times New Roman"/>
              </w:rPr>
              <w:t>прогнозно</w:t>
            </w:r>
            <w:proofErr w:type="spellEnd"/>
            <w:r w:rsidRPr="00190C02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</w:tr>
      <w:tr w:rsidR="00F144F2" w:rsidRPr="00190C02" w:rsidTr="00755713">
        <w:trPr>
          <w:trHeight w:val="1058"/>
        </w:trPr>
        <w:tc>
          <w:tcPr>
            <w:tcW w:w="1980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внебюджетные источники (</w:t>
            </w:r>
            <w:proofErr w:type="spellStart"/>
            <w:r w:rsidRPr="00190C02">
              <w:rPr>
                <w:rFonts w:ascii="Times New Roman" w:hAnsi="Times New Roman"/>
              </w:rPr>
              <w:t>прогнозно</w:t>
            </w:r>
            <w:proofErr w:type="spellEnd"/>
            <w:r w:rsidRPr="00190C02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</w:tr>
      <w:tr w:rsidR="00F144F2" w:rsidRPr="00190C02" w:rsidTr="00755713">
        <w:tc>
          <w:tcPr>
            <w:tcW w:w="1980" w:type="dxa"/>
            <w:vMerge w:val="restart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Style w:val="FontStyle72"/>
                <w:rFonts w:ascii="Times New Roman" w:hAnsi="Times New Roman"/>
                <w:bCs/>
              </w:rPr>
              <w:t>Проведение мероприятий, направленных на выявление и коррекцию факторов риска развития сердечно-сосудистых заболеваний</w:t>
            </w:r>
          </w:p>
        </w:tc>
        <w:tc>
          <w:tcPr>
            <w:tcW w:w="1956" w:type="dxa"/>
            <w:vMerge w:val="restart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  <w:lang w:eastAsia="zh-CN"/>
              </w:rPr>
            </w:pPr>
            <w:r w:rsidRPr="00190C02">
              <w:rPr>
                <w:rFonts w:ascii="Times New Roman" w:hAnsi="Times New Roman"/>
                <w:lang w:eastAsia="zh-CN"/>
              </w:rPr>
              <w:t>Участники</w:t>
            </w:r>
          </w:p>
          <w:p w:rsidR="0003162A" w:rsidRPr="00190C02" w:rsidRDefault="0003162A" w:rsidP="00CE558F">
            <w:pPr>
              <w:pStyle w:val="a6"/>
              <w:rPr>
                <w:rFonts w:ascii="Times New Roman" w:hAnsi="Times New Roman"/>
                <w:lang w:eastAsia="zh-CN"/>
              </w:rPr>
            </w:pPr>
            <w:r w:rsidRPr="00190C02">
              <w:rPr>
                <w:rFonts w:ascii="Times New Roman" w:hAnsi="Times New Roman"/>
                <w:lang w:eastAsia="zh-CN"/>
              </w:rPr>
              <w:t>Главный врач ГУЗ СО «Красноармейская РБ»,</w:t>
            </w:r>
          </w:p>
          <w:p w:rsidR="0003162A" w:rsidRPr="00190C02" w:rsidRDefault="0003162A" w:rsidP="00CE558F">
            <w:pPr>
              <w:pStyle w:val="a6"/>
              <w:rPr>
                <w:rFonts w:ascii="Times New Roman" w:hAnsi="Times New Roman"/>
                <w:lang w:eastAsia="zh-CN"/>
              </w:rPr>
            </w:pPr>
            <w:r w:rsidRPr="00190C02">
              <w:rPr>
                <w:rFonts w:ascii="Times New Roman" w:hAnsi="Times New Roman"/>
                <w:lang w:eastAsia="zh-CN"/>
              </w:rPr>
              <w:t>заведующий кабинетом медицинской профилактики,</w:t>
            </w:r>
          </w:p>
          <w:p w:rsidR="0003162A" w:rsidRPr="00190C02" w:rsidRDefault="0003162A" w:rsidP="00CE558F">
            <w:pPr>
              <w:pStyle w:val="a6"/>
              <w:rPr>
                <w:rFonts w:ascii="Times New Roman" w:hAnsi="Times New Roman"/>
                <w:lang w:eastAsia="zh-CN"/>
              </w:rPr>
            </w:pPr>
            <w:r w:rsidRPr="00190C02">
              <w:rPr>
                <w:rFonts w:ascii="Times New Roman" w:hAnsi="Times New Roman"/>
                <w:lang w:eastAsia="zh-CN"/>
              </w:rPr>
              <w:t>участковые терапевты,</w:t>
            </w:r>
          </w:p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  <w:lang w:eastAsia="zh-CN"/>
              </w:rPr>
              <w:t>фельдшеры ФАП</w:t>
            </w:r>
          </w:p>
        </w:tc>
        <w:tc>
          <w:tcPr>
            <w:tcW w:w="1842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</w:tr>
      <w:tr w:rsidR="00F144F2" w:rsidRPr="00190C02" w:rsidTr="00755713">
        <w:tc>
          <w:tcPr>
            <w:tcW w:w="1980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3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</w:tr>
      <w:tr w:rsidR="00F144F2" w:rsidRPr="00190C02" w:rsidTr="00755713">
        <w:tc>
          <w:tcPr>
            <w:tcW w:w="1980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федеральный бюджет (</w:t>
            </w:r>
            <w:proofErr w:type="spellStart"/>
            <w:r w:rsidRPr="00190C02">
              <w:rPr>
                <w:rFonts w:ascii="Times New Roman" w:hAnsi="Times New Roman"/>
              </w:rPr>
              <w:t>прогнозно</w:t>
            </w:r>
            <w:proofErr w:type="spellEnd"/>
            <w:r w:rsidRPr="00190C02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</w:tr>
      <w:tr w:rsidR="00F144F2" w:rsidRPr="00190C02" w:rsidTr="00755713">
        <w:tc>
          <w:tcPr>
            <w:tcW w:w="1980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областной бюджет (</w:t>
            </w:r>
            <w:proofErr w:type="spellStart"/>
            <w:r w:rsidRPr="00190C02">
              <w:rPr>
                <w:rFonts w:ascii="Times New Roman" w:hAnsi="Times New Roman"/>
              </w:rPr>
              <w:t>прогнозно</w:t>
            </w:r>
            <w:proofErr w:type="spellEnd"/>
            <w:r w:rsidRPr="00190C02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</w:tr>
      <w:tr w:rsidR="00F144F2" w:rsidRPr="00190C02" w:rsidTr="00755713">
        <w:trPr>
          <w:trHeight w:val="1248"/>
        </w:trPr>
        <w:tc>
          <w:tcPr>
            <w:tcW w:w="1980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внебюджетные источники (</w:t>
            </w:r>
            <w:proofErr w:type="spellStart"/>
            <w:r w:rsidRPr="00190C02">
              <w:rPr>
                <w:rFonts w:ascii="Times New Roman" w:hAnsi="Times New Roman"/>
              </w:rPr>
              <w:t>прогнозно</w:t>
            </w:r>
            <w:proofErr w:type="spellEnd"/>
            <w:r w:rsidRPr="00190C02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</w:tr>
      <w:tr w:rsidR="00F144F2" w:rsidRPr="00190C02" w:rsidTr="00755713">
        <w:tc>
          <w:tcPr>
            <w:tcW w:w="1980" w:type="dxa"/>
            <w:vMerge w:val="restart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  <w:bCs/>
                <w:lang w:eastAsia="zh-CN"/>
              </w:rPr>
              <w:t>Организация и проведение информационно-образовательных мероприятий среди детей и подростков</w:t>
            </w:r>
          </w:p>
        </w:tc>
        <w:tc>
          <w:tcPr>
            <w:tcW w:w="1956" w:type="dxa"/>
            <w:vMerge w:val="restart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  <w:lang w:eastAsia="zh-CN"/>
              </w:rPr>
            </w:pPr>
            <w:r w:rsidRPr="00190C02">
              <w:rPr>
                <w:rFonts w:ascii="Times New Roman" w:hAnsi="Times New Roman"/>
                <w:lang w:eastAsia="zh-CN"/>
              </w:rPr>
              <w:t>Главный врач ГУЗ СО «Красноармейская РБ»,</w:t>
            </w:r>
          </w:p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  <w:lang w:eastAsia="zh-CN"/>
              </w:rPr>
              <w:t>медицинская сестра   кабинета медицинской профилактики</w:t>
            </w:r>
            <w:r w:rsidRPr="00190C02">
              <w:rPr>
                <w:rFonts w:ascii="Times New Roman" w:hAnsi="Times New Roman"/>
              </w:rPr>
              <w:t>,</w:t>
            </w:r>
          </w:p>
          <w:p w:rsidR="0003162A" w:rsidRPr="00190C02" w:rsidRDefault="0003162A" w:rsidP="00CE558F">
            <w:pPr>
              <w:pStyle w:val="a6"/>
              <w:rPr>
                <w:rFonts w:ascii="Times New Roman" w:hAnsi="Times New Roman"/>
                <w:lang w:eastAsia="zh-CN"/>
              </w:rPr>
            </w:pPr>
            <w:r w:rsidRPr="00190C02">
              <w:rPr>
                <w:rFonts w:ascii="Times New Roman" w:hAnsi="Times New Roman"/>
                <w:lang w:eastAsia="zh-CN"/>
              </w:rPr>
              <w:t>участковые терапевты,</w:t>
            </w:r>
          </w:p>
          <w:p w:rsidR="0003162A" w:rsidRPr="00190C02" w:rsidRDefault="0003162A" w:rsidP="00CE558F">
            <w:pPr>
              <w:pStyle w:val="a6"/>
              <w:rPr>
                <w:rFonts w:ascii="Times New Roman" w:hAnsi="Times New Roman"/>
                <w:lang w:eastAsia="zh-CN"/>
              </w:rPr>
            </w:pPr>
            <w:r w:rsidRPr="00190C02">
              <w:rPr>
                <w:rFonts w:ascii="Times New Roman" w:hAnsi="Times New Roman"/>
                <w:lang w:eastAsia="zh-CN"/>
              </w:rPr>
              <w:t>фельдшеры ФАП,</w:t>
            </w:r>
          </w:p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  <w:lang w:eastAsia="zh-CN"/>
              </w:rPr>
              <w:t>администрация Красноармейского муниципального района</w:t>
            </w:r>
          </w:p>
        </w:tc>
        <w:tc>
          <w:tcPr>
            <w:tcW w:w="1842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</w:tr>
      <w:tr w:rsidR="00F144F2" w:rsidRPr="00190C02" w:rsidTr="00755713">
        <w:tc>
          <w:tcPr>
            <w:tcW w:w="1980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3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</w:tr>
      <w:tr w:rsidR="00F144F2" w:rsidRPr="00190C02" w:rsidTr="00755713">
        <w:tc>
          <w:tcPr>
            <w:tcW w:w="1980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федеральный бюджет (</w:t>
            </w:r>
            <w:proofErr w:type="spellStart"/>
            <w:r w:rsidRPr="00190C02">
              <w:rPr>
                <w:rFonts w:ascii="Times New Roman" w:hAnsi="Times New Roman"/>
              </w:rPr>
              <w:t>прогнозно</w:t>
            </w:r>
            <w:proofErr w:type="spellEnd"/>
            <w:r w:rsidRPr="00190C02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</w:tr>
      <w:tr w:rsidR="00F144F2" w:rsidRPr="00190C02" w:rsidTr="00755713">
        <w:tc>
          <w:tcPr>
            <w:tcW w:w="1980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областной бюджет (</w:t>
            </w:r>
            <w:proofErr w:type="spellStart"/>
            <w:r w:rsidRPr="00190C02">
              <w:rPr>
                <w:rFonts w:ascii="Times New Roman" w:hAnsi="Times New Roman"/>
              </w:rPr>
              <w:t>прогнозно</w:t>
            </w:r>
            <w:proofErr w:type="spellEnd"/>
            <w:r w:rsidRPr="00190C02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</w:tr>
      <w:tr w:rsidR="00F144F2" w:rsidRPr="00190C02" w:rsidTr="00755713">
        <w:tc>
          <w:tcPr>
            <w:tcW w:w="1980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внебюджетные источники (</w:t>
            </w:r>
            <w:proofErr w:type="spellStart"/>
            <w:r w:rsidRPr="00190C02">
              <w:rPr>
                <w:rFonts w:ascii="Times New Roman" w:hAnsi="Times New Roman"/>
              </w:rPr>
              <w:t>прогнозно</w:t>
            </w:r>
            <w:proofErr w:type="spellEnd"/>
            <w:r w:rsidRPr="00190C02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</w:tr>
      <w:tr w:rsidR="00F144F2" w:rsidRPr="00190C02" w:rsidTr="00755713">
        <w:tc>
          <w:tcPr>
            <w:tcW w:w="1980" w:type="dxa"/>
            <w:vMerge w:val="restart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Style w:val="FontStyle72"/>
                <w:rFonts w:ascii="Times New Roman" w:hAnsi="Times New Roman"/>
                <w:bCs/>
              </w:rPr>
              <w:t>Проведение мероприятий, направленных на выявление и коррекцию факторов риска развития онкологических заболеваний</w:t>
            </w:r>
          </w:p>
        </w:tc>
        <w:tc>
          <w:tcPr>
            <w:tcW w:w="1956" w:type="dxa"/>
            <w:vMerge w:val="restart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  <w:lang w:eastAsia="zh-CN"/>
              </w:rPr>
            </w:pPr>
            <w:r w:rsidRPr="00190C02">
              <w:rPr>
                <w:rFonts w:ascii="Times New Roman" w:hAnsi="Times New Roman"/>
                <w:lang w:eastAsia="zh-CN"/>
              </w:rPr>
              <w:t>Участники</w:t>
            </w:r>
          </w:p>
          <w:p w:rsidR="0003162A" w:rsidRPr="00190C02" w:rsidRDefault="0003162A" w:rsidP="00CE558F">
            <w:pPr>
              <w:pStyle w:val="a6"/>
              <w:rPr>
                <w:rFonts w:ascii="Times New Roman" w:hAnsi="Times New Roman"/>
                <w:lang w:eastAsia="zh-CN"/>
              </w:rPr>
            </w:pPr>
            <w:r w:rsidRPr="00190C02">
              <w:rPr>
                <w:rFonts w:ascii="Times New Roman" w:hAnsi="Times New Roman"/>
                <w:lang w:eastAsia="zh-CN"/>
              </w:rPr>
              <w:t>Главный врач ГУЗ СО «Красноармейская   РБ»,</w:t>
            </w:r>
          </w:p>
          <w:p w:rsidR="0003162A" w:rsidRPr="00190C02" w:rsidRDefault="0003162A" w:rsidP="00CE558F">
            <w:pPr>
              <w:pStyle w:val="a6"/>
              <w:rPr>
                <w:rFonts w:ascii="Times New Roman" w:hAnsi="Times New Roman"/>
                <w:lang w:eastAsia="zh-CN"/>
              </w:rPr>
            </w:pPr>
            <w:r w:rsidRPr="00190C02">
              <w:rPr>
                <w:rFonts w:ascii="Times New Roman" w:hAnsi="Times New Roman"/>
                <w:lang w:eastAsia="zh-CN"/>
              </w:rPr>
              <w:t>заведующий кабинетом медицинской профилактики,</w:t>
            </w:r>
          </w:p>
          <w:p w:rsidR="0003162A" w:rsidRPr="00190C02" w:rsidRDefault="0003162A" w:rsidP="00CE558F">
            <w:pPr>
              <w:pStyle w:val="a6"/>
              <w:rPr>
                <w:rFonts w:ascii="Times New Roman" w:hAnsi="Times New Roman"/>
                <w:lang w:eastAsia="zh-CN"/>
              </w:rPr>
            </w:pPr>
            <w:r w:rsidRPr="00190C02">
              <w:rPr>
                <w:rFonts w:ascii="Times New Roman" w:hAnsi="Times New Roman"/>
                <w:lang w:eastAsia="zh-CN"/>
              </w:rPr>
              <w:t xml:space="preserve">участковые </w:t>
            </w:r>
            <w:r w:rsidRPr="00190C02">
              <w:rPr>
                <w:rFonts w:ascii="Times New Roman" w:hAnsi="Times New Roman"/>
                <w:lang w:eastAsia="zh-CN"/>
              </w:rPr>
              <w:lastRenderedPageBreak/>
              <w:t>терапевты,</w:t>
            </w:r>
          </w:p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  <w:lang w:eastAsia="zh-CN"/>
              </w:rPr>
              <w:t>фельдшеры ФАП</w:t>
            </w:r>
          </w:p>
        </w:tc>
        <w:tc>
          <w:tcPr>
            <w:tcW w:w="1842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</w:tr>
      <w:tr w:rsidR="00F144F2" w:rsidRPr="00190C02" w:rsidTr="00755713">
        <w:tc>
          <w:tcPr>
            <w:tcW w:w="1980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3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</w:tr>
      <w:tr w:rsidR="00F144F2" w:rsidRPr="00190C02" w:rsidTr="00755713">
        <w:tc>
          <w:tcPr>
            <w:tcW w:w="1980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федеральный бюджет (</w:t>
            </w:r>
            <w:proofErr w:type="spellStart"/>
            <w:r w:rsidRPr="00190C02">
              <w:rPr>
                <w:rFonts w:ascii="Times New Roman" w:hAnsi="Times New Roman"/>
              </w:rPr>
              <w:t>прогнозно</w:t>
            </w:r>
            <w:proofErr w:type="spellEnd"/>
            <w:r w:rsidRPr="00190C02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</w:tr>
      <w:tr w:rsidR="00F144F2" w:rsidRPr="00190C02" w:rsidTr="00755713">
        <w:tc>
          <w:tcPr>
            <w:tcW w:w="1980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областной бюджет (</w:t>
            </w:r>
            <w:proofErr w:type="spellStart"/>
            <w:r w:rsidRPr="00190C02">
              <w:rPr>
                <w:rFonts w:ascii="Times New Roman" w:hAnsi="Times New Roman"/>
              </w:rPr>
              <w:t>прогнозно</w:t>
            </w:r>
            <w:proofErr w:type="spellEnd"/>
            <w:r w:rsidRPr="00190C02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</w:tr>
      <w:tr w:rsidR="00F144F2" w:rsidRPr="00190C02" w:rsidTr="00755713">
        <w:tc>
          <w:tcPr>
            <w:tcW w:w="1980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 xml:space="preserve">внебюджетные источники </w:t>
            </w:r>
            <w:r w:rsidRPr="00190C02">
              <w:rPr>
                <w:rFonts w:ascii="Times New Roman" w:hAnsi="Times New Roman"/>
              </w:rPr>
              <w:lastRenderedPageBreak/>
              <w:t>(</w:t>
            </w:r>
            <w:proofErr w:type="spellStart"/>
            <w:r w:rsidRPr="00190C02">
              <w:rPr>
                <w:rFonts w:ascii="Times New Roman" w:hAnsi="Times New Roman"/>
              </w:rPr>
              <w:t>прогнозно</w:t>
            </w:r>
            <w:proofErr w:type="spellEnd"/>
            <w:r w:rsidRPr="00190C02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708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</w:tr>
      <w:tr w:rsidR="00F144F2" w:rsidRPr="00190C02" w:rsidTr="00755713">
        <w:tc>
          <w:tcPr>
            <w:tcW w:w="1980" w:type="dxa"/>
            <w:vMerge w:val="restart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  <w:bCs/>
                <w:lang w:eastAsia="zh-CN"/>
              </w:rPr>
              <w:lastRenderedPageBreak/>
              <w:t>Проведение мероприятий в трудовых коллективах</w:t>
            </w:r>
          </w:p>
        </w:tc>
        <w:tc>
          <w:tcPr>
            <w:tcW w:w="1956" w:type="dxa"/>
            <w:vMerge w:val="restart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  <w:lang w:eastAsia="zh-CN"/>
              </w:rPr>
            </w:pPr>
            <w:r w:rsidRPr="00190C02">
              <w:rPr>
                <w:rFonts w:ascii="Times New Roman" w:hAnsi="Times New Roman"/>
                <w:lang w:eastAsia="zh-CN"/>
              </w:rPr>
              <w:t>Главный врач ГУЗ СО</w:t>
            </w:r>
          </w:p>
          <w:p w:rsidR="0003162A" w:rsidRPr="00190C02" w:rsidRDefault="0003162A" w:rsidP="00CE558F">
            <w:pPr>
              <w:pStyle w:val="a6"/>
              <w:rPr>
                <w:rFonts w:ascii="Times New Roman" w:hAnsi="Times New Roman"/>
                <w:lang w:eastAsia="zh-CN"/>
              </w:rPr>
            </w:pPr>
            <w:r w:rsidRPr="00190C02">
              <w:rPr>
                <w:rFonts w:ascii="Times New Roman" w:hAnsi="Times New Roman"/>
                <w:lang w:eastAsia="zh-CN"/>
              </w:rPr>
              <w:t xml:space="preserve"> «Красноармейская РБ»,</w:t>
            </w:r>
          </w:p>
          <w:p w:rsidR="0003162A" w:rsidRPr="00190C02" w:rsidRDefault="0003162A" w:rsidP="00CE558F">
            <w:pPr>
              <w:pStyle w:val="a6"/>
              <w:rPr>
                <w:rFonts w:ascii="Times New Roman" w:hAnsi="Times New Roman"/>
                <w:lang w:eastAsia="zh-CN"/>
              </w:rPr>
            </w:pPr>
            <w:r w:rsidRPr="00190C02">
              <w:rPr>
                <w:rFonts w:ascii="Times New Roman" w:hAnsi="Times New Roman"/>
                <w:lang w:eastAsia="zh-CN"/>
              </w:rPr>
              <w:t>медицинская сестра   кабинета медицинской профилактики,</w:t>
            </w:r>
          </w:p>
          <w:p w:rsidR="0003162A" w:rsidRPr="00190C02" w:rsidRDefault="0003162A" w:rsidP="00CE558F">
            <w:pPr>
              <w:pStyle w:val="a6"/>
              <w:rPr>
                <w:rFonts w:ascii="Times New Roman" w:hAnsi="Times New Roman"/>
                <w:lang w:eastAsia="zh-CN"/>
              </w:rPr>
            </w:pPr>
            <w:r w:rsidRPr="00190C02">
              <w:rPr>
                <w:rFonts w:ascii="Times New Roman" w:hAnsi="Times New Roman"/>
                <w:lang w:eastAsia="zh-CN"/>
              </w:rPr>
              <w:t>участковые терапевты,</w:t>
            </w:r>
          </w:p>
          <w:p w:rsidR="0003162A" w:rsidRPr="00190C02" w:rsidRDefault="0003162A" w:rsidP="00CE558F">
            <w:pPr>
              <w:pStyle w:val="a6"/>
              <w:rPr>
                <w:rFonts w:ascii="Times New Roman" w:hAnsi="Times New Roman"/>
                <w:lang w:eastAsia="zh-CN"/>
              </w:rPr>
            </w:pPr>
            <w:r w:rsidRPr="00190C02">
              <w:rPr>
                <w:rFonts w:ascii="Times New Roman" w:hAnsi="Times New Roman"/>
                <w:lang w:eastAsia="zh-CN"/>
              </w:rPr>
              <w:t>фельдшеры ФАП,</w:t>
            </w:r>
          </w:p>
          <w:p w:rsidR="0003162A" w:rsidRPr="00190C02" w:rsidRDefault="0003162A" w:rsidP="00CE558F">
            <w:pPr>
              <w:pStyle w:val="a6"/>
              <w:rPr>
                <w:rFonts w:ascii="Times New Roman" w:hAnsi="Times New Roman"/>
                <w:lang w:eastAsia="zh-CN"/>
              </w:rPr>
            </w:pPr>
            <w:r w:rsidRPr="00190C02">
              <w:rPr>
                <w:rFonts w:ascii="Times New Roman" w:hAnsi="Times New Roman"/>
                <w:lang w:eastAsia="zh-CN"/>
              </w:rPr>
              <w:t>администрация Красноармейского муниципального района,</w:t>
            </w:r>
          </w:p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  <w:lang w:eastAsia="zh-CN"/>
              </w:rPr>
              <w:t>работодатели (по согласованию)</w:t>
            </w:r>
          </w:p>
        </w:tc>
        <w:tc>
          <w:tcPr>
            <w:tcW w:w="1842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Всего</w:t>
            </w:r>
          </w:p>
        </w:tc>
        <w:tc>
          <w:tcPr>
            <w:tcW w:w="993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</w:tr>
      <w:tr w:rsidR="00F144F2" w:rsidRPr="00190C02" w:rsidTr="00755713">
        <w:tc>
          <w:tcPr>
            <w:tcW w:w="1980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3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</w:tr>
      <w:tr w:rsidR="00F144F2" w:rsidRPr="00190C02" w:rsidTr="00755713">
        <w:tc>
          <w:tcPr>
            <w:tcW w:w="1980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федеральный бюджет (</w:t>
            </w:r>
            <w:proofErr w:type="spellStart"/>
            <w:r w:rsidRPr="00190C02">
              <w:rPr>
                <w:rFonts w:ascii="Times New Roman" w:hAnsi="Times New Roman"/>
              </w:rPr>
              <w:t>прогнозно</w:t>
            </w:r>
            <w:proofErr w:type="spellEnd"/>
            <w:r w:rsidRPr="00190C02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</w:tr>
      <w:tr w:rsidR="00F144F2" w:rsidRPr="00190C02" w:rsidTr="00755713">
        <w:tc>
          <w:tcPr>
            <w:tcW w:w="1980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областной бюджет (</w:t>
            </w:r>
            <w:proofErr w:type="spellStart"/>
            <w:r w:rsidRPr="00190C02">
              <w:rPr>
                <w:rFonts w:ascii="Times New Roman" w:hAnsi="Times New Roman"/>
              </w:rPr>
              <w:t>прогнозно</w:t>
            </w:r>
            <w:proofErr w:type="spellEnd"/>
            <w:r w:rsidRPr="00190C02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</w:tr>
      <w:tr w:rsidR="00F144F2" w:rsidRPr="00190C02" w:rsidTr="00755713">
        <w:tc>
          <w:tcPr>
            <w:tcW w:w="1980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внебюджетные источники (</w:t>
            </w:r>
            <w:proofErr w:type="spellStart"/>
            <w:r w:rsidRPr="00190C02">
              <w:rPr>
                <w:rFonts w:ascii="Times New Roman" w:hAnsi="Times New Roman"/>
              </w:rPr>
              <w:t>прогнозно</w:t>
            </w:r>
            <w:proofErr w:type="spellEnd"/>
            <w:r w:rsidRPr="00190C02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03162A" w:rsidRPr="00190C02" w:rsidRDefault="0003162A" w:rsidP="00CE558F">
            <w:pPr>
              <w:pStyle w:val="a6"/>
              <w:rPr>
                <w:rFonts w:ascii="Times New Roman" w:hAnsi="Times New Roman"/>
              </w:rPr>
            </w:pPr>
            <w:r w:rsidRPr="00190C02">
              <w:rPr>
                <w:rFonts w:ascii="Times New Roman" w:hAnsi="Times New Roman"/>
              </w:rPr>
              <w:t>-</w:t>
            </w:r>
          </w:p>
        </w:tc>
      </w:tr>
    </w:tbl>
    <w:p w:rsidR="0003162A" w:rsidRPr="00190C02" w:rsidRDefault="0003162A" w:rsidP="00F144F2">
      <w:pPr>
        <w:pStyle w:val="a6"/>
        <w:rPr>
          <w:rFonts w:ascii="Times New Roman" w:hAnsi="Times New Roman"/>
        </w:rPr>
        <w:sectPr w:rsidR="0003162A" w:rsidRPr="00190C02" w:rsidSect="00F144F2">
          <w:pgSz w:w="11905" w:h="16838"/>
          <w:pgMar w:top="536" w:right="567" w:bottom="709" w:left="1701" w:header="567" w:footer="0" w:gutter="0"/>
          <w:cols w:space="720"/>
          <w:docGrid w:linePitch="381"/>
        </w:sectPr>
      </w:pPr>
    </w:p>
    <w:p w:rsidR="00DD6DB3" w:rsidRDefault="00F144F2" w:rsidP="00DD6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Приложение №2</w:t>
      </w:r>
      <w:r w:rsidR="00DD6DB3">
        <w:rPr>
          <w:rFonts w:ascii="Times New Roman" w:hAnsi="Times New Roman" w:cs="Times New Roman"/>
          <w:sz w:val="28"/>
          <w:szCs w:val="28"/>
        </w:rPr>
        <w:t xml:space="preserve"> к муниципальной </w:t>
      </w:r>
      <w:r w:rsidR="00DD6DB3" w:rsidRPr="003C6AFB">
        <w:rPr>
          <w:rFonts w:ascii="Times New Roman" w:hAnsi="Times New Roman" w:cs="Times New Roman"/>
          <w:sz w:val="28"/>
          <w:szCs w:val="28"/>
        </w:rPr>
        <w:t xml:space="preserve">программе </w:t>
      </w:r>
      <w:r>
        <w:rPr>
          <w:rFonts w:ascii="Times New Roman" w:hAnsi="Times New Roman" w:cs="Times New Roman"/>
          <w:sz w:val="28"/>
          <w:szCs w:val="28"/>
        </w:rPr>
        <w:t xml:space="preserve">изложить   в следующей </w:t>
      </w:r>
      <w:r w:rsidR="00DD6DB3" w:rsidRPr="003C6AFB">
        <w:rPr>
          <w:rFonts w:ascii="Times New Roman" w:hAnsi="Times New Roman" w:cs="Times New Roman"/>
          <w:sz w:val="28"/>
          <w:szCs w:val="28"/>
        </w:rPr>
        <w:t>редакции:</w:t>
      </w:r>
    </w:p>
    <w:p w:rsidR="00F144F2" w:rsidRDefault="00F144F2" w:rsidP="00F144F2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190C02">
        <w:rPr>
          <w:rFonts w:ascii="Times New Roman" w:hAnsi="Times New Roman"/>
          <w:sz w:val="24"/>
          <w:szCs w:val="24"/>
        </w:rPr>
        <w:t>Целевые показатели муниципальной программы</w:t>
      </w:r>
    </w:p>
    <w:p w:rsidR="00F144F2" w:rsidRPr="00190C02" w:rsidRDefault="00F144F2" w:rsidP="00F144F2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«Укрепление  общественного здоровья»</w:t>
      </w:r>
    </w:p>
    <w:p w:rsidR="00F144F2" w:rsidRPr="00190C02" w:rsidRDefault="00F144F2" w:rsidP="00F144F2">
      <w:pPr>
        <w:pStyle w:val="a6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7"/>
        <w:gridCol w:w="1828"/>
        <w:gridCol w:w="1245"/>
        <w:gridCol w:w="1122"/>
        <w:gridCol w:w="1122"/>
        <w:gridCol w:w="1122"/>
        <w:gridCol w:w="1123"/>
        <w:gridCol w:w="1123"/>
      </w:tblGrid>
      <w:tr w:rsidR="00F144F2" w:rsidRPr="00190C02" w:rsidTr="00CE558F">
        <w:tc>
          <w:tcPr>
            <w:tcW w:w="1147" w:type="dxa"/>
            <w:vMerge w:val="restart"/>
            <w:shd w:val="clear" w:color="auto" w:fill="auto"/>
          </w:tcPr>
          <w:p w:rsidR="00F144F2" w:rsidRPr="00190C02" w:rsidRDefault="00F144F2" w:rsidP="00CE558F">
            <w:pPr>
              <w:pStyle w:val="a6"/>
              <w:rPr>
                <w:rFonts w:ascii="Times New Roman" w:eastAsia="Times New Roman" w:hAnsi="Times New Roman"/>
              </w:rPr>
            </w:pPr>
            <w:r w:rsidRPr="00190C02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1627" w:type="dxa"/>
            <w:vMerge w:val="restart"/>
            <w:shd w:val="clear" w:color="auto" w:fill="auto"/>
          </w:tcPr>
          <w:p w:rsidR="00F144F2" w:rsidRPr="00190C02" w:rsidRDefault="00F144F2" w:rsidP="00CE558F">
            <w:pPr>
              <w:pStyle w:val="a6"/>
              <w:rPr>
                <w:rFonts w:ascii="Times New Roman" w:eastAsia="Times New Roman" w:hAnsi="Times New Roman"/>
              </w:rPr>
            </w:pPr>
            <w:r w:rsidRPr="00190C02">
              <w:rPr>
                <w:rFonts w:ascii="Times New Roman" w:eastAsia="Times New Roman" w:hAnsi="Times New Roman"/>
              </w:rPr>
              <w:t>Наименование показателей (индикаторов)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F144F2" w:rsidRPr="00190C02" w:rsidRDefault="00F144F2" w:rsidP="00CE558F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190C02">
              <w:rPr>
                <w:rFonts w:ascii="Times New Roman" w:hAnsi="Times New Roman"/>
              </w:rPr>
              <w:t>Ед.изм</w:t>
            </w:r>
            <w:proofErr w:type="spellEnd"/>
            <w:r w:rsidRPr="00190C02">
              <w:rPr>
                <w:rFonts w:ascii="Times New Roman" w:hAnsi="Times New Roman"/>
              </w:rPr>
              <w:t>.</w:t>
            </w:r>
          </w:p>
          <w:p w:rsidR="00F144F2" w:rsidRPr="00190C02" w:rsidRDefault="00F144F2" w:rsidP="00CE558F">
            <w:pPr>
              <w:pStyle w:val="a6"/>
              <w:rPr>
                <w:rFonts w:ascii="Times New Roman" w:eastAsia="Times New Roman" w:hAnsi="Times New Roman"/>
              </w:rPr>
            </w:pPr>
          </w:p>
        </w:tc>
        <w:tc>
          <w:tcPr>
            <w:tcW w:w="5612" w:type="dxa"/>
            <w:gridSpan w:val="5"/>
            <w:shd w:val="clear" w:color="auto" w:fill="auto"/>
          </w:tcPr>
          <w:p w:rsidR="00F144F2" w:rsidRPr="00190C02" w:rsidRDefault="00F144F2" w:rsidP="00CE558F">
            <w:pPr>
              <w:pStyle w:val="a6"/>
              <w:rPr>
                <w:rFonts w:ascii="Times New Roman" w:eastAsia="Times New Roman" w:hAnsi="Times New Roman"/>
              </w:rPr>
            </w:pPr>
            <w:r w:rsidRPr="00190C02">
              <w:rPr>
                <w:rFonts w:ascii="Times New Roman" w:eastAsia="Times New Roman" w:hAnsi="Times New Roman"/>
              </w:rPr>
              <w:t>Значение показателей по годам</w:t>
            </w:r>
          </w:p>
        </w:tc>
      </w:tr>
      <w:tr w:rsidR="00F144F2" w:rsidRPr="00190C02" w:rsidTr="00CE558F">
        <w:tc>
          <w:tcPr>
            <w:tcW w:w="1147" w:type="dxa"/>
            <w:vMerge/>
            <w:shd w:val="clear" w:color="auto" w:fill="auto"/>
          </w:tcPr>
          <w:p w:rsidR="00F144F2" w:rsidRPr="00190C02" w:rsidRDefault="00F144F2" w:rsidP="00CE558F">
            <w:pPr>
              <w:pStyle w:val="a6"/>
              <w:rPr>
                <w:rFonts w:ascii="Times New Roman" w:eastAsia="Times New Roman" w:hAnsi="Times New Roman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F144F2" w:rsidRPr="00190C02" w:rsidRDefault="00F144F2" w:rsidP="00CE558F">
            <w:pPr>
              <w:pStyle w:val="a6"/>
              <w:rPr>
                <w:rFonts w:ascii="Times New Roman" w:eastAsia="Times New Roman" w:hAnsi="Times New Roman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F144F2" w:rsidRPr="00190C02" w:rsidRDefault="00F144F2" w:rsidP="00CE558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22" w:type="dxa"/>
            <w:shd w:val="clear" w:color="auto" w:fill="auto"/>
          </w:tcPr>
          <w:p w:rsidR="00F144F2" w:rsidRPr="00190C02" w:rsidRDefault="00F144F2" w:rsidP="00CE558F">
            <w:pPr>
              <w:pStyle w:val="a6"/>
              <w:rPr>
                <w:rFonts w:ascii="Times New Roman" w:eastAsia="Times New Roman" w:hAnsi="Times New Roman"/>
              </w:rPr>
            </w:pPr>
            <w:r w:rsidRPr="00190C02">
              <w:rPr>
                <w:rFonts w:ascii="Times New Roman" w:eastAsia="Times New Roman" w:hAnsi="Times New Roman"/>
              </w:rPr>
              <w:t>2021 г.</w:t>
            </w:r>
          </w:p>
        </w:tc>
        <w:tc>
          <w:tcPr>
            <w:tcW w:w="1122" w:type="dxa"/>
            <w:shd w:val="clear" w:color="auto" w:fill="auto"/>
          </w:tcPr>
          <w:p w:rsidR="00F144F2" w:rsidRPr="00190C02" w:rsidRDefault="00F144F2" w:rsidP="00CE558F">
            <w:pPr>
              <w:pStyle w:val="a6"/>
              <w:rPr>
                <w:rFonts w:ascii="Times New Roman" w:eastAsia="Times New Roman" w:hAnsi="Times New Roman"/>
              </w:rPr>
            </w:pPr>
            <w:r w:rsidRPr="00190C02">
              <w:rPr>
                <w:rFonts w:ascii="Times New Roman" w:eastAsia="Times New Roman" w:hAnsi="Times New Roman"/>
              </w:rPr>
              <w:t>2022 г.</w:t>
            </w:r>
          </w:p>
        </w:tc>
        <w:tc>
          <w:tcPr>
            <w:tcW w:w="1122" w:type="dxa"/>
            <w:shd w:val="clear" w:color="auto" w:fill="auto"/>
          </w:tcPr>
          <w:p w:rsidR="00F144F2" w:rsidRPr="00190C02" w:rsidRDefault="00F144F2" w:rsidP="00CE558F">
            <w:pPr>
              <w:pStyle w:val="a6"/>
              <w:rPr>
                <w:rFonts w:ascii="Times New Roman" w:eastAsia="Times New Roman" w:hAnsi="Times New Roman"/>
              </w:rPr>
            </w:pPr>
            <w:r w:rsidRPr="00190C02">
              <w:rPr>
                <w:rFonts w:ascii="Times New Roman" w:eastAsia="Times New Roman" w:hAnsi="Times New Roman"/>
              </w:rPr>
              <w:t>2023 г.</w:t>
            </w:r>
          </w:p>
        </w:tc>
        <w:tc>
          <w:tcPr>
            <w:tcW w:w="1123" w:type="dxa"/>
            <w:shd w:val="clear" w:color="auto" w:fill="auto"/>
          </w:tcPr>
          <w:p w:rsidR="00F144F2" w:rsidRPr="00190C02" w:rsidRDefault="00F144F2" w:rsidP="00CE558F">
            <w:pPr>
              <w:pStyle w:val="a6"/>
              <w:rPr>
                <w:rFonts w:ascii="Times New Roman" w:eastAsia="Times New Roman" w:hAnsi="Times New Roman"/>
              </w:rPr>
            </w:pPr>
            <w:r w:rsidRPr="00190C02">
              <w:rPr>
                <w:rFonts w:ascii="Times New Roman" w:eastAsia="Times New Roman" w:hAnsi="Times New Roman"/>
              </w:rPr>
              <w:t>2024 г.</w:t>
            </w:r>
          </w:p>
        </w:tc>
        <w:tc>
          <w:tcPr>
            <w:tcW w:w="1123" w:type="dxa"/>
            <w:shd w:val="clear" w:color="auto" w:fill="auto"/>
          </w:tcPr>
          <w:p w:rsidR="00F144F2" w:rsidRPr="00190C02" w:rsidRDefault="00F144F2" w:rsidP="00CE558F">
            <w:pPr>
              <w:pStyle w:val="a6"/>
              <w:rPr>
                <w:rFonts w:ascii="Times New Roman" w:eastAsia="Times New Roman" w:hAnsi="Times New Roman"/>
              </w:rPr>
            </w:pPr>
            <w:r w:rsidRPr="00190C02">
              <w:rPr>
                <w:rFonts w:ascii="Times New Roman" w:eastAsia="Times New Roman" w:hAnsi="Times New Roman"/>
              </w:rPr>
              <w:t>2025 г.</w:t>
            </w:r>
          </w:p>
        </w:tc>
      </w:tr>
      <w:tr w:rsidR="00F144F2" w:rsidRPr="00190C02" w:rsidTr="00CE558F">
        <w:tc>
          <w:tcPr>
            <w:tcW w:w="1147" w:type="dxa"/>
            <w:shd w:val="clear" w:color="auto" w:fill="auto"/>
          </w:tcPr>
          <w:p w:rsidR="00F144F2" w:rsidRPr="00190C02" w:rsidRDefault="00F144F2" w:rsidP="00CE558F">
            <w:pPr>
              <w:pStyle w:val="a6"/>
              <w:rPr>
                <w:rFonts w:ascii="Times New Roman" w:eastAsia="Times New Roman" w:hAnsi="Times New Roman"/>
              </w:rPr>
            </w:pPr>
            <w:r w:rsidRPr="00190C02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627" w:type="dxa"/>
            <w:shd w:val="clear" w:color="auto" w:fill="auto"/>
          </w:tcPr>
          <w:p w:rsidR="00F144F2" w:rsidRPr="00190C02" w:rsidRDefault="00F144F2" w:rsidP="00CE558F">
            <w:pPr>
              <w:pStyle w:val="a6"/>
              <w:rPr>
                <w:rFonts w:ascii="Times New Roman" w:eastAsia="Times New Roman" w:hAnsi="Times New Roman"/>
              </w:rPr>
            </w:pPr>
            <w:r w:rsidRPr="00190C02">
              <w:rPr>
                <w:rFonts w:ascii="Times New Roman" w:eastAsia="Times New Roman" w:hAnsi="Times New Roman"/>
              </w:rPr>
              <w:t>Снижение естественной убыли населения</w:t>
            </w:r>
          </w:p>
        </w:tc>
        <w:tc>
          <w:tcPr>
            <w:tcW w:w="1184" w:type="dxa"/>
            <w:shd w:val="clear" w:color="auto" w:fill="auto"/>
          </w:tcPr>
          <w:p w:rsidR="00F144F2" w:rsidRPr="00190C02" w:rsidRDefault="00F144F2" w:rsidP="00CE558F">
            <w:pPr>
              <w:pStyle w:val="a6"/>
              <w:rPr>
                <w:rFonts w:ascii="Times New Roman" w:eastAsia="Times New Roman" w:hAnsi="Times New Roman"/>
              </w:rPr>
            </w:pPr>
            <w:r w:rsidRPr="00190C02">
              <w:rPr>
                <w:rFonts w:ascii="Times New Roman" w:eastAsia="Times New Roman" w:hAnsi="Times New Roman"/>
              </w:rPr>
              <w:t>чел.</w:t>
            </w:r>
          </w:p>
          <w:p w:rsidR="00F144F2" w:rsidRPr="00190C02" w:rsidRDefault="00F144F2" w:rsidP="00CE558F">
            <w:pPr>
              <w:pStyle w:val="a6"/>
              <w:rPr>
                <w:rFonts w:ascii="Times New Roman" w:eastAsia="Times New Roman" w:hAnsi="Times New Roman"/>
              </w:rPr>
            </w:pPr>
            <w:r w:rsidRPr="00190C02">
              <w:rPr>
                <w:rFonts w:ascii="Times New Roman" w:eastAsia="Times New Roman" w:hAnsi="Times New Roman"/>
              </w:rPr>
              <w:t>(на тыс. населения)</w:t>
            </w:r>
          </w:p>
        </w:tc>
        <w:tc>
          <w:tcPr>
            <w:tcW w:w="1122" w:type="dxa"/>
            <w:shd w:val="clear" w:color="auto" w:fill="auto"/>
          </w:tcPr>
          <w:p w:rsidR="00F144F2" w:rsidRPr="00190C02" w:rsidRDefault="00F144F2" w:rsidP="00CE558F">
            <w:pPr>
              <w:pStyle w:val="a6"/>
              <w:rPr>
                <w:rFonts w:ascii="Times New Roman" w:eastAsia="Times New Roman" w:hAnsi="Times New Roman"/>
              </w:rPr>
            </w:pPr>
            <w:r w:rsidRPr="00190C02">
              <w:rPr>
                <w:rFonts w:ascii="Times New Roman" w:eastAsia="Times New Roman" w:hAnsi="Times New Roman"/>
              </w:rPr>
              <w:t>6,8</w:t>
            </w:r>
          </w:p>
        </w:tc>
        <w:tc>
          <w:tcPr>
            <w:tcW w:w="1122" w:type="dxa"/>
            <w:shd w:val="clear" w:color="auto" w:fill="auto"/>
          </w:tcPr>
          <w:p w:rsidR="00F144F2" w:rsidRPr="00190C02" w:rsidRDefault="00F144F2" w:rsidP="00CE558F">
            <w:pPr>
              <w:pStyle w:val="a6"/>
              <w:rPr>
                <w:rFonts w:ascii="Times New Roman" w:eastAsia="Times New Roman" w:hAnsi="Times New Roman"/>
              </w:rPr>
            </w:pPr>
            <w:r w:rsidRPr="00190C02">
              <w:rPr>
                <w:rFonts w:ascii="Times New Roman" w:eastAsia="Times New Roman" w:hAnsi="Times New Roman"/>
              </w:rPr>
              <w:t>6,4</w:t>
            </w:r>
          </w:p>
        </w:tc>
        <w:tc>
          <w:tcPr>
            <w:tcW w:w="1122" w:type="dxa"/>
            <w:shd w:val="clear" w:color="auto" w:fill="auto"/>
          </w:tcPr>
          <w:p w:rsidR="00F144F2" w:rsidRPr="00190C02" w:rsidRDefault="00F144F2" w:rsidP="00CE558F">
            <w:pPr>
              <w:pStyle w:val="a6"/>
              <w:rPr>
                <w:rFonts w:ascii="Times New Roman" w:eastAsia="Times New Roman" w:hAnsi="Times New Roman"/>
              </w:rPr>
            </w:pPr>
            <w:r w:rsidRPr="00190C02">
              <w:rPr>
                <w:rFonts w:ascii="Times New Roman" w:eastAsia="Times New Roman" w:hAnsi="Times New Roman"/>
              </w:rPr>
              <w:t>6,0</w:t>
            </w:r>
          </w:p>
        </w:tc>
        <w:tc>
          <w:tcPr>
            <w:tcW w:w="1123" w:type="dxa"/>
            <w:shd w:val="clear" w:color="auto" w:fill="auto"/>
          </w:tcPr>
          <w:p w:rsidR="00F144F2" w:rsidRPr="00190C02" w:rsidRDefault="00F144F2" w:rsidP="00CE558F">
            <w:pPr>
              <w:pStyle w:val="a6"/>
              <w:rPr>
                <w:rFonts w:ascii="Times New Roman" w:eastAsia="Times New Roman" w:hAnsi="Times New Roman"/>
              </w:rPr>
            </w:pPr>
            <w:r w:rsidRPr="00190C02">
              <w:rPr>
                <w:rFonts w:ascii="Times New Roman" w:eastAsia="Times New Roman" w:hAnsi="Times New Roman"/>
              </w:rPr>
              <w:t>5,8</w:t>
            </w:r>
          </w:p>
        </w:tc>
        <w:tc>
          <w:tcPr>
            <w:tcW w:w="1123" w:type="dxa"/>
            <w:shd w:val="clear" w:color="auto" w:fill="auto"/>
          </w:tcPr>
          <w:p w:rsidR="00F144F2" w:rsidRPr="00190C02" w:rsidRDefault="00F144F2" w:rsidP="00CE558F">
            <w:pPr>
              <w:pStyle w:val="a6"/>
              <w:rPr>
                <w:rFonts w:ascii="Times New Roman" w:eastAsia="Times New Roman" w:hAnsi="Times New Roman"/>
              </w:rPr>
            </w:pPr>
            <w:r w:rsidRPr="00190C02">
              <w:rPr>
                <w:rFonts w:ascii="Times New Roman" w:eastAsia="Times New Roman" w:hAnsi="Times New Roman"/>
              </w:rPr>
              <w:t>5,4</w:t>
            </w:r>
          </w:p>
        </w:tc>
      </w:tr>
      <w:tr w:rsidR="00F144F2" w:rsidRPr="00190C02" w:rsidTr="00CE558F">
        <w:tc>
          <w:tcPr>
            <w:tcW w:w="1147" w:type="dxa"/>
            <w:shd w:val="clear" w:color="auto" w:fill="auto"/>
          </w:tcPr>
          <w:p w:rsidR="00F144F2" w:rsidRPr="00190C02" w:rsidRDefault="00F144F2" w:rsidP="00CE558F">
            <w:pPr>
              <w:pStyle w:val="a6"/>
              <w:rPr>
                <w:rFonts w:ascii="Times New Roman" w:eastAsia="Times New Roman" w:hAnsi="Times New Roman"/>
              </w:rPr>
            </w:pPr>
            <w:r w:rsidRPr="00190C02">
              <w:rPr>
                <w:rFonts w:ascii="Times New Roman" w:eastAsia="Times New Roman" w:hAnsi="Times New Roman"/>
              </w:rPr>
              <w:t xml:space="preserve">2. </w:t>
            </w:r>
          </w:p>
        </w:tc>
        <w:tc>
          <w:tcPr>
            <w:tcW w:w="1627" w:type="dxa"/>
            <w:shd w:val="clear" w:color="auto" w:fill="auto"/>
          </w:tcPr>
          <w:p w:rsidR="00F144F2" w:rsidRPr="00190C02" w:rsidRDefault="00F144F2" w:rsidP="00CE558F">
            <w:pPr>
              <w:pStyle w:val="a6"/>
              <w:rPr>
                <w:rFonts w:ascii="Times New Roman" w:eastAsia="Times New Roman" w:hAnsi="Times New Roman"/>
              </w:rPr>
            </w:pPr>
            <w:r w:rsidRPr="00190C02">
              <w:rPr>
                <w:rFonts w:ascii="Times New Roman" w:eastAsia="Times New Roman" w:hAnsi="Times New Roman"/>
              </w:rPr>
              <w:t>Снижение смертности населения   от основных причин</w:t>
            </w:r>
          </w:p>
        </w:tc>
        <w:tc>
          <w:tcPr>
            <w:tcW w:w="1184" w:type="dxa"/>
            <w:shd w:val="clear" w:color="auto" w:fill="auto"/>
          </w:tcPr>
          <w:p w:rsidR="00F144F2" w:rsidRPr="00190C02" w:rsidRDefault="00F144F2" w:rsidP="00CE558F">
            <w:pPr>
              <w:pStyle w:val="a6"/>
              <w:rPr>
                <w:rFonts w:ascii="Times New Roman" w:eastAsia="Times New Roman" w:hAnsi="Times New Roman"/>
              </w:rPr>
            </w:pPr>
            <w:r w:rsidRPr="00190C0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122" w:type="dxa"/>
            <w:shd w:val="clear" w:color="auto" w:fill="auto"/>
          </w:tcPr>
          <w:p w:rsidR="00F144F2" w:rsidRPr="00190C02" w:rsidRDefault="00F144F2" w:rsidP="00CE558F">
            <w:pPr>
              <w:pStyle w:val="a6"/>
              <w:rPr>
                <w:rFonts w:ascii="Times New Roman" w:eastAsia="Times New Roman" w:hAnsi="Times New Roman"/>
              </w:rPr>
            </w:pPr>
            <w:r w:rsidRPr="00190C02">
              <w:rPr>
                <w:rFonts w:ascii="Times New Roman" w:eastAsia="Times New Roman" w:hAnsi="Times New Roman"/>
              </w:rPr>
              <w:t>62,8</w:t>
            </w:r>
          </w:p>
        </w:tc>
        <w:tc>
          <w:tcPr>
            <w:tcW w:w="1122" w:type="dxa"/>
            <w:shd w:val="clear" w:color="auto" w:fill="auto"/>
          </w:tcPr>
          <w:p w:rsidR="00F144F2" w:rsidRPr="00190C02" w:rsidRDefault="00F144F2" w:rsidP="00CE558F">
            <w:pPr>
              <w:pStyle w:val="a6"/>
              <w:rPr>
                <w:rFonts w:ascii="Times New Roman" w:eastAsia="Times New Roman" w:hAnsi="Times New Roman"/>
              </w:rPr>
            </w:pPr>
            <w:r w:rsidRPr="00190C02">
              <w:rPr>
                <w:rFonts w:ascii="Times New Roman" w:eastAsia="Times New Roman" w:hAnsi="Times New Roman"/>
              </w:rPr>
              <w:t>61,2</w:t>
            </w:r>
          </w:p>
        </w:tc>
        <w:tc>
          <w:tcPr>
            <w:tcW w:w="1122" w:type="dxa"/>
            <w:shd w:val="clear" w:color="auto" w:fill="auto"/>
          </w:tcPr>
          <w:p w:rsidR="00F144F2" w:rsidRPr="00190C02" w:rsidRDefault="00F144F2" w:rsidP="00CE558F">
            <w:pPr>
              <w:pStyle w:val="a6"/>
              <w:rPr>
                <w:rFonts w:ascii="Times New Roman" w:eastAsia="Times New Roman" w:hAnsi="Times New Roman"/>
              </w:rPr>
            </w:pPr>
            <w:r w:rsidRPr="00190C02">
              <w:rPr>
                <w:rFonts w:ascii="Times New Roman" w:eastAsia="Times New Roman" w:hAnsi="Times New Roman"/>
              </w:rPr>
              <w:t>60,0</w:t>
            </w:r>
          </w:p>
        </w:tc>
        <w:tc>
          <w:tcPr>
            <w:tcW w:w="1123" w:type="dxa"/>
            <w:shd w:val="clear" w:color="auto" w:fill="auto"/>
          </w:tcPr>
          <w:p w:rsidR="00F144F2" w:rsidRPr="00190C02" w:rsidRDefault="00F144F2" w:rsidP="00CE558F">
            <w:pPr>
              <w:pStyle w:val="a6"/>
              <w:rPr>
                <w:rFonts w:ascii="Times New Roman" w:eastAsia="Times New Roman" w:hAnsi="Times New Roman"/>
              </w:rPr>
            </w:pPr>
            <w:r w:rsidRPr="00190C02">
              <w:rPr>
                <w:rFonts w:ascii="Times New Roman" w:eastAsia="Times New Roman" w:hAnsi="Times New Roman"/>
              </w:rPr>
              <w:t>58,0</w:t>
            </w:r>
          </w:p>
        </w:tc>
        <w:tc>
          <w:tcPr>
            <w:tcW w:w="1123" w:type="dxa"/>
            <w:shd w:val="clear" w:color="auto" w:fill="auto"/>
          </w:tcPr>
          <w:p w:rsidR="00F144F2" w:rsidRPr="00190C02" w:rsidRDefault="00F144F2" w:rsidP="00CE558F">
            <w:pPr>
              <w:pStyle w:val="a6"/>
              <w:rPr>
                <w:rFonts w:ascii="Times New Roman" w:eastAsia="Times New Roman" w:hAnsi="Times New Roman"/>
              </w:rPr>
            </w:pPr>
            <w:r w:rsidRPr="00190C02">
              <w:rPr>
                <w:rFonts w:ascii="Times New Roman" w:eastAsia="Times New Roman" w:hAnsi="Times New Roman"/>
              </w:rPr>
              <w:t>55,0</w:t>
            </w:r>
          </w:p>
        </w:tc>
      </w:tr>
      <w:tr w:rsidR="00F144F2" w:rsidRPr="00190C02" w:rsidTr="00CE558F">
        <w:tc>
          <w:tcPr>
            <w:tcW w:w="1147" w:type="dxa"/>
            <w:shd w:val="clear" w:color="auto" w:fill="auto"/>
          </w:tcPr>
          <w:p w:rsidR="00F144F2" w:rsidRPr="00190C02" w:rsidRDefault="00F144F2" w:rsidP="00CE558F">
            <w:pPr>
              <w:pStyle w:val="a6"/>
              <w:rPr>
                <w:rFonts w:ascii="Times New Roman" w:eastAsia="Times New Roman" w:hAnsi="Times New Roman"/>
              </w:rPr>
            </w:pPr>
            <w:r w:rsidRPr="00190C02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1627" w:type="dxa"/>
            <w:shd w:val="clear" w:color="auto" w:fill="auto"/>
          </w:tcPr>
          <w:p w:rsidR="00F144F2" w:rsidRPr="00190C02" w:rsidRDefault="00F144F2" w:rsidP="00CE558F">
            <w:pPr>
              <w:pStyle w:val="a6"/>
              <w:rPr>
                <w:rFonts w:ascii="Times New Roman" w:eastAsia="Times New Roman" w:hAnsi="Times New Roman"/>
              </w:rPr>
            </w:pPr>
            <w:r w:rsidRPr="00190C02">
              <w:rPr>
                <w:rFonts w:ascii="Times New Roman" w:eastAsia="Times New Roman" w:hAnsi="Times New Roman"/>
              </w:rPr>
              <w:t>Снижение удельного веса смертности трудоспособного населения у мужчин</w:t>
            </w:r>
          </w:p>
        </w:tc>
        <w:tc>
          <w:tcPr>
            <w:tcW w:w="1184" w:type="dxa"/>
            <w:shd w:val="clear" w:color="auto" w:fill="auto"/>
          </w:tcPr>
          <w:p w:rsidR="00F144F2" w:rsidRPr="00190C02" w:rsidRDefault="00F144F2" w:rsidP="00CE558F">
            <w:pPr>
              <w:pStyle w:val="a6"/>
              <w:rPr>
                <w:rFonts w:ascii="Times New Roman" w:eastAsia="Times New Roman" w:hAnsi="Times New Roman"/>
              </w:rPr>
            </w:pPr>
            <w:r w:rsidRPr="00190C02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122" w:type="dxa"/>
            <w:shd w:val="clear" w:color="auto" w:fill="auto"/>
          </w:tcPr>
          <w:p w:rsidR="00F144F2" w:rsidRPr="00190C02" w:rsidRDefault="00F144F2" w:rsidP="00CE558F">
            <w:pPr>
              <w:pStyle w:val="a6"/>
              <w:rPr>
                <w:rFonts w:ascii="Times New Roman" w:eastAsia="Times New Roman" w:hAnsi="Times New Roman"/>
              </w:rPr>
            </w:pPr>
            <w:r w:rsidRPr="00190C02">
              <w:rPr>
                <w:rFonts w:ascii="Times New Roman" w:eastAsia="Times New Roman" w:hAnsi="Times New Roman"/>
              </w:rPr>
              <w:t>80,5</w:t>
            </w:r>
          </w:p>
        </w:tc>
        <w:tc>
          <w:tcPr>
            <w:tcW w:w="1122" w:type="dxa"/>
            <w:shd w:val="clear" w:color="auto" w:fill="auto"/>
          </w:tcPr>
          <w:p w:rsidR="00F144F2" w:rsidRPr="00190C02" w:rsidRDefault="00F144F2" w:rsidP="00CE558F">
            <w:pPr>
              <w:pStyle w:val="a6"/>
              <w:rPr>
                <w:rFonts w:ascii="Times New Roman" w:eastAsia="Times New Roman" w:hAnsi="Times New Roman"/>
              </w:rPr>
            </w:pPr>
            <w:r w:rsidRPr="00190C02">
              <w:rPr>
                <w:rFonts w:ascii="Times New Roman" w:eastAsia="Times New Roman" w:hAnsi="Times New Roman"/>
              </w:rPr>
              <w:t>78,2</w:t>
            </w:r>
          </w:p>
        </w:tc>
        <w:tc>
          <w:tcPr>
            <w:tcW w:w="1122" w:type="dxa"/>
            <w:shd w:val="clear" w:color="auto" w:fill="auto"/>
          </w:tcPr>
          <w:p w:rsidR="00F144F2" w:rsidRPr="00190C02" w:rsidRDefault="00F144F2" w:rsidP="00CE558F">
            <w:pPr>
              <w:pStyle w:val="a6"/>
              <w:rPr>
                <w:rFonts w:ascii="Times New Roman" w:eastAsia="Times New Roman" w:hAnsi="Times New Roman"/>
              </w:rPr>
            </w:pPr>
            <w:r w:rsidRPr="00190C02">
              <w:rPr>
                <w:rFonts w:ascii="Times New Roman" w:eastAsia="Times New Roman" w:hAnsi="Times New Roman"/>
              </w:rPr>
              <w:t>76,5</w:t>
            </w:r>
          </w:p>
        </w:tc>
        <w:tc>
          <w:tcPr>
            <w:tcW w:w="1123" w:type="dxa"/>
            <w:shd w:val="clear" w:color="auto" w:fill="auto"/>
          </w:tcPr>
          <w:p w:rsidR="00F144F2" w:rsidRPr="00190C02" w:rsidRDefault="00F144F2" w:rsidP="00CE558F">
            <w:pPr>
              <w:pStyle w:val="a6"/>
              <w:rPr>
                <w:rFonts w:ascii="Times New Roman" w:eastAsia="Times New Roman" w:hAnsi="Times New Roman"/>
              </w:rPr>
            </w:pPr>
            <w:r w:rsidRPr="00190C02">
              <w:rPr>
                <w:rFonts w:ascii="Times New Roman" w:eastAsia="Times New Roman" w:hAnsi="Times New Roman"/>
              </w:rPr>
              <w:t>74,8</w:t>
            </w:r>
          </w:p>
        </w:tc>
        <w:tc>
          <w:tcPr>
            <w:tcW w:w="1123" w:type="dxa"/>
            <w:shd w:val="clear" w:color="auto" w:fill="auto"/>
          </w:tcPr>
          <w:p w:rsidR="00F144F2" w:rsidRPr="00190C02" w:rsidRDefault="00F144F2" w:rsidP="00CE558F">
            <w:pPr>
              <w:pStyle w:val="a6"/>
              <w:rPr>
                <w:rFonts w:ascii="Times New Roman" w:eastAsia="Times New Roman" w:hAnsi="Times New Roman"/>
              </w:rPr>
            </w:pPr>
            <w:r w:rsidRPr="00190C02">
              <w:rPr>
                <w:rFonts w:ascii="Times New Roman" w:eastAsia="Times New Roman" w:hAnsi="Times New Roman"/>
              </w:rPr>
              <w:t>70,0</w:t>
            </w:r>
          </w:p>
        </w:tc>
      </w:tr>
      <w:tr w:rsidR="00F144F2" w:rsidRPr="00190C02" w:rsidTr="00CE558F">
        <w:tc>
          <w:tcPr>
            <w:tcW w:w="1147" w:type="dxa"/>
            <w:shd w:val="clear" w:color="auto" w:fill="auto"/>
          </w:tcPr>
          <w:p w:rsidR="00F144F2" w:rsidRPr="00190C02" w:rsidRDefault="00F144F2" w:rsidP="00CE558F">
            <w:pPr>
              <w:pStyle w:val="a6"/>
              <w:rPr>
                <w:rFonts w:ascii="Times New Roman" w:eastAsia="Times New Roman" w:hAnsi="Times New Roman"/>
              </w:rPr>
            </w:pPr>
            <w:r w:rsidRPr="00190C02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1627" w:type="dxa"/>
            <w:shd w:val="clear" w:color="auto" w:fill="auto"/>
          </w:tcPr>
          <w:p w:rsidR="00F144F2" w:rsidRPr="00190C02" w:rsidRDefault="00F144F2" w:rsidP="00CE558F">
            <w:pPr>
              <w:pStyle w:val="a6"/>
              <w:rPr>
                <w:rFonts w:ascii="Times New Roman" w:eastAsia="Times New Roman" w:hAnsi="Times New Roman"/>
              </w:rPr>
            </w:pPr>
            <w:r w:rsidRPr="00190C02">
              <w:rPr>
                <w:rFonts w:ascii="Times New Roman" w:eastAsia="Times New Roman" w:hAnsi="Times New Roman"/>
              </w:rPr>
              <w:t xml:space="preserve">Снижение показателя смертности трудоспособного населения  </w:t>
            </w:r>
          </w:p>
        </w:tc>
        <w:tc>
          <w:tcPr>
            <w:tcW w:w="1184" w:type="dxa"/>
            <w:shd w:val="clear" w:color="auto" w:fill="auto"/>
          </w:tcPr>
          <w:p w:rsidR="00F144F2" w:rsidRPr="00190C02" w:rsidRDefault="00F144F2" w:rsidP="00CE558F">
            <w:pPr>
              <w:pStyle w:val="a6"/>
              <w:rPr>
                <w:rFonts w:ascii="Times New Roman" w:eastAsia="Times New Roman" w:hAnsi="Times New Roman"/>
              </w:rPr>
            </w:pPr>
            <w:r w:rsidRPr="00190C02">
              <w:rPr>
                <w:rFonts w:ascii="Times New Roman" w:eastAsia="Times New Roman" w:hAnsi="Times New Roman"/>
              </w:rPr>
              <w:t>чел. (на 100 тыс. населения)</w:t>
            </w:r>
          </w:p>
        </w:tc>
        <w:tc>
          <w:tcPr>
            <w:tcW w:w="1122" w:type="dxa"/>
            <w:shd w:val="clear" w:color="auto" w:fill="auto"/>
          </w:tcPr>
          <w:p w:rsidR="00F144F2" w:rsidRPr="00190C02" w:rsidRDefault="00F144F2" w:rsidP="00CE558F">
            <w:pPr>
              <w:pStyle w:val="a6"/>
              <w:rPr>
                <w:rFonts w:ascii="Times New Roman" w:eastAsia="Times New Roman" w:hAnsi="Times New Roman"/>
              </w:rPr>
            </w:pPr>
            <w:r w:rsidRPr="00190C02">
              <w:rPr>
                <w:rFonts w:ascii="Times New Roman" w:eastAsia="Times New Roman" w:hAnsi="Times New Roman"/>
              </w:rPr>
              <w:t>169,0</w:t>
            </w:r>
          </w:p>
        </w:tc>
        <w:tc>
          <w:tcPr>
            <w:tcW w:w="1122" w:type="dxa"/>
            <w:shd w:val="clear" w:color="auto" w:fill="auto"/>
          </w:tcPr>
          <w:p w:rsidR="00F144F2" w:rsidRPr="00190C02" w:rsidRDefault="00F144F2" w:rsidP="00CE558F">
            <w:pPr>
              <w:pStyle w:val="a6"/>
              <w:rPr>
                <w:rFonts w:ascii="Times New Roman" w:eastAsia="Times New Roman" w:hAnsi="Times New Roman"/>
              </w:rPr>
            </w:pPr>
            <w:r w:rsidRPr="00190C02">
              <w:rPr>
                <w:rFonts w:ascii="Times New Roman" w:eastAsia="Times New Roman" w:hAnsi="Times New Roman"/>
              </w:rPr>
              <w:t>154,2</w:t>
            </w:r>
          </w:p>
        </w:tc>
        <w:tc>
          <w:tcPr>
            <w:tcW w:w="1122" w:type="dxa"/>
            <w:shd w:val="clear" w:color="auto" w:fill="auto"/>
          </w:tcPr>
          <w:p w:rsidR="00F144F2" w:rsidRPr="00190C02" w:rsidRDefault="00F144F2" w:rsidP="00CE558F">
            <w:pPr>
              <w:pStyle w:val="a6"/>
              <w:rPr>
                <w:rFonts w:ascii="Times New Roman" w:eastAsia="Times New Roman" w:hAnsi="Times New Roman"/>
              </w:rPr>
            </w:pPr>
            <w:r w:rsidRPr="00190C02">
              <w:rPr>
                <w:rFonts w:ascii="Times New Roman" w:eastAsia="Times New Roman" w:hAnsi="Times New Roman"/>
              </w:rPr>
              <w:t>146,4</w:t>
            </w:r>
          </w:p>
        </w:tc>
        <w:tc>
          <w:tcPr>
            <w:tcW w:w="1123" w:type="dxa"/>
            <w:shd w:val="clear" w:color="auto" w:fill="auto"/>
          </w:tcPr>
          <w:p w:rsidR="00F144F2" w:rsidRPr="00190C02" w:rsidRDefault="00F144F2" w:rsidP="00CE558F">
            <w:pPr>
              <w:pStyle w:val="a6"/>
              <w:rPr>
                <w:rFonts w:ascii="Times New Roman" w:eastAsia="Times New Roman" w:hAnsi="Times New Roman"/>
              </w:rPr>
            </w:pPr>
            <w:r w:rsidRPr="00190C02">
              <w:rPr>
                <w:rFonts w:ascii="Times New Roman" w:eastAsia="Times New Roman" w:hAnsi="Times New Roman"/>
              </w:rPr>
              <w:t>128,0</w:t>
            </w:r>
          </w:p>
        </w:tc>
        <w:tc>
          <w:tcPr>
            <w:tcW w:w="1123" w:type="dxa"/>
            <w:shd w:val="clear" w:color="auto" w:fill="auto"/>
          </w:tcPr>
          <w:p w:rsidR="00F144F2" w:rsidRPr="00190C02" w:rsidRDefault="00F144F2" w:rsidP="00CE558F">
            <w:pPr>
              <w:pStyle w:val="a6"/>
              <w:rPr>
                <w:rFonts w:ascii="Times New Roman" w:eastAsia="Times New Roman" w:hAnsi="Times New Roman"/>
              </w:rPr>
            </w:pPr>
            <w:r w:rsidRPr="00190C02">
              <w:rPr>
                <w:rFonts w:ascii="Times New Roman" w:eastAsia="Times New Roman" w:hAnsi="Times New Roman"/>
              </w:rPr>
              <w:t>117,9</w:t>
            </w:r>
          </w:p>
        </w:tc>
      </w:tr>
    </w:tbl>
    <w:p w:rsidR="00F144F2" w:rsidRPr="00190C02" w:rsidRDefault="00F144F2" w:rsidP="00F144F2">
      <w:pPr>
        <w:pStyle w:val="a6"/>
        <w:rPr>
          <w:rFonts w:ascii="Times New Roman" w:hAnsi="Times New Roman"/>
        </w:rPr>
      </w:pPr>
    </w:p>
    <w:p w:rsidR="00F144F2" w:rsidRPr="00190C02" w:rsidRDefault="00F144F2" w:rsidP="00F144F2">
      <w:pPr>
        <w:pStyle w:val="a6"/>
        <w:rPr>
          <w:rFonts w:ascii="Times New Roman" w:hAnsi="Times New Roman"/>
        </w:rPr>
      </w:pPr>
    </w:p>
    <w:p w:rsidR="00F144F2" w:rsidRDefault="00F144F2" w:rsidP="00DD6DB3">
      <w:pPr>
        <w:rPr>
          <w:rFonts w:ascii="Times New Roman" w:hAnsi="Times New Roman" w:cs="Times New Roman"/>
          <w:sz w:val="28"/>
          <w:szCs w:val="28"/>
        </w:rPr>
      </w:pPr>
    </w:p>
    <w:p w:rsidR="00DD6DB3" w:rsidRDefault="00DD6DB3" w:rsidP="00DD6DB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C85D40">
        <w:rPr>
          <w:rFonts w:ascii="Times New Roman" w:hAnsi="Times New Roman" w:cs="Times New Roman"/>
          <w:sz w:val="28"/>
        </w:rPr>
        <w:t xml:space="preserve">Организационно-контрольному отделу </w:t>
      </w:r>
      <w:r>
        <w:rPr>
          <w:rFonts w:ascii="Times New Roman" w:hAnsi="Times New Roman" w:cs="Times New Roman"/>
          <w:sz w:val="28"/>
        </w:rPr>
        <w:t xml:space="preserve">администрации Красноармейского муниципального района опубликовать </w:t>
      </w:r>
      <w:r w:rsidRPr="00C85D40">
        <w:rPr>
          <w:rFonts w:ascii="Times New Roman" w:hAnsi="Times New Roman" w:cs="Times New Roman"/>
          <w:sz w:val="28"/>
        </w:rPr>
        <w:t xml:space="preserve">настоящее </w:t>
      </w:r>
      <w:r>
        <w:rPr>
          <w:rFonts w:ascii="Times New Roman" w:hAnsi="Times New Roman" w:cs="Times New Roman"/>
          <w:sz w:val="28"/>
        </w:rPr>
        <w:t xml:space="preserve">постановление путем размещения </w:t>
      </w:r>
      <w:r w:rsidRPr="00C85D40">
        <w:rPr>
          <w:rFonts w:ascii="Times New Roman" w:hAnsi="Times New Roman" w:cs="Times New Roman"/>
          <w:sz w:val="28"/>
        </w:rPr>
        <w:t xml:space="preserve">на официальном сайте администрации Красноармейского муниципального района </w:t>
      </w:r>
      <w:r>
        <w:rPr>
          <w:rFonts w:ascii="Times New Roman" w:hAnsi="Times New Roman" w:cs="Times New Roman"/>
          <w:sz w:val="28"/>
        </w:rPr>
        <w:t xml:space="preserve">Саратовской области </w:t>
      </w:r>
      <w:r w:rsidRPr="00C85D40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информационно-телекоммуникационной сети</w:t>
      </w:r>
      <w:r w:rsidRPr="00C85D40">
        <w:rPr>
          <w:rFonts w:ascii="Times New Roman" w:hAnsi="Times New Roman" w:cs="Times New Roman"/>
          <w:sz w:val="28"/>
        </w:rPr>
        <w:t xml:space="preserve"> «Интернет» (</w:t>
      </w:r>
      <w:proofErr w:type="spellStart"/>
      <w:r w:rsidRPr="00C85D40">
        <w:rPr>
          <w:rFonts w:ascii="Times New Roman" w:hAnsi="Times New Roman" w:cs="Times New Roman"/>
          <w:sz w:val="28"/>
          <w:lang w:val="en-US"/>
        </w:rPr>
        <w:t>krasnoarmeysk</w:t>
      </w:r>
      <w:proofErr w:type="spellEnd"/>
      <w:r w:rsidRPr="00C85D40">
        <w:rPr>
          <w:rFonts w:ascii="Times New Roman" w:hAnsi="Times New Roman" w:cs="Times New Roman"/>
          <w:sz w:val="28"/>
        </w:rPr>
        <w:t>64.</w:t>
      </w:r>
      <w:proofErr w:type="spellStart"/>
      <w:r w:rsidRPr="00C85D40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C85D40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:rsidR="00DD6DB3" w:rsidRDefault="00DD6DB3" w:rsidP="00DD6DB3">
      <w:pPr>
        <w:tabs>
          <w:tab w:val="left" w:pos="671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Настоящее постановление вступает в силу с даты его официального опубликования (обнародования);</w:t>
      </w:r>
    </w:p>
    <w:p w:rsidR="00DD6DB3" w:rsidRPr="00C85D40" w:rsidRDefault="00DD6DB3" w:rsidP="00DD6DB3">
      <w:pPr>
        <w:tabs>
          <w:tab w:val="left" w:pos="6712"/>
        </w:tabs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</w:t>
      </w:r>
      <w:r w:rsidRPr="00C85D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возложить 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первого</w:t>
      </w:r>
      <w:r w:rsidRPr="00C85D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заместителя главы админи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страции Красноармейского муниципального района Наумову Е.В.</w:t>
      </w:r>
    </w:p>
    <w:p w:rsidR="00DD6DB3" w:rsidRPr="00C85D40" w:rsidRDefault="00DD6DB3" w:rsidP="00DD6D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988" w:type="dxa"/>
        <w:tblInd w:w="468" w:type="dxa"/>
        <w:tblLook w:val="04A0"/>
      </w:tblPr>
      <w:tblGrid>
        <w:gridCol w:w="9988"/>
      </w:tblGrid>
      <w:tr w:rsidR="00DD6DB3" w:rsidRPr="009B21C2" w:rsidTr="00A755B0">
        <w:tc>
          <w:tcPr>
            <w:tcW w:w="9988" w:type="dxa"/>
            <w:hideMark/>
          </w:tcPr>
          <w:p w:rsidR="00DD6DB3" w:rsidRDefault="00DD6DB3" w:rsidP="00A755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DD6DB3" w:rsidRDefault="00DD6DB3" w:rsidP="00A755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DD6DB3" w:rsidRPr="009B21C2" w:rsidRDefault="00DD6DB3" w:rsidP="00A755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B21C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Глава Красноармейского</w:t>
            </w:r>
          </w:p>
          <w:p w:rsidR="00DD6DB3" w:rsidRPr="009B21C2" w:rsidRDefault="00DD6DB3" w:rsidP="00A755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муниципального </w:t>
            </w:r>
            <w:r w:rsidRPr="009B21C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района                                                                       А.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</w:t>
            </w:r>
            <w:r w:rsidRPr="009B21C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Зотов</w:t>
            </w:r>
          </w:p>
        </w:tc>
      </w:tr>
    </w:tbl>
    <w:p w:rsidR="00DD6DB3" w:rsidRDefault="00DD6DB3" w:rsidP="00DD6DB3"/>
    <w:sectPr w:rsidR="00DD6DB3" w:rsidSect="00F144F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53D"/>
    <w:multiLevelType w:val="hybridMultilevel"/>
    <w:tmpl w:val="6448A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81E45"/>
    <w:multiLevelType w:val="multilevel"/>
    <w:tmpl w:val="909C5DB4"/>
    <w:lvl w:ilvl="0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20727938"/>
    <w:multiLevelType w:val="hybridMultilevel"/>
    <w:tmpl w:val="1EAAA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97F02"/>
    <w:multiLevelType w:val="hybridMultilevel"/>
    <w:tmpl w:val="BD5AAA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04303A7"/>
    <w:multiLevelType w:val="hybridMultilevel"/>
    <w:tmpl w:val="3F18E9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D0037"/>
    <w:rsid w:val="0003162A"/>
    <w:rsid w:val="000600E7"/>
    <w:rsid w:val="000A6891"/>
    <w:rsid w:val="000C7651"/>
    <w:rsid w:val="000D59CB"/>
    <w:rsid w:val="000F4471"/>
    <w:rsid w:val="0019224C"/>
    <w:rsid w:val="001A03F5"/>
    <w:rsid w:val="002710B5"/>
    <w:rsid w:val="003B1307"/>
    <w:rsid w:val="003C6AFB"/>
    <w:rsid w:val="003C72FA"/>
    <w:rsid w:val="003D5A46"/>
    <w:rsid w:val="003F3406"/>
    <w:rsid w:val="003F6D4D"/>
    <w:rsid w:val="00407820"/>
    <w:rsid w:val="0041328D"/>
    <w:rsid w:val="004279F5"/>
    <w:rsid w:val="00452B45"/>
    <w:rsid w:val="00452E58"/>
    <w:rsid w:val="004630CA"/>
    <w:rsid w:val="00486925"/>
    <w:rsid w:val="004D5847"/>
    <w:rsid w:val="00573082"/>
    <w:rsid w:val="005D4454"/>
    <w:rsid w:val="006765DC"/>
    <w:rsid w:val="00706830"/>
    <w:rsid w:val="00753169"/>
    <w:rsid w:val="00755713"/>
    <w:rsid w:val="00762EDE"/>
    <w:rsid w:val="007A0B68"/>
    <w:rsid w:val="007A6C82"/>
    <w:rsid w:val="008747F3"/>
    <w:rsid w:val="008D3EE5"/>
    <w:rsid w:val="008D4A19"/>
    <w:rsid w:val="008E525B"/>
    <w:rsid w:val="0092484D"/>
    <w:rsid w:val="00965266"/>
    <w:rsid w:val="009B21C2"/>
    <w:rsid w:val="009F5803"/>
    <w:rsid w:val="00A05329"/>
    <w:rsid w:val="00C4115C"/>
    <w:rsid w:val="00C85D40"/>
    <w:rsid w:val="00CF39BE"/>
    <w:rsid w:val="00D32546"/>
    <w:rsid w:val="00DD6DB3"/>
    <w:rsid w:val="00E52D5C"/>
    <w:rsid w:val="00E63DED"/>
    <w:rsid w:val="00ED0037"/>
    <w:rsid w:val="00F022B6"/>
    <w:rsid w:val="00F05AE6"/>
    <w:rsid w:val="00F144F2"/>
    <w:rsid w:val="00F83DC3"/>
    <w:rsid w:val="00FA4845"/>
    <w:rsid w:val="00FC336F"/>
    <w:rsid w:val="00FD3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1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5D40"/>
    <w:pPr>
      <w:ind w:left="720"/>
      <w:contextualSpacing/>
    </w:pPr>
  </w:style>
  <w:style w:type="paragraph" w:styleId="a6">
    <w:name w:val="No Spacing"/>
    <w:uiPriority w:val="1"/>
    <w:qFormat/>
    <w:rsid w:val="00A053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C6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72">
    <w:name w:val="Font Style72"/>
    <w:uiPriority w:val="99"/>
    <w:qFormat/>
    <w:rsid w:val="0003162A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48</cp:lastModifiedBy>
  <cp:revision>29</cp:revision>
  <cp:lastPrinted>2021-11-16T11:35:00Z</cp:lastPrinted>
  <dcterms:created xsi:type="dcterms:W3CDTF">2021-03-29T07:11:00Z</dcterms:created>
  <dcterms:modified xsi:type="dcterms:W3CDTF">2021-11-26T10:57:00Z</dcterms:modified>
</cp:coreProperties>
</file>