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B8" w:rsidRPr="00C35EC4" w:rsidRDefault="00AE7CB8" w:rsidP="005A11D8">
      <w:pPr>
        <w:jc w:val="center"/>
        <w:rPr>
          <w:rFonts w:ascii="PT Astra Serif" w:hAnsi="PT Astra Serif"/>
          <w:b/>
          <w:bCs/>
        </w:rPr>
      </w:pPr>
      <w:r w:rsidRPr="00C35EC4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B8" w:rsidRPr="00C35EC4" w:rsidRDefault="00AE7CB8" w:rsidP="00AE7CB8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AE7CB8" w:rsidRPr="00C35EC4" w:rsidRDefault="00AE7CB8" w:rsidP="00AE7CB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C35EC4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AE7CB8" w:rsidRPr="00C35EC4" w:rsidRDefault="00AE7CB8" w:rsidP="00AE7CB8">
      <w:pPr>
        <w:pStyle w:val="1"/>
        <w:rPr>
          <w:rFonts w:ascii="PT Astra Serif" w:hAnsi="PT Astra Serif"/>
          <w:color w:val="auto"/>
          <w:sz w:val="28"/>
          <w:szCs w:val="28"/>
        </w:rPr>
      </w:pPr>
      <w:r w:rsidRPr="00C35EC4">
        <w:rPr>
          <w:rFonts w:ascii="PT Astra Serif" w:hAnsi="PT Astra Serif"/>
          <w:color w:val="auto"/>
          <w:sz w:val="28"/>
          <w:szCs w:val="28"/>
        </w:rPr>
        <w:t xml:space="preserve">КРАСНОАРМЕЙСКОГО МУНИЦИПАЛЬНОГО РАЙОНА </w:t>
      </w:r>
    </w:p>
    <w:p w:rsidR="00AE7CB8" w:rsidRPr="00C35EC4" w:rsidRDefault="00AE7CB8" w:rsidP="00AE7CB8">
      <w:pPr>
        <w:pStyle w:val="1"/>
        <w:rPr>
          <w:rFonts w:ascii="PT Astra Serif" w:hAnsi="PT Astra Serif"/>
          <w:color w:val="auto"/>
          <w:sz w:val="28"/>
          <w:szCs w:val="28"/>
        </w:rPr>
      </w:pPr>
      <w:r w:rsidRPr="00C35EC4">
        <w:rPr>
          <w:rFonts w:ascii="PT Astra Serif" w:hAnsi="PT Astra Serif"/>
          <w:color w:val="auto"/>
          <w:sz w:val="28"/>
          <w:szCs w:val="28"/>
        </w:rPr>
        <w:t>САРАТОВСКОЙ ОБЛАСТИ</w:t>
      </w:r>
    </w:p>
    <w:p w:rsidR="00AE7CB8" w:rsidRPr="00C35EC4" w:rsidRDefault="00AE7CB8" w:rsidP="00AE7CB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7CB8" w:rsidRPr="00C35EC4" w:rsidRDefault="00AE7CB8" w:rsidP="00AE7CB8">
      <w:pPr>
        <w:pStyle w:val="2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279" w:type="dxa"/>
        <w:tblInd w:w="468" w:type="dxa"/>
        <w:tblLook w:val="0000"/>
      </w:tblPr>
      <w:tblGrid>
        <w:gridCol w:w="541"/>
        <w:gridCol w:w="2220"/>
        <w:gridCol w:w="720"/>
        <w:gridCol w:w="1798"/>
      </w:tblGrid>
      <w:tr w:rsidR="00AE7CB8" w:rsidRPr="00C35EC4" w:rsidTr="00FD69F6">
        <w:trPr>
          <w:cantSplit/>
          <w:trHeight w:val="570"/>
        </w:trPr>
        <w:tc>
          <w:tcPr>
            <w:tcW w:w="536" w:type="dxa"/>
            <w:vMerge w:val="restart"/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5EC4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223" w:type="dxa"/>
            <w:vMerge w:val="restart"/>
            <w:tcBorders>
              <w:bottom w:val="dotted" w:sz="4" w:space="0" w:color="auto"/>
            </w:tcBorders>
            <w:vAlign w:val="bottom"/>
          </w:tcPr>
          <w:p w:rsidR="00AE7CB8" w:rsidRPr="00C35EC4" w:rsidRDefault="00DC05D4" w:rsidP="00AE7CB8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35EC4">
              <w:rPr>
                <w:rFonts w:ascii="PT Astra Serif" w:hAnsi="PT Astra Serif"/>
                <w:sz w:val="28"/>
                <w:szCs w:val="28"/>
              </w:rPr>
              <w:t xml:space="preserve">28 марта 2022г. </w:t>
            </w:r>
          </w:p>
        </w:tc>
        <w:tc>
          <w:tcPr>
            <w:tcW w:w="720" w:type="dxa"/>
            <w:vMerge w:val="restart"/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5EC4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AE7CB8" w:rsidRPr="00C35EC4" w:rsidRDefault="00DC05D4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5EC4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</w:tr>
      <w:tr w:rsidR="00AE7CB8" w:rsidRPr="00C35EC4" w:rsidTr="00AE7CB8">
        <w:trPr>
          <w:cantSplit/>
          <w:trHeight w:val="370"/>
        </w:trPr>
        <w:tc>
          <w:tcPr>
            <w:tcW w:w="536" w:type="dxa"/>
            <w:vMerge/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bottom w:val="dotted" w:sz="4" w:space="0" w:color="auto"/>
            </w:tcBorders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E7CB8" w:rsidRPr="00C35EC4" w:rsidRDefault="00AE7CB8" w:rsidP="00AE7CB8">
      <w:pPr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C35EC4">
        <w:rPr>
          <w:rFonts w:ascii="PT Astra Serif" w:hAnsi="PT Astra Serif"/>
          <w:bCs/>
          <w:sz w:val="24"/>
          <w:szCs w:val="24"/>
        </w:rPr>
        <w:t>г.Красноармейск</w:t>
      </w:r>
    </w:p>
    <w:p w:rsidR="005A11D8" w:rsidRPr="00C35EC4" w:rsidRDefault="0006432A" w:rsidP="00C35EC4">
      <w:pPr>
        <w:spacing w:after="0"/>
        <w:rPr>
          <w:rFonts w:ascii="PT Astra Serif" w:hAnsi="PT Astra Serif"/>
          <w:bCs/>
          <w:i/>
          <w:color w:val="17365D" w:themeColor="text2" w:themeShade="BF"/>
          <w:sz w:val="24"/>
          <w:szCs w:val="24"/>
          <w:lang w:val="en-US"/>
        </w:rPr>
      </w:pPr>
      <w:r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</w:rPr>
        <w:t>(с изм</w:t>
      </w:r>
      <w:r w:rsidR="00C35EC4"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  <w:lang w:val="en-US"/>
        </w:rPr>
        <w:t xml:space="preserve"> </w:t>
      </w:r>
      <w:r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</w:rPr>
        <w:t>от</w:t>
      </w:r>
      <w:r w:rsidR="00C35EC4"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  <w:lang w:val="en-US"/>
        </w:rPr>
        <w:t xml:space="preserve"> 27/07/2022 </w:t>
      </w:r>
      <w:r w:rsid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</w:rPr>
        <w:t>№</w:t>
      </w:r>
      <w:r w:rsidR="00C35EC4"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  <w:lang w:val="en-US"/>
        </w:rPr>
        <w:t>693</w:t>
      </w:r>
      <w:r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</w:rPr>
        <w:t>)</w:t>
      </w:r>
    </w:p>
    <w:p w:rsidR="00C35EC4" w:rsidRDefault="00C35EC4" w:rsidP="00C35EC4">
      <w:pPr>
        <w:spacing w:after="0"/>
        <w:rPr>
          <w:rFonts w:ascii="PT Astra Serif" w:hAnsi="PT Astra Serif"/>
          <w:bCs/>
          <w:color w:val="17365D" w:themeColor="text2" w:themeShade="BF"/>
          <w:sz w:val="28"/>
          <w:lang w:val="en-US"/>
        </w:rPr>
      </w:pPr>
    </w:p>
    <w:p w:rsidR="00C35EC4" w:rsidRPr="00C35EC4" w:rsidRDefault="00C35EC4" w:rsidP="00C35EC4">
      <w:pPr>
        <w:spacing w:after="0"/>
        <w:rPr>
          <w:rFonts w:ascii="PT Astra Serif" w:hAnsi="PT Astra Serif"/>
          <w:bCs/>
          <w:color w:val="17365D" w:themeColor="text2" w:themeShade="BF"/>
          <w:sz w:val="28"/>
          <w:lang w:val="en-US"/>
        </w:rPr>
      </w:pPr>
    </w:p>
    <w:tbl>
      <w:tblPr>
        <w:tblW w:w="5400" w:type="dxa"/>
        <w:tblInd w:w="468" w:type="dxa"/>
        <w:tblLook w:val="0000"/>
      </w:tblPr>
      <w:tblGrid>
        <w:gridCol w:w="5400"/>
      </w:tblGrid>
      <w:tr w:rsidR="005A11D8" w:rsidRPr="00C35EC4" w:rsidTr="00AE7CB8">
        <w:trPr>
          <w:trHeight w:val="739"/>
        </w:trPr>
        <w:tc>
          <w:tcPr>
            <w:tcW w:w="5400" w:type="dxa"/>
          </w:tcPr>
          <w:p w:rsidR="005A11D8" w:rsidRPr="00C35EC4" w:rsidRDefault="005A11D8" w:rsidP="00F55EB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Обутверждении административного </w:t>
            </w:r>
            <w:r w:rsidR="00F55EB6"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>р</w:t>
            </w:r>
            <w:r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>егламента</w:t>
            </w:r>
            <w:r w:rsidR="00D90037"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по предоставлению муниципальной услуги</w:t>
            </w:r>
            <w:r w:rsidR="00C22A68"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>«</w:t>
            </w:r>
            <w:r w:rsidR="00C22A68" w:rsidRPr="00C35EC4">
              <w:rPr>
                <w:rFonts w:ascii="PT Astra Serif" w:hAnsi="PT Astra Serif"/>
                <w:b w:val="0"/>
                <w:bCs/>
                <w:color w:val="000000" w:themeColor="text1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</w:tr>
    </w:tbl>
    <w:p w:rsidR="00AE7CB8" w:rsidRPr="00C35EC4" w:rsidRDefault="00AE7CB8" w:rsidP="00AE7CB8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7CB8" w:rsidRPr="00C35EC4" w:rsidRDefault="00AE7CB8" w:rsidP="00AE7CB8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7CB8" w:rsidRPr="00C35EC4" w:rsidRDefault="00AE7CB8" w:rsidP="00AE7CB8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В соответствии  с</w:t>
      </w:r>
      <w:r w:rsidR="00F55EB6" w:rsidRPr="00C35EC4">
        <w:rPr>
          <w:rFonts w:ascii="PT Astra Serif" w:hAnsi="PT Astra Serif"/>
          <w:sz w:val="28"/>
          <w:szCs w:val="28"/>
        </w:rPr>
        <w:t>о</w:t>
      </w:r>
      <w:r w:rsidRPr="00C35EC4">
        <w:rPr>
          <w:rFonts w:ascii="PT Astra Serif" w:hAnsi="PT Astra Serif"/>
          <w:sz w:val="28"/>
          <w:szCs w:val="28"/>
        </w:rPr>
        <w:t>ст. 51 Градостроительного кодекса Российской Федерации, Федеральным законом от 27.07.2010 г. № 210-ФЗ «Об организации предоставления государственных и муниципальных услуг»,</w:t>
      </w:r>
      <w:hyperlink r:id="rId9" w:history="1">
        <w:r w:rsidRPr="00C35EC4">
          <w:rPr>
            <w:rStyle w:val="af9"/>
            <w:rFonts w:ascii="PT Astra Serif" w:hAnsi="PT Astra Serif"/>
            <w:sz w:val="28"/>
            <w:szCs w:val="28"/>
          </w:rPr>
          <w:t>Уставом Красноармейского муниципального района</w:t>
        </w:r>
      </w:hyperlink>
      <w:r w:rsidRPr="00C35EC4">
        <w:rPr>
          <w:rFonts w:ascii="PT Astra Serif" w:hAnsi="PT Astra Serif"/>
          <w:sz w:val="28"/>
          <w:szCs w:val="28"/>
        </w:rPr>
        <w:t>, администрация Красноармейского муниципального района  ПОСТАНОВЛЯЕТ:</w:t>
      </w:r>
    </w:p>
    <w:p w:rsidR="00AE7CB8" w:rsidRPr="00C35EC4" w:rsidRDefault="00AE7CB8" w:rsidP="00AE7CB8">
      <w:pPr>
        <w:pStyle w:val="a5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1. Утвердить  административный регламент</w:t>
      </w:r>
      <w:r w:rsidR="00535C5B" w:rsidRPr="00C35EC4">
        <w:rPr>
          <w:rFonts w:ascii="PT Astra Serif" w:hAnsi="PT Astra Serif"/>
          <w:sz w:val="28"/>
          <w:szCs w:val="28"/>
        </w:rPr>
        <w:t>по предоставлению муниципальной услуги</w:t>
      </w:r>
      <w:r w:rsidRPr="00C35EC4">
        <w:rPr>
          <w:rFonts w:ascii="PT Astra Serif" w:hAnsi="PT Astra Serif"/>
          <w:sz w:val="28"/>
          <w:szCs w:val="28"/>
        </w:rPr>
        <w:t>«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Pr="00C35EC4">
        <w:rPr>
          <w:rFonts w:ascii="PT Astra Serif" w:hAnsi="PT Astra Serif"/>
          <w:sz w:val="28"/>
          <w:szCs w:val="28"/>
        </w:rPr>
        <w:t>, согласно приложению.</w:t>
      </w:r>
    </w:p>
    <w:p w:rsidR="00AE7CB8" w:rsidRPr="00C35EC4" w:rsidRDefault="00AE7CB8" w:rsidP="00F55EB6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2. Считать утратившими силу постановления администрации Красноармейского муниципального района: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- от 25 апреля 2019г. № 326 Об утверждении административного регламента «Выдача разрешения на строительство»;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 xml:space="preserve">- от </w:t>
      </w:r>
      <w:hyperlink r:id="rId10" w:history="1">
        <w:r w:rsidRPr="00C35EC4">
          <w:rPr>
            <w:rStyle w:val="af9"/>
            <w:rFonts w:ascii="PT Astra Serif" w:hAnsi="PT Astra Serif"/>
            <w:sz w:val="28"/>
            <w:szCs w:val="28"/>
          </w:rPr>
          <w:t>25.02.2020г. № 126</w:t>
        </w:r>
      </w:hyperlink>
      <w:r w:rsidRPr="00C35EC4">
        <w:rPr>
          <w:rFonts w:ascii="PT Astra Serif" w:hAnsi="PT Astra Serif"/>
          <w:sz w:val="28"/>
          <w:szCs w:val="28"/>
        </w:rPr>
        <w:t xml:space="preserve"> «О внесении изменений в административный регламента «Выдача и продление разрешения на строительство»;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lastRenderedPageBreak/>
        <w:t>- от  20.03.2020г. № 200 «О внесении изменений в административный регламента «Выдача и продление разрешения на строительство»;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- от 14.12.2020г. № 788 «О внесении изменений в административный регламент по предоставлению муниципальной услуги  «Выдача и продление разрешения на строительство»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- 30.06.2021г. № 390 «О внесении изменений в постановление администрации Красноармейского муниципального района от  25 апреля 2019г. № 326 «Выдача и продление разрешения на строительство».</w:t>
      </w:r>
    </w:p>
    <w:p w:rsidR="00AE7CB8" w:rsidRPr="00C35EC4" w:rsidRDefault="00AE7CB8" w:rsidP="00AE7CB8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35EC4">
        <w:rPr>
          <w:rFonts w:ascii="PT Astra Serif" w:hAnsi="PT Astra Serif" w:cs="Times New Roman"/>
          <w:b w:val="0"/>
          <w:sz w:val="28"/>
          <w:szCs w:val="28"/>
        </w:rPr>
        <w:t>3. Организационно - контрольному отделу администрации Красноармейского муниципального района Саратовской области опубликоватьнастоящеепостановлениепутем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5A11D8" w:rsidRPr="00C35EC4" w:rsidRDefault="00F55EB6" w:rsidP="00F55EB6">
      <w:pPr>
        <w:ind w:firstLine="72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  <w:sz w:val="28"/>
          <w:szCs w:val="28"/>
        </w:rPr>
        <w:t>4</w:t>
      </w:r>
      <w:r w:rsidR="00AE7CB8" w:rsidRPr="00C35EC4">
        <w:rPr>
          <w:rFonts w:ascii="PT Astra Serif" w:hAnsi="PT Astra Serif"/>
          <w:sz w:val="28"/>
          <w:szCs w:val="28"/>
        </w:rPr>
        <w:t>.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5A11D8" w:rsidRPr="00C35EC4" w:rsidRDefault="005A11D8" w:rsidP="005A11D8">
      <w:pPr>
        <w:rPr>
          <w:rFonts w:ascii="PT Astra Serif" w:hAnsi="PT Astra Serif"/>
        </w:rPr>
      </w:pPr>
    </w:p>
    <w:p w:rsidR="005A11D8" w:rsidRPr="00C35EC4" w:rsidRDefault="005A11D8" w:rsidP="005A11D8">
      <w:pPr>
        <w:jc w:val="both"/>
        <w:rPr>
          <w:rFonts w:ascii="PT Astra Serif" w:hAnsi="PT Astra Serif"/>
          <w:b/>
          <w:bCs/>
        </w:rPr>
      </w:pPr>
    </w:p>
    <w:p w:rsidR="005A11D8" w:rsidRPr="00C35EC4" w:rsidRDefault="005A11D8" w:rsidP="005A11D8">
      <w:pPr>
        <w:jc w:val="both"/>
        <w:rPr>
          <w:rFonts w:ascii="PT Astra Serif" w:hAnsi="PT Astra Serif"/>
          <w:b/>
          <w:bCs/>
        </w:rPr>
      </w:pPr>
    </w:p>
    <w:p w:rsidR="005A11D8" w:rsidRPr="00C35EC4" w:rsidRDefault="005A11D8" w:rsidP="005A11D8">
      <w:pPr>
        <w:jc w:val="both"/>
        <w:rPr>
          <w:rFonts w:ascii="PT Astra Serif" w:hAnsi="PT Astra Serif"/>
          <w:b/>
          <w:bCs/>
        </w:rPr>
      </w:pPr>
    </w:p>
    <w:tbl>
      <w:tblPr>
        <w:tblW w:w="9900" w:type="dxa"/>
        <w:tblInd w:w="108" w:type="dxa"/>
        <w:tblLook w:val="0000"/>
      </w:tblPr>
      <w:tblGrid>
        <w:gridCol w:w="9900"/>
      </w:tblGrid>
      <w:tr w:rsidR="005A11D8" w:rsidRPr="00C35EC4" w:rsidTr="00AE7CB8">
        <w:tc>
          <w:tcPr>
            <w:tcW w:w="9900" w:type="dxa"/>
          </w:tcPr>
          <w:p w:rsidR="005A11D8" w:rsidRPr="00C35EC4" w:rsidRDefault="005A11D8" w:rsidP="00DA206B">
            <w:pPr>
              <w:spacing w:after="0" w:line="240" w:lineRule="auto"/>
              <w:rPr>
                <w:rFonts w:ascii="PT Astra Serif" w:hAnsi="PT Astra Serif"/>
                <w:bCs/>
                <w:sz w:val="28"/>
              </w:rPr>
            </w:pPr>
            <w:r w:rsidRPr="00C35EC4">
              <w:rPr>
                <w:rFonts w:ascii="PT Astra Serif" w:hAnsi="PT Astra Serif"/>
                <w:bCs/>
                <w:sz w:val="28"/>
              </w:rPr>
              <w:t xml:space="preserve">Глава Красноармейского </w:t>
            </w:r>
          </w:p>
          <w:p w:rsidR="005A11D8" w:rsidRPr="00C35EC4" w:rsidRDefault="005A11D8" w:rsidP="00AE7CB8">
            <w:pPr>
              <w:spacing w:after="0" w:line="240" w:lineRule="auto"/>
              <w:ind w:right="-108"/>
              <w:rPr>
                <w:rFonts w:ascii="PT Astra Serif" w:hAnsi="PT Astra Serif"/>
                <w:bCs/>
                <w:sz w:val="28"/>
              </w:rPr>
            </w:pPr>
            <w:r w:rsidRPr="00C35EC4">
              <w:rPr>
                <w:rFonts w:ascii="PT Astra Serif" w:hAnsi="PT Astra Serif"/>
                <w:bCs/>
                <w:sz w:val="28"/>
              </w:rPr>
              <w:t>муниципального  района                                              А.</w:t>
            </w:r>
            <w:r w:rsidR="00DA206B" w:rsidRPr="00C35EC4">
              <w:rPr>
                <w:rFonts w:ascii="PT Astra Serif" w:hAnsi="PT Astra Serif"/>
                <w:bCs/>
                <w:sz w:val="28"/>
              </w:rPr>
              <w:t>И</w:t>
            </w:r>
            <w:r w:rsidRPr="00C35EC4">
              <w:rPr>
                <w:rFonts w:ascii="PT Astra Serif" w:hAnsi="PT Astra Serif"/>
                <w:bCs/>
                <w:sz w:val="28"/>
              </w:rPr>
              <w:t xml:space="preserve">. </w:t>
            </w:r>
            <w:r w:rsidR="00DA206B" w:rsidRPr="00C35EC4">
              <w:rPr>
                <w:rFonts w:ascii="PT Astra Serif" w:hAnsi="PT Astra Serif"/>
                <w:bCs/>
                <w:sz w:val="28"/>
              </w:rPr>
              <w:t>Зотов</w:t>
            </w:r>
          </w:p>
        </w:tc>
      </w:tr>
    </w:tbl>
    <w:p w:rsidR="002F5982" w:rsidRPr="00C35EC4" w:rsidRDefault="002F5982" w:rsidP="005A11D8">
      <w:pPr>
        <w:rPr>
          <w:rFonts w:ascii="PT Astra Serif" w:hAnsi="PT Astra Serif"/>
          <w:sz w:val="28"/>
        </w:rPr>
      </w:pPr>
    </w:p>
    <w:p w:rsidR="002F5982" w:rsidRPr="00C35EC4" w:rsidRDefault="002F5982">
      <w:pPr>
        <w:spacing w:after="0" w:line="240" w:lineRule="auto"/>
        <w:rPr>
          <w:rFonts w:ascii="PT Astra Serif" w:hAnsi="PT Astra Serif"/>
          <w:sz w:val="28"/>
        </w:rPr>
      </w:pPr>
      <w:r w:rsidRPr="00C35EC4">
        <w:rPr>
          <w:rFonts w:ascii="PT Astra Serif" w:hAnsi="PT Astra Serif"/>
          <w:sz w:val="28"/>
        </w:rPr>
        <w:br w:type="page"/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35EC4">
        <w:rPr>
          <w:rFonts w:ascii="PT Astra Serif" w:hAnsi="PT Astra Serif"/>
          <w:sz w:val="24"/>
          <w:szCs w:val="24"/>
        </w:rPr>
        <w:lastRenderedPageBreak/>
        <w:t xml:space="preserve">Приложение  к постановлению администрации </w:t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35EC4">
        <w:rPr>
          <w:rFonts w:ascii="PT Astra Serif" w:hAnsi="PT Astra Serif"/>
          <w:sz w:val="24"/>
          <w:szCs w:val="24"/>
        </w:rPr>
        <w:t>Красноармейского муниципального района</w:t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35EC4">
        <w:rPr>
          <w:rFonts w:ascii="PT Astra Serif" w:hAnsi="PT Astra Serif"/>
          <w:sz w:val="24"/>
          <w:szCs w:val="24"/>
        </w:rPr>
        <w:t xml:space="preserve"> Саратовской области</w:t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35EC4">
        <w:rPr>
          <w:rFonts w:ascii="PT Astra Serif" w:hAnsi="PT Astra Serif"/>
          <w:sz w:val="24"/>
          <w:szCs w:val="24"/>
        </w:rPr>
        <w:t>от _____________ № ___________</w:t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51D9E" w:rsidRPr="00C35EC4" w:rsidRDefault="00962FD1" w:rsidP="00962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="00511437" w:rsidRPr="00C35EC4">
        <w:rPr>
          <w:rFonts w:ascii="PT Astra Serif" w:hAnsi="PT Astra Serif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C35EC4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 услуги</w:t>
      </w:r>
    </w:p>
    <w:p w:rsidR="008209E6" w:rsidRPr="00C35EC4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C35EC4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 территории </w:t>
      </w:r>
      <w:r w:rsidR="00C52EC3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Красноармейского муниципального района Саратовской области</w:t>
      </w:r>
    </w:p>
    <w:p w:rsidR="006F1E68" w:rsidRPr="00C35EC4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</w:p>
    <w:p w:rsidR="00511437" w:rsidRPr="00C35EC4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511437" w:rsidRPr="00C35EC4">
        <w:rPr>
          <w:rFonts w:ascii="PT Astra Serif" w:hAnsi="PT Astra Serif"/>
          <w:b/>
          <w:color w:val="000000" w:themeColor="text1"/>
          <w:sz w:val="28"/>
          <w:szCs w:val="28"/>
        </w:rPr>
        <w:t>Общие положения</w:t>
      </w:r>
    </w:p>
    <w:p w:rsidR="006F1E68" w:rsidRPr="00C35EC4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20765F" w:rsidRPr="00C35EC4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C35EC4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A4A29" w:rsidRPr="00C35EC4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Административный регламент п</w:t>
      </w:r>
      <w:r w:rsidR="00D9003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редоставления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муниципальной услуги «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уполномоченными в соответствии с частями 4 - 6 статьи 51 Градостроительного кодекса Российской Федерации на выдачу разрешений на строительство органом местного самоуправления(далее - уполномоченный орган орган местного самоуправления)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C35EC4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PT Astra Serif" w:hAnsi="PT Astra Serif"/>
          <w:b/>
          <w:iCs/>
          <w:color w:val="000000" w:themeColor="text1"/>
          <w:sz w:val="28"/>
          <w:szCs w:val="28"/>
        </w:rPr>
      </w:pPr>
    </w:p>
    <w:p w:rsidR="0020765F" w:rsidRPr="00C35EC4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PT Astra Serif" w:hAnsi="PT Astra Serif"/>
          <w:b/>
          <w:i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C35EC4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PT Astra Serif" w:hAnsi="PT Astra Serif"/>
          <w:b/>
          <w:iCs/>
          <w:color w:val="000000" w:themeColor="text1"/>
          <w:sz w:val="28"/>
          <w:szCs w:val="28"/>
        </w:rPr>
      </w:pPr>
    </w:p>
    <w:p w:rsidR="00292991" w:rsidRPr="00C35EC4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Заявителями на получение </w:t>
      </w:r>
      <w:r w:rsidR="00FD69F6" w:rsidRPr="00C35EC4">
        <w:rPr>
          <w:rFonts w:ascii="PT Astra Serif" w:hAnsi="PT Astra Serif"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услуги</w:t>
      </w:r>
      <w:r w:rsidR="00F218F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являются застройщики (далее – з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аявитель).</w:t>
      </w:r>
    </w:p>
    <w:p w:rsidR="00292991" w:rsidRPr="00C35EC4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C35EC4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6624F" w:rsidRPr="00C35EC4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b/>
          <w:color w:val="000000" w:themeColor="text1"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535C5B" w:rsidRPr="00C35EC4">
        <w:rPr>
          <w:rFonts w:ascii="PT Astra Serif" w:eastAsia="Calibri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eastAsia="Calibri" w:hAnsi="PT Astra Serif"/>
          <w:b/>
          <w:color w:val="000000" w:themeColor="text1"/>
          <w:sz w:val="28"/>
          <w:szCs w:val="28"/>
        </w:rPr>
        <w:t xml:space="preserve"> услуги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C35EC4">
        <w:rPr>
          <w:rFonts w:ascii="PT Astra Serif" w:hAnsi="PT Astra Serif"/>
          <w:bCs/>
          <w:color w:val="000000" w:themeColor="text1"/>
          <w:sz w:val="28"/>
          <w:szCs w:val="28"/>
        </w:rPr>
        <w:t>уполномоченный</w:t>
      </w:r>
      <w:r w:rsidR="00931152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 мест</w:t>
      </w:r>
      <w:r w:rsidR="009317F1" w:rsidRPr="00C35EC4">
        <w:rPr>
          <w:rFonts w:ascii="PT Astra Serif" w:hAnsi="PT Astra Serif"/>
          <w:bCs/>
          <w:color w:val="000000" w:themeColor="text1"/>
          <w:sz w:val="28"/>
          <w:szCs w:val="28"/>
        </w:rPr>
        <w:t>ного самоуправления</w:t>
      </w:r>
      <w:r w:rsidR="00C52EC3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</w:t>
      </w:r>
      <w:r w:rsidR="00C52EC3" w:rsidRPr="00C35EC4">
        <w:rPr>
          <w:rFonts w:ascii="PT Astra Serif" w:hAnsi="PT Astra Serif"/>
          <w:bCs/>
          <w:i/>
          <w:color w:val="000000" w:themeColor="text1"/>
          <w:sz w:val="28"/>
          <w:szCs w:val="28"/>
        </w:rPr>
        <w:t>администрацию Красноармейского муниципального района Саратовской области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или </w:t>
      </w:r>
      <w:r w:rsidR="009317F1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2) по телефону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C52EC3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полномоченном органе государственной власти, органе местного самоуправления, организации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C35EC4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C35EC4">
        <w:rPr>
          <w:rFonts w:ascii="PT Astra Serif" w:hAnsi="PT Astra Serif"/>
          <w:color w:val="000000" w:themeColor="text1"/>
          <w:sz w:val="28"/>
          <w:szCs w:val="28"/>
        </w:rPr>
        <w:t>Единый портал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6C2999"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Федерации (</w:t>
      </w:r>
      <w:hyperlink r:id="rId11" w:history="1">
        <w:r w:rsidR="00C52EC3" w:rsidRPr="00C35EC4">
          <w:rPr>
            <w:rStyle w:val="af9"/>
            <w:rFonts w:ascii="PT Astra Serif" w:hAnsi="PT Astra Serif"/>
            <w:color w:val="000000"/>
            <w:sz w:val="28"/>
            <w:szCs w:val="28"/>
          </w:rPr>
          <w:t>http://64.gosuslugi.ru/</w:t>
        </w:r>
      </w:hyperlink>
      <w:r w:rsidRPr="00C35EC4">
        <w:rPr>
          <w:rFonts w:ascii="PT Astra Serif" w:hAnsi="PT Astra Serif"/>
          <w:color w:val="000000" w:themeColor="text1"/>
          <w:sz w:val="28"/>
          <w:szCs w:val="28"/>
        </w:rPr>
        <w:t>) (далее – региональный портал)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 официальном сайте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(</w:t>
      </w:r>
      <w:hyperlink r:id="rId12" w:history="1">
        <w:r w:rsidR="00C52EC3" w:rsidRPr="00C35EC4">
          <w:rPr>
            <w:rStyle w:val="af9"/>
            <w:rFonts w:ascii="PT Astra Serif" w:hAnsi="PT Astra Serif"/>
            <w:sz w:val="28"/>
            <w:szCs w:val="28"/>
          </w:rPr>
          <w:t>https://krasnoarmeysk64.ru/</w:t>
        </w:r>
      </w:hyperlink>
      <w:r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)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способов подачи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, предусмотренного частью 21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10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адресов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);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порядка и сроков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порядка получения сведений о ходе рассмотрения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1.6. При устном обращении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з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Если должностное лицо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535C5B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52EC3"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C35EC4" w:rsidRDefault="00C52EC3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C35EC4" w:rsidRDefault="00C52EC3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Должностное лицо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Информирование осуществляется в соответствии с графиком при</w:t>
      </w:r>
      <w:r w:rsidR="00C52EC3" w:rsidRPr="00C35EC4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ма граждан.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C35EC4">
          <w:rPr>
            <w:rFonts w:ascii="PT Astra Serif" w:hAnsi="PT Astra Serif"/>
            <w:color w:val="000000" w:themeColor="text1"/>
            <w:sz w:val="28"/>
            <w:szCs w:val="28"/>
          </w:rPr>
          <w:t>пункте</w:t>
        </w:r>
      </w:hyperlink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1.8. На </w:t>
      </w:r>
      <w:r w:rsidR="00E11165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Доступ к информации о сроках и порядке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1.9. На официальном сайте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 стендах в местах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ответственных за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в сети «Интернет».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1.10. В залах ожидания 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о результатах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C35EC4">
        <w:rPr>
          <w:rFonts w:ascii="PT Astra Serif" w:hAnsi="PT Astra Serif"/>
          <w:color w:val="000000" w:themeColor="text1"/>
          <w:sz w:val="28"/>
          <w:szCs w:val="28"/>
        </w:rPr>
        <w:t>Едином портале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7521C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региональном портале,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а также в соответству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>ющем структурном подразделении 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полномоченного 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11437" w:rsidRPr="00C35EC4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  <w:lang w:val="en-US"/>
        </w:rPr>
        <w:t>II</w:t>
      </w:r>
      <w:r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 xml:space="preserve">. </w:t>
      </w:r>
      <w:r w:rsidR="004237B2"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2A3DCB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="004237B2"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>услуги</w:t>
      </w:r>
    </w:p>
    <w:p w:rsidR="004B276C" w:rsidRPr="00C35EC4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B276C" w:rsidRPr="00C35EC4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3841B0" w:rsidRPr="00C35EC4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E2630C" w:rsidRPr="00C35EC4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2F4386" w:rsidRPr="00C35EC4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2F4386" w:rsidRPr="00C35EC4">
        <w:rPr>
          <w:rFonts w:ascii="PT Astra Serif" w:hAnsi="PT Astra Serif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C43A5C" w:rsidRPr="00C35EC4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9F61B8" w:rsidRPr="00C35EC4">
        <w:rPr>
          <w:rFonts w:ascii="PT Astra Serif" w:hAnsi="PT Astra Serif"/>
          <w:color w:val="000000" w:themeColor="text1"/>
          <w:sz w:val="28"/>
          <w:szCs w:val="28"/>
        </w:rPr>
        <w:t>"</w:t>
      </w:r>
      <w:r w:rsidR="002F4386" w:rsidRPr="00C35EC4">
        <w:rPr>
          <w:rFonts w:ascii="PT Astra Serif" w:hAnsi="PT Astra Serif"/>
          <w:color w:val="000000" w:themeColor="text1"/>
          <w:sz w:val="28"/>
          <w:szCs w:val="28"/>
        </w:rPr>
        <w:t>Выдача разрешения на строительство</w:t>
      </w:r>
      <w:r w:rsidR="009F61B8" w:rsidRPr="00C35EC4">
        <w:rPr>
          <w:rFonts w:ascii="PT Astra Serif" w:hAnsi="PT Astra Serif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47463" w:rsidRPr="00C35EC4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47463" w:rsidRPr="00C35EC4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Наименование органа </w:t>
      </w:r>
      <w:r w:rsidR="002A3DCB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местного самоуправления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, пр</w:t>
      </w:r>
      <w:r w:rsidR="002A3DCB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едоставляющего 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муниципальную услугу</w:t>
      </w:r>
    </w:p>
    <w:p w:rsidR="00147463" w:rsidRPr="00C35EC4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147463" w:rsidRPr="00C35EC4" w:rsidRDefault="002A3DCB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М</w:t>
      </w:r>
      <w:r w:rsidR="00147463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</w:t>
      </w:r>
      <w:r w:rsidR="00F714DA" w:rsidRPr="00C35EC4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– администрацией Красноармейского муниципального района Саратовской области осуществляется через отдел по архитекруре, градостроительству</w:t>
      </w:r>
      <w:r w:rsidR="00147463" w:rsidRPr="00C35EC4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1573E0" w:rsidRPr="00C35EC4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2.2.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Заявителями при обращении за получением услуги являются застройщики.</w:t>
      </w:r>
    </w:p>
    <w:p w:rsidR="001573E0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C35EC4" w:rsidRDefault="00060E20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</w:p>
    <w:p w:rsidR="00060E20" w:rsidRPr="00C35EC4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841B0" w:rsidRPr="00C35EC4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04E20" w:rsidRPr="00C35EC4" w:rsidRDefault="001573E0" w:rsidP="00725246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2.3</w:t>
      </w:r>
      <w:r w:rsidR="002F4386" w:rsidRPr="00C35EC4">
        <w:rPr>
          <w:rFonts w:ascii="PT Astra Serif" w:hAnsi="PT Astra Serif"/>
          <w:color w:val="000000" w:themeColor="text1"/>
        </w:rPr>
        <w:t xml:space="preserve">. </w:t>
      </w:r>
      <w:r w:rsidR="00725246" w:rsidRPr="00C35EC4">
        <w:rPr>
          <w:rFonts w:ascii="PT Astra Serif" w:hAnsi="PT Astra Serif"/>
          <w:color w:val="000000" w:themeColor="text1"/>
        </w:rPr>
        <w:t xml:space="preserve">Перечень нормативных правовых актов, регулирующих предоставление </w:t>
      </w:r>
      <w:r w:rsidR="00004E20" w:rsidRPr="00C35EC4">
        <w:rPr>
          <w:rFonts w:ascii="PT Astra Serif" w:hAnsi="PT Astra Serif"/>
          <w:color w:val="000000" w:themeColor="text1"/>
        </w:rPr>
        <w:t>муниципальной</w:t>
      </w:r>
      <w:r w:rsidR="00725246" w:rsidRPr="00C35EC4">
        <w:rPr>
          <w:rFonts w:ascii="PT Astra Serif" w:hAnsi="PT Astra Serif"/>
          <w:color w:val="000000" w:themeColor="text1"/>
        </w:rPr>
        <w:t xml:space="preserve"> услуги</w:t>
      </w:r>
      <w:r w:rsidR="00004E20" w:rsidRPr="00C35EC4">
        <w:rPr>
          <w:rFonts w:ascii="PT Astra Serif" w:hAnsi="PT Astra Serif"/>
          <w:color w:val="000000" w:themeColor="text1"/>
        </w:rPr>
        <w:t>: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Градостроительным </w:t>
      </w:r>
      <w:hyperlink r:id="rId13" w:history="1">
        <w:r w:rsidRPr="00C35EC4">
          <w:rPr>
            <w:rStyle w:val="af9"/>
            <w:rFonts w:ascii="PT Astra Serif" w:hAnsi="PT Astra Serif"/>
          </w:rPr>
          <w:t>кодексом</w:t>
        </w:r>
      </w:hyperlink>
      <w:r w:rsidRPr="00C35EC4">
        <w:rPr>
          <w:rFonts w:ascii="PT Astra Serif" w:hAnsi="PT Astra Serif"/>
        </w:rPr>
        <w:t xml:space="preserve"> Российской Федерации от 29 декабря 2004 г. № 190-ФЗ (первоначальный текст опубликован в издании «Российская газета» от 30 декабря 2004 г. № 290);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Федеральным </w:t>
      </w:r>
      <w:hyperlink r:id="rId14" w:history="1">
        <w:r w:rsidRPr="00C35EC4">
          <w:rPr>
            <w:rStyle w:val="af9"/>
            <w:rFonts w:ascii="PT Astra Serif" w:hAnsi="PT Astra Serif"/>
          </w:rPr>
          <w:t>законом</w:t>
        </w:r>
      </w:hyperlink>
      <w:r w:rsidRPr="00C35EC4">
        <w:rPr>
          <w:rFonts w:ascii="PT Astra Serif" w:hAnsi="PT Astra Serif"/>
        </w:rP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 от 30 декабря 2004 г. № 290);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Федеральным </w:t>
      </w:r>
      <w:hyperlink r:id="rId15" w:history="1">
        <w:r w:rsidRPr="00C35EC4">
          <w:rPr>
            <w:rStyle w:val="af9"/>
            <w:rFonts w:ascii="PT Astra Serif" w:hAnsi="PT Astra Serif"/>
          </w:rPr>
          <w:t>законом</w:t>
        </w:r>
      </w:hyperlink>
      <w:r w:rsidRPr="00C35EC4">
        <w:rPr>
          <w:rFonts w:ascii="PT Astra Serif" w:hAnsi="PT Astra Serif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Федеральным  </w:t>
      </w:r>
      <w:hyperlink r:id="rId16" w:history="1">
        <w:r w:rsidRPr="00C35EC4">
          <w:rPr>
            <w:rStyle w:val="af9"/>
            <w:rFonts w:ascii="PT Astra Serif" w:hAnsi="PT Astra Serif"/>
            <w:color w:val="000000"/>
          </w:rPr>
          <w:t>законом</w:t>
        </w:r>
      </w:hyperlink>
      <w:r w:rsidRPr="00C35EC4">
        <w:rPr>
          <w:rFonts w:ascii="PT Astra Serif" w:hAnsi="PT Astra Serif"/>
        </w:rP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Федеральным </w:t>
      </w:r>
      <w:hyperlink r:id="rId17" w:history="1">
        <w:r w:rsidRPr="00C35EC4">
          <w:rPr>
            <w:rStyle w:val="af9"/>
            <w:rFonts w:ascii="PT Astra Serif" w:hAnsi="PT Astra Serif"/>
            <w:color w:val="000000"/>
          </w:rPr>
          <w:t>законом</w:t>
        </w:r>
      </w:hyperlink>
      <w:r w:rsidRPr="00C35EC4">
        <w:rPr>
          <w:rFonts w:ascii="PT Astra Serif" w:hAnsi="PT Astra Serif"/>
        </w:rPr>
        <w:t xml:space="preserve"> от 24 ноября 1995 г. № 181-ФЗ «О социальной защите инвалидов в Российской Федерации» (первоначальный текст опубликован в издании «Российская газета» от 2 декабря 1995 г. № 234);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</w:rPr>
        <w:t xml:space="preserve">- </w:t>
      </w:r>
      <w:r w:rsidRPr="00C35EC4">
        <w:rPr>
          <w:rFonts w:ascii="PT Astra Serif" w:hAnsi="PT Astra Serif"/>
          <w:szCs w:val="24"/>
        </w:rPr>
        <w:t>Федеральным законом от 6 апреля 2011 г. № 63-ФЗ «Об электронной подписи» (первоначальный текст опубликован в издании «Собрание законодательства Российской Федерации» от 11 апреля 2011 г. № 15, ст. 2036);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>-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опубликован в издании «Российская газета» от 2 ноября 2011 г. № 246);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 xml:space="preserve">-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C35EC4">
        <w:rPr>
          <w:rFonts w:ascii="PT Astra Serif" w:hAnsi="PT Astra Serif"/>
          <w:szCs w:val="24"/>
        </w:rPr>
        <w:lastRenderedPageBreak/>
        <w:t>(первоначальный текст опубликован в издании «Российская газета» от 2 июля 2012 г. № 148);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 xml:space="preserve">-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опубликован в издании «Собрание законодательства Российской Федерации» от 3 сентября 2012 г. № 36, ст. 4903); 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>-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(первоначальный текст опубликован в издании «Собрание законодательства Российской Федерации» от 4 февраля 2013 г. № 5, ст. 377);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>-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(первоначальный текст опубликован на официальном интернет-портале правовой информации http://www.pravo.gov.ru 5 апреля 2016 года, в издании «Российская газета» от 8 апреля 2016 г. № 75);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</w:t>
      </w:r>
      <w:hyperlink r:id="rId18" w:history="1">
        <w:r w:rsidRPr="00C35EC4">
          <w:rPr>
            <w:rStyle w:val="af9"/>
            <w:rFonts w:ascii="PT Astra Serif" w:hAnsi="PT Astra Serif"/>
          </w:rPr>
          <w:t>приказом</w:t>
        </w:r>
      </w:hyperlink>
      <w:r w:rsidRPr="00C35EC4">
        <w:rPr>
          <w:rFonts w:ascii="PT Astra Serif" w:hAnsi="PT Astra Serif"/>
        </w:rPr>
        <w:t xml:space="preserve"> Минстроя России от 19 февраля 2015 г. № 117/пр «Об утверждении формы разрешения на строительство и формы разрешения на ввод объекта в эксплуатацию» (первоначальный текст опубликован на официальном интернет-портале правовой информации http://www.pravo.gov.ru, 13 апреля 2015);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</w:t>
      </w:r>
      <w:hyperlink r:id="rId19" w:history="1">
        <w:r w:rsidRPr="00C35EC4">
          <w:rPr>
            <w:rStyle w:val="af9"/>
            <w:rFonts w:ascii="PT Astra Serif" w:hAnsi="PT Astra Serif"/>
          </w:rPr>
          <w:t>приказом</w:t>
        </w:r>
      </w:hyperlink>
      <w:r w:rsidRPr="00C35EC4">
        <w:rPr>
          <w:rFonts w:ascii="PT Astra Serif" w:hAnsi="PT Astra Serif"/>
        </w:rPr>
        <w:t xml:space="preserve"> Министерства строительства и жилищно-коммунального хозяйства Российской Федерации от 27 июля 2017 г. № 1033/пр «Об утверждении СП 68.13330.2017 «СНиП 3.01.04-87 Приемка в эксплуатацию законченных строительством объектов. Основные положения» (текст  опубликован в Информационном бюллетене о нормативной, методической и типовой проектной документации № 11, 2017 год);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</w:t>
      </w:r>
      <w:hyperlink r:id="rId20" w:history="1">
        <w:r w:rsidRPr="00C35EC4">
          <w:rPr>
            <w:rStyle w:val="af9"/>
            <w:rFonts w:ascii="PT Astra Serif" w:hAnsi="PT Astra Serif"/>
          </w:rPr>
          <w:t>Законом</w:t>
        </w:r>
      </w:hyperlink>
      <w:r w:rsidRPr="00C35EC4">
        <w:rPr>
          <w:rFonts w:ascii="PT Astra Serif" w:hAnsi="PT Astra Serif"/>
        </w:rPr>
        <w:t xml:space="preserve">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приказом министерства экономического развития Саратовской области от 14 декабря 2017 года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«Новости Саратовской губернии» </w:t>
      </w:r>
      <w:hyperlink r:id="rId21" w:history="1">
        <w:r w:rsidRPr="00C35EC4">
          <w:rPr>
            <w:rStyle w:val="af9"/>
            <w:rFonts w:ascii="PT Astra Serif" w:hAnsi="PT Astra Serif"/>
          </w:rPr>
          <w:t>www.g-64.ru</w:t>
        </w:r>
      </w:hyperlink>
      <w:r w:rsidRPr="00C35EC4">
        <w:rPr>
          <w:rFonts w:ascii="PT Astra Serif" w:hAnsi="PT Astra Serif"/>
        </w:rPr>
        <w:t xml:space="preserve"> 19 декабря 2017 года);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>- постановлением Правительства Саратовской области от 27 сентября 2017 года № 496-П «О направлении документов, необходимых для выдачи разрешения на строительство и разрешения на ввод в эксплуатацию, в электронной форме» (текст опубликован на Официальном интернет-портале правовой информации www.pravo.gov.ru, 29.09.2017);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lastRenderedPageBreak/>
        <w:t>- Устава Красноармейского муниципального района саратовской области (опубликованного на официальном сайте администрации Красноармейского муниципального района Саратовской области  https://krasnoarmeysk64.ru/krasnoarmeyskiy-rayon/informatsiya-o-munitsipalnom-rayone/ustav-rayona/index.php?sphrase_id=10293)</w:t>
      </w:r>
    </w:p>
    <w:p w:rsidR="00004E20" w:rsidRPr="00C35EC4" w:rsidRDefault="00004E20" w:rsidP="00004E20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9E5663" w:rsidRPr="00C35EC4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3EBD" w:rsidRPr="00C35EC4" w:rsidRDefault="004B3EBD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DD6102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BD42C4" w:rsidRPr="00C35EC4">
        <w:rPr>
          <w:rFonts w:ascii="PT Astra Serif" w:hAnsi="PT Astra Serif"/>
          <w:bCs/>
          <w:color w:val="000000" w:themeColor="text1"/>
        </w:rPr>
        <w:t>4</w:t>
      </w:r>
      <w:r w:rsidR="00DE7305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BD42C4" w:rsidRPr="00C35EC4">
        <w:rPr>
          <w:rFonts w:ascii="PT Astra Serif" w:hAnsi="PT Astra Serif"/>
          <w:bCs/>
          <w:color w:val="000000" w:themeColor="text1"/>
        </w:rPr>
        <w:t xml:space="preserve">Заявитель </w:t>
      </w:r>
      <w:r w:rsidR="00140AB4" w:rsidRPr="00C35EC4">
        <w:rPr>
          <w:rFonts w:ascii="PT Astra Serif" w:hAnsi="PT Astra Serif"/>
          <w:bCs/>
          <w:color w:val="000000" w:themeColor="text1"/>
        </w:rPr>
        <w:t xml:space="preserve">или его представитель представляет </w:t>
      </w:r>
      <w:r w:rsidR="00DE7305" w:rsidRPr="00C35EC4">
        <w:rPr>
          <w:rFonts w:ascii="PT Astra Serif" w:hAnsi="PT Astra Serif"/>
          <w:bCs/>
          <w:color w:val="000000" w:themeColor="text1"/>
        </w:rPr>
        <w:t>в уполномоченны</w:t>
      </w:r>
      <w:r w:rsidR="00E2630C" w:rsidRPr="00C35EC4">
        <w:rPr>
          <w:rFonts w:ascii="PT Astra Serif" w:hAnsi="PT Astra Serif"/>
          <w:bCs/>
          <w:color w:val="000000" w:themeColor="text1"/>
        </w:rPr>
        <w:t>й</w:t>
      </w:r>
      <w:r w:rsidR="00FF70F7" w:rsidRPr="00C35EC4">
        <w:rPr>
          <w:rFonts w:ascii="PT Astra Serif" w:hAnsi="PT Astra Serif"/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165B23" w:rsidRPr="00C35EC4">
        <w:rPr>
          <w:rFonts w:ascii="PT Astra Serif" w:hAnsi="PT Astra Serif"/>
          <w:bCs/>
          <w:color w:val="000000" w:themeColor="text1"/>
        </w:rPr>
        <w:t>на выдачу разрешений на строительство</w:t>
      </w:r>
      <w:r w:rsidR="00E2630C" w:rsidRPr="00C35EC4">
        <w:rPr>
          <w:rFonts w:ascii="PT Astra Serif" w:hAnsi="PT Astra Serif"/>
          <w:bCs/>
          <w:color w:val="000000" w:themeColor="text1"/>
        </w:rPr>
        <w:t>орган</w:t>
      </w:r>
      <w:r w:rsidR="005F18D6" w:rsidRPr="00C35EC4">
        <w:rPr>
          <w:rFonts w:ascii="PT Astra Serif" w:hAnsi="PT Astra Serif"/>
          <w:bCs/>
          <w:color w:val="000000" w:themeColor="text1"/>
        </w:rPr>
        <w:t>заявление о выдаче</w:t>
      </w:r>
      <w:r w:rsidR="00DE7305" w:rsidRPr="00C35EC4">
        <w:rPr>
          <w:rFonts w:ascii="PT Astra Serif" w:hAnsi="PT Astra Serif"/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C35EC4">
        <w:rPr>
          <w:rFonts w:ascii="PT Astra Serif" w:hAnsi="PT Astra Serif"/>
          <w:bCs/>
          <w:color w:val="000000" w:themeColor="text1"/>
        </w:rPr>
        <w:t xml:space="preserve">(далее </w:t>
      </w:r>
      <w:r w:rsidR="001C6E63" w:rsidRPr="00C35EC4">
        <w:rPr>
          <w:rFonts w:ascii="PT Astra Serif" w:hAnsi="PT Astra Serif"/>
          <w:bCs/>
          <w:color w:val="000000" w:themeColor="text1"/>
        </w:rPr>
        <w:t>-</w:t>
      </w:r>
      <w:r w:rsidR="005F18D6" w:rsidRPr="00C35EC4">
        <w:rPr>
          <w:rFonts w:ascii="PT Astra Serif" w:hAnsi="PT Astra Serif"/>
          <w:bCs/>
          <w:color w:val="000000" w:themeColor="text1"/>
        </w:rPr>
        <w:t xml:space="preserve"> заявление о выдаче разрешения на строительств</w:t>
      </w:r>
      <w:r w:rsidR="00093C3E" w:rsidRPr="00C35EC4">
        <w:rPr>
          <w:rFonts w:ascii="PT Astra Serif" w:hAnsi="PT Astra Serif"/>
          <w:bCs/>
          <w:color w:val="000000" w:themeColor="text1"/>
        </w:rPr>
        <w:t>о</w:t>
      </w:r>
      <w:r w:rsidR="005F18D6" w:rsidRPr="00C35EC4">
        <w:rPr>
          <w:rFonts w:ascii="PT Astra Serif" w:hAnsi="PT Astra Serif"/>
          <w:bCs/>
          <w:color w:val="000000" w:themeColor="text1"/>
        </w:rPr>
        <w:t xml:space="preserve">), </w:t>
      </w:r>
      <w:r w:rsidR="001C6E63" w:rsidRPr="00C35EC4">
        <w:rPr>
          <w:rFonts w:ascii="PT Astra Serif" w:hAnsi="PT Astra Serif"/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1C6E63" w:rsidRPr="00C35EC4">
        <w:rPr>
          <w:rFonts w:ascii="PT Astra Serif" w:hAnsi="PT Astra Serif"/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C35EC4">
        <w:rPr>
          <w:rFonts w:ascii="PT Astra Serif" w:hAnsi="PT Astra Serif"/>
          <w:bCs/>
          <w:color w:val="000000" w:themeColor="text1"/>
        </w:rPr>
        <w:t xml:space="preserve"> (далее - заявление о внесении изменений)</w:t>
      </w:r>
      <w:r w:rsidR="001C6E63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165B23" w:rsidRPr="00C35EC4">
        <w:rPr>
          <w:rFonts w:ascii="PT Astra Serif" w:hAnsi="PT Astra Serif"/>
          <w:color w:val="000000" w:themeColor="text1"/>
        </w:rPr>
        <w:t>уведомление о переходе прав на земельны</w:t>
      </w:r>
      <w:r w:rsidR="00093C3E" w:rsidRPr="00C35EC4">
        <w:rPr>
          <w:rFonts w:ascii="PT Astra Serif" w:hAnsi="PT Astra Serif"/>
          <w:color w:val="000000" w:themeColor="text1"/>
        </w:rPr>
        <w:t>й участок</w:t>
      </w:r>
      <w:r w:rsidR="00165B23" w:rsidRPr="00C35EC4">
        <w:rPr>
          <w:rFonts w:ascii="PT Astra Serif" w:hAnsi="PT Astra Serif"/>
          <w:color w:val="000000" w:themeColor="text1"/>
        </w:rPr>
        <w:t>, права пользования недрами, об образовании земельного участка</w:t>
      </w:r>
      <w:r w:rsidR="001C6E63" w:rsidRPr="00C35EC4">
        <w:rPr>
          <w:rFonts w:ascii="PT Astra Serif" w:hAnsi="PT Astra Serif"/>
          <w:bCs/>
          <w:color w:val="000000" w:themeColor="text1"/>
        </w:rPr>
        <w:t>, предусмотренное частью 21</w:t>
      </w:r>
      <w:r w:rsidR="001C6E63" w:rsidRPr="00C35EC4">
        <w:rPr>
          <w:rFonts w:ascii="PT Astra Serif" w:hAnsi="PT Astra Serif"/>
          <w:bCs/>
          <w:color w:val="000000" w:themeColor="text1"/>
          <w:vertAlign w:val="superscript"/>
        </w:rPr>
        <w:t>10</w:t>
      </w:r>
      <w:r w:rsidR="001C6E63" w:rsidRPr="00C35EC4">
        <w:rPr>
          <w:rFonts w:ascii="PT Astra Serif" w:hAnsi="PT Astra Serif"/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C35EC4">
        <w:rPr>
          <w:rFonts w:ascii="PT Astra Serif" w:hAnsi="PT Astra Serif"/>
          <w:bCs/>
          <w:color w:val="000000" w:themeColor="text1"/>
        </w:rPr>
        <w:t xml:space="preserve"> (далее </w:t>
      </w:r>
      <w:r w:rsidR="00C15DD2" w:rsidRPr="00C35EC4">
        <w:rPr>
          <w:rFonts w:ascii="PT Astra Serif" w:hAnsi="PT Astra Serif"/>
          <w:bCs/>
          <w:color w:val="000000" w:themeColor="text1"/>
        </w:rPr>
        <w:t>-</w:t>
      </w:r>
      <w:r w:rsidR="00096ED1" w:rsidRPr="00C35EC4">
        <w:rPr>
          <w:rFonts w:ascii="PT Astra Serif" w:hAnsi="PT Astra Serif"/>
          <w:bCs/>
          <w:color w:val="000000" w:themeColor="text1"/>
        </w:rPr>
        <w:t xml:space="preserve"> уведомление</w:t>
      </w:r>
      <w:r w:rsidR="001C6E63" w:rsidRPr="00C35EC4">
        <w:rPr>
          <w:rFonts w:ascii="PT Astra Serif" w:hAnsi="PT Astra Serif"/>
          <w:bCs/>
          <w:color w:val="000000" w:themeColor="text1"/>
        </w:rPr>
        <w:t>)</w:t>
      </w:r>
      <w:r w:rsidR="003A1610" w:rsidRPr="00C35EC4">
        <w:rPr>
          <w:rFonts w:ascii="PT Astra Serif" w:hAnsi="PT Astra Serif"/>
          <w:bCs/>
          <w:color w:val="000000" w:themeColor="text1"/>
        </w:rPr>
        <w:t>,</w:t>
      </w:r>
      <w:r w:rsidR="00FF0FC7" w:rsidRPr="00C35EC4">
        <w:rPr>
          <w:rFonts w:ascii="PT Astra Serif" w:hAnsi="PT Astra Serif"/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7E123C" w:rsidRPr="00C35EC4">
        <w:rPr>
          <w:rFonts w:ascii="PT Astra Serif" w:hAnsi="PT Astra Serif"/>
          <w:bCs/>
          <w:color w:val="000000" w:themeColor="text1"/>
        </w:rPr>
        <w:t>по форм</w:t>
      </w:r>
      <w:r w:rsidR="002D6F58" w:rsidRPr="00C35EC4">
        <w:rPr>
          <w:rFonts w:ascii="PT Astra Serif" w:hAnsi="PT Astra Serif"/>
          <w:bCs/>
          <w:color w:val="000000" w:themeColor="text1"/>
        </w:rPr>
        <w:t xml:space="preserve">ам согласно </w:t>
      </w:r>
      <w:r w:rsidR="007E123C" w:rsidRPr="00C35EC4">
        <w:rPr>
          <w:rFonts w:ascii="PT Astra Serif" w:hAnsi="PT Astra Serif"/>
          <w:bCs/>
          <w:color w:val="000000" w:themeColor="text1"/>
        </w:rPr>
        <w:t>Приложения</w:t>
      </w:r>
      <w:r w:rsidR="002D6F58" w:rsidRPr="00C35EC4">
        <w:rPr>
          <w:rFonts w:ascii="PT Astra Serif" w:hAnsi="PT Astra Serif"/>
          <w:bCs/>
          <w:color w:val="000000" w:themeColor="text1"/>
        </w:rPr>
        <w:t>м</w:t>
      </w:r>
      <w:r w:rsidR="007E123C" w:rsidRPr="00C35EC4">
        <w:rPr>
          <w:rFonts w:ascii="PT Astra Serif" w:hAnsi="PT Astra Serif"/>
          <w:bCs/>
          <w:color w:val="000000" w:themeColor="text1"/>
        </w:rPr>
        <w:t xml:space="preserve"> 1-</w:t>
      </w:r>
      <w:r w:rsidR="00C15DD2" w:rsidRPr="00C35EC4">
        <w:rPr>
          <w:rFonts w:ascii="PT Astra Serif" w:hAnsi="PT Astra Serif"/>
          <w:bCs/>
          <w:color w:val="000000" w:themeColor="text1"/>
        </w:rPr>
        <w:t>4</w:t>
      </w:r>
      <w:r w:rsidR="007E123C"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, а также </w:t>
      </w:r>
      <w:r w:rsidR="007B45E5" w:rsidRPr="00C35EC4">
        <w:rPr>
          <w:rFonts w:ascii="PT Astra Serif" w:hAnsi="PT Astra Serif"/>
          <w:bCs/>
          <w:color w:val="000000" w:themeColor="text1"/>
        </w:rPr>
        <w:t>прилагаемые к н</w:t>
      </w:r>
      <w:r w:rsidR="002D6F58" w:rsidRPr="00C35EC4">
        <w:rPr>
          <w:rFonts w:ascii="PT Astra Serif" w:hAnsi="PT Astra Serif"/>
          <w:bCs/>
          <w:color w:val="000000" w:themeColor="text1"/>
        </w:rPr>
        <w:t>им</w:t>
      </w:r>
      <w:r w:rsidR="007E123C" w:rsidRPr="00C35EC4">
        <w:rPr>
          <w:rFonts w:ascii="PT Astra Serif" w:hAnsi="PT Astra Serif"/>
          <w:bCs/>
          <w:color w:val="000000" w:themeColor="text1"/>
        </w:rPr>
        <w:t>документы</w:t>
      </w:r>
      <w:r w:rsidR="002D6F58" w:rsidRPr="00C35EC4">
        <w:rPr>
          <w:rFonts w:ascii="PT Astra Serif" w:hAnsi="PT Astra Serif"/>
          <w:bCs/>
          <w:color w:val="000000" w:themeColor="text1"/>
        </w:rPr>
        <w:t>, указанные в подпунктах "</w:t>
      </w:r>
      <w:r w:rsidR="00B03450" w:rsidRPr="00C35EC4">
        <w:rPr>
          <w:rFonts w:ascii="PT Astra Serif" w:hAnsi="PT Astra Serif"/>
          <w:bCs/>
          <w:color w:val="000000" w:themeColor="text1"/>
        </w:rPr>
        <w:t>б</w:t>
      </w:r>
      <w:r w:rsidR="002D6F58" w:rsidRPr="00C35EC4">
        <w:rPr>
          <w:rFonts w:ascii="PT Astra Serif" w:hAnsi="PT Astra Serif"/>
          <w:bCs/>
          <w:color w:val="000000" w:themeColor="text1"/>
        </w:rPr>
        <w:t>"</w:t>
      </w:r>
      <w:r w:rsidR="00B03450" w:rsidRPr="00C35EC4">
        <w:rPr>
          <w:rFonts w:ascii="PT Astra Serif" w:hAnsi="PT Astra Serif"/>
          <w:bCs/>
          <w:color w:val="000000" w:themeColor="text1"/>
        </w:rPr>
        <w:t xml:space="preserve">-"д"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B03450" w:rsidRPr="00C35EC4">
        <w:rPr>
          <w:rFonts w:ascii="PT Astra Serif" w:hAnsi="PT Astra Serif"/>
          <w:bCs/>
          <w:color w:val="000000" w:themeColor="text1"/>
        </w:rPr>
        <w:t>8</w:t>
      </w:r>
      <w:r w:rsidR="002D6F58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3365C5" w:rsidRPr="00C35EC4">
        <w:rPr>
          <w:rFonts w:ascii="PT Astra Serif" w:hAnsi="PT Astra Serif"/>
          <w:bCs/>
          <w:color w:val="000000" w:themeColor="text1"/>
        </w:rPr>
        <w:t>,</w:t>
      </w:r>
      <w:r w:rsidR="002D6F58" w:rsidRPr="00C35EC4">
        <w:rPr>
          <w:rFonts w:ascii="PT Astra Serif" w:hAnsi="PT Astra Serif"/>
          <w:bCs/>
          <w:color w:val="000000" w:themeColor="text1"/>
        </w:rPr>
        <w:t xml:space="preserve"> одним из </w:t>
      </w:r>
      <w:r w:rsidR="00DE710D" w:rsidRPr="00C35EC4">
        <w:rPr>
          <w:rFonts w:ascii="PT Astra Serif" w:hAnsi="PT Astra Serif"/>
          <w:bCs/>
          <w:color w:val="000000" w:themeColor="text1"/>
        </w:rPr>
        <w:t>следующи</w:t>
      </w:r>
      <w:r w:rsidR="002D6F58" w:rsidRPr="00C35EC4">
        <w:rPr>
          <w:rFonts w:ascii="PT Astra Serif" w:hAnsi="PT Astra Serif"/>
          <w:bCs/>
          <w:color w:val="000000" w:themeColor="text1"/>
        </w:rPr>
        <w:t>х</w:t>
      </w:r>
      <w:r w:rsidR="00DE710D" w:rsidRPr="00C35EC4">
        <w:rPr>
          <w:rFonts w:ascii="PT Astra Serif" w:hAnsi="PT Astra Serif"/>
          <w:bCs/>
          <w:color w:val="000000" w:themeColor="text1"/>
        </w:rPr>
        <w:t xml:space="preserve"> способ</w:t>
      </w:r>
      <w:r w:rsidR="002D6F58" w:rsidRPr="00C35EC4">
        <w:rPr>
          <w:rFonts w:ascii="PT Astra Serif" w:hAnsi="PT Astra Serif"/>
          <w:bCs/>
          <w:color w:val="000000" w:themeColor="text1"/>
        </w:rPr>
        <w:t>ов</w:t>
      </w:r>
      <w:r w:rsidR="00DD6102" w:rsidRPr="00C35EC4">
        <w:rPr>
          <w:rFonts w:ascii="PT Astra Serif" w:hAnsi="PT Astra Serif"/>
          <w:bCs/>
          <w:color w:val="000000" w:themeColor="text1"/>
        </w:rPr>
        <w:t>:</w:t>
      </w:r>
    </w:p>
    <w:p w:rsidR="00DD6102" w:rsidRPr="00C35EC4" w:rsidRDefault="00DD610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Един</w:t>
      </w:r>
      <w:r w:rsidR="00766F43" w:rsidRPr="00C35EC4">
        <w:rPr>
          <w:rFonts w:ascii="PT Astra Serif" w:hAnsi="PT Astra Serif"/>
          <w:bCs/>
          <w:color w:val="000000" w:themeColor="text1"/>
        </w:rPr>
        <w:t>ый</w:t>
      </w:r>
      <w:r w:rsidRPr="00C35EC4">
        <w:rPr>
          <w:rFonts w:ascii="PT Astra Serif" w:hAnsi="PT Astra Serif"/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(далее </w:t>
      </w:r>
      <w:r w:rsidR="00766F43" w:rsidRPr="00C35EC4">
        <w:rPr>
          <w:rFonts w:ascii="PT Astra Serif" w:hAnsi="PT Astra Serif"/>
          <w:bCs/>
          <w:color w:val="000000" w:themeColor="text1"/>
        </w:rPr>
        <w:t>- Единый портал</w:t>
      </w:r>
      <w:r w:rsidRPr="00C35EC4">
        <w:rPr>
          <w:rFonts w:ascii="PT Astra Serif" w:hAnsi="PT Astra Serif"/>
          <w:bCs/>
          <w:color w:val="000000" w:themeColor="text1"/>
        </w:rPr>
        <w:t xml:space="preserve">), </w:t>
      </w:r>
      <w:r w:rsidR="00EA6D2C" w:rsidRPr="00C35EC4">
        <w:rPr>
          <w:rFonts w:ascii="PT Astra Serif" w:hAnsi="PT Astra Serif"/>
          <w:bCs/>
          <w:color w:val="000000" w:themeColor="text1"/>
        </w:rPr>
        <w:t>региональн</w:t>
      </w:r>
      <w:r w:rsidR="00766F43" w:rsidRPr="00C35EC4">
        <w:rPr>
          <w:rFonts w:ascii="PT Astra Serif" w:hAnsi="PT Astra Serif"/>
          <w:bCs/>
          <w:color w:val="000000" w:themeColor="text1"/>
        </w:rPr>
        <w:t>ого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портал</w:t>
      </w:r>
      <w:r w:rsidR="00766F43" w:rsidRPr="00C35EC4">
        <w:rPr>
          <w:rFonts w:ascii="PT Astra Serif" w:hAnsi="PT Astra Serif"/>
          <w:bCs/>
          <w:color w:val="000000" w:themeColor="text1"/>
        </w:rPr>
        <w:t>а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C35EC4">
        <w:rPr>
          <w:rFonts w:ascii="PT Astra Serif" w:hAnsi="PT Astra Serif"/>
          <w:bCs/>
          <w:color w:val="000000" w:themeColor="text1"/>
        </w:rPr>
        <w:t>егося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государственн</w:t>
      </w:r>
      <w:r w:rsidR="00766F43" w:rsidRPr="00C35EC4">
        <w:rPr>
          <w:rFonts w:ascii="PT Astra Serif" w:hAnsi="PT Astra Serif"/>
          <w:bCs/>
          <w:color w:val="000000" w:themeColor="text1"/>
        </w:rPr>
        <w:t>ой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информационн</w:t>
      </w:r>
      <w:r w:rsidR="00766F43" w:rsidRPr="00C35EC4">
        <w:rPr>
          <w:rFonts w:ascii="PT Astra Serif" w:hAnsi="PT Astra Serif"/>
          <w:bCs/>
          <w:color w:val="000000" w:themeColor="text1"/>
        </w:rPr>
        <w:t>ой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систем</w:t>
      </w:r>
      <w:r w:rsidR="00766F43" w:rsidRPr="00C35EC4">
        <w:rPr>
          <w:rFonts w:ascii="PT Astra Serif" w:hAnsi="PT Astra Serif"/>
          <w:bCs/>
          <w:color w:val="000000" w:themeColor="text1"/>
        </w:rPr>
        <w:t>ой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субъект</w:t>
      </w:r>
      <w:r w:rsidR="00766F43" w:rsidRPr="00C35EC4">
        <w:rPr>
          <w:rFonts w:ascii="PT Astra Serif" w:hAnsi="PT Astra Serif"/>
          <w:bCs/>
          <w:color w:val="000000" w:themeColor="text1"/>
        </w:rPr>
        <w:t>а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Российской </w:t>
      </w:r>
      <w:r w:rsidR="00BD3483" w:rsidRPr="00C35EC4">
        <w:rPr>
          <w:rFonts w:ascii="PT Astra Serif" w:hAnsi="PT Astra Serif"/>
          <w:bCs/>
          <w:color w:val="000000" w:themeColor="text1"/>
        </w:rPr>
        <w:t xml:space="preserve">Федерации </w:t>
      </w:r>
      <w:r w:rsidR="00BD3483" w:rsidRPr="00C35EC4" w:rsidDel="00A370D2">
        <w:rPr>
          <w:rFonts w:ascii="PT Astra Serif" w:hAnsi="PT Astra Serif"/>
          <w:bCs/>
          <w:color w:val="000000" w:themeColor="text1"/>
        </w:rPr>
        <w:t>(</w:t>
      </w:r>
      <w:r w:rsidRPr="00C35EC4">
        <w:rPr>
          <w:rFonts w:ascii="PT Astra Serif" w:hAnsi="PT Astra Serif"/>
          <w:bCs/>
          <w:color w:val="000000" w:themeColor="text1"/>
        </w:rPr>
        <w:t xml:space="preserve">далее </w:t>
      </w:r>
      <w:r w:rsidR="00766F43" w:rsidRPr="00C35EC4">
        <w:rPr>
          <w:rFonts w:ascii="PT Astra Serif" w:hAnsi="PT Astra Serif"/>
          <w:bCs/>
          <w:color w:val="000000" w:themeColor="text1"/>
        </w:rPr>
        <w:t>-региональный портал</w:t>
      </w:r>
      <w:r w:rsidR="0006432A" w:rsidRPr="00C35EC4">
        <w:rPr>
          <w:rFonts w:ascii="PT Astra Serif" w:hAnsi="PT Astra Serif"/>
          <w:bCs/>
          <w:color w:val="000000" w:themeColor="text1"/>
        </w:rPr>
        <w:t>);</w:t>
      </w:r>
    </w:p>
    <w:p w:rsidR="00BC6693" w:rsidRPr="00C35EC4" w:rsidRDefault="00DD610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 случае </w:t>
      </w:r>
      <w:r w:rsidR="00D07420" w:rsidRPr="00C35EC4">
        <w:rPr>
          <w:rFonts w:ascii="PT Astra Serif" w:hAnsi="PT Astra Serif"/>
          <w:bCs/>
          <w:color w:val="000000" w:themeColor="text1"/>
        </w:rPr>
        <w:t>представления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заявления </w:t>
      </w:r>
      <w:r w:rsidR="00BC6693" w:rsidRPr="00C35EC4">
        <w:rPr>
          <w:rFonts w:ascii="PT Astra Serif" w:hAnsi="PT Astra Serif"/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7B45E5" w:rsidRPr="00C35EC4">
        <w:rPr>
          <w:rFonts w:ascii="PT Astra Serif" w:hAnsi="PT Astra Serif"/>
          <w:bCs/>
          <w:color w:val="000000" w:themeColor="text1"/>
        </w:rPr>
        <w:t>и прилагаемых к н</w:t>
      </w:r>
      <w:r w:rsidR="00BC6693" w:rsidRPr="00C35EC4">
        <w:rPr>
          <w:rFonts w:ascii="PT Astra Serif" w:hAnsi="PT Astra Serif"/>
          <w:bCs/>
          <w:color w:val="000000" w:themeColor="text1"/>
        </w:rPr>
        <w:t>и</w:t>
      </w:r>
      <w:r w:rsidR="007B45E5" w:rsidRPr="00C35EC4">
        <w:rPr>
          <w:rFonts w:ascii="PT Astra Serif" w:hAnsi="PT Astra Serif"/>
          <w:bCs/>
          <w:color w:val="000000" w:themeColor="text1"/>
        </w:rPr>
        <w:t>м</w:t>
      </w:r>
      <w:r w:rsidRPr="00C35EC4">
        <w:rPr>
          <w:rFonts w:ascii="PT Astra Serif" w:hAnsi="PT Astra Serif"/>
          <w:bCs/>
          <w:color w:val="000000" w:themeColor="text1"/>
        </w:rPr>
        <w:t xml:space="preserve">документов указанным способом </w:t>
      </w:r>
      <w:r w:rsidR="00BC6693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ь </w:t>
      </w:r>
      <w:r w:rsidR="00BC6693" w:rsidRPr="00C35EC4">
        <w:rPr>
          <w:rFonts w:ascii="PT Astra Serif" w:hAnsi="PT Astra Serif"/>
          <w:bCs/>
          <w:color w:val="000000" w:themeColor="text1"/>
        </w:rPr>
        <w:t xml:space="preserve">или 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его представитель, </w:t>
      </w:r>
      <w:r w:rsidR="00BC6693" w:rsidRPr="00C35EC4">
        <w:rPr>
          <w:rFonts w:ascii="PT Astra Serif" w:hAnsi="PT Astra Serif"/>
          <w:bCs/>
          <w:color w:val="000000" w:themeColor="text1"/>
        </w:rPr>
        <w:t xml:space="preserve">прошедшие процедуры </w:t>
      </w:r>
      <w:r w:rsidR="00EA6D2C" w:rsidRPr="00C35EC4">
        <w:rPr>
          <w:rFonts w:ascii="PT Astra Serif" w:hAnsi="PT Astra Serif"/>
          <w:bCs/>
          <w:color w:val="000000" w:themeColor="text1"/>
        </w:rPr>
        <w:t>регистраци</w:t>
      </w:r>
      <w:r w:rsidR="00BC6693" w:rsidRPr="00C35EC4">
        <w:rPr>
          <w:rFonts w:ascii="PT Astra Serif" w:hAnsi="PT Astra Serif"/>
          <w:bCs/>
          <w:color w:val="000000" w:themeColor="text1"/>
        </w:rPr>
        <w:t xml:space="preserve">и, </w:t>
      </w:r>
      <w:r w:rsidR="00BC6693" w:rsidRPr="00C35EC4">
        <w:rPr>
          <w:rFonts w:ascii="PT Astra Serif" w:hAnsi="PT Astra Serif"/>
          <w:color w:val="000000" w:themeColor="text1"/>
        </w:rPr>
        <w:t>идентификации и аутентификации</w:t>
      </w:r>
      <w:r w:rsidR="00D02EFE">
        <w:rPr>
          <w:rFonts w:ascii="PT Astra Serif" w:hAnsi="PT Astra Serif"/>
          <w:color w:val="000000" w:themeColor="text1"/>
        </w:rPr>
        <w:t xml:space="preserve"> </w:t>
      </w:r>
      <w:r w:rsidR="00BC6693" w:rsidRPr="00C35EC4">
        <w:rPr>
          <w:rFonts w:ascii="PT Astra Serif" w:hAnsi="PT Astra Serif"/>
          <w:bCs/>
          <w:color w:val="000000" w:themeColor="text1"/>
        </w:rPr>
        <w:t>с использованием</w:t>
      </w:r>
      <w:r w:rsidR="00D02EFE">
        <w:rPr>
          <w:rFonts w:ascii="PT Astra Serif" w:hAnsi="PT Astra Serif"/>
          <w:bCs/>
          <w:color w:val="000000" w:themeColor="text1"/>
        </w:rPr>
        <w:t xml:space="preserve"> </w:t>
      </w:r>
      <w:r w:rsidR="00D07420" w:rsidRPr="00C35EC4">
        <w:rPr>
          <w:rFonts w:ascii="PT Astra Serif" w:hAnsi="PT Astra Serif"/>
          <w:color w:val="000000" w:themeColor="text1"/>
        </w:rPr>
        <w:t>федеральной государственной информационной системы «</w:t>
      </w:r>
      <w:r w:rsidR="00D07420" w:rsidRPr="00C35EC4">
        <w:rPr>
          <w:rFonts w:ascii="PT Astra Serif" w:hAnsi="PT Astra Serif"/>
          <w:bCs/>
          <w:color w:val="000000" w:themeColor="text1"/>
        </w:rPr>
        <w:t>Единая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систем</w:t>
      </w:r>
      <w:r w:rsidR="00D07420" w:rsidRPr="00C35EC4">
        <w:rPr>
          <w:rFonts w:ascii="PT Astra Serif" w:hAnsi="PT Astra Serif"/>
          <w:bCs/>
          <w:color w:val="000000" w:themeColor="text1"/>
        </w:rPr>
        <w:t>а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идентификации и аутентификации </w:t>
      </w:r>
      <w:r w:rsidR="00D07420" w:rsidRPr="00C35EC4">
        <w:rPr>
          <w:rFonts w:ascii="PT Astra Serif" w:hAnsi="PT Astra Serif"/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(далее – </w:t>
      </w:r>
      <w:r w:rsidR="006C2999" w:rsidRPr="00C35EC4">
        <w:rPr>
          <w:rFonts w:ascii="PT Astra Serif" w:hAnsi="PT Astra Serif"/>
          <w:color w:val="000000" w:themeColor="text1"/>
        </w:rPr>
        <w:t>ЕСИА</w:t>
      </w:r>
      <w:r w:rsidR="00EA6D2C" w:rsidRPr="00C35EC4">
        <w:rPr>
          <w:rFonts w:ascii="PT Astra Serif" w:hAnsi="PT Astra Serif"/>
          <w:bCs/>
          <w:color w:val="000000" w:themeColor="text1"/>
        </w:rPr>
        <w:t>)</w:t>
      </w:r>
      <w:r w:rsidR="00D07420" w:rsidRPr="00C35EC4">
        <w:rPr>
          <w:rFonts w:ascii="PT Astra Serif" w:hAnsi="PT Astra Serif"/>
          <w:color w:val="000000" w:themeColor="text1"/>
        </w:rPr>
        <w:t xml:space="preserve"> или иных государственных информационных систем, если </w:t>
      </w:r>
      <w:r w:rsidR="00D07420" w:rsidRPr="00C35EC4">
        <w:rPr>
          <w:rFonts w:ascii="PT Astra Serif" w:hAnsi="PT Astra Serif"/>
          <w:color w:val="000000" w:themeColor="text1"/>
        </w:rPr>
        <w:lastRenderedPageBreak/>
        <w:t>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>заполня</w:t>
      </w:r>
      <w:r w:rsidR="000D19F8" w:rsidRPr="00C35EC4">
        <w:rPr>
          <w:rFonts w:ascii="PT Astra Serif" w:hAnsi="PT Astra Serif"/>
          <w:bCs/>
          <w:color w:val="000000" w:themeColor="text1"/>
        </w:rPr>
        <w:t>ю</w:t>
      </w:r>
      <w:r w:rsidRPr="00C35EC4">
        <w:rPr>
          <w:rFonts w:ascii="PT Astra Serif" w:hAnsi="PT Astra Serif"/>
          <w:bCs/>
          <w:color w:val="000000" w:themeColor="text1"/>
        </w:rPr>
        <w:t>т</w:t>
      </w:r>
      <w:r w:rsidR="005757D0" w:rsidRPr="00C35EC4">
        <w:rPr>
          <w:rFonts w:ascii="PT Astra Serif" w:hAnsi="PT Astra Serif"/>
          <w:bCs/>
          <w:color w:val="000000" w:themeColor="text1"/>
        </w:rPr>
        <w:t xml:space="preserve"> формы </w:t>
      </w:r>
      <w:r w:rsidR="000D19F8" w:rsidRPr="00C35EC4">
        <w:rPr>
          <w:rFonts w:ascii="PT Astra Serif" w:hAnsi="PT Astra Serif"/>
          <w:bCs/>
          <w:color w:val="000000" w:themeColor="text1"/>
        </w:rPr>
        <w:t xml:space="preserve">указанных заявлений, уведомления </w:t>
      </w:r>
      <w:r w:rsidRPr="00C35EC4">
        <w:rPr>
          <w:rFonts w:ascii="PT Astra Serif" w:hAnsi="PT Astra Serif"/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Заявление </w:t>
      </w:r>
      <w:r w:rsidR="00982DB2" w:rsidRPr="00C35EC4">
        <w:rPr>
          <w:rFonts w:ascii="PT Astra Serif" w:hAnsi="PT Astra Serif"/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Pr="00C35EC4">
        <w:rPr>
          <w:rFonts w:ascii="PT Astra Serif" w:hAnsi="PT Astra Serif"/>
          <w:bCs/>
          <w:color w:val="000000" w:themeColor="text1"/>
        </w:rPr>
        <w:t>направляется</w:t>
      </w:r>
      <w:r w:rsidR="00D5512D" w:rsidRPr="00C35EC4">
        <w:rPr>
          <w:rFonts w:ascii="PT Astra Serif" w:hAnsi="PT Astra Serif"/>
          <w:bCs/>
          <w:color w:val="000000" w:themeColor="text1"/>
        </w:rPr>
        <w:t>з</w:t>
      </w:r>
      <w:r w:rsidR="00DD6102" w:rsidRPr="00C35EC4">
        <w:rPr>
          <w:rFonts w:ascii="PT Astra Serif" w:hAnsi="PT Astra Serif"/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C35EC4">
        <w:rPr>
          <w:rFonts w:ascii="PT Astra Serif" w:hAnsi="PT Astra Serif"/>
          <w:bCs/>
          <w:color w:val="000000" w:themeColor="text1"/>
        </w:rPr>
        <w:t>ами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474186" w:rsidRPr="00C35EC4">
        <w:rPr>
          <w:rFonts w:ascii="PT Astra Serif" w:hAnsi="PT Astra Serif"/>
          <w:color w:val="000000" w:themeColor="text1"/>
        </w:rPr>
        <w:t>указанны</w:t>
      </w:r>
      <w:r w:rsidR="00AB3BFD" w:rsidRPr="00C35EC4">
        <w:rPr>
          <w:rFonts w:ascii="PT Astra Serif" w:hAnsi="PT Astra Serif"/>
          <w:color w:val="000000" w:themeColor="text1"/>
        </w:rPr>
        <w:t>ми</w:t>
      </w:r>
      <w:r w:rsidR="00474186" w:rsidRPr="00C35EC4">
        <w:rPr>
          <w:rFonts w:ascii="PT Astra Serif" w:hAnsi="PT Astra Serif"/>
          <w:color w:val="000000" w:themeColor="text1"/>
        </w:rPr>
        <w:t xml:space="preserve"> в подпунктах </w:t>
      </w:r>
      <w:r w:rsidR="004878E0" w:rsidRPr="00C35EC4">
        <w:rPr>
          <w:rFonts w:ascii="PT Astra Serif" w:hAnsi="PT Astra Serif"/>
          <w:bCs/>
          <w:color w:val="000000" w:themeColor="text1"/>
        </w:rPr>
        <w:t xml:space="preserve">"б"-"д"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4878E0" w:rsidRPr="00C35EC4">
        <w:rPr>
          <w:rFonts w:ascii="PT Astra Serif" w:hAnsi="PT Astra Serif"/>
          <w:bCs/>
          <w:color w:val="000000" w:themeColor="text1"/>
        </w:rPr>
        <w:t xml:space="preserve">8 </w:t>
      </w:r>
      <w:r w:rsidR="00474186" w:rsidRPr="00C35EC4">
        <w:rPr>
          <w:rFonts w:ascii="PT Astra Serif" w:hAnsi="PT Astra Serif"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474186" w:rsidRPr="00C35EC4">
        <w:rPr>
          <w:rFonts w:ascii="PT Astra Serif" w:hAnsi="PT Astra Serif"/>
          <w:color w:val="000000" w:themeColor="text1"/>
        </w:rPr>
        <w:t xml:space="preserve">. </w:t>
      </w:r>
      <w:r w:rsidR="00474186" w:rsidRPr="00C35EC4">
        <w:rPr>
          <w:rFonts w:ascii="PT Astra Serif" w:hAnsi="PT Astra Serif"/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526CA5" w:rsidRPr="00C35EC4">
        <w:rPr>
          <w:rFonts w:ascii="PT Astra Serif" w:hAnsi="PT Astra Serif"/>
          <w:bCs/>
          <w:color w:val="000000" w:themeColor="text1"/>
        </w:rPr>
        <w:t>подписыва</w:t>
      </w:r>
      <w:r w:rsidR="001B6AEF" w:rsidRPr="00C35EC4">
        <w:rPr>
          <w:rFonts w:ascii="PT Astra Serif" w:hAnsi="PT Astra Serif"/>
          <w:bCs/>
          <w:color w:val="000000" w:themeColor="text1"/>
        </w:rPr>
        <w:t>ю</w:t>
      </w:r>
      <w:r w:rsidR="00526CA5" w:rsidRPr="00C35EC4">
        <w:rPr>
          <w:rFonts w:ascii="PT Astra Serif" w:hAnsi="PT Astra Serif"/>
          <w:bCs/>
          <w:color w:val="000000" w:themeColor="text1"/>
        </w:rPr>
        <w:t>тся</w:t>
      </w:r>
      <w:r w:rsidR="00AB3BFD" w:rsidRPr="00C35EC4">
        <w:rPr>
          <w:rFonts w:ascii="PT Astra Serif" w:hAnsi="PT Astra Serif"/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C35EC4">
        <w:rPr>
          <w:rFonts w:ascii="PT Astra Serif" w:hAnsi="PT Astra Serif"/>
          <w:bCs/>
          <w:color w:val="000000" w:themeColor="text1"/>
        </w:rPr>
        <w:t>простой электронной подписью</w:t>
      </w:r>
      <w:r w:rsidR="00AB3BFD" w:rsidRPr="00C35EC4">
        <w:rPr>
          <w:rFonts w:ascii="PT Astra Serif" w:hAnsi="PT Astra Serif"/>
          <w:bCs/>
          <w:color w:val="000000" w:themeColor="text1"/>
        </w:rPr>
        <w:t>,</w:t>
      </w:r>
      <w:r w:rsidR="00526CA5" w:rsidRPr="00C35EC4">
        <w:rPr>
          <w:rFonts w:ascii="PT Astra Serif" w:hAnsi="PT Astra Serif"/>
          <w:bCs/>
          <w:color w:val="000000" w:themeColor="text1"/>
        </w:rPr>
        <w:t>либо усиленной квалифицированной электронной подписью</w:t>
      </w:r>
      <w:r w:rsidR="00D144DB" w:rsidRPr="00C35EC4">
        <w:rPr>
          <w:rFonts w:ascii="PT Astra Serif" w:hAnsi="PT Astra Serif"/>
          <w:color w:val="000000" w:themeColor="text1"/>
        </w:rPr>
        <w:t xml:space="preserve">, </w:t>
      </w:r>
      <w:r w:rsidR="00AB3BFD" w:rsidRPr="00C35EC4">
        <w:rPr>
          <w:rFonts w:ascii="PT Astra Serif" w:hAnsi="PT Astra Serif"/>
          <w:color w:val="000000" w:themeColor="text1"/>
        </w:rPr>
        <w:t>либо</w:t>
      </w:r>
      <w:r w:rsidR="00CF1C64" w:rsidRPr="00C35EC4">
        <w:rPr>
          <w:rFonts w:ascii="PT Astra Serif" w:hAnsi="PT Astra Serif"/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C35EC4">
        <w:rPr>
          <w:rFonts w:ascii="PT Astra Serif" w:hAnsi="PT Astra Serif"/>
          <w:color w:val="000000" w:themeColor="text1"/>
        </w:rPr>
        <w:t xml:space="preserve">, </w:t>
      </w:r>
      <w:r w:rsidR="002D6AD5" w:rsidRPr="00C35EC4">
        <w:rPr>
          <w:rFonts w:ascii="PT Astra Serif" w:hAnsi="PT Astra Serif"/>
          <w:bCs/>
          <w:color w:val="000000" w:themeColor="text1"/>
        </w:rPr>
        <w:t>в соответствии с П</w:t>
      </w:r>
      <w:r w:rsidR="00526CA5" w:rsidRPr="00C35EC4">
        <w:rPr>
          <w:rFonts w:ascii="PT Astra Serif" w:hAnsi="PT Astra Serif"/>
          <w:bCs/>
          <w:color w:val="000000" w:themeColor="text1"/>
        </w:rPr>
        <w:t>равилам</w:t>
      </w:r>
      <w:r w:rsidR="002D6AD5" w:rsidRPr="00C35EC4">
        <w:rPr>
          <w:rFonts w:ascii="PT Astra Serif" w:hAnsi="PT Astra Serif"/>
          <w:bCs/>
          <w:color w:val="000000" w:themeColor="text1"/>
        </w:rPr>
        <w:t>и</w:t>
      </w:r>
      <w:r w:rsidR="00526CA5" w:rsidRPr="00C35EC4">
        <w:rPr>
          <w:rFonts w:ascii="PT Astra Serif" w:hAnsi="PT Astra Serif"/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муниципальных услуг, утвержденны</w:t>
      </w:r>
      <w:r w:rsidR="002D6AD5" w:rsidRPr="00C35EC4">
        <w:rPr>
          <w:rFonts w:ascii="PT Astra Serif" w:hAnsi="PT Astra Serif"/>
          <w:bCs/>
          <w:color w:val="000000" w:themeColor="text1"/>
        </w:rPr>
        <w:t>ми</w:t>
      </w:r>
      <w:r w:rsidR="00526CA5" w:rsidRPr="00C35EC4">
        <w:rPr>
          <w:rFonts w:ascii="PT Astra Serif" w:hAnsi="PT Astra Serif"/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C35EC4">
        <w:rPr>
          <w:rFonts w:ascii="PT Astra Serif" w:hAnsi="PT Astra Serif"/>
          <w:bCs/>
          <w:color w:val="000000" w:themeColor="text1"/>
        </w:rPr>
        <w:t xml:space="preserve">№ </w:t>
      </w:r>
      <w:r w:rsidR="00526CA5" w:rsidRPr="00C35EC4">
        <w:rPr>
          <w:rFonts w:ascii="PT Astra Serif" w:hAnsi="PT Astra Serif"/>
          <w:bCs/>
          <w:color w:val="000000" w:themeColor="text1"/>
        </w:rPr>
        <w:t xml:space="preserve">634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526CA5" w:rsidRPr="00C35EC4">
        <w:rPr>
          <w:rFonts w:ascii="PT Astra Serif" w:hAnsi="PT Astra Serif"/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AB3BFD" w:rsidRPr="00C35EC4">
        <w:rPr>
          <w:rFonts w:ascii="PT Astra Serif" w:hAnsi="PT Astra Serif"/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C35EC4">
        <w:rPr>
          <w:rFonts w:ascii="PT Astra Serif" w:hAnsi="PT Astra Serif"/>
          <w:bCs/>
          <w:color w:val="000000" w:themeColor="text1"/>
        </w:rPr>
        <w:t>.</w:t>
      </w:r>
    </w:p>
    <w:p w:rsidR="00D07DA3" w:rsidRPr="00C35EC4" w:rsidRDefault="00D10A2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7B45E5" w:rsidRPr="00C35EC4">
        <w:rPr>
          <w:rFonts w:ascii="PT Astra Serif" w:hAnsi="PT Astra Serif"/>
          <w:bCs/>
          <w:color w:val="000000" w:themeColor="text1"/>
        </w:rPr>
        <w:t>и прилагаемые к н</w:t>
      </w:r>
      <w:r w:rsidRPr="00C35EC4">
        <w:rPr>
          <w:rFonts w:ascii="PT Astra Serif" w:hAnsi="PT Astra Serif"/>
          <w:bCs/>
          <w:color w:val="000000" w:themeColor="text1"/>
        </w:rPr>
        <w:t>им</w:t>
      </w:r>
      <w:r w:rsidR="00D07DA3" w:rsidRPr="00C35EC4">
        <w:rPr>
          <w:rFonts w:ascii="PT Astra Serif" w:hAnsi="PT Astra Serif"/>
          <w:bCs/>
          <w:color w:val="000000" w:themeColor="text1"/>
        </w:rPr>
        <w:t xml:space="preserve">документы </w:t>
      </w:r>
      <w:r w:rsidR="00B70821" w:rsidRPr="00C35EC4">
        <w:rPr>
          <w:rFonts w:ascii="PT Astra Serif" w:hAnsi="PT Astra Serif"/>
          <w:bCs/>
          <w:color w:val="000000" w:themeColor="text1"/>
        </w:rPr>
        <w:t xml:space="preserve">направляются </w:t>
      </w:r>
      <w:r w:rsidR="00D07DA3" w:rsidRPr="00C35EC4">
        <w:rPr>
          <w:rFonts w:ascii="PT Astra Serif" w:hAnsi="PT Astra Serif"/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C35EC4">
        <w:rPr>
          <w:rFonts w:ascii="PT Astra Serif" w:hAnsi="PT Astra Serif"/>
          <w:bCs/>
          <w:color w:val="000000" w:themeColor="text1"/>
        </w:rPr>
        <w:t>организацию</w:t>
      </w:r>
      <w:r w:rsidR="00D07DA3" w:rsidRPr="00C35EC4">
        <w:rPr>
          <w:rFonts w:ascii="PT Astra Serif" w:hAnsi="PT Astra Serif"/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C35EC4" w:rsidRDefault="00E17BE1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lastRenderedPageBreak/>
        <w:t>Заявление о выдаче разрешения на строительство, заявление о внесении изменений, уведомление</w:t>
      </w:r>
      <w:r w:rsidR="007B45E5" w:rsidRPr="00C35EC4">
        <w:rPr>
          <w:rFonts w:ascii="PT Astra Serif" w:hAnsi="PT Astra Serif"/>
          <w:bCs/>
          <w:color w:val="000000" w:themeColor="text1"/>
        </w:rPr>
        <w:t>и прилагаемые к н</w:t>
      </w:r>
      <w:r w:rsidRPr="00C35EC4">
        <w:rPr>
          <w:rFonts w:ascii="PT Astra Serif" w:hAnsi="PT Astra Serif"/>
          <w:bCs/>
          <w:color w:val="000000" w:themeColor="text1"/>
        </w:rPr>
        <w:t>и</w:t>
      </w:r>
      <w:r w:rsidR="007B45E5" w:rsidRPr="00C35EC4">
        <w:rPr>
          <w:rFonts w:ascii="PT Astra Serif" w:hAnsi="PT Astra Serif"/>
          <w:bCs/>
          <w:color w:val="000000" w:themeColor="text1"/>
        </w:rPr>
        <w:t xml:space="preserve">м </w:t>
      </w:r>
      <w:r w:rsidR="00D07DA3" w:rsidRPr="00C35EC4">
        <w:rPr>
          <w:rFonts w:ascii="PT Astra Serif" w:hAnsi="PT Astra Serif"/>
          <w:bCs/>
          <w:color w:val="000000" w:themeColor="text1"/>
        </w:rPr>
        <w:t xml:space="preserve">документы </w:t>
      </w:r>
      <w:r w:rsidR="00B70821" w:rsidRPr="00C35EC4">
        <w:rPr>
          <w:rFonts w:ascii="PT Astra Serif" w:hAnsi="PT Astra Serif"/>
          <w:bCs/>
          <w:color w:val="000000" w:themeColor="text1"/>
        </w:rPr>
        <w:t xml:space="preserve">направляются </w:t>
      </w:r>
      <w:r w:rsidR="00D07DA3" w:rsidRPr="00C35EC4">
        <w:rPr>
          <w:rFonts w:ascii="PT Astra Serif" w:hAnsi="PT Astra Serif"/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C35EC4" w:rsidRDefault="00DD610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на бумажном носителе </w:t>
      </w:r>
      <w:r w:rsidR="00EA732D" w:rsidRPr="00C35EC4">
        <w:rPr>
          <w:rFonts w:ascii="PT Astra Serif" w:hAnsi="PT Astra Serif"/>
          <w:bCs/>
          <w:color w:val="000000" w:themeColor="text1"/>
        </w:rPr>
        <w:t xml:space="preserve">посредством </w:t>
      </w:r>
      <w:r w:rsidRPr="00C35EC4">
        <w:rPr>
          <w:rFonts w:ascii="PT Astra Serif" w:hAnsi="PT Astra Serif"/>
          <w:bCs/>
          <w:color w:val="000000" w:themeColor="text1"/>
        </w:rPr>
        <w:t>лично</w:t>
      </w:r>
      <w:r w:rsidR="00EA732D" w:rsidRPr="00C35EC4">
        <w:rPr>
          <w:rFonts w:ascii="PT Astra Serif" w:hAnsi="PT Astra Serif"/>
          <w:bCs/>
          <w:color w:val="000000" w:themeColor="text1"/>
        </w:rPr>
        <w:t>го</w:t>
      </w:r>
      <w:r w:rsidRPr="00C35EC4">
        <w:rPr>
          <w:rFonts w:ascii="PT Astra Serif" w:hAnsi="PT Astra Serif"/>
          <w:bCs/>
          <w:color w:val="000000" w:themeColor="text1"/>
        </w:rPr>
        <w:t xml:space="preserve"> обращени</w:t>
      </w:r>
      <w:r w:rsidR="00EA732D" w:rsidRPr="00C35EC4">
        <w:rPr>
          <w:rFonts w:ascii="PT Astra Serif" w:hAnsi="PT Astra Serif"/>
          <w:bCs/>
          <w:color w:val="000000" w:themeColor="text1"/>
        </w:rPr>
        <w:t>я</w:t>
      </w:r>
      <w:r w:rsidRPr="00C35EC4">
        <w:rPr>
          <w:rFonts w:ascii="PT Astra Serif" w:hAnsi="PT Astra Serif"/>
          <w:bCs/>
          <w:color w:val="000000" w:themeColor="text1"/>
        </w:rPr>
        <w:t xml:space="preserve"> в</w:t>
      </w:r>
      <w:r w:rsidR="00877B25" w:rsidRPr="00C35EC4">
        <w:rPr>
          <w:rFonts w:ascii="PT Astra Serif" w:hAnsi="PT Astra Serif"/>
          <w:bCs/>
          <w:color w:val="000000" w:themeColor="text1"/>
        </w:rPr>
        <w:t> </w:t>
      </w:r>
      <w:r w:rsidR="002755B2" w:rsidRPr="00C35EC4">
        <w:rPr>
          <w:rFonts w:ascii="PT Astra Serif" w:hAnsi="PT Astra Serif"/>
          <w:bCs/>
          <w:color w:val="000000" w:themeColor="text1"/>
        </w:rPr>
        <w:t xml:space="preserve">уполномоченный </w:t>
      </w:r>
      <w:r w:rsidRPr="00C35EC4">
        <w:rPr>
          <w:rFonts w:ascii="PT Astra Serif" w:hAnsi="PT Astra Serif"/>
          <w:bCs/>
          <w:color w:val="000000" w:themeColor="text1"/>
        </w:rPr>
        <w:t>орган местного самоуправления</w:t>
      </w:r>
      <w:r w:rsidR="0045682A" w:rsidRPr="00C35EC4">
        <w:rPr>
          <w:rFonts w:ascii="PT Astra Serif" w:hAnsi="PT Astra Serif"/>
          <w:bCs/>
          <w:color w:val="000000" w:themeColor="text1"/>
        </w:rPr>
        <w:t xml:space="preserve"> либо </w:t>
      </w:r>
      <w:r w:rsidRPr="00C35EC4">
        <w:rPr>
          <w:rFonts w:ascii="PT Astra Serif" w:hAnsi="PT Astra Serif"/>
          <w:bCs/>
          <w:color w:val="000000" w:themeColor="text1"/>
        </w:rPr>
        <w:t>посредством почтового отправления суведомлением о вручении;</w:t>
      </w:r>
    </w:p>
    <w:p w:rsidR="0036464C" w:rsidRPr="00C35EC4" w:rsidRDefault="00DE7A9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в) </w:t>
      </w:r>
      <w:r w:rsidR="0036464C" w:rsidRPr="00C35EC4">
        <w:rPr>
          <w:rFonts w:ascii="PT Astra Serif" w:hAnsi="PT Astra Serif"/>
          <w:bCs/>
          <w:color w:val="000000" w:themeColor="text1"/>
        </w:rPr>
        <w:t xml:space="preserve">на бумажном носителе </w:t>
      </w:r>
      <w:r w:rsidR="009301D1" w:rsidRPr="00C35EC4">
        <w:rPr>
          <w:rFonts w:ascii="PT Astra Serif" w:hAnsi="PT Astra Serif"/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C35EC4">
        <w:rPr>
          <w:rFonts w:ascii="PT Astra Serif" w:hAnsi="PT Astra Serif"/>
          <w:bCs/>
          <w:color w:val="000000" w:themeColor="text1"/>
        </w:rPr>
        <w:t xml:space="preserve">через </w:t>
      </w:r>
      <w:r w:rsidR="006262D6" w:rsidRPr="00C35EC4">
        <w:rPr>
          <w:rFonts w:ascii="PT Astra Serif" w:hAnsi="PT Astra Serif"/>
          <w:bCs/>
          <w:color w:val="000000" w:themeColor="text1"/>
        </w:rPr>
        <w:t xml:space="preserve">многофункциональный центр </w:t>
      </w:r>
      <w:r w:rsidR="0036464C" w:rsidRPr="00C35EC4">
        <w:rPr>
          <w:rFonts w:ascii="PT Astra Serif" w:hAnsi="PT Astra Serif"/>
          <w:bCs/>
          <w:color w:val="000000" w:themeColor="text1"/>
        </w:rPr>
        <w:t xml:space="preserve">в соответствии с соглашением овзаимодействии между </w:t>
      </w:r>
      <w:r w:rsidR="009301D1" w:rsidRPr="00C35EC4">
        <w:rPr>
          <w:rFonts w:ascii="PT Astra Serif" w:hAnsi="PT Astra Serif"/>
          <w:bCs/>
          <w:color w:val="000000" w:themeColor="text1"/>
        </w:rPr>
        <w:t>многофункциональным</w:t>
      </w:r>
      <w:r w:rsidR="00E0314D" w:rsidRPr="00C35EC4">
        <w:rPr>
          <w:rFonts w:ascii="PT Astra Serif" w:hAnsi="PT Astra Serif"/>
          <w:bCs/>
          <w:color w:val="000000" w:themeColor="text1"/>
        </w:rPr>
        <w:t>центром</w:t>
      </w:r>
      <w:r w:rsidR="0036464C" w:rsidRPr="00C35EC4">
        <w:rPr>
          <w:rFonts w:ascii="PT Astra Serif" w:hAnsi="PT Astra Serif"/>
          <w:bCs/>
          <w:color w:val="000000" w:themeColor="text1"/>
        </w:rPr>
        <w:t>и уполномоченным органом местного самоуправления, заключенным в</w:t>
      </w:r>
      <w:r w:rsidR="00B8425E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>соответствии с</w:t>
      </w:r>
      <w:r w:rsidR="00B860CB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>постановлением Правительства Российской Федерации от</w:t>
      </w:r>
      <w:r w:rsidR="00B8425E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>27</w:t>
      </w:r>
      <w:r w:rsidR="004A33E0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>сентября 2011 г. №</w:t>
      </w:r>
      <w:r w:rsidR="00B860CB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 xml:space="preserve">797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36464C" w:rsidRPr="00C35EC4">
        <w:rPr>
          <w:rFonts w:ascii="PT Astra Serif" w:hAnsi="PT Astra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C35EC4">
        <w:rPr>
          <w:rFonts w:ascii="PT Astra Serif" w:hAnsi="PT Astra Serif"/>
          <w:color w:val="000000" w:themeColor="text1"/>
        </w:rPr>
        <w:t> </w:t>
      </w:r>
      <w:r w:rsidR="0036464C" w:rsidRPr="00C35EC4">
        <w:rPr>
          <w:rFonts w:ascii="PT Astra Serif" w:hAnsi="PT Astra Serif"/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36464C" w:rsidRPr="00C35EC4">
        <w:rPr>
          <w:rFonts w:ascii="PT Astra Serif" w:hAnsi="PT Astra Serif"/>
          <w:bCs/>
          <w:color w:val="000000" w:themeColor="text1"/>
        </w:rPr>
        <w:t>.</w:t>
      </w:r>
    </w:p>
    <w:p w:rsidR="001E1DD7" w:rsidRDefault="00DE7A9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) </w:t>
      </w:r>
      <w:r w:rsidR="001E1DD7" w:rsidRPr="00C35EC4">
        <w:rPr>
          <w:rFonts w:ascii="PT Astra Serif" w:hAnsi="PT Astra Serif"/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815DC5" w:rsidRPr="00C35EC4" w:rsidRDefault="00815DC5" w:rsidP="00815DC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  <w:bCs/>
          <w:color w:val="000000" w:themeColor="text1"/>
        </w:rPr>
        <w:t>д</w:t>
      </w:r>
      <w:r w:rsidRPr="00C35EC4">
        <w:rPr>
          <w:rFonts w:ascii="PT Astra Serif" w:hAnsi="PT Astra Serif"/>
          <w:bCs/>
          <w:color w:val="000000" w:themeColor="text1"/>
        </w:rPr>
        <w:t>)</w:t>
      </w:r>
      <w:r w:rsidRPr="00C35EC4">
        <w:rPr>
          <w:rFonts w:ascii="PT Astra Serif" w:hAnsi="PT Astra Serif"/>
        </w:rPr>
        <w:t xml:space="preserve"> в электронной форме </w:t>
      </w:r>
      <w:r w:rsidRPr="00C35EC4">
        <w:rPr>
          <w:rFonts w:ascii="PT Astra Serif" w:hAnsi="PT Astra Serif"/>
          <w:color w:val="000000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(далее - ИСОГД)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DD6102" w:rsidRPr="00C35EC4" w:rsidRDefault="001E1DD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Направить заявление о выдаче разрешения на строительство, заявление о внесении изменений, уведомлениепосредством единой информационной системы жилищного строительства вправе </w:t>
      </w:r>
      <w:r w:rsidR="00737640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и </w:t>
      </w:r>
      <w:r w:rsidR="00856FE1" w:rsidRPr="00C35EC4">
        <w:rPr>
          <w:rFonts w:ascii="PT Astra Serif" w:hAnsi="PT Astra Serif"/>
          <w:bCs/>
          <w:color w:val="000000" w:themeColor="text1"/>
        </w:rPr>
        <w:t>-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DD6102" w:rsidRPr="00C35EC4">
        <w:rPr>
          <w:rFonts w:ascii="PT Astra Serif" w:hAnsi="PT Astra Serif"/>
          <w:bCs/>
          <w:color w:val="000000" w:themeColor="text1"/>
        </w:rPr>
        <w:t>специализированный застройщик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DD6102" w:rsidRPr="00C35EC4">
        <w:rPr>
          <w:rFonts w:ascii="PT Astra Serif" w:hAnsi="PT Astra Serif"/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F20CD5" w:rsidRPr="00C35EC4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2755B2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2755B2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муниципальной 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5B044D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737640" w:rsidRPr="00C35EC4">
        <w:rPr>
          <w:rFonts w:ascii="PT Astra Serif" w:hAnsi="PT Astra Serif"/>
          <w:bCs/>
          <w:color w:val="000000" w:themeColor="text1"/>
        </w:rPr>
        <w:t>5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BD3483" w:rsidRPr="00C35EC4">
        <w:rPr>
          <w:rFonts w:ascii="PT Astra Serif" w:hAnsi="PT Astra Serif"/>
          <w:bCs/>
          <w:color w:val="000000" w:themeColor="text1"/>
        </w:rPr>
        <w:t>Документы, прилагаемые</w:t>
      </w:r>
      <w:r w:rsidR="00737640" w:rsidRPr="00C35EC4">
        <w:rPr>
          <w:rFonts w:ascii="PT Astra Serif" w:hAnsi="PT Astra Serif"/>
          <w:color w:val="000000" w:themeColor="text1"/>
        </w:rPr>
        <w:t xml:space="preserve"> заявителем к </w:t>
      </w:r>
      <w:r w:rsidR="00737640" w:rsidRPr="00C35EC4">
        <w:rPr>
          <w:rFonts w:ascii="PT Astra Serif" w:hAnsi="PT Astra Serif"/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C35EC4">
        <w:rPr>
          <w:rFonts w:ascii="PT Astra Serif" w:hAnsi="PT Astra Serif"/>
          <w:bCs/>
          <w:color w:val="000000" w:themeColor="text1"/>
        </w:rPr>
        <w:t>ю</w:t>
      </w:r>
      <w:r w:rsidR="00317937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DA00A5" w:rsidRPr="00C35EC4">
        <w:rPr>
          <w:rFonts w:ascii="PT Astra Serif" w:hAnsi="PT Astra Serif"/>
          <w:bCs/>
          <w:color w:val="000000" w:themeColor="text1"/>
        </w:rPr>
        <w:t xml:space="preserve">представляемые в электронной форме, </w:t>
      </w:r>
      <w:r w:rsidR="00317937" w:rsidRPr="00C35EC4">
        <w:rPr>
          <w:rFonts w:ascii="PT Astra Serif" w:hAnsi="PT Astra Serif"/>
          <w:bCs/>
          <w:color w:val="000000" w:themeColor="text1"/>
        </w:rPr>
        <w:t xml:space="preserve">направляются </w:t>
      </w:r>
      <w:r w:rsidR="005B044D" w:rsidRPr="00C35EC4">
        <w:rPr>
          <w:rFonts w:ascii="PT Astra Serif" w:hAnsi="PT Astra Serif"/>
          <w:bCs/>
          <w:color w:val="000000" w:themeColor="text1"/>
        </w:rPr>
        <w:t>в следующих форматах:</w:t>
      </w:r>
    </w:p>
    <w:p w:rsidR="00317937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 xml</w:t>
      </w:r>
      <w:r w:rsidR="00DA0DBB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для документов</w:t>
      </w:r>
      <w:r w:rsidR="00317937" w:rsidRPr="00C35EC4">
        <w:rPr>
          <w:rFonts w:ascii="PT Astra Serif" w:hAnsi="PT Astra Serif"/>
          <w:bCs/>
          <w:color w:val="000000" w:themeColor="text1"/>
        </w:rPr>
        <w:t>, в отношении которых утверждены формы и требования по формированию электронных документов в виде файлов в формате xml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doc, docx, odt</w:t>
      </w:r>
      <w:r w:rsidR="00DA0DBB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в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настоящего пункта);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xls, xlsx, ods</w:t>
      </w:r>
      <w:r w:rsidR="00DA0DBB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для документов, содержащих расчеты;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pdf, jpg, jpeg</w:t>
      </w:r>
      <w:r w:rsidR="00E56F5C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56F5C" w:rsidRPr="00C35EC4">
        <w:rPr>
          <w:rFonts w:ascii="PT Astra Serif" w:hAnsi="PT Astra Serif"/>
          <w:bCs/>
          <w:color w:val="000000" w:themeColor="text1"/>
          <w:lang w:val="en-US"/>
        </w:rPr>
        <w:t>png</w:t>
      </w:r>
      <w:r w:rsidR="00E56F5C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56F5C" w:rsidRPr="00C35EC4">
        <w:rPr>
          <w:rFonts w:ascii="PT Astra Serif" w:hAnsi="PT Astra Serif"/>
          <w:bCs/>
          <w:color w:val="000000" w:themeColor="text1"/>
          <w:lang w:val="en-US"/>
        </w:rPr>
        <w:t>bmp</w:t>
      </w:r>
      <w:r w:rsidR="00E56F5C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56F5C" w:rsidRPr="00C35EC4">
        <w:rPr>
          <w:rFonts w:ascii="PT Astra Serif" w:hAnsi="PT Astra Serif"/>
          <w:bCs/>
          <w:color w:val="000000" w:themeColor="text1"/>
          <w:lang w:val="en-US"/>
        </w:rPr>
        <w:t>tiff</w:t>
      </w:r>
      <w:r w:rsidR="00DA0DBB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в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C35EC4">
        <w:rPr>
          <w:rFonts w:ascii="PT Astra Serif" w:hAnsi="PT Astra Serif"/>
          <w:bCs/>
          <w:color w:val="000000" w:themeColor="text1"/>
        </w:rPr>
        <w:t>;</w:t>
      </w:r>
    </w:p>
    <w:p w:rsidR="00E56F5C" w:rsidRPr="00C35EC4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д)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  <w:lang w:val="en-US"/>
        </w:rPr>
        <w:t>zip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  <w:lang w:val="en-US"/>
        </w:rPr>
        <w:t>rar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C35EC4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е)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  <w:lang w:val="en-US"/>
        </w:rPr>
        <w:t>sig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570D44" w:rsidRPr="00C35EC4">
        <w:rPr>
          <w:rFonts w:ascii="PT Astra Serif" w:hAnsi="PT Astra Serif"/>
          <w:bCs/>
          <w:color w:val="000000" w:themeColor="text1"/>
        </w:rPr>
        <w:t>6</w:t>
      </w:r>
      <w:r w:rsidR="006262D6" w:rsidRPr="00C35EC4">
        <w:rPr>
          <w:rFonts w:ascii="PT Astra Serif" w:hAnsi="PT Astra Serif"/>
          <w:bCs/>
          <w:color w:val="000000" w:themeColor="text1"/>
        </w:rPr>
        <w:t>.</w:t>
      </w:r>
      <w:r w:rsidR="00570D44" w:rsidRPr="00C35EC4">
        <w:rPr>
          <w:rFonts w:ascii="PT Astra Serif" w:hAnsi="PT Astra Serif"/>
          <w:bCs/>
          <w:color w:val="000000" w:themeColor="text1"/>
        </w:rPr>
        <w:t xml:space="preserve">В случае, если </w:t>
      </w:r>
      <w:r w:rsidR="00570D44" w:rsidRPr="00C35EC4">
        <w:rPr>
          <w:rFonts w:ascii="PT Astra Serif" w:hAnsi="PT Astra Serif"/>
          <w:color w:val="000000" w:themeColor="text1"/>
        </w:rPr>
        <w:t xml:space="preserve">оригиналы документов, прилагаемых к </w:t>
      </w:r>
      <w:r w:rsidR="006940A7" w:rsidRPr="00C35EC4">
        <w:rPr>
          <w:rFonts w:ascii="PT Astra Serif" w:hAnsi="PT Astra Serif"/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C35EC4">
        <w:rPr>
          <w:rFonts w:ascii="PT Astra Serif" w:hAnsi="PT Astra Serif"/>
          <w:bCs/>
          <w:color w:val="000000" w:themeColor="text1"/>
        </w:rPr>
        <w:t>,</w:t>
      </w:r>
      <w:r w:rsidR="006940A7" w:rsidRPr="00C35EC4">
        <w:rPr>
          <w:rFonts w:ascii="PT Astra Serif" w:hAnsi="PT Astra Serif"/>
          <w:color w:val="000000" w:themeColor="text1"/>
        </w:rPr>
        <w:t>выданы и подписаны уполномоченным органом</w:t>
      </w:r>
      <w:r w:rsidR="00EA222E" w:rsidRPr="00C35EC4">
        <w:rPr>
          <w:rFonts w:ascii="PT Astra Serif" w:hAnsi="PT Astra Serif"/>
          <w:bCs/>
          <w:color w:val="000000" w:themeColor="text1"/>
        </w:rPr>
        <w:t>на бумажном носителе, д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опускается формирование </w:t>
      </w:r>
      <w:r w:rsidR="00EA222E" w:rsidRPr="00C35EC4">
        <w:rPr>
          <w:rFonts w:ascii="PT Astra Serif" w:hAnsi="PT Astra Serif"/>
          <w:bCs/>
          <w:color w:val="000000" w:themeColor="text1"/>
        </w:rPr>
        <w:t xml:space="preserve">таких </w:t>
      </w:r>
      <w:r w:rsidR="005B044D" w:rsidRPr="00C35EC4">
        <w:rPr>
          <w:rFonts w:ascii="PT Astra Serif" w:hAnsi="PT Astra Serif"/>
          <w:bCs/>
          <w:color w:val="000000" w:themeColor="text1"/>
        </w:rPr>
        <w:t>документ</w:t>
      </w:r>
      <w:r w:rsidR="00EA222E" w:rsidRPr="00C35EC4">
        <w:rPr>
          <w:rFonts w:ascii="PT Astra Serif" w:hAnsi="PT Astra Serif"/>
          <w:bCs/>
          <w:color w:val="000000" w:themeColor="text1"/>
        </w:rPr>
        <w:t xml:space="preserve">ов, представляемых в электронной форме, 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</w:t>
      </w:r>
      <w:r w:rsidR="002619DD" w:rsidRPr="00C35EC4">
        <w:rPr>
          <w:rFonts w:ascii="PT Astra Serif" w:hAnsi="PT Astra Serif"/>
          <w:bCs/>
          <w:color w:val="000000" w:themeColor="text1"/>
        </w:rPr>
        <w:t>и всех аутентичных признаков подлинности</w:t>
      </w:r>
      <w:r w:rsidR="00EA222E" w:rsidRPr="00C35EC4">
        <w:rPr>
          <w:rFonts w:ascii="PT Astra Serif" w:hAnsi="PT Astra Serif"/>
          <w:bCs/>
          <w:color w:val="000000" w:themeColor="text1"/>
        </w:rPr>
        <w:t xml:space="preserve"> (</w:t>
      </w:r>
      <w:r w:rsidR="002619DD" w:rsidRPr="00C35EC4">
        <w:rPr>
          <w:rFonts w:ascii="PT Astra Serif" w:hAnsi="PT Astra Serif"/>
          <w:bCs/>
          <w:color w:val="000000" w:themeColor="text1"/>
        </w:rPr>
        <w:t>графической подписи лица, печати, углового штампа бланка</w:t>
      </w:r>
      <w:r w:rsidR="00EA222E" w:rsidRPr="00C35EC4">
        <w:rPr>
          <w:rFonts w:ascii="PT Astra Serif" w:hAnsi="PT Astra Serif"/>
          <w:bCs/>
          <w:color w:val="000000" w:themeColor="text1"/>
        </w:rPr>
        <w:t>)</w:t>
      </w:r>
      <w:r w:rsidR="002619DD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5B044D" w:rsidRPr="00C35EC4">
        <w:rPr>
          <w:rFonts w:ascii="PT Astra Serif" w:hAnsi="PT Astra Serif"/>
          <w:bCs/>
          <w:color w:val="000000" w:themeColor="text1"/>
        </w:rPr>
        <w:t>с использованием следующих режимов:</w:t>
      </w:r>
    </w:p>
    <w:p w:rsidR="005B044D" w:rsidRPr="00C35EC4" w:rsidRDefault="00EC642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>черно-белый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C35EC4" w:rsidRDefault="00EC642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>оттенки серого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C35EC4" w:rsidRDefault="00EC642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>цветной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 или 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>режим полной цветопередачи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C35EC4">
        <w:rPr>
          <w:rFonts w:ascii="PT Astra Serif" w:hAnsi="PT Astra Serif"/>
          <w:bCs/>
          <w:color w:val="000000" w:themeColor="text1"/>
        </w:rPr>
        <w:t>ображений либо цветного текста).</w:t>
      </w:r>
    </w:p>
    <w:p w:rsidR="005B044D" w:rsidRPr="00C35EC4" w:rsidRDefault="00A31076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К</w:t>
      </w:r>
      <w:r w:rsidR="005B044D" w:rsidRPr="00C35EC4">
        <w:rPr>
          <w:rFonts w:ascii="PT Astra Serif" w:hAnsi="PT Astra Serif"/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2D4249" w:rsidRPr="00C35EC4">
        <w:rPr>
          <w:rFonts w:ascii="PT Astra Serif" w:hAnsi="PT Astra Serif"/>
          <w:bCs/>
          <w:color w:val="000000" w:themeColor="text1"/>
        </w:rPr>
        <w:t>7</w:t>
      </w:r>
      <w:r w:rsidR="004B3EBD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2D4249" w:rsidRPr="00C35EC4">
        <w:rPr>
          <w:rFonts w:ascii="PT Astra Serif" w:hAnsi="PT Astra Serif"/>
          <w:bCs/>
          <w:color w:val="000000" w:themeColor="text1"/>
        </w:rPr>
        <w:t>Д</w:t>
      </w:r>
      <w:r w:rsidR="005B044D" w:rsidRPr="00C35EC4">
        <w:rPr>
          <w:rFonts w:ascii="PT Astra Serif" w:hAnsi="PT Astra Serif"/>
          <w:bCs/>
          <w:color w:val="000000" w:themeColor="text1"/>
        </w:rPr>
        <w:t>окументы</w:t>
      </w:r>
      <w:r w:rsidR="002D4249" w:rsidRPr="00C35EC4">
        <w:rPr>
          <w:rFonts w:ascii="PT Astra Serif" w:hAnsi="PT Astra Serif"/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144A19" w:rsidRPr="00C35EC4">
        <w:rPr>
          <w:rFonts w:ascii="PT Astra Serif" w:hAnsi="PT Astra Serif"/>
          <w:bCs/>
          <w:color w:val="000000" w:themeColor="text1"/>
        </w:rPr>
        <w:t xml:space="preserve">представляемые в электронной форме, </w:t>
      </w:r>
      <w:r w:rsidR="005B044D" w:rsidRPr="00C35EC4">
        <w:rPr>
          <w:rFonts w:ascii="PT Astra Serif" w:hAnsi="PT Astra Serif"/>
          <w:bCs/>
          <w:color w:val="000000" w:themeColor="text1"/>
        </w:rPr>
        <w:t>должны обеспечивать: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C35EC4">
        <w:rPr>
          <w:rFonts w:ascii="PT Astra Serif" w:hAnsi="PT Astra Serif"/>
          <w:bCs/>
          <w:color w:val="000000" w:themeColor="text1"/>
        </w:rPr>
        <w:t xml:space="preserve"> (</w:t>
      </w:r>
      <w:r w:rsidRPr="00C35EC4">
        <w:rPr>
          <w:rFonts w:ascii="PT Astra Serif" w:hAnsi="PT Astra Serif"/>
          <w:bCs/>
          <w:color w:val="000000" w:themeColor="text1"/>
        </w:rPr>
        <w:t xml:space="preserve">для документов, содержащих структурированные по частям, главам, разделам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(подразделам) данные</w:t>
      </w:r>
      <w:r w:rsidR="00DF6CA1" w:rsidRPr="00C35EC4">
        <w:rPr>
          <w:rFonts w:ascii="PT Astra Serif" w:hAnsi="PT Astra Serif"/>
          <w:bCs/>
          <w:color w:val="000000" w:themeColor="text1"/>
        </w:rPr>
        <w:t>)</w:t>
      </w:r>
      <w:r w:rsidRPr="00C35EC4">
        <w:rPr>
          <w:rFonts w:ascii="PT Astra Serif" w:hAnsi="PT Astra Serif"/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C35EC4" w:rsidRDefault="001371A9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B7328B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55535C" w:rsidRPr="00C35EC4">
        <w:rPr>
          <w:rFonts w:ascii="PT Astra Serif" w:hAnsi="PT Astra Serif"/>
          <w:bCs/>
          <w:color w:val="000000" w:themeColor="text1"/>
        </w:rPr>
        <w:t>8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B7328B" w:rsidRPr="00C35EC4">
        <w:rPr>
          <w:rFonts w:ascii="PT Astra Serif" w:hAnsi="PT Astra Serif"/>
          <w:bCs/>
          <w:color w:val="000000" w:themeColor="text1"/>
        </w:rPr>
        <w:t>ем самостоятельно: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F61170" w:rsidRPr="00C35EC4">
        <w:rPr>
          <w:rFonts w:ascii="PT Astra Serif" w:hAnsi="PT Astra Serif"/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F20601" w:rsidRPr="00C35EC4">
        <w:rPr>
          <w:rFonts w:ascii="PT Astra Serif" w:hAnsi="PT Astra Serif"/>
          <w:bCs/>
          <w:color w:val="000000" w:themeColor="text1"/>
        </w:rPr>
        <w:t>В</w:t>
      </w:r>
      <w:r w:rsidRPr="00C35EC4">
        <w:rPr>
          <w:rFonts w:ascii="PT Astra Serif" w:hAnsi="PT Astra Serif"/>
          <w:bCs/>
          <w:color w:val="000000" w:themeColor="text1"/>
        </w:rPr>
        <w:t xml:space="preserve"> случае </w:t>
      </w:r>
      <w:r w:rsidR="00F20601" w:rsidRPr="00C35EC4">
        <w:rPr>
          <w:rFonts w:ascii="PT Astra Serif" w:hAnsi="PT Astra Serif"/>
          <w:bCs/>
          <w:color w:val="000000" w:themeColor="text1"/>
        </w:rPr>
        <w:t xml:space="preserve">их представления в электронной форме </w:t>
      </w:r>
      <w:r w:rsidRPr="00C35EC4">
        <w:rPr>
          <w:rFonts w:ascii="PT Astra Serif" w:hAnsi="PT Astra Serif"/>
          <w:bCs/>
          <w:color w:val="000000" w:themeColor="text1"/>
        </w:rPr>
        <w:t xml:space="preserve">посредством </w:t>
      </w:r>
      <w:r w:rsidR="00F20601" w:rsidRPr="00C35EC4">
        <w:rPr>
          <w:rFonts w:ascii="PT Astra Serif" w:hAnsi="PT Astra Serif"/>
          <w:bCs/>
          <w:color w:val="000000" w:themeColor="text1"/>
        </w:rPr>
        <w:t>Единого портала</w:t>
      </w:r>
      <w:r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F20601" w:rsidRPr="00C35EC4">
        <w:rPr>
          <w:rFonts w:ascii="PT Astra Serif" w:hAnsi="PT Astra Serif"/>
          <w:bCs/>
          <w:color w:val="000000" w:themeColor="text1"/>
        </w:rPr>
        <w:t>регионального порталав соответствии с</w:t>
      </w:r>
      <w:r w:rsidR="00F20601" w:rsidRPr="00C35EC4">
        <w:rPr>
          <w:rFonts w:ascii="PT Astra Serif" w:hAnsi="PT Astra Serif"/>
          <w:color w:val="000000" w:themeColor="text1"/>
        </w:rPr>
        <w:t xml:space="preserve"> подпунктом "а" пункта </w:t>
      </w:r>
      <w:r w:rsidR="00F626A4" w:rsidRPr="00C35EC4">
        <w:rPr>
          <w:rFonts w:ascii="PT Astra Serif" w:hAnsi="PT Astra Serif"/>
          <w:color w:val="000000" w:themeColor="text1"/>
        </w:rPr>
        <w:t>2.</w:t>
      </w:r>
      <w:r w:rsidR="00F20601" w:rsidRPr="00C35EC4">
        <w:rPr>
          <w:rFonts w:ascii="PT Astra Serif" w:hAnsi="PT Astra Serif"/>
          <w:color w:val="000000" w:themeColor="text1"/>
        </w:rPr>
        <w:t xml:space="preserve">4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F20601" w:rsidRPr="00C35EC4">
        <w:rPr>
          <w:rFonts w:ascii="PT Astra Serif" w:hAnsi="PT Astra Serif"/>
          <w:color w:val="000000" w:themeColor="text1"/>
        </w:rPr>
        <w:t>указанные уведомления заполняются</w:t>
      </w:r>
      <w:r w:rsidRPr="00C35EC4">
        <w:rPr>
          <w:rFonts w:ascii="PT Astra Serif" w:hAnsi="PT Astra Serif"/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C35EC4">
        <w:rPr>
          <w:rFonts w:ascii="PT Astra Serif" w:hAnsi="PT Astra Serif"/>
          <w:bCs/>
          <w:color w:val="000000" w:themeColor="text1"/>
        </w:rPr>
        <w:t>Едином портале</w:t>
      </w:r>
      <w:r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7D702B" w:rsidRPr="00C35EC4">
        <w:rPr>
          <w:rFonts w:ascii="PT Astra Serif" w:hAnsi="PT Astra Serif"/>
          <w:bCs/>
          <w:color w:val="000000" w:themeColor="text1"/>
        </w:rPr>
        <w:t>региональном портале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документ, удостоверяющий личность </w:t>
      </w:r>
      <w:r w:rsidR="00A350E5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 xml:space="preserve">я или представителя </w:t>
      </w:r>
      <w:r w:rsidR="00A350E5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>я</w:t>
      </w:r>
      <w:r w:rsidR="00DC19CE" w:rsidRPr="00C35EC4">
        <w:rPr>
          <w:rFonts w:ascii="PT Astra Serif" w:hAnsi="PT Astra Serif"/>
          <w:bCs/>
          <w:color w:val="000000" w:themeColor="text1"/>
        </w:rPr>
        <w:t>, в случае</w:t>
      </w:r>
      <w:r w:rsidRPr="00C35EC4">
        <w:rPr>
          <w:rFonts w:ascii="PT Astra Serif" w:hAnsi="PT Astra Serif"/>
          <w:bCs/>
          <w:color w:val="000000" w:themeColor="text1"/>
        </w:rPr>
        <w:t xml:space="preserve"> представле</w:t>
      </w:r>
      <w:r w:rsidR="00DC19CE" w:rsidRPr="00C35EC4">
        <w:rPr>
          <w:rFonts w:ascii="PT Astra Serif" w:hAnsi="PT Astra Serif"/>
          <w:bCs/>
          <w:color w:val="000000" w:themeColor="text1"/>
        </w:rPr>
        <w:t>ни</w:t>
      </w:r>
      <w:r w:rsidRPr="00C35EC4">
        <w:rPr>
          <w:rFonts w:ascii="PT Astra Serif" w:hAnsi="PT Astra Serif"/>
          <w:bCs/>
          <w:color w:val="000000" w:themeColor="text1"/>
        </w:rPr>
        <w:t xml:space="preserve">я </w:t>
      </w:r>
      <w:r w:rsidR="00DC19CE"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уведомленияи прилагаемых к ним документов посредством</w:t>
      </w:r>
      <w:r w:rsidRPr="00C35EC4">
        <w:rPr>
          <w:rFonts w:ascii="PT Astra Serif" w:hAnsi="PT Astra Serif"/>
          <w:bCs/>
          <w:color w:val="000000" w:themeColor="text1"/>
        </w:rPr>
        <w:t xml:space="preserve"> личного обращения в уполномоченный орган местного самоуправления, </w:t>
      </w:r>
      <w:r w:rsidR="00DC19CE" w:rsidRPr="00C35EC4">
        <w:rPr>
          <w:rFonts w:ascii="PT Astra Serif" w:hAnsi="PT Astra Serif"/>
          <w:bCs/>
          <w:color w:val="000000" w:themeColor="text1"/>
        </w:rPr>
        <w:t>в том числе через</w:t>
      </w:r>
      <w:r w:rsidR="00A350E5" w:rsidRPr="00C35EC4">
        <w:rPr>
          <w:rFonts w:ascii="PT Astra Serif" w:hAnsi="PT Astra Serif"/>
          <w:bCs/>
          <w:color w:val="000000" w:themeColor="text1"/>
        </w:rPr>
        <w:t>многофункциональный центр</w:t>
      </w:r>
      <w:r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B95BF7" w:rsidRPr="00C35EC4">
        <w:rPr>
          <w:rFonts w:ascii="PT Astra Serif" w:hAnsi="PT Astra Serif"/>
          <w:bCs/>
          <w:color w:val="000000" w:themeColor="text1"/>
        </w:rPr>
        <w:t>В случае представления документов в электронной форме</w:t>
      </w:r>
      <w:r w:rsidRPr="00C35EC4">
        <w:rPr>
          <w:rFonts w:ascii="PT Astra Serif" w:hAnsi="PT Astra Serif"/>
          <w:bCs/>
          <w:color w:val="000000" w:themeColor="text1"/>
        </w:rPr>
        <w:t xml:space="preserve"> посредством </w:t>
      </w:r>
      <w:r w:rsidR="00A350E5" w:rsidRPr="00C35EC4">
        <w:rPr>
          <w:rFonts w:ascii="PT Astra Serif" w:hAnsi="PT Astra Serif"/>
          <w:bCs/>
          <w:color w:val="000000" w:themeColor="text1"/>
        </w:rPr>
        <w:t>Единого портала</w:t>
      </w:r>
      <w:r w:rsidR="00B95BF7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A350E5" w:rsidRPr="00C35EC4">
        <w:rPr>
          <w:rFonts w:ascii="PT Astra Serif" w:hAnsi="PT Astra Serif"/>
          <w:bCs/>
          <w:color w:val="000000" w:themeColor="text1"/>
        </w:rPr>
        <w:t xml:space="preserve">регионального портала </w:t>
      </w:r>
      <w:r w:rsidR="00B95BF7" w:rsidRPr="00C35EC4">
        <w:rPr>
          <w:rFonts w:ascii="PT Astra Serif" w:hAnsi="PT Astra Serif"/>
          <w:bCs/>
          <w:color w:val="000000" w:themeColor="text1"/>
        </w:rPr>
        <w:t xml:space="preserve">в соответствии с подпунктом "а"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B95BF7" w:rsidRPr="00C35EC4">
        <w:rPr>
          <w:rFonts w:ascii="PT Astra Serif" w:hAnsi="PT Astra Serif"/>
          <w:bCs/>
          <w:color w:val="000000" w:themeColor="text1"/>
        </w:rPr>
        <w:t xml:space="preserve">4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 xml:space="preserve">Административного регламента </w:t>
      </w:r>
      <w:r w:rsidR="00B95BF7" w:rsidRPr="00C35EC4">
        <w:rPr>
          <w:rFonts w:ascii="PT Astra Serif" w:hAnsi="PT Astra Serif"/>
          <w:bCs/>
          <w:color w:val="000000" w:themeColor="text1"/>
        </w:rPr>
        <w:t>представление указанного документа не требуется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 xml:space="preserve">я действовать от имени </w:t>
      </w:r>
      <w:r w:rsidR="003760BD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 xml:space="preserve">я (в случае обращения за 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получением </w:t>
      </w:r>
      <w:r w:rsidRPr="00C35EC4">
        <w:rPr>
          <w:rFonts w:ascii="PT Astra Serif" w:hAnsi="PT Astra Serif"/>
          <w:bCs/>
          <w:color w:val="000000" w:themeColor="text1"/>
        </w:rPr>
        <w:t xml:space="preserve">услуги представителя </w:t>
      </w:r>
      <w:r w:rsidR="003760BD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 xml:space="preserve">я). 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В случае представления документов в электронной форме </w:t>
      </w:r>
      <w:r w:rsidRPr="00C35EC4">
        <w:rPr>
          <w:rFonts w:ascii="PT Astra Serif" w:hAnsi="PT Astra Serif"/>
          <w:bCs/>
          <w:color w:val="000000" w:themeColor="text1"/>
        </w:rPr>
        <w:t xml:space="preserve">посредством 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4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 xml:space="preserve">Административного регламента </w:t>
      </w:r>
      <w:r w:rsidRPr="00C35EC4">
        <w:rPr>
          <w:rFonts w:ascii="PT Astra Serif" w:hAnsi="PT Astra Serif"/>
          <w:bCs/>
          <w:color w:val="000000" w:themeColor="text1"/>
        </w:rPr>
        <w:t xml:space="preserve">указанный документ, выданный </w:t>
      </w:r>
      <w:r w:rsidR="009301BF" w:rsidRPr="00C35EC4">
        <w:rPr>
          <w:rFonts w:ascii="PT Astra Serif" w:hAnsi="PT Astra Serif"/>
          <w:bCs/>
          <w:color w:val="000000" w:themeColor="text1"/>
        </w:rPr>
        <w:t>заявителем</w:t>
      </w:r>
      <w:r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являющимся юридическим лицом, </w:t>
      </w:r>
      <w:r w:rsidRPr="00C35EC4">
        <w:rPr>
          <w:rFonts w:ascii="PT Astra Serif" w:hAnsi="PT Astra Serif"/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C35EC4">
        <w:rPr>
          <w:rFonts w:ascii="PT Astra Serif" w:hAnsi="PT Astra Serif"/>
          <w:color w:val="000000" w:themeColor="text1"/>
        </w:rPr>
        <w:t xml:space="preserve">или усиленной неквалифицированной электронной подписью </w:t>
      </w:r>
      <w:r w:rsidR="00215527" w:rsidRPr="00C35EC4">
        <w:rPr>
          <w:rFonts w:ascii="PT Astra Serif" w:hAnsi="PT Astra Serif"/>
          <w:bCs/>
          <w:color w:val="000000" w:themeColor="text1"/>
        </w:rPr>
        <w:t xml:space="preserve">правомочного должностного лица такого </w:t>
      </w:r>
      <w:r w:rsidR="009301BF" w:rsidRPr="00C35EC4">
        <w:rPr>
          <w:rFonts w:ascii="PT Astra Serif" w:hAnsi="PT Astra Serif"/>
          <w:bCs/>
          <w:color w:val="000000" w:themeColor="text1"/>
        </w:rPr>
        <w:t>юридического лица</w:t>
      </w:r>
      <w:r w:rsidRPr="00C35EC4">
        <w:rPr>
          <w:rFonts w:ascii="PT Astra Serif" w:hAnsi="PT Astra Serif"/>
          <w:bCs/>
          <w:color w:val="000000" w:themeColor="text1"/>
        </w:rPr>
        <w:t xml:space="preserve">, а документ, выданный </w:t>
      </w:r>
      <w:r w:rsidR="009301BF" w:rsidRPr="00C35EC4">
        <w:rPr>
          <w:rFonts w:ascii="PT Astra Serif" w:hAnsi="PT Astra Serif"/>
          <w:bCs/>
          <w:color w:val="000000" w:themeColor="text1"/>
        </w:rPr>
        <w:t>заявителем</w:t>
      </w:r>
      <w:r w:rsidR="00BB6743" w:rsidRPr="00C35EC4">
        <w:rPr>
          <w:rFonts w:ascii="PT Astra Serif" w:hAnsi="PT Astra Serif"/>
          <w:bCs/>
          <w:color w:val="000000" w:themeColor="text1"/>
        </w:rPr>
        <w:t xml:space="preserve">, являющимся </w:t>
      </w:r>
      <w:r w:rsidRPr="00C35EC4">
        <w:rPr>
          <w:rFonts w:ascii="PT Astra Serif" w:hAnsi="PT Astra Serif"/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C35EC4">
        <w:rPr>
          <w:rFonts w:ascii="PT Astra Serif" w:hAnsi="PT Astra Serif"/>
          <w:bCs/>
          <w:color w:val="000000" w:themeColor="text1"/>
        </w:rPr>
        <w:t>6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2</w:t>
      </w:r>
      <w:r w:rsidRPr="00C35EC4">
        <w:rPr>
          <w:rFonts w:ascii="PT Astra Serif" w:hAnsi="PT Astra Serif"/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80242A" w:rsidRPr="00C35EC4">
        <w:rPr>
          <w:rFonts w:ascii="PT Astra Serif" w:hAnsi="PT Astra Serif"/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C35EC4">
        <w:rPr>
          <w:rFonts w:ascii="PT Astra Serif" w:hAnsi="PT Astra Serif"/>
          <w:bCs/>
          <w:color w:val="000000" w:themeColor="text1"/>
        </w:rPr>
        <w:t>действия разрешения на строительство)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21385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д)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в многоквартирном доме</w:t>
      </w:r>
      <w:r w:rsidR="00472C04" w:rsidRPr="00C35EC4">
        <w:rPr>
          <w:rFonts w:ascii="PT Astra Serif" w:hAnsi="PT Astra Serif"/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C35EC4">
        <w:rPr>
          <w:rFonts w:ascii="PT Astra Serif" w:hAnsi="PT Astra Serif"/>
          <w:bCs/>
          <w:color w:val="000000" w:themeColor="text1"/>
        </w:rPr>
        <w:t>действия разрешения на строительство)</w:t>
      </w:r>
      <w:r w:rsidR="007F0329" w:rsidRPr="00C35EC4">
        <w:rPr>
          <w:rFonts w:ascii="PT Astra Serif" w:hAnsi="PT Astra Serif"/>
          <w:bCs/>
          <w:color w:val="000000" w:themeColor="text1"/>
        </w:rPr>
        <w:t>.</w:t>
      </w:r>
    </w:p>
    <w:p w:rsidR="00D21385" w:rsidRPr="00C35EC4" w:rsidRDefault="00D2138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D21385" w:rsidRPr="00C35EC4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B6459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21385" w:rsidRPr="00C35EC4" w:rsidRDefault="00D2138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CC52E5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B925D5" w:rsidRPr="00C35EC4">
        <w:rPr>
          <w:rFonts w:ascii="PT Astra Serif" w:hAnsi="PT Astra Serif"/>
          <w:bCs/>
          <w:color w:val="000000" w:themeColor="text1"/>
        </w:rPr>
        <w:t>9</w:t>
      </w:r>
      <w:r w:rsidR="00B7328B" w:rsidRPr="00C35EC4">
        <w:rPr>
          <w:rFonts w:ascii="PT Astra Serif" w:hAnsi="PT Astra Serif"/>
          <w:bCs/>
          <w:color w:val="000000" w:themeColor="text1"/>
        </w:rPr>
        <w:t>.</w:t>
      </w:r>
      <w:r w:rsidR="00157202" w:rsidRPr="00C35EC4">
        <w:rPr>
          <w:rFonts w:ascii="PT Astra Serif" w:hAnsi="PT Astra Serif"/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C35EC4">
        <w:rPr>
          <w:rFonts w:ascii="PT Astra Serif" w:hAnsi="PT Astra Serif"/>
          <w:bCs/>
          <w:color w:val="000000" w:themeColor="text1"/>
        </w:rPr>
        <w:t xml:space="preserve">которые запрашиваются уполномоченным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C35EC4">
        <w:rPr>
          <w:rFonts w:ascii="PT Astra Serif" w:hAnsi="PT Astra Serif"/>
          <w:color w:val="000000" w:themeColor="text1"/>
        </w:rPr>
        <w:t xml:space="preserve">которых </w:t>
      </w:r>
      <w:r w:rsidR="00B925D5" w:rsidRPr="00C35EC4">
        <w:rPr>
          <w:rFonts w:ascii="PT Astra Serif" w:hAnsi="PT Astra Serif"/>
          <w:bCs/>
          <w:color w:val="000000" w:themeColor="text1"/>
        </w:rPr>
        <w:t xml:space="preserve">находятся </w:t>
      </w:r>
      <w:r w:rsidR="00B925D5" w:rsidRPr="00C35EC4">
        <w:rPr>
          <w:rFonts w:ascii="PT Astra Serif" w:hAnsi="PT Astra Serif"/>
          <w:color w:val="000000" w:themeColor="text1"/>
        </w:rPr>
        <w:t xml:space="preserve">указанные документы, </w:t>
      </w:r>
      <w:r w:rsidR="00B925D5" w:rsidRPr="00C35EC4">
        <w:rPr>
          <w:rFonts w:ascii="PT Astra Serif" w:hAnsi="PT Astra Serif"/>
          <w:bCs/>
          <w:color w:val="000000" w:themeColor="text1"/>
        </w:rPr>
        <w:t xml:space="preserve">и </w:t>
      </w:r>
      <w:r w:rsidR="00157202" w:rsidRPr="00C35EC4">
        <w:rPr>
          <w:rFonts w:ascii="PT Astra Serif" w:hAnsi="PT Astra Serif"/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C35EC4">
        <w:rPr>
          <w:rFonts w:ascii="PT Astra Serif" w:hAnsi="PT Astra Serif"/>
          <w:bCs/>
          <w:color w:val="000000" w:themeColor="text1"/>
        </w:rPr>
        <w:t>:</w:t>
      </w:r>
    </w:p>
    <w:p w:rsidR="00B7328B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9.1.В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случае</w:t>
      </w:r>
      <w:r w:rsidR="00157202" w:rsidRPr="00C35EC4">
        <w:rPr>
          <w:rFonts w:ascii="PT Astra Serif" w:hAnsi="PT Astra Serif"/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C35EC4">
        <w:rPr>
          <w:rFonts w:ascii="PT Astra Serif" w:hAnsi="PT Astra Serif"/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C35EC4">
        <w:rPr>
          <w:rFonts w:ascii="PT Astra Serif" w:hAnsi="PT Astra Serif"/>
          <w:bCs/>
          <w:color w:val="000000" w:themeColor="text1"/>
        </w:rPr>
        <w:t>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 правоустанавливающие документы на земельный участок</w:t>
      </w:r>
      <w:r w:rsidR="0001454E" w:rsidRPr="00C35EC4">
        <w:rPr>
          <w:rFonts w:ascii="PT Astra Serif" w:hAnsi="PT Astra Serif"/>
          <w:bCs/>
          <w:color w:val="000000" w:themeColor="text1"/>
        </w:rPr>
        <w:t xml:space="preserve"> или смежные земельные участки, имеющие одинаковый вид разрешенного использования, допускающий размещение объекта капитального строительства и принадлежащие одному лицу на праве собственности</w:t>
      </w:r>
      <w:r w:rsidRPr="00C35EC4">
        <w:rPr>
          <w:rFonts w:ascii="PT Astra Serif" w:hAnsi="PT Astra Serif"/>
          <w:bCs/>
          <w:color w:val="000000" w:themeColor="text1"/>
        </w:rPr>
        <w:t>,</w:t>
      </w:r>
      <w:r w:rsidR="0001454E" w:rsidRPr="00C35EC4">
        <w:rPr>
          <w:rFonts w:ascii="PT Astra Serif" w:hAnsi="PT Astra Serif"/>
          <w:bCs/>
          <w:color w:val="000000" w:themeColor="text1"/>
        </w:rPr>
        <w:t xml:space="preserve"> и (или) на праве постоянного (бессрочного) пользования, и (или на праве пожизненного наследуемого владения, и (или) на праве безвозмез</w:t>
      </w:r>
      <w:r w:rsidR="00536869" w:rsidRPr="00C35EC4">
        <w:rPr>
          <w:rFonts w:ascii="PT Astra Serif" w:hAnsi="PT Astra Serif"/>
          <w:bCs/>
          <w:color w:val="000000" w:themeColor="text1"/>
        </w:rPr>
        <w:t>д</w:t>
      </w:r>
      <w:r w:rsidR="0001454E" w:rsidRPr="00C35EC4">
        <w:rPr>
          <w:rFonts w:ascii="PT Astra Serif" w:hAnsi="PT Astra Serif"/>
          <w:bCs/>
          <w:color w:val="000000" w:themeColor="text1"/>
        </w:rPr>
        <w:t xml:space="preserve">ного пользования, </w:t>
      </w:r>
      <w:r w:rsidRPr="00C35EC4">
        <w:rPr>
          <w:rFonts w:ascii="PT Astra Serif" w:hAnsi="PT Astra Serif"/>
          <w:bCs/>
          <w:color w:val="000000" w:themeColor="text1"/>
        </w:rPr>
        <w:t xml:space="preserve">в том числе соглашение об установлении сервитута, решение об установлении публичного сервитута, а также схема </w:t>
      </w:r>
      <w:r w:rsidR="004B3EBD" w:rsidRPr="00C35EC4">
        <w:rPr>
          <w:rFonts w:ascii="PT Astra Serif" w:hAnsi="PT Astra Serif"/>
          <w:bCs/>
          <w:color w:val="000000" w:themeColor="text1"/>
        </w:rPr>
        <w:t>расположения земельного участка (смежных земельных</w:t>
      </w:r>
      <w:r w:rsidRPr="00C35EC4">
        <w:rPr>
          <w:rFonts w:ascii="PT Astra Serif" w:hAnsi="PT Astra Serif"/>
          <w:bCs/>
          <w:color w:val="000000" w:themeColor="text1"/>
        </w:rPr>
        <w:t xml:space="preserve"> участков</w:t>
      </w:r>
      <w:r w:rsidR="004B3EBD" w:rsidRPr="00C35EC4">
        <w:rPr>
          <w:rFonts w:ascii="PT Astra Serif" w:hAnsi="PT Astra Serif"/>
          <w:bCs/>
          <w:color w:val="000000" w:themeColor="text1"/>
        </w:rPr>
        <w:t>)</w:t>
      </w:r>
      <w:r w:rsidRPr="00C35EC4">
        <w:rPr>
          <w:rFonts w:ascii="PT Astra Serif" w:hAnsi="PT Astra Serif"/>
          <w:bCs/>
          <w:color w:val="000000" w:themeColor="text1"/>
        </w:rPr>
        <w:t xml:space="preserve"> на кадастровом плане территории, на основании которой был образован указанный земельный участок</w:t>
      </w:r>
      <w:r w:rsidR="004B3EBD" w:rsidRPr="00C35EC4">
        <w:rPr>
          <w:rFonts w:ascii="PT Astra Serif" w:hAnsi="PT Astra Serif"/>
          <w:bCs/>
          <w:color w:val="000000" w:themeColor="text1"/>
        </w:rPr>
        <w:t xml:space="preserve"> (смежные земельные участки) </w:t>
      </w:r>
      <w:r w:rsidRPr="00C35EC4">
        <w:rPr>
          <w:rFonts w:ascii="PT Astra Serif" w:hAnsi="PT Astra Serif"/>
          <w:bCs/>
          <w:color w:val="000000" w:themeColor="text1"/>
        </w:rPr>
        <w:t>и выдан градостроительный план земельного участка</w:t>
      </w:r>
      <w:r w:rsidR="004B0331" w:rsidRPr="00C35EC4">
        <w:rPr>
          <w:rFonts w:ascii="PT Astra Serif" w:hAnsi="PT Astra Serif"/>
          <w:bCs/>
          <w:color w:val="000000" w:themeColor="text1"/>
        </w:rPr>
        <w:t xml:space="preserve"> (смежных земельных участков)</w:t>
      </w:r>
      <w:r w:rsidRPr="00C35EC4">
        <w:rPr>
          <w:rFonts w:ascii="PT Astra Serif" w:hAnsi="PT Astra Serif"/>
          <w:bCs/>
          <w:color w:val="000000" w:themeColor="text1"/>
        </w:rPr>
        <w:t xml:space="preserve"> в случае, предусмотренном частью 1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57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3</w:t>
      </w:r>
      <w:r w:rsidRPr="00C35EC4">
        <w:rPr>
          <w:rFonts w:ascii="PT Astra Serif" w:hAnsi="PT Astra Serif"/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563A36" w:rsidRPr="00C35EC4">
        <w:rPr>
          <w:rFonts w:ascii="PT Astra Serif" w:hAnsi="PT Astra Serif"/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C35EC4">
        <w:rPr>
          <w:rFonts w:ascii="PT Astra Serif" w:hAnsi="PT Astra Serif"/>
          <w:bCs/>
          <w:color w:val="000000" w:themeColor="text1"/>
          <w:vertAlign w:val="superscript"/>
        </w:rPr>
        <w:t>3</w:t>
      </w:r>
      <w:r w:rsidR="00563A36" w:rsidRPr="00C35EC4">
        <w:rPr>
          <w:rFonts w:ascii="PT Astra Serif" w:hAnsi="PT Astra Serif"/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 xml:space="preserve">энергии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Росатом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Роскосмос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градостроительный план земельного участка</w:t>
      </w:r>
      <w:r w:rsidR="00836DA4" w:rsidRPr="00C35EC4">
        <w:rPr>
          <w:rFonts w:ascii="PT Astra Serif" w:hAnsi="PT Astra Serif"/>
          <w:bCs/>
          <w:color w:val="000000" w:themeColor="text1"/>
        </w:rPr>
        <w:t xml:space="preserve"> (либо градостроительные планы земельных участков в отношении каждого из смежных земельных участков, либо градостроительный план земельного участка, единый в отношении всех смежных земельных участков)</w:t>
      </w:r>
      <w:r w:rsidRPr="00C35EC4">
        <w:rPr>
          <w:rFonts w:ascii="PT Astra Serif" w:hAnsi="PT Astra Serif"/>
          <w:bCs/>
          <w:color w:val="000000" w:themeColor="text1"/>
        </w:rPr>
        <w:t>, выданный не ранее чем за три года до дня представления заявления на получение разрешения на строительство</w:t>
      </w:r>
      <w:r w:rsidR="00D516CB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пояснительная записка;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</w:t>
      </w:r>
      <w:r w:rsidR="00303119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 xml:space="preserve">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C35EC4">
        <w:rPr>
          <w:rFonts w:ascii="PT Astra Serif" w:hAnsi="PT Astra Serif"/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C35EC4">
        <w:rPr>
          <w:rFonts w:ascii="PT Astra Serif" w:hAnsi="PT Astra Serif"/>
          <w:bCs/>
          <w:color w:val="000000" w:themeColor="text1"/>
        </w:rPr>
        <w:t xml:space="preserve">, в соответствии с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4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8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8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9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9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Росатом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Роскосмос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C35EC4">
        <w:rPr>
          <w:rFonts w:ascii="PT Astra Serif" w:hAnsi="PT Astra Serif"/>
          <w:bCs/>
          <w:color w:val="000000" w:themeColor="text1"/>
        </w:rPr>
        <w:t>;</w:t>
      </w:r>
    </w:p>
    <w:p w:rsidR="00AF1F53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C35EC4">
        <w:rPr>
          <w:rFonts w:ascii="PT Astra Serif" w:hAnsi="PT Astra Serif"/>
          <w:bCs/>
          <w:color w:val="000000" w:themeColor="text1"/>
        </w:rPr>
        <w:t>(</w:t>
      </w:r>
      <w:r w:rsidRPr="00C35EC4">
        <w:rPr>
          <w:rFonts w:ascii="PT Astra Serif" w:hAnsi="PT Astra Serif"/>
          <w:bCs/>
          <w:color w:val="000000" w:themeColor="text1"/>
        </w:rPr>
        <w:t>за исключением случа</w:t>
      </w:r>
      <w:r w:rsidR="00AF1F53" w:rsidRPr="00C35EC4">
        <w:rPr>
          <w:rFonts w:ascii="PT Astra Serif" w:hAnsi="PT Astra Serif"/>
          <w:bCs/>
          <w:color w:val="000000" w:themeColor="text1"/>
        </w:rPr>
        <w:t>ев</w:t>
      </w:r>
      <w:r w:rsidRPr="00C35EC4">
        <w:rPr>
          <w:rFonts w:ascii="PT Astra Serif" w:hAnsi="PT Astra Serif"/>
          <w:bCs/>
          <w:color w:val="000000" w:themeColor="text1"/>
        </w:rPr>
        <w:t xml:space="preserve"> принятия самостоятельно</w:t>
      </w:r>
      <w:r w:rsidR="00AF1F53" w:rsidRPr="00C35EC4">
        <w:rPr>
          <w:rFonts w:ascii="PT Astra Serif" w:hAnsi="PT Astra Serif"/>
          <w:bCs/>
          <w:color w:val="000000" w:themeColor="text1"/>
        </w:rPr>
        <w:t>йреализации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C35EC4">
        <w:rPr>
          <w:rFonts w:ascii="PT Astra Serif" w:hAnsi="PT Astra Serif"/>
          <w:bCs/>
          <w:color w:val="000000" w:themeColor="text1"/>
        </w:rPr>
        <w:t xml:space="preserve"> с Федеральным </w:t>
      </w:r>
      <w:r w:rsidR="00555EDE" w:rsidRPr="00C35EC4">
        <w:rPr>
          <w:rFonts w:ascii="PT Astra Serif" w:hAnsi="PT Astra Serif"/>
          <w:bCs/>
          <w:color w:val="000000" w:themeColor="text1"/>
        </w:rPr>
        <w:lastRenderedPageBreak/>
        <w:t xml:space="preserve">законом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C35EC4">
        <w:rPr>
          <w:rFonts w:ascii="PT Astra Serif" w:hAnsi="PT Astra Serif"/>
          <w:bCs/>
          <w:color w:val="000000" w:themeColor="text1"/>
        </w:rPr>
        <w:t>при обращении застройщика, являющегося юридическим лицом</w:t>
      </w:r>
      <w:r w:rsidRPr="00C35EC4">
        <w:rPr>
          <w:rFonts w:ascii="PT Astra Serif" w:hAnsi="PT Astra Serif"/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C35EC4">
        <w:rPr>
          <w:rFonts w:ascii="PT Astra Serif" w:hAnsi="PT Astra Serif"/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C35EC4">
        <w:rPr>
          <w:rFonts w:ascii="PT Astra Serif" w:hAnsi="PT Astra Serif"/>
          <w:bCs/>
          <w:color w:val="000000" w:themeColor="text1"/>
        </w:rPr>
        <w:t>).</w:t>
      </w:r>
    </w:p>
    <w:p w:rsidR="0080575D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9.2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80575D" w:rsidRPr="00C35EC4">
        <w:rPr>
          <w:rFonts w:ascii="PT Astra Serif" w:hAnsi="PT Astra Serif"/>
          <w:bCs/>
          <w:color w:val="000000" w:themeColor="text1"/>
        </w:rPr>
        <w:t xml:space="preserve">В случае представления </w:t>
      </w:r>
      <w:r w:rsidR="0080575D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уведомления об </w:t>
      </w:r>
      <w:r w:rsidR="0080575D" w:rsidRPr="00C35EC4">
        <w:rPr>
          <w:rFonts w:ascii="PT Astra Serif" w:hAnsi="PT Astra Serif"/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C35EC4">
        <w:rPr>
          <w:rFonts w:ascii="PT Astra Serif" w:hAnsi="PT Astra Serif"/>
          <w:bCs/>
          <w:color w:val="000000" w:themeColor="text1"/>
        </w:rPr>
        <w:t>застройщика, являющегося юридическим</w:t>
      </w:r>
      <w:r w:rsidRPr="00C35EC4">
        <w:rPr>
          <w:rFonts w:ascii="PT Astra Serif" w:hAnsi="PT Astra Serif"/>
          <w:bCs/>
          <w:color w:val="000000" w:themeColor="text1"/>
        </w:rPr>
        <w:t xml:space="preserve"> лиц</w:t>
      </w:r>
      <w:r w:rsidR="004B3C68" w:rsidRPr="00C35EC4">
        <w:rPr>
          <w:rFonts w:ascii="PT Astra Serif" w:hAnsi="PT Astra Serif"/>
          <w:bCs/>
          <w:color w:val="000000" w:themeColor="text1"/>
        </w:rPr>
        <w:t>ом</w:t>
      </w:r>
      <w:r w:rsidRPr="00C35EC4">
        <w:rPr>
          <w:rFonts w:ascii="PT Astra Serif" w:hAnsi="PT Astra Serif"/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C35EC4">
        <w:rPr>
          <w:rFonts w:ascii="PT Astra Serif" w:hAnsi="PT Astra Serif"/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C35EC4">
        <w:rPr>
          <w:rFonts w:ascii="PT Astra Serif" w:hAnsi="PT Astra Serif"/>
          <w:bCs/>
          <w:color w:val="000000" w:themeColor="text1"/>
        </w:rPr>
        <w:t>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9.3</w:t>
      </w:r>
      <w:r w:rsidR="00B7328B" w:rsidRPr="00C35EC4">
        <w:rPr>
          <w:rFonts w:ascii="PT Astra Serif" w:hAnsi="PT Astra Serif"/>
          <w:bCs/>
          <w:color w:val="000000" w:themeColor="text1"/>
        </w:rPr>
        <w:t>.</w:t>
      </w:r>
      <w:r w:rsidR="00CC52E5" w:rsidRPr="00C35EC4">
        <w:rPr>
          <w:rFonts w:ascii="PT Astra Serif" w:hAnsi="PT Astra Serif"/>
          <w:bCs/>
          <w:color w:val="000000" w:themeColor="text1"/>
        </w:rPr>
        <w:t>В</w:t>
      </w:r>
      <w:r w:rsidR="00490F6E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490F6E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80575D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об </w:t>
      </w:r>
      <w:r w:rsidR="00490F6E" w:rsidRPr="00C35EC4">
        <w:rPr>
          <w:rFonts w:ascii="PT Astra Serif" w:hAnsi="PT Astra Serif"/>
          <w:bCs/>
          <w:color w:val="000000" w:themeColor="text1"/>
        </w:rPr>
        <w:t>образован</w:t>
      </w:r>
      <w:r w:rsidR="0080575D" w:rsidRPr="00C35EC4">
        <w:rPr>
          <w:rFonts w:ascii="PT Astra Serif" w:hAnsi="PT Astra Serif"/>
          <w:bCs/>
          <w:color w:val="000000" w:themeColor="text1"/>
        </w:rPr>
        <w:t>ии земельного участка</w:t>
      </w:r>
      <w:r w:rsidR="00490F6E" w:rsidRPr="00C35EC4">
        <w:rPr>
          <w:rFonts w:ascii="PT Astra Serif" w:hAnsi="PT Astra Serif"/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CC52E5" w:rsidRPr="00C35EC4">
        <w:rPr>
          <w:rFonts w:ascii="PT Astra Serif" w:hAnsi="PT Astra Serif"/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lastRenderedPageBreak/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9.4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CC52E5" w:rsidRPr="00C35EC4">
        <w:rPr>
          <w:rFonts w:ascii="PT Astra Serif" w:hAnsi="PT Astra Serif"/>
          <w:bCs/>
          <w:color w:val="000000" w:themeColor="text1"/>
        </w:rPr>
        <w:t>В</w:t>
      </w:r>
      <w:r w:rsidR="001A61F9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1A61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уведомления о </w:t>
      </w:r>
      <w:r w:rsidR="001A61F9" w:rsidRPr="00C35EC4">
        <w:rPr>
          <w:rFonts w:ascii="PT Astra Serif" w:hAnsi="PT Astra Serif"/>
          <w:bCs/>
          <w:color w:val="000000" w:themeColor="text1"/>
        </w:rPr>
        <w:t>переходе права пользования недрами: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CC52E5" w:rsidRPr="00C35EC4">
        <w:rPr>
          <w:rFonts w:ascii="PT Astra Serif" w:hAnsi="PT Astra Serif"/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C35EC4">
        <w:rPr>
          <w:rFonts w:ascii="PT Astra Serif" w:hAnsi="PT Astra Serif"/>
          <w:bCs/>
          <w:color w:val="000000" w:themeColor="text1"/>
        </w:rPr>
        <w:t>е</w:t>
      </w:r>
      <w:r w:rsidRPr="00C35EC4">
        <w:rPr>
          <w:rFonts w:ascii="PT Astra Serif" w:hAnsi="PT Astra Serif"/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9.5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CC52E5" w:rsidRPr="00C35EC4">
        <w:rPr>
          <w:rFonts w:ascii="PT Astra Serif" w:hAnsi="PT Astra Serif"/>
          <w:bCs/>
          <w:color w:val="000000" w:themeColor="text1"/>
        </w:rPr>
        <w:t>В</w:t>
      </w:r>
      <w:r w:rsidR="00C5320C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C5320C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C5320C" w:rsidRPr="00C35EC4">
        <w:rPr>
          <w:rFonts w:ascii="PT Astra Serif" w:hAnsi="PT Astra Serif"/>
          <w:bCs/>
          <w:color w:val="000000" w:themeColor="text1"/>
        </w:rPr>
        <w:t>о переходе прав на земель</w:t>
      </w:r>
      <w:r w:rsidR="00CC52E5" w:rsidRPr="00C35EC4">
        <w:rPr>
          <w:rFonts w:ascii="PT Astra Serif" w:hAnsi="PT Astra Serif"/>
          <w:bCs/>
          <w:color w:val="000000" w:themeColor="text1"/>
        </w:rPr>
        <w:t>ный участок</w:t>
      </w:r>
      <w:r w:rsidR="00C5320C" w:rsidRPr="00C35EC4">
        <w:rPr>
          <w:rFonts w:ascii="PT Astra Serif" w:hAnsi="PT Astra Serif"/>
          <w:bCs/>
          <w:color w:val="000000" w:themeColor="text1"/>
        </w:rPr>
        <w:t>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CC52E5" w:rsidRPr="00C35EC4">
        <w:rPr>
          <w:rFonts w:ascii="PT Astra Serif" w:hAnsi="PT Astra Serif"/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</w:t>
      </w:r>
      <w:r w:rsidR="00311A1C" w:rsidRPr="00C35EC4">
        <w:rPr>
          <w:rFonts w:ascii="PT Astra Serif" w:hAnsi="PT Astra Serif"/>
          <w:bCs/>
          <w:color w:val="000000" w:themeColor="text1"/>
        </w:rPr>
        <w:t>правоустанавливающи</w:t>
      </w:r>
      <w:r w:rsidR="00534A82" w:rsidRPr="00C35EC4">
        <w:rPr>
          <w:rFonts w:ascii="PT Astra Serif" w:hAnsi="PT Astra Serif"/>
          <w:bCs/>
          <w:color w:val="000000" w:themeColor="text1"/>
        </w:rPr>
        <w:t>е</w:t>
      </w:r>
      <w:r w:rsidR="00311A1C" w:rsidRPr="00C35EC4">
        <w:rPr>
          <w:rFonts w:ascii="PT Astra Serif" w:hAnsi="PT Astra Serif"/>
          <w:bCs/>
          <w:color w:val="000000" w:themeColor="text1"/>
        </w:rPr>
        <w:t xml:space="preserve"> документ</w:t>
      </w:r>
      <w:r w:rsidR="00534A82" w:rsidRPr="00C35EC4">
        <w:rPr>
          <w:rFonts w:ascii="PT Astra Serif" w:hAnsi="PT Astra Serif"/>
          <w:bCs/>
          <w:color w:val="000000" w:themeColor="text1"/>
        </w:rPr>
        <w:t>ы</w:t>
      </w:r>
      <w:r w:rsidR="00311A1C" w:rsidRPr="00C35EC4">
        <w:rPr>
          <w:rFonts w:ascii="PT Astra Serif" w:hAnsi="PT Astra Serif"/>
          <w:bCs/>
          <w:color w:val="000000" w:themeColor="text1"/>
        </w:rPr>
        <w:t xml:space="preserve"> на земельный участок</w:t>
      </w:r>
      <w:r w:rsidRPr="00C35EC4">
        <w:rPr>
          <w:rFonts w:ascii="PT Astra Serif" w:hAnsi="PT Astra Serif"/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C35EC4">
        <w:rPr>
          <w:rFonts w:ascii="PT Astra Serif" w:hAnsi="PT Astra Serif"/>
          <w:bCs/>
          <w:color w:val="000000" w:themeColor="text1"/>
        </w:rPr>
        <w:t>.</w:t>
      </w:r>
    </w:p>
    <w:p w:rsidR="008107B3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8107B3" w:rsidRPr="00C35EC4">
        <w:rPr>
          <w:rFonts w:ascii="PT Astra Serif" w:hAnsi="PT Astra Serif"/>
          <w:bCs/>
          <w:color w:val="000000" w:themeColor="text1"/>
        </w:rPr>
        <w:t xml:space="preserve">9.6. В </w:t>
      </w:r>
      <w:r w:rsidR="008D1BF8" w:rsidRPr="00C35EC4">
        <w:rPr>
          <w:rFonts w:ascii="PT Astra Serif" w:hAnsi="PT Astra Serif"/>
          <w:bCs/>
          <w:color w:val="000000" w:themeColor="text1"/>
        </w:rPr>
        <w:t xml:space="preserve">случае </w:t>
      </w:r>
      <w:r w:rsidR="008107B3" w:rsidRPr="00C35EC4">
        <w:rPr>
          <w:rFonts w:ascii="PT Astra Serif" w:hAnsi="PT Astra Serif"/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C35EC4" w:rsidRDefault="008107B3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C35EC4" w:rsidRDefault="008107B3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1A6632" w:rsidRPr="00C35EC4">
        <w:rPr>
          <w:rFonts w:ascii="PT Astra Serif" w:hAnsi="PT Astra Serif"/>
          <w:bCs/>
          <w:color w:val="000000" w:themeColor="text1"/>
        </w:rPr>
        <w:t>1</w:t>
      </w:r>
      <w:r w:rsidR="00E7237E" w:rsidRPr="00C35EC4">
        <w:rPr>
          <w:rFonts w:ascii="PT Astra Serif" w:hAnsi="PT Astra Serif"/>
          <w:bCs/>
          <w:color w:val="000000" w:themeColor="text1"/>
        </w:rPr>
        <w:t>0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Документы, указанные в подпунктах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>а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>г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>д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A67339" w:rsidRPr="00C35EC4">
        <w:rPr>
          <w:rFonts w:ascii="PT Astra Serif" w:hAnsi="PT Astra Serif"/>
          <w:bCs/>
          <w:color w:val="000000" w:themeColor="text1"/>
        </w:rPr>
        <w:t>9.1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, подпункте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>б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A67339" w:rsidRPr="00C35EC4">
        <w:rPr>
          <w:rFonts w:ascii="PT Astra Serif" w:hAnsi="PT Astra Serif"/>
          <w:bCs/>
          <w:color w:val="000000" w:themeColor="text1"/>
        </w:rPr>
        <w:t>9.5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157E94" w:rsidRPr="00C35EC4">
        <w:rPr>
          <w:rFonts w:ascii="PT Astra Serif" w:hAnsi="PT Astra Serif"/>
          <w:bCs/>
          <w:color w:val="000000" w:themeColor="text1"/>
        </w:rPr>
        <w:t>,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направляются </w:t>
      </w:r>
      <w:r w:rsidR="00696692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B7328B" w:rsidRPr="00C35EC4">
        <w:rPr>
          <w:rFonts w:ascii="PT Astra Serif" w:hAnsi="PT Astra Serif"/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C35EC4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6A0225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C35EC4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D21385" w:rsidRPr="00C35EC4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Pr="00C35EC4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lastRenderedPageBreak/>
        <w:t>муниципальной услуги, в том числе в электронной форме</w:t>
      </w:r>
    </w:p>
    <w:p w:rsidR="00D21385" w:rsidRPr="00C35EC4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F20CD5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12</w:t>
      </w:r>
      <w:r w:rsidR="00C17945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F20CD5" w:rsidRPr="00C35EC4">
        <w:rPr>
          <w:rFonts w:ascii="PT Astra Serif" w:hAnsi="PT Astra Serif"/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получения.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</w:t>
      </w:r>
      <w:r w:rsidR="00AB6459" w:rsidRPr="00C35EC4">
        <w:rPr>
          <w:rFonts w:ascii="PT Astra Serif" w:hAnsi="PT Astra Serif"/>
          <w:bCs/>
          <w:color w:val="000000" w:themeColor="text1"/>
        </w:rPr>
        <w:t>местного самоуправления</w:t>
      </w:r>
      <w:r w:rsidRPr="00C35EC4">
        <w:rPr>
          <w:rFonts w:ascii="PT Astra Serif" w:hAnsi="PT Astra Serif"/>
          <w:bCs/>
          <w:color w:val="000000" w:themeColor="text1"/>
        </w:rPr>
        <w:t xml:space="preserve">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D21385" w:rsidRPr="00C35EC4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AB6459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AB6459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муниципальной 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услуги, срок выдачи (направления) документов, являющихся результатом</w:t>
      </w:r>
      <w:r w:rsidR="00AB6459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предоставления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C35EC4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17945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13</w:t>
      </w:r>
      <w:r w:rsidR="00C17945" w:rsidRPr="00C35EC4">
        <w:rPr>
          <w:rFonts w:ascii="PT Astra Serif" w:hAnsi="PT Astra Serif"/>
          <w:bCs/>
          <w:color w:val="000000" w:themeColor="text1"/>
        </w:rPr>
        <w:t>. Срок предоставления услуги составляет:</w:t>
      </w:r>
    </w:p>
    <w:p w:rsidR="00C17945" w:rsidRPr="00C35EC4" w:rsidRDefault="00C1794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не более пяти рабочих дней со дня </w:t>
      </w:r>
      <w:r w:rsidR="009301BF" w:rsidRPr="00C35EC4">
        <w:rPr>
          <w:rFonts w:ascii="PT Astra Serif" w:hAnsi="PT Astra Serif"/>
          <w:bCs/>
          <w:color w:val="000000" w:themeColor="text1"/>
        </w:rPr>
        <w:t xml:space="preserve">получения </w:t>
      </w:r>
      <w:r w:rsidR="00781C3F"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bCs/>
          <w:color w:val="000000" w:themeColor="text1"/>
        </w:rPr>
        <w:t>уполномоченны</w:t>
      </w:r>
      <w:r w:rsidR="00F2694E" w:rsidRPr="00C35EC4">
        <w:rPr>
          <w:rFonts w:ascii="PT Astra Serif" w:hAnsi="PT Astra Serif"/>
          <w:bCs/>
          <w:color w:val="000000" w:themeColor="text1"/>
        </w:rPr>
        <w:t xml:space="preserve">м </w:t>
      </w:r>
      <w:r w:rsidRPr="00C35EC4">
        <w:rPr>
          <w:rFonts w:ascii="PT Astra Serif" w:hAnsi="PT Astra Serif"/>
          <w:bCs/>
          <w:color w:val="000000" w:themeColor="text1"/>
        </w:rPr>
        <w:t>орган</w:t>
      </w:r>
      <w:r w:rsidR="00F2694E" w:rsidRPr="00C35EC4">
        <w:rPr>
          <w:rFonts w:ascii="PT Astra Serif" w:hAnsi="PT Astra Serif"/>
          <w:bCs/>
          <w:color w:val="000000" w:themeColor="text1"/>
        </w:rPr>
        <w:t>ом</w:t>
      </w:r>
      <w:r w:rsidRPr="00C35EC4">
        <w:rPr>
          <w:rFonts w:ascii="PT Astra Serif" w:hAnsi="PT Astra Serif"/>
          <w:bCs/>
          <w:color w:val="000000" w:themeColor="text1"/>
        </w:rPr>
        <w:t xml:space="preserve"> местного самоуправления, за исключением случая, предусмотренного частью 11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C35EC4" w:rsidRDefault="00C1794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не более тридцати календарных дней со дня </w:t>
      </w:r>
      <w:r w:rsidR="009301BF" w:rsidRPr="00C35EC4">
        <w:rPr>
          <w:rFonts w:ascii="PT Astra Serif" w:hAnsi="PT Astra Serif"/>
          <w:bCs/>
          <w:color w:val="000000" w:themeColor="text1"/>
        </w:rPr>
        <w:t xml:space="preserve">получения </w:t>
      </w:r>
      <w:r w:rsidR="00781C3F" w:rsidRPr="00C35EC4">
        <w:rPr>
          <w:rFonts w:ascii="PT Astra Serif" w:hAnsi="PT Astra Serif"/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C35EC4">
        <w:rPr>
          <w:rFonts w:ascii="PT Astra Serif" w:hAnsi="PT Astra Serif"/>
          <w:bCs/>
          <w:color w:val="000000" w:themeColor="text1"/>
        </w:rPr>
        <w:t xml:space="preserve">внесении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уполномоченны</w:t>
      </w:r>
      <w:r w:rsidR="00F2694E" w:rsidRPr="00C35EC4">
        <w:rPr>
          <w:rFonts w:ascii="PT Astra Serif" w:hAnsi="PT Astra Serif"/>
          <w:bCs/>
          <w:color w:val="000000" w:themeColor="text1"/>
        </w:rPr>
        <w:t>м</w:t>
      </w:r>
      <w:r w:rsidRPr="00C35EC4">
        <w:rPr>
          <w:rFonts w:ascii="PT Astra Serif" w:hAnsi="PT Astra Serif"/>
          <w:bCs/>
          <w:color w:val="000000" w:themeColor="text1"/>
        </w:rPr>
        <w:t xml:space="preserve"> орган</w:t>
      </w:r>
      <w:r w:rsidR="00F2694E" w:rsidRPr="00C35EC4">
        <w:rPr>
          <w:rFonts w:ascii="PT Astra Serif" w:hAnsi="PT Astra Serif"/>
          <w:bCs/>
          <w:color w:val="000000" w:themeColor="text1"/>
        </w:rPr>
        <w:t>ом</w:t>
      </w:r>
      <w:r w:rsidRPr="00C35EC4">
        <w:rPr>
          <w:rFonts w:ascii="PT Astra Serif" w:hAnsi="PT Astra Serif"/>
          <w:bCs/>
          <w:color w:val="000000" w:themeColor="text1"/>
        </w:rPr>
        <w:t xml:space="preserve"> местного самоуправления,в случае </w:t>
      </w:r>
      <w:r w:rsidR="00122FA6" w:rsidRPr="00C35EC4">
        <w:rPr>
          <w:rFonts w:ascii="PT Astra Serif" w:hAnsi="PT Astra Serif"/>
          <w:bCs/>
          <w:color w:val="000000" w:themeColor="text1"/>
        </w:rPr>
        <w:t>предоставления</w:t>
      </w:r>
      <w:r w:rsidRPr="00C35EC4">
        <w:rPr>
          <w:rFonts w:ascii="PT Astra Serif" w:hAnsi="PT Astra Serif"/>
          <w:bCs/>
          <w:color w:val="000000" w:themeColor="text1"/>
        </w:rPr>
        <w:t xml:space="preserve"> услуги в соответствии с частью 11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C35EC4" w:rsidRDefault="00F2694E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уполномоченным </w:t>
      </w:r>
      <w:r w:rsidR="00994C7C" w:rsidRPr="00C35EC4">
        <w:rPr>
          <w:rFonts w:ascii="PT Astra Serif" w:hAnsi="PT Astra Serif"/>
          <w:color w:val="000000" w:themeColor="text1"/>
        </w:rPr>
        <w:t>о</w:t>
      </w:r>
      <w:r w:rsidRPr="00C35EC4">
        <w:rPr>
          <w:rFonts w:ascii="PT Astra Serif" w:hAnsi="PT Astra Serif"/>
          <w:color w:val="000000" w:themeColor="text1"/>
        </w:rPr>
        <w:t>рганом местного самоуправления со дня его регистрации</w:t>
      </w:r>
      <w:r w:rsidR="00D21385" w:rsidRPr="00C35EC4">
        <w:rPr>
          <w:rFonts w:ascii="PT Astra Serif" w:hAnsi="PT Astra Serif"/>
          <w:color w:val="000000" w:themeColor="text1"/>
        </w:rPr>
        <w:t>.</w:t>
      </w:r>
    </w:p>
    <w:p w:rsidR="00D21385" w:rsidRPr="00C35EC4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D21385" w:rsidRPr="00C35EC4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994C7C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D21385" w:rsidRPr="00C35EC4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B1204D" w:rsidRPr="00C35EC4" w:rsidRDefault="00F626A4" w:rsidP="0045665F">
      <w:pPr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6A0225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14</w:t>
      </w:r>
      <w:r w:rsidR="00F07FD0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C35EC4" w:rsidRDefault="005774F1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lastRenderedPageBreak/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22.1 </w:t>
      </w:r>
      <w:r w:rsidR="00F626A4" w:rsidRPr="00C35EC4">
        <w:rPr>
          <w:rFonts w:ascii="PT Astra Serif" w:hAnsi="PT Astra Serif"/>
          <w:bCs/>
          <w:color w:val="000000" w:themeColor="text1"/>
        </w:rPr>
        <w:t>–2.</w:t>
      </w:r>
      <w:r w:rsidRPr="00C35EC4">
        <w:rPr>
          <w:rFonts w:ascii="PT Astra Serif" w:hAnsi="PT Astra Serif"/>
          <w:bCs/>
          <w:color w:val="000000" w:themeColor="text1"/>
        </w:rPr>
        <w:t xml:space="preserve">22.7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/>
          <w:bCs/>
          <w:color w:val="000000" w:themeColor="text1"/>
        </w:rPr>
      </w:pPr>
      <w:r w:rsidRPr="00C35EC4">
        <w:rPr>
          <w:rFonts w:ascii="PT Astra Serif" w:hAnsi="PT Astra Serif"/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7B4417" w:rsidRPr="00C35EC4">
        <w:rPr>
          <w:rFonts w:ascii="PT Astra Serif" w:hAnsi="PT Astra Serif"/>
          <w:b/>
          <w:bCs/>
          <w:color w:val="000000" w:themeColor="text1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</w:rPr>
        <w:t xml:space="preserve"> услуги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0E478E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15</w:t>
      </w:r>
      <w:r w:rsidR="000E478E" w:rsidRPr="00C35EC4">
        <w:rPr>
          <w:rFonts w:ascii="PT Astra Serif" w:hAnsi="PT Astra Serif"/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C35EC4">
        <w:rPr>
          <w:rFonts w:ascii="PT Astra Serif" w:hAnsi="PT Astra Serif"/>
          <w:color w:val="000000" w:themeColor="text1"/>
        </w:rPr>
        <w:t xml:space="preserve">указанных в пункте </w:t>
      </w:r>
      <w:r w:rsidRPr="00C35EC4">
        <w:rPr>
          <w:rFonts w:ascii="PT Astra Serif" w:hAnsi="PT Astra Serif"/>
          <w:color w:val="000000" w:themeColor="text1"/>
        </w:rPr>
        <w:t>2.</w:t>
      </w:r>
      <w:r w:rsidR="001B0301" w:rsidRPr="00C35EC4">
        <w:rPr>
          <w:rFonts w:ascii="PT Astra Serif" w:hAnsi="PT Astra Serif"/>
          <w:color w:val="000000" w:themeColor="text1"/>
        </w:rPr>
        <w:t xml:space="preserve">8 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, в том числе </w:t>
      </w:r>
      <w:r w:rsidR="001B0301" w:rsidRPr="00C35EC4">
        <w:rPr>
          <w:rFonts w:ascii="PT Astra Serif" w:hAnsi="PT Astra Serif"/>
          <w:bCs/>
          <w:color w:val="000000" w:themeColor="text1"/>
        </w:rPr>
        <w:t xml:space="preserve">представленных </w:t>
      </w:r>
      <w:r w:rsidR="000E478E" w:rsidRPr="00C35EC4">
        <w:rPr>
          <w:rFonts w:ascii="PT Astra Serif" w:hAnsi="PT Astra Serif"/>
          <w:bCs/>
          <w:color w:val="000000" w:themeColor="text1"/>
        </w:rPr>
        <w:t>в электронной форме:</w:t>
      </w:r>
    </w:p>
    <w:p w:rsidR="000E478E" w:rsidRPr="00C35EC4" w:rsidRDefault="000E478E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8C2FAC" w:rsidRPr="00C35EC4">
        <w:rPr>
          <w:rFonts w:ascii="PT Astra Serif" w:hAnsi="PT Astra Serif"/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C35EC4">
        <w:rPr>
          <w:rFonts w:ascii="PT Astra Serif" w:hAnsi="PT Astra Serif"/>
          <w:bCs/>
          <w:color w:val="000000" w:themeColor="text1"/>
        </w:rPr>
        <w:t xml:space="preserve">внесении изменений, уведомление </w:t>
      </w:r>
      <w:r w:rsidR="008C2FAC" w:rsidRPr="00C35EC4">
        <w:rPr>
          <w:rFonts w:ascii="PT Astra Serif" w:hAnsi="PT Astra Serif"/>
          <w:bCs/>
          <w:color w:val="000000" w:themeColor="text1"/>
        </w:rPr>
        <w:t>представлено</w:t>
      </w:r>
      <w:r w:rsidRPr="00C35EC4">
        <w:rPr>
          <w:rFonts w:ascii="PT Astra Serif" w:hAnsi="PT Astra Serif"/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C35EC4" w:rsidRDefault="00217827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б) неполное заполнение полей в форме </w:t>
      </w:r>
      <w:r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C35EC4">
        <w:rPr>
          <w:rFonts w:ascii="PT Astra Serif" w:hAnsi="PT Astra Serif"/>
          <w:color w:val="000000" w:themeColor="text1"/>
        </w:rPr>
        <w:t>региональном портале;</w:t>
      </w:r>
    </w:p>
    <w:p w:rsidR="00D6317F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) представленные документы утратили силу на </w:t>
      </w:r>
      <w:r w:rsidR="00EA1124" w:rsidRPr="00C35EC4">
        <w:rPr>
          <w:rFonts w:ascii="PT Astra Serif" w:hAnsi="PT Astra Serif"/>
          <w:bCs/>
          <w:color w:val="000000" w:themeColor="text1"/>
        </w:rPr>
        <w:t xml:space="preserve">день 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обращения за </w:t>
      </w:r>
      <w:r w:rsidR="00EA1124" w:rsidRPr="00C35EC4">
        <w:rPr>
          <w:rFonts w:ascii="PT Astra Serif" w:hAnsi="PT Astra Serif"/>
          <w:bCs/>
          <w:color w:val="000000" w:themeColor="text1"/>
        </w:rPr>
        <w:t xml:space="preserve">получением </w:t>
      </w:r>
      <w:r w:rsidR="000E478E" w:rsidRPr="00C35EC4">
        <w:rPr>
          <w:rFonts w:ascii="PT Astra Serif" w:hAnsi="PT Astra Serif"/>
          <w:bCs/>
          <w:color w:val="000000" w:themeColor="text1"/>
        </w:rPr>
        <w:t>услуг</w:t>
      </w:r>
      <w:r w:rsidR="00EA1124" w:rsidRPr="00C35EC4">
        <w:rPr>
          <w:rFonts w:ascii="PT Astra Serif" w:hAnsi="PT Astra Serif"/>
          <w:bCs/>
          <w:color w:val="000000" w:themeColor="text1"/>
        </w:rPr>
        <w:t>и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я, в случае обращения за </w:t>
      </w:r>
      <w:r w:rsidR="00EA1124" w:rsidRPr="00C35EC4">
        <w:rPr>
          <w:rFonts w:ascii="PT Astra Serif" w:hAnsi="PT Astra Serif"/>
          <w:bCs/>
          <w:color w:val="000000" w:themeColor="text1"/>
        </w:rPr>
        <w:t xml:space="preserve">получением </w:t>
      </w:r>
      <w:r w:rsidR="000E478E" w:rsidRPr="00C35EC4">
        <w:rPr>
          <w:rFonts w:ascii="PT Astra Serif" w:hAnsi="PT Astra Serif"/>
          <w:bCs/>
          <w:color w:val="000000" w:themeColor="text1"/>
        </w:rPr>
        <w:t>услуги указанным лицом);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</w:t>
      </w:r>
      <w:r w:rsidR="000E478E" w:rsidRPr="00C35EC4">
        <w:rPr>
          <w:rFonts w:ascii="PT Astra Serif" w:hAnsi="PT Astra Serif"/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е</w:t>
      </w:r>
      <w:r w:rsidR="000E478E" w:rsidRPr="00C35EC4">
        <w:rPr>
          <w:rFonts w:ascii="PT Astra Serif" w:hAnsi="PT Astra Serif"/>
          <w:bCs/>
          <w:color w:val="000000" w:themeColor="text1"/>
        </w:rPr>
        <w:t>) представленные в электронно</w:t>
      </w:r>
      <w:r w:rsidR="00EA1124" w:rsidRPr="00C35EC4">
        <w:rPr>
          <w:rFonts w:ascii="PT Astra Serif" w:hAnsi="PT Astra Serif"/>
          <w:bCs/>
          <w:color w:val="000000" w:themeColor="text1"/>
        </w:rPr>
        <w:t>йформе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C35EC4">
        <w:rPr>
          <w:rFonts w:ascii="PT Astra Serif" w:hAnsi="PT Astra Serif"/>
          <w:bCs/>
          <w:color w:val="000000" w:themeColor="text1"/>
        </w:rPr>
        <w:t xml:space="preserve">получить </w:t>
      </w:r>
      <w:r w:rsidR="000E478E" w:rsidRPr="00C35EC4">
        <w:rPr>
          <w:rFonts w:ascii="PT Astra Serif" w:hAnsi="PT Astra Serif"/>
          <w:bCs/>
          <w:color w:val="000000" w:themeColor="text1"/>
        </w:rPr>
        <w:t>информацию и сведения, содержащиеся в документах;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ж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) </w:t>
      </w:r>
      <w:r w:rsidR="00EA1124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й, уведомление </w:t>
      </w:r>
      <w:r w:rsidR="000E478E" w:rsidRPr="00C35EC4">
        <w:rPr>
          <w:rFonts w:ascii="PT Astra Serif" w:hAnsi="PT Astra Serif"/>
          <w:bCs/>
          <w:color w:val="000000" w:themeColor="text1"/>
        </w:rPr>
        <w:t>и документ</w:t>
      </w:r>
      <w:r w:rsidR="00955EAD" w:rsidRPr="00C35EC4">
        <w:rPr>
          <w:rFonts w:ascii="PT Astra Serif" w:hAnsi="PT Astra Serif"/>
          <w:bCs/>
          <w:color w:val="000000" w:themeColor="text1"/>
        </w:rPr>
        <w:t>ы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A1124" w:rsidRPr="00C35EC4">
        <w:rPr>
          <w:rFonts w:ascii="PT Astra Serif" w:hAnsi="PT Astra Serif"/>
          <w:color w:val="000000" w:themeColor="text1"/>
        </w:rPr>
        <w:t>указанные в подпунктах "б" - "</w:t>
      </w:r>
      <w:r w:rsidR="00241B17" w:rsidRPr="00C35EC4">
        <w:rPr>
          <w:rFonts w:ascii="PT Astra Serif" w:hAnsi="PT Astra Serif"/>
          <w:color w:val="000000" w:themeColor="text1"/>
        </w:rPr>
        <w:t>д</w:t>
      </w:r>
      <w:r w:rsidR="00EA1124" w:rsidRPr="00C35EC4">
        <w:rPr>
          <w:rFonts w:ascii="PT Astra Serif" w:hAnsi="PT Astra Serif"/>
          <w:color w:val="000000" w:themeColor="text1"/>
        </w:rPr>
        <w:t xml:space="preserve">" пункта </w:t>
      </w:r>
      <w:r w:rsidR="00F626A4" w:rsidRPr="00C35EC4">
        <w:rPr>
          <w:rFonts w:ascii="PT Astra Serif" w:hAnsi="PT Astra Serif"/>
          <w:color w:val="000000" w:themeColor="text1"/>
        </w:rPr>
        <w:t>2.</w:t>
      </w:r>
      <w:r w:rsidR="00EA1124" w:rsidRPr="00C35EC4">
        <w:rPr>
          <w:rFonts w:ascii="PT Astra Serif" w:hAnsi="PT Astra Serif"/>
          <w:color w:val="000000" w:themeColor="text1"/>
        </w:rPr>
        <w:t xml:space="preserve">8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EA1124" w:rsidRPr="00C35EC4">
        <w:rPr>
          <w:rFonts w:ascii="PT Astra Serif" w:hAnsi="PT Astra Serif"/>
          <w:color w:val="000000" w:themeColor="text1"/>
        </w:rPr>
        <w:t xml:space="preserve">, </w:t>
      </w:r>
      <w:r w:rsidR="00EA1124" w:rsidRPr="00C35EC4">
        <w:rPr>
          <w:rFonts w:ascii="PT Astra Serif" w:hAnsi="PT Astra Serif"/>
          <w:bCs/>
          <w:color w:val="000000" w:themeColor="text1"/>
        </w:rPr>
        <w:t>представлены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241B17" w:rsidRPr="00C35EC4">
        <w:rPr>
          <w:rFonts w:ascii="PT Astra Serif" w:hAnsi="PT Astra Serif"/>
          <w:bCs/>
          <w:color w:val="000000" w:themeColor="text1"/>
        </w:rPr>
        <w:t>5 </w:t>
      </w:r>
      <w:r w:rsidR="00F626A4" w:rsidRPr="00C35EC4">
        <w:rPr>
          <w:rFonts w:ascii="PT Astra Serif" w:hAnsi="PT Astra Serif"/>
          <w:bCs/>
          <w:color w:val="000000" w:themeColor="text1"/>
        </w:rPr>
        <w:t>–</w:t>
      </w:r>
      <w:r w:rsidR="00241B17" w:rsidRPr="00C35EC4">
        <w:rPr>
          <w:rFonts w:ascii="PT Astra Serif" w:hAnsi="PT Astra Serif"/>
          <w:bCs/>
          <w:color w:val="000000" w:themeColor="text1"/>
        </w:rPr>
        <w:t> 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241B17" w:rsidRPr="00C35EC4">
        <w:rPr>
          <w:rFonts w:ascii="PT Astra Serif" w:hAnsi="PT Astra Serif"/>
          <w:bCs/>
          <w:color w:val="000000" w:themeColor="text1"/>
        </w:rPr>
        <w:t>7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0E478E" w:rsidRPr="00C35EC4">
        <w:rPr>
          <w:rFonts w:ascii="PT Astra Serif" w:hAnsi="PT Astra Serif"/>
          <w:bCs/>
          <w:color w:val="000000" w:themeColor="text1"/>
        </w:rPr>
        <w:t>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з</w:t>
      </w:r>
      <w:r w:rsidR="000E478E" w:rsidRPr="00C35EC4">
        <w:rPr>
          <w:rFonts w:ascii="PT Astra Serif" w:hAnsi="PT Astra Serif"/>
          <w:bCs/>
          <w:color w:val="000000" w:themeColor="text1"/>
        </w:rPr>
        <w:t>) выявлен</w:t>
      </w:r>
      <w:r w:rsidR="00955EAD" w:rsidRPr="00C35EC4">
        <w:rPr>
          <w:rFonts w:ascii="PT Astra Serif" w:hAnsi="PT Astra Serif"/>
          <w:bCs/>
          <w:color w:val="000000" w:themeColor="text1"/>
        </w:rPr>
        <w:t>о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несоблюдени</w:t>
      </w:r>
      <w:r w:rsidR="00955EAD" w:rsidRPr="00C35EC4">
        <w:rPr>
          <w:rFonts w:ascii="PT Astra Serif" w:hAnsi="PT Astra Serif"/>
          <w:bCs/>
          <w:color w:val="000000" w:themeColor="text1"/>
        </w:rPr>
        <w:t>е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установленных статьей 11 Федеральн</w:t>
      </w:r>
      <w:r w:rsidR="006A3CE2" w:rsidRPr="00C35EC4">
        <w:rPr>
          <w:rFonts w:ascii="PT Astra Serif" w:hAnsi="PT Astra Serif"/>
          <w:bCs/>
          <w:color w:val="000000" w:themeColor="text1"/>
        </w:rPr>
        <w:t xml:space="preserve">ого закона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0E478E" w:rsidRPr="00C35EC4">
        <w:rPr>
          <w:rFonts w:ascii="PT Astra Serif" w:hAnsi="PT Astra Serif"/>
          <w:bCs/>
          <w:color w:val="000000" w:themeColor="text1"/>
        </w:rPr>
        <w:t>Об электронной подписи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C35EC4">
        <w:rPr>
          <w:rFonts w:ascii="PT Astra Serif" w:hAnsi="PT Astra Serif"/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C35EC4">
        <w:rPr>
          <w:rFonts w:ascii="PT Astra Serif" w:hAnsi="PT Astra Serif"/>
          <w:bCs/>
          <w:color w:val="000000" w:themeColor="text1"/>
        </w:rPr>
        <w:t>.</w:t>
      </w:r>
    </w:p>
    <w:p w:rsidR="00DF4232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16</w:t>
      </w:r>
      <w:r w:rsidR="000E478E" w:rsidRPr="00C35EC4">
        <w:rPr>
          <w:rFonts w:ascii="PT Astra Serif" w:hAnsi="PT Astra Serif"/>
          <w:bCs/>
          <w:color w:val="000000" w:themeColor="text1"/>
        </w:rPr>
        <w:t>.</w:t>
      </w:r>
      <w:r w:rsidR="00251843" w:rsidRPr="00C35EC4">
        <w:rPr>
          <w:rFonts w:ascii="PT Astra Serif" w:hAnsi="PT Astra Serif"/>
          <w:bCs/>
          <w:color w:val="000000" w:themeColor="text1"/>
        </w:rPr>
        <w:t> 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Решение об отказе в приеме документов, </w:t>
      </w:r>
      <w:r w:rsidR="008655E1" w:rsidRPr="00C35EC4">
        <w:rPr>
          <w:rFonts w:ascii="PT Astra Serif" w:hAnsi="PT Astra Serif"/>
          <w:color w:val="000000" w:themeColor="text1"/>
        </w:rPr>
        <w:t xml:space="preserve">указанных в пункте </w:t>
      </w:r>
      <w:r w:rsidRPr="00C35EC4">
        <w:rPr>
          <w:rFonts w:ascii="PT Astra Serif" w:hAnsi="PT Astra Serif"/>
          <w:color w:val="000000" w:themeColor="text1"/>
        </w:rPr>
        <w:t>2.</w:t>
      </w:r>
      <w:r w:rsidR="008655E1" w:rsidRPr="00C35EC4">
        <w:rPr>
          <w:rFonts w:ascii="PT Astra Serif" w:hAnsi="PT Astra Serif"/>
          <w:color w:val="000000" w:themeColor="text1"/>
        </w:rPr>
        <w:t xml:space="preserve">8 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2377CC" w:rsidRPr="00C35EC4">
        <w:rPr>
          <w:rFonts w:ascii="PT Astra Serif" w:hAnsi="PT Astra Serif"/>
          <w:bCs/>
          <w:color w:val="000000" w:themeColor="text1"/>
        </w:rPr>
        <w:t>,</w:t>
      </w:r>
      <w:r w:rsidR="00DF4232" w:rsidRPr="00C35EC4">
        <w:rPr>
          <w:rFonts w:ascii="PT Astra Serif" w:hAnsi="PT Astra Serif"/>
          <w:bCs/>
          <w:color w:val="000000" w:themeColor="text1"/>
        </w:rPr>
        <w:t xml:space="preserve"> о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формляется </w:t>
      </w:r>
      <w:r w:rsidR="008655E1" w:rsidRPr="00C35EC4">
        <w:rPr>
          <w:rFonts w:ascii="PT Astra Serif" w:hAnsi="PT Astra Serif"/>
          <w:bCs/>
          <w:color w:val="000000" w:themeColor="text1"/>
        </w:rPr>
        <w:t>по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форме </w:t>
      </w:r>
      <w:r w:rsidR="008655E1" w:rsidRPr="00C35EC4">
        <w:rPr>
          <w:rFonts w:ascii="PT Astra Serif" w:hAnsi="PT Astra Serif"/>
          <w:bCs/>
          <w:color w:val="000000" w:themeColor="text1"/>
        </w:rPr>
        <w:t>согласно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Приложени</w:t>
      </w:r>
      <w:r w:rsidR="008655E1" w:rsidRPr="00C35EC4">
        <w:rPr>
          <w:rFonts w:ascii="PT Astra Serif" w:hAnsi="PT Astra Serif"/>
          <w:bCs/>
          <w:color w:val="000000" w:themeColor="text1"/>
        </w:rPr>
        <w:t>ю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№</w:t>
      </w:r>
      <w:r w:rsidR="00676E54" w:rsidRPr="00C35EC4">
        <w:rPr>
          <w:rFonts w:ascii="PT Astra Serif" w:hAnsi="PT Astra Serif"/>
          <w:bCs/>
          <w:color w:val="000000" w:themeColor="text1"/>
        </w:rPr>
        <w:t> </w:t>
      </w:r>
      <w:r w:rsidR="001A2610" w:rsidRPr="00C35EC4">
        <w:rPr>
          <w:rFonts w:ascii="PT Astra Serif" w:hAnsi="PT Astra Serif"/>
          <w:bCs/>
          <w:color w:val="000000" w:themeColor="text1"/>
        </w:rPr>
        <w:t>5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. </w:t>
      </w:r>
    </w:p>
    <w:p w:rsidR="00251843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17</w:t>
      </w:r>
      <w:r w:rsidR="00251843" w:rsidRPr="00C35EC4">
        <w:rPr>
          <w:rFonts w:ascii="PT Astra Serif" w:hAnsi="PT Astra Serif"/>
          <w:bCs/>
          <w:color w:val="000000" w:themeColor="text1"/>
        </w:rPr>
        <w:t>. Решение об отказе в приеме документов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, указанных в пункте </w:t>
      </w:r>
      <w:r w:rsidRPr="00C35EC4">
        <w:rPr>
          <w:rFonts w:ascii="PT Astra Serif" w:hAnsi="PT Astra Serif"/>
          <w:bCs/>
          <w:color w:val="000000" w:themeColor="text1"/>
        </w:rPr>
        <w:t>2.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8 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8655E1" w:rsidRPr="00C35EC4">
        <w:rPr>
          <w:rFonts w:ascii="PT Astra Serif" w:hAnsi="PT Astra Serif"/>
          <w:bCs/>
          <w:color w:val="000000" w:themeColor="text1"/>
        </w:rPr>
        <w:t>,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 направляется </w:t>
      </w:r>
      <w:r w:rsidR="008655E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ю способом, определенным 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заявителем </w:t>
      </w:r>
      <w:r w:rsidR="00251843" w:rsidRPr="00C35EC4">
        <w:rPr>
          <w:rFonts w:ascii="PT Astra Serif" w:hAnsi="PT Astra Serif"/>
          <w:bCs/>
          <w:color w:val="000000" w:themeColor="text1"/>
        </w:rPr>
        <w:t>в</w:t>
      </w:r>
      <w:r w:rsidR="008655E1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таких </w:t>
      </w:r>
      <w:r w:rsidR="00251843" w:rsidRPr="00C35EC4">
        <w:rPr>
          <w:rFonts w:ascii="PT Astra Serif" w:hAnsi="PT Astra Serif"/>
          <w:bCs/>
          <w:color w:val="000000" w:themeColor="text1"/>
        </w:rPr>
        <w:t>заявлени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й, 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C35EC4">
        <w:rPr>
          <w:rFonts w:ascii="PT Astra Serif" w:hAnsi="PT Astra Serif"/>
          <w:bCs/>
          <w:color w:val="000000" w:themeColor="text1"/>
        </w:rPr>
        <w:lastRenderedPageBreak/>
        <w:t>многофункциональн</w:t>
      </w:r>
      <w:r w:rsidR="008655E1" w:rsidRPr="00C35EC4">
        <w:rPr>
          <w:rFonts w:ascii="PT Astra Serif" w:hAnsi="PT Astra Serif"/>
          <w:bCs/>
          <w:color w:val="000000" w:themeColor="text1"/>
        </w:rPr>
        <w:t>ый</w:t>
      </w:r>
      <w:r w:rsidR="007B06C5" w:rsidRPr="00C35EC4">
        <w:rPr>
          <w:rFonts w:ascii="PT Astra Serif" w:hAnsi="PT Astra Serif"/>
          <w:bCs/>
          <w:color w:val="000000" w:themeColor="text1"/>
        </w:rPr>
        <w:t xml:space="preserve"> центр</w:t>
      </w:r>
      <w:r w:rsidR="001A2610" w:rsidRPr="00C35EC4">
        <w:rPr>
          <w:rFonts w:ascii="PT Astra Serif" w:hAnsi="PT Astra Serif"/>
          <w:bCs/>
          <w:color w:val="000000" w:themeColor="text1"/>
        </w:rPr>
        <w:t xml:space="preserve">, выбранный при подаче </w:t>
      </w:r>
      <w:r w:rsidR="00516419" w:rsidRPr="00C35EC4">
        <w:rPr>
          <w:rFonts w:ascii="PT Astra Serif" w:hAnsi="PT Astra Serif"/>
          <w:bCs/>
          <w:color w:val="000000" w:themeColor="text1"/>
        </w:rPr>
        <w:t>таких заявлений, уведомления,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C35EC4">
        <w:rPr>
          <w:rFonts w:ascii="PT Astra Serif" w:hAnsi="PT Astra Serif"/>
          <w:bCs/>
          <w:color w:val="000000" w:themeColor="text1"/>
        </w:rPr>
        <w:t>организацию</w:t>
      </w:r>
      <w:r w:rsidR="00251843" w:rsidRPr="00C35EC4">
        <w:rPr>
          <w:rFonts w:ascii="PT Astra Serif" w:hAnsi="PT Astra Serif"/>
          <w:bCs/>
          <w:color w:val="000000" w:themeColor="text1"/>
        </w:rPr>
        <w:t>.</w:t>
      </w:r>
    </w:p>
    <w:p w:rsidR="000E478E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18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. Отказ в приеме документов, </w:t>
      </w:r>
      <w:r w:rsidR="004705CF" w:rsidRPr="00C35EC4">
        <w:rPr>
          <w:rFonts w:ascii="PT Astra Serif" w:hAnsi="PT Astra Serif"/>
          <w:bCs/>
          <w:color w:val="000000" w:themeColor="text1"/>
        </w:rPr>
        <w:t xml:space="preserve">указанных в пункте </w:t>
      </w:r>
      <w:r w:rsidRPr="00C35EC4">
        <w:rPr>
          <w:rFonts w:ascii="PT Astra Serif" w:hAnsi="PT Astra Serif"/>
          <w:bCs/>
          <w:color w:val="000000" w:themeColor="text1"/>
        </w:rPr>
        <w:t>2.</w:t>
      </w:r>
      <w:r w:rsidR="004705CF" w:rsidRPr="00C35EC4">
        <w:rPr>
          <w:rFonts w:ascii="PT Astra Serif" w:hAnsi="PT Astra Serif"/>
          <w:bCs/>
          <w:color w:val="000000" w:themeColor="text1"/>
        </w:rPr>
        <w:t xml:space="preserve">8 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, не препятствует повторному обращению </w:t>
      </w:r>
      <w:r w:rsidR="004705CF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C35EC4">
        <w:rPr>
          <w:rFonts w:ascii="PT Astra Serif" w:hAnsi="PT Astra Serif"/>
          <w:bCs/>
          <w:color w:val="000000" w:themeColor="text1"/>
        </w:rPr>
        <w:t>организацию</w:t>
      </w:r>
      <w:r w:rsidR="000E478E" w:rsidRPr="00C35EC4">
        <w:rPr>
          <w:rFonts w:ascii="PT Astra Serif" w:hAnsi="PT Astra Serif"/>
          <w:bCs/>
          <w:color w:val="000000" w:themeColor="text1"/>
        </w:rPr>
        <w:t>за</w:t>
      </w:r>
      <w:r w:rsidR="004705CF" w:rsidRPr="00C35EC4">
        <w:rPr>
          <w:rFonts w:ascii="PT Astra Serif" w:hAnsi="PT Astra Serif"/>
          <w:bCs/>
          <w:color w:val="000000" w:themeColor="text1"/>
        </w:rPr>
        <w:t>получением</w:t>
      </w:r>
      <w:r w:rsidR="000E478E" w:rsidRPr="00C35EC4">
        <w:rPr>
          <w:rFonts w:ascii="PT Astra Serif" w:hAnsi="PT Astra Serif"/>
          <w:bCs/>
          <w:color w:val="000000" w:themeColor="text1"/>
        </w:rPr>
        <w:t>услуги.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EA342A" w:rsidRPr="00C35EC4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8F1983" w:rsidRPr="00C35EC4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2F4386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19</w:t>
      </w:r>
      <w:r w:rsidR="002F4386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8D508E" w:rsidRPr="00C35EC4">
        <w:rPr>
          <w:rFonts w:ascii="PT Astra Serif" w:hAnsi="PT Astra Serif"/>
          <w:bCs/>
          <w:color w:val="000000" w:themeColor="text1"/>
        </w:rPr>
        <w:t>Результатом предоставления услуги является</w:t>
      </w:r>
      <w:r w:rsidR="002F4386" w:rsidRPr="00C35EC4">
        <w:rPr>
          <w:rFonts w:ascii="PT Astra Serif" w:hAnsi="PT Astra Serif"/>
          <w:bCs/>
          <w:color w:val="000000" w:themeColor="text1"/>
        </w:rPr>
        <w:t>:</w:t>
      </w:r>
    </w:p>
    <w:p w:rsidR="002F4386" w:rsidRPr="00C35EC4" w:rsidRDefault="002F4386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</w:t>
      </w:r>
      <w:r w:rsidR="00B80909" w:rsidRPr="00C35EC4">
        <w:rPr>
          <w:rFonts w:ascii="PT Astra Serif" w:hAnsi="PT Astra Serif"/>
          <w:bCs/>
          <w:color w:val="000000" w:themeColor="text1"/>
        </w:rPr>
        <w:t> </w:t>
      </w:r>
      <w:r w:rsidR="00084577" w:rsidRPr="00C35EC4">
        <w:rPr>
          <w:rFonts w:ascii="PT Astra Serif" w:hAnsi="PT Astra Serif"/>
          <w:bCs/>
          <w:color w:val="000000" w:themeColor="text1"/>
        </w:rPr>
        <w:t>р</w:t>
      </w:r>
      <w:r w:rsidRPr="00C35EC4">
        <w:rPr>
          <w:rFonts w:ascii="PT Astra Serif" w:hAnsi="PT Astra Serif"/>
          <w:bCs/>
          <w:color w:val="000000" w:themeColor="text1"/>
        </w:rPr>
        <w:t>азрешени</w:t>
      </w:r>
      <w:r w:rsidR="003761EA" w:rsidRPr="00C35EC4">
        <w:rPr>
          <w:rFonts w:ascii="PT Astra Serif" w:hAnsi="PT Astra Serif"/>
          <w:bCs/>
          <w:color w:val="000000" w:themeColor="text1"/>
        </w:rPr>
        <w:t>е</w:t>
      </w:r>
      <w:r w:rsidRPr="00C35EC4">
        <w:rPr>
          <w:rFonts w:ascii="PT Astra Serif" w:hAnsi="PT Astra Serif"/>
          <w:bCs/>
          <w:color w:val="000000" w:themeColor="text1"/>
        </w:rPr>
        <w:t xml:space="preserve"> на строительство (</w:t>
      </w:r>
      <w:r w:rsidR="00B646FA" w:rsidRPr="00C35EC4">
        <w:rPr>
          <w:rFonts w:ascii="PT Astra Serif" w:hAnsi="PT Astra Serif"/>
          <w:bCs/>
          <w:color w:val="000000" w:themeColor="text1"/>
        </w:rPr>
        <w:t xml:space="preserve">в том числе </w:t>
      </w:r>
      <w:r w:rsidRPr="00C35EC4">
        <w:rPr>
          <w:rFonts w:ascii="PT Astra Serif" w:hAnsi="PT Astra Serif"/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C35EC4" w:rsidRDefault="00F0095C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</w:t>
      </w:r>
      <w:r w:rsidR="004D0517" w:rsidRPr="00C35EC4">
        <w:rPr>
          <w:rFonts w:ascii="PT Astra Serif" w:hAnsi="PT Astra Serif"/>
          <w:bCs/>
          <w:color w:val="000000" w:themeColor="text1"/>
        </w:rPr>
        <w:t>) решение об отказе в выдаче разрешения на строительство</w:t>
      </w:r>
      <w:r w:rsidR="00022718" w:rsidRPr="00C35EC4">
        <w:rPr>
          <w:rFonts w:ascii="PT Astra Serif" w:hAnsi="PT Astra Serif"/>
          <w:bCs/>
          <w:color w:val="000000" w:themeColor="text1"/>
        </w:rPr>
        <w:t>;</w:t>
      </w:r>
    </w:p>
    <w:p w:rsidR="004D0517" w:rsidRPr="00C35EC4" w:rsidRDefault="00F0095C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</w:t>
      </w:r>
      <w:r w:rsidR="004D0517" w:rsidRPr="00C35EC4">
        <w:rPr>
          <w:rFonts w:ascii="PT Astra Serif" w:hAnsi="PT Astra Serif"/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C35EC4">
        <w:rPr>
          <w:rFonts w:ascii="PT Astra Serif" w:hAnsi="PT Astra Serif"/>
          <w:bCs/>
          <w:color w:val="000000" w:themeColor="text1"/>
        </w:rPr>
        <w:t>.</w:t>
      </w:r>
    </w:p>
    <w:p w:rsidR="00C469AD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2.</w:t>
      </w:r>
      <w:r w:rsidR="006A0225" w:rsidRPr="00C35EC4">
        <w:rPr>
          <w:rFonts w:ascii="PT Astra Serif" w:hAnsi="PT Astra Serif"/>
          <w:color w:val="000000" w:themeColor="text1"/>
        </w:rPr>
        <w:t>20</w:t>
      </w:r>
      <w:r w:rsidR="00F222FF" w:rsidRPr="00C35EC4">
        <w:rPr>
          <w:rFonts w:ascii="PT Astra Serif" w:hAnsi="PT Astra Serif"/>
          <w:color w:val="000000" w:themeColor="text1"/>
        </w:rPr>
        <w:t xml:space="preserve">. </w:t>
      </w:r>
      <w:r w:rsidR="00C469AD" w:rsidRPr="00C35EC4">
        <w:rPr>
          <w:rFonts w:ascii="PT Astra Serif" w:hAnsi="PT Astra Serif"/>
          <w:color w:val="000000" w:themeColor="text1"/>
        </w:rPr>
        <w:t>Форма</w:t>
      </w:r>
      <w:r w:rsidR="00084577" w:rsidRPr="00C35EC4">
        <w:rPr>
          <w:rFonts w:ascii="PT Astra Serif" w:hAnsi="PT Astra Serif"/>
          <w:color w:val="000000" w:themeColor="text1"/>
        </w:rPr>
        <w:t xml:space="preserve"> разрешения на строительство</w:t>
      </w:r>
      <w:r w:rsidR="00F222FF" w:rsidRPr="00C35EC4">
        <w:rPr>
          <w:rFonts w:ascii="PT Astra Serif" w:hAnsi="PT Astra Serif"/>
          <w:color w:val="000000" w:themeColor="text1"/>
        </w:rPr>
        <w:t xml:space="preserve">утверждается </w:t>
      </w:r>
      <w:r w:rsidR="00C469AD" w:rsidRPr="00C35EC4">
        <w:rPr>
          <w:rFonts w:ascii="PT Astra Serif" w:hAnsi="PT Astra Serif"/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C35EC4" w:rsidRDefault="00E1437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Решение об отказе </w:t>
      </w:r>
      <w:r w:rsidR="00C4481F" w:rsidRPr="00C35EC4">
        <w:rPr>
          <w:rFonts w:ascii="PT Astra Serif" w:hAnsi="PT Astra Serif"/>
          <w:bCs/>
          <w:color w:val="000000" w:themeColor="text1"/>
        </w:rPr>
        <w:t xml:space="preserve">в выдаче разрешения на строительство </w:t>
      </w:r>
      <w:r w:rsidRPr="00C35EC4">
        <w:rPr>
          <w:rFonts w:ascii="PT Astra Serif" w:hAnsi="PT Astra Serif"/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C35EC4">
        <w:rPr>
          <w:rFonts w:ascii="PT Astra Serif" w:hAnsi="PT Astra Serif"/>
          <w:bCs/>
          <w:color w:val="000000" w:themeColor="text1"/>
        </w:rPr>
        <w:t>6</w:t>
      </w:r>
      <w:r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9E0C95" w:rsidRPr="00C35EC4" w:rsidRDefault="009E0C9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Решение об отказе </w:t>
      </w:r>
      <w:r w:rsidRPr="00C35EC4">
        <w:rPr>
          <w:rFonts w:ascii="PT Astra Serif" w:hAnsi="PT Astra Serif"/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C35EC4">
        <w:rPr>
          <w:rFonts w:ascii="PT Astra Serif" w:hAnsi="PT Astra Serif"/>
          <w:bCs/>
          <w:color w:val="000000" w:themeColor="text1"/>
        </w:rPr>
        <w:t xml:space="preserve">7 </w:t>
      </w:r>
      <w:r w:rsidRPr="00C35EC4">
        <w:rPr>
          <w:rFonts w:ascii="PT Astra Serif" w:hAnsi="PT Astra Serif"/>
          <w:bCs/>
          <w:color w:val="000000" w:themeColor="text1"/>
        </w:rPr>
        <w:t xml:space="preserve">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BE0E69" w:rsidRPr="00C35EC4" w:rsidRDefault="00BE0E69" w:rsidP="00BE0E69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2.20.1. При рассмотрени</w:t>
      </w:r>
      <w:r w:rsidR="00FE014F" w:rsidRPr="00C35EC4">
        <w:rPr>
          <w:rFonts w:ascii="PT Astra Serif" w:hAnsi="PT Astra Serif"/>
          <w:bCs/>
          <w:color w:val="000000" w:themeColor="text1"/>
        </w:rPr>
        <w:t>и</w:t>
      </w:r>
      <w:r w:rsidRPr="00C35EC4">
        <w:rPr>
          <w:rFonts w:ascii="PT Astra Serif" w:hAnsi="PT Astra Serif"/>
          <w:bCs/>
          <w:color w:val="000000" w:themeColor="text1"/>
        </w:rPr>
        <w:t xml:space="preserve"> заявления о выдаче разрешения на строительствообъектов капитального строительства, не являющихся линейными объектами, на двух и более земельных участках, и приложенных к нему документов, осуществляется уполномоченным органом в порядке, установленном статьей 51 Градостроительного кодекса Российской Федерации. У</w:t>
      </w:r>
      <w:bookmarkStart w:id="0" w:name="_GoBack"/>
      <w:bookmarkEnd w:id="0"/>
      <w:r w:rsidRPr="00C35EC4">
        <w:rPr>
          <w:rFonts w:ascii="PT Astra Serif" w:hAnsi="PT Astra Serif"/>
          <w:bCs/>
          <w:color w:val="000000" w:themeColor="text1"/>
        </w:rPr>
        <w:t>полномоченный орган при проведении проверки соответствия проектной документации требованиям, предусмотренным пунктом 2 части 11 статьи 51 Градостроительного кодекса Российской Федерации, а также допустимости размещения объекта капитального строительства, не являющегося линейным объектом, в соответствии с разрешенным использованием смежных земельных участков и ограничениями, установленными в соответствии с земельным и иным законодательством Российской Федерации, не учитывает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сооружений. При этом предоставление заявителем разрешения на отклонение от предельных параметров разрешенного строительства, реконструкции не требуется.</w:t>
      </w:r>
    </w:p>
    <w:p w:rsidR="00BE0E69" w:rsidRPr="00C35EC4" w:rsidRDefault="00BE0E69" w:rsidP="00BE0E69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lastRenderedPageBreak/>
        <w:t>В случае если для получения разрешения на строительство заявителем представлен градостроительный план земельного участка, единый в отношении всех смежных земельных участков, при проведении предусмотренной настоящим пунктом проверки уполномоченный орган учитывает ограничения, установленные в соответствии с земельным и иным законодательством Российской Федерации в отношении всех смежных земельных участков, на которых планируется строительство.</w:t>
      </w:r>
    </w:p>
    <w:p w:rsidR="00BE0E69" w:rsidRPr="00C35EC4" w:rsidRDefault="00BE0E69" w:rsidP="00BE0E69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участков, на которых планируются строительство, реконструкция объекта капитального строительства, не являющегося линейным объектом.</w:t>
      </w:r>
    </w:p>
    <w:p w:rsidR="00C469AD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2.</w:t>
      </w:r>
      <w:r w:rsidR="006A0225" w:rsidRPr="00C35EC4">
        <w:rPr>
          <w:rFonts w:ascii="PT Astra Serif" w:hAnsi="PT Astra Serif"/>
          <w:color w:val="000000" w:themeColor="text1"/>
        </w:rPr>
        <w:t>21</w:t>
      </w:r>
      <w:r w:rsidR="00CA1077" w:rsidRPr="00C35EC4">
        <w:rPr>
          <w:rFonts w:ascii="PT Astra Serif" w:hAnsi="PT Astra Serif"/>
          <w:color w:val="000000" w:themeColor="text1"/>
        </w:rPr>
        <w:t xml:space="preserve">. </w:t>
      </w:r>
      <w:r w:rsidR="00C469AD" w:rsidRPr="00C35EC4">
        <w:rPr>
          <w:rFonts w:ascii="PT Astra Serif" w:hAnsi="PT Astra Serif"/>
          <w:color w:val="000000" w:themeColor="text1"/>
        </w:rPr>
        <w:t xml:space="preserve">При </w:t>
      </w:r>
      <w:r w:rsidR="00F222FF" w:rsidRPr="00C35EC4">
        <w:rPr>
          <w:rFonts w:ascii="PT Astra Serif" w:hAnsi="PT Astra Serif"/>
          <w:color w:val="000000" w:themeColor="text1"/>
        </w:rPr>
        <w:t>предоставлении з</w:t>
      </w:r>
      <w:r w:rsidR="00EC6427" w:rsidRPr="00C35EC4">
        <w:rPr>
          <w:rFonts w:ascii="PT Astra Serif" w:hAnsi="PT Astra Serif"/>
          <w:color w:val="000000" w:themeColor="text1"/>
        </w:rPr>
        <w:t>аявител</w:t>
      </w:r>
      <w:r w:rsidR="00F222FF" w:rsidRPr="00C35EC4">
        <w:rPr>
          <w:rFonts w:ascii="PT Astra Serif" w:hAnsi="PT Astra Serif"/>
          <w:color w:val="000000" w:themeColor="text1"/>
        </w:rPr>
        <w:t>ем</w:t>
      </w:r>
      <w:r w:rsidR="00911AED">
        <w:rPr>
          <w:rFonts w:ascii="PT Astra Serif" w:hAnsi="PT Astra Serif"/>
          <w:color w:val="000000" w:themeColor="text1"/>
        </w:rPr>
        <w:t xml:space="preserve"> </w:t>
      </w:r>
      <w:r w:rsidR="00F222FF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</w:t>
      </w:r>
      <w:r w:rsidR="00B1204D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C35EC4">
        <w:rPr>
          <w:rFonts w:ascii="PT Astra Serif" w:hAnsi="PT Astra Serif"/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C35EC4">
        <w:rPr>
          <w:rFonts w:ascii="PT Astra Serif" w:hAnsi="PT Astra Serif"/>
          <w:color w:val="000000" w:themeColor="text1"/>
        </w:rPr>
        <w:t xml:space="preserve">выдачи </w:t>
      </w:r>
      <w:r w:rsidR="00CA1077" w:rsidRPr="00C35EC4">
        <w:rPr>
          <w:rFonts w:ascii="PT Astra Serif" w:hAnsi="PT Astra Serif"/>
          <w:color w:val="000000" w:themeColor="text1"/>
        </w:rPr>
        <w:t>з</w:t>
      </w:r>
      <w:r w:rsidR="00EC6427" w:rsidRPr="00C35EC4">
        <w:rPr>
          <w:rFonts w:ascii="PT Astra Serif" w:hAnsi="PT Astra Serif"/>
          <w:color w:val="000000" w:themeColor="text1"/>
        </w:rPr>
        <w:t>аявител</w:t>
      </w:r>
      <w:r w:rsidR="007709F8" w:rsidRPr="00C35EC4">
        <w:rPr>
          <w:rFonts w:ascii="PT Astra Serif" w:hAnsi="PT Astra Serif"/>
          <w:color w:val="000000" w:themeColor="text1"/>
        </w:rPr>
        <w:t xml:space="preserve">ю </w:t>
      </w:r>
      <w:r w:rsidR="00B014DB" w:rsidRPr="00C35EC4">
        <w:rPr>
          <w:rFonts w:ascii="PT Astra Serif" w:hAnsi="PT Astra Serif"/>
          <w:color w:val="000000" w:themeColor="text1"/>
        </w:rPr>
        <w:t xml:space="preserve">разрешения на строительство с внесенными </w:t>
      </w:r>
      <w:r w:rsidR="00CA1077" w:rsidRPr="00C35EC4">
        <w:rPr>
          <w:rFonts w:ascii="PT Astra Serif" w:hAnsi="PT Astra Serif"/>
          <w:color w:val="000000" w:themeColor="text1"/>
        </w:rPr>
        <w:t xml:space="preserve">в него </w:t>
      </w:r>
      <w:r w:rsidR="00B014DB" w:rsidRPr="00C35EC4">
        <w:rPr>
          <w:rFonts w:ascii="PT Astra Serif" w:hAnsi="PT Astra Serif"/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C35EC4">
        <w:rPr>
          <w:rFonts w:ascii="PT Astra Serif" w:hAnsi="PT Astra Serif"/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11AED">
        <w:rPr>
          <w:rFonts w:ascii="PT Astra Serif" w:hAnsi="PT Astra Serif"/>
          <w:color w:val="000000" w:themeColor="text1"/>
        </w:rPr>
        <w:t xml:space="preserve"> </w:t>
      </w:r>
      <w:r w:rsidR="00B4092D" w:rsidRPr="00C35EC4">
        <w:rPr>
          <w:rFonts w:ascii="PT Astra Serif" w:hAnsi="PT Astra Serif"/>
          <w:color w:val="000000" w:themeColor="text1"/>
        </w:rPr>
        <w:t>для</w:t>
      </w:r>
      <w:r w:rsidR="00911AED">
        <w:rPr>
          <w:rFonts w:ascii="PT Astra Serif" w:hAnsi="PT Astra Serif"/>
          <w:color w:val="000000" w:themeColor="text1"/>
        </w:rPr>
        <w:t xml:space="preserve"> </w:t>
      </w:r>
      <w:r w:rsidR="00F00B84" w:rsidRPr="00C35EC4">
        <w:rPr>
          <w:rFonts w:ascii="PT Astra Serif" w:hAnsi="PT Astra Serif"/>
          <w:bCs/>
          <w:color w:val="000000" w:themeColor="text1"/>
        </w:rPr>
        <w:t xml:space="preserve">внесения изменений </w:t>
      </w:r>
      <w:r w:rsidR="009A2BC4" w:rsidRPr="00C35EC4">
        <w:rPr>
          <w:rFonts w:ascii="PT Astra Serif" w:hAnsi="PT Astra Serif"/>
          <w:bCs/>
          <w:color w:val="000000" w:themeColor="text1"/>
        </w:rPr>
        <w:t>(</w:t>
      </w:r>
      <w:r w:rsidR="009A2BC4" w:rsidRPr="00C35EC4">
        <w:rPr>
          <w:rFonts w:ascii="PT Astra Serif" w:hAnsi="PT Astra Serif"/>
          <w:color w:val="000000" w:themeColor="text1"/>
        </w:rPr>
        <w:t xml:space="preserve">реквизиты </w:t>
      </w:r>
      <w:r w:rsidR="007709F8" w:rsidRPr="00C35EC4">
        <w:rPr>
          <w:rFonts w:ascii="PT Astra Serif" w:hAnsi="PT Astra Serif"/>
          <w:color w:val="000000" w:themeColor="text1"/>
        </w:rPr>
        <w:t>заявления либо уведомления</w:t>
      </w:r>
      <w:r w:rsidR="00911AED">
        <w:rPr>
          <w:rFonts w:ascii="PT Astra Serif" w:hAnsi="PT Astra Serif"/>
          <w:color w:val="000000" w:themeColor="text1"/>
        </w:rPr>
        <w:t xml:space="preserve"> </w:t>
      </w:r>
      <w:r w:rsidR="00F00B84" w:rsidRPr="00C35EC4">
        <w:rPr>
          <w:rFonts w:ascii="PT Astra Serif" w:hAnsi="PT Astra Serif"/>
          <w:bCs/>
          <w:color w:val="000000" w:themeColor="text1"/>
        </w:rPr>
        <w:t>и</w:t>
      </w:r>
      <w:r w:rsidR="00911AED">
        <w:rPr>
          <w:rFonts w:ascii="PT Astra Serif" w:hAnsi="PT Astra Serif"/>
          <w:bCs/>
          <w:color w:val="000000" w:themeColor="text1"/>
        </w:rPr>
        <w:t xml:space="preserve"> </w:t>
      </w:r>
      <w:r w:rsidR="00B4092D" w:rsidRPr="00C35EC4">
        <w:rPr>
          <w:rFonts w:ascii="PT Astra Serif" w:hAnsi="PT Astra Serif"/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C35EC4">
        <w:rPr>
          <w:rFonts w:ascii="PT Astra Serif" w:hAnsi="PT Astra Serif"/>
          <w:color w:val="000000" w:themeColor="text1"/>
        </w:rPr>
        <w:t>)</w:t>
      </w:r>
      <w:r w:rsidR="00B8496C" w:rsidRPr="00C35EC4">
        <w:rPr>
          <w:rFonts w:ascii="PT Astra Serif" w:hAnsi="PT Astra Serif"/>
          <w:color w:val="000000" w:themeColor="text1"/>
        </w:rPr>
        <w:t xml:space="preserve"> и дата внесения изменений.</w:t>
      </w:r>
    </w:p>
    <w:p w:rsidR="006A0225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22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C35EC4">
        <w:rPr>
          <w:rFonts w:ascii="PT Astra Serif" w:hAnsi="PT Astra Serif"/>
          <w:bCs/>
          <w:color w:val="000000" w:themeColor="text1"/>
        </w:rPr>
        <w:t>выдаче</w:t>
      </w:r>
      <w:r w:rsidR="00911AED">
        <w:rPr>
          <w:rFonts w:ascii="PT Astra Serif" w:hAnsi="PT Astra Serif"/>
          <w:bCs/>
          <w:color w:val="000000" w:themeColor="text1"/>
        </w:rPr>
        <w:t xml:space="preserve"> </w:t>
      </w:r>
      <w:r w:rsidR="00566C3D"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="00A94ECC" w:rsidRPr="00C35EC4">
        <w:rPr>
          <w:rFonts w:ascii="PT Astra Serif" w:hAnsi="PT Astra Serif"/>
          <w:bCs/>
          <w:color w:val="000000" w:themeColor="text1"/>
        </w:rPr>
        <w:t>, во внесении изменений в разрешение на строительство</w:t>
      </w:r>
      <w:r w:rsidR="006A0225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22.1.В</w:t>
      </w:r>
      <w:r w:rsidR="00801EF3" w:rsidRPr="00C35EC4">
        <w:rPr>
          <w:rFonts w:ascii="PT Astra Serif" w:hAnsi="PT Astra Serif"/>
          <w:bCs/>
          <w:color w:val="000000" w:themeColor="text1"/>
        </w:rPr>
        <w:t xml:space="preserve"> случае</w:t>
      </w:r>
      <w:r w:rsidR="00911AED">
        <w:rPr>
          <w:rFonts w:ascii="PT Astra Serif" w:hAnsi="PT Astra Serif"/>
          <w:bCs/>
          <w:color w:val="000000" w:themeColor="text1"/>
        </w:rPr>
        <w:t xml:space="preserve"> </w:t>
      </w:r>
      <w:r w:rsidR="007C04FD" w:rsidRPr="00C35EC4">
        <w:rPr>
          <w:rFonts w:ascii="PT Astra Serif" w:hAnsi="PT Astra Serif"/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г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д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1A6632" w:rsidRPr="00C35EC4">
        <w:rPr>
          <w:rFonts w:ascii="PT Astra Serif" w:hAnsi="PT Astra Serif"/>
          <w:bCs/>
          <w:color w:val="000000" w:themeColor="text1"/>
        </w:rPr>
        <w:t>8</w:t>
      </w:r>
      <w:r w:rsidRPr="00C35EC4">
        <w:rPr>
          <w:rFonts w:ascii="PT Astra Serif" w:hAnsi="PT Astra Serif"/>
          <w:bCs/>
          <w:color w:val="000000" w:themeColor="text1"/>
        </w:rPr>
        <w:t>, пункт</w:t>
      </w:r>
      <w:r w:rsidR="00843A1C" w:rsidRPr="00C35EC4">
        <w:rPr>
          <w:rFonts w:ascii="PT Astra Serif" w:hAnsi="PT Astra Serif"/>
          <w:bCs/>
          <w:color w:val="000000" w:themeColor="text1"/>
        </w:rPr>
        <w:t>ом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177466" w:rsidRPr="00C35EC4">
        <w:rPr>
          <w:rFonts w:ascii="PT Astra Serif" w:hAnsi="PT Astra Serif"/>
          <w:bCs/>
          <w:color w:val="000000" w:themeColor="text1"/>
        </w:rPr>
        <w:t>9.1</w:t>
      </w:r>
      <w:r w:rsidRPr="00C35EC4">
        <w:rPr>
          <w:rFonts w:ascii="PT Astra Serif" w:hAnsi="PT Astra Serif"/>
          <w:bCs/>
          <w:color w:val="000000" w:themeColor="text1"/>
        </w:rPr>
        <w:t xml:space="preserve">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</w:t>
      </w:r>
      <w:r w:rsidR="009328E7" w:rsidRPr="00C35EC4">
        <w:rPr>
          <w:rFonts w:ascii="PT Astra Serif" w:hAnsi="PT Astra Serif"/>
          <w:bCs/>
          <w:color w:val="000000" w:themeColor="text1"/>
        </w:rPr>
        <w:t> </w:t>
      </w:r>
      <w:r w:rsidRPr="00C35EC4">
        <w:rPr>
          <w:rFonts w:ascii="PT Astra Serif" w:hAnsi="PT Astra Serif"/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C35EC4">
        <w:rPr>
          <w:rFonts w:ascii="PT Astra Serif" w:hAnsi="PT Astra Serif"/>
          <w:bCs/>
          <w:color w:val="000000" w:themeColor="text1"/>
        </w:rPr>
        <w:t>ев</w:t>
      </w:r>
      <w:r w:rsidRPr="00C35EC4">
        <w:rPr>
          <w:rFonts w:ascii="PT Astra Serif" w:hAnsi="PT Astra Serif"/>
          <w:bCs/>
          <w:color w:val="000000" w:themeColor="text1"/>
        </w:rPr>
        <w:t>самостоятельно</w:t>
      </w:r>
      <w:r w:rsidR="001D3A65" w:rsidRPr="00C35EC4">
        <w:rPr>
          <w:rFonts w:ascii="PT Astra Serif" w:hAnsi="PT Astra Serif"/>
          <w:bCs/>
          <w:color w:val="000000" w:themeColor="text1"/>
        </w:rPr>
        <w:t xml:space="preserve">йреализации Российской Федерацией, субъектом Российской Федерации или муниципальным образованием решения о </w:t>
      </w:r>
      <w:r w:rsidRPr="00C35EC4">
        <w:rPr>
          <w:rFonts w:ascii="PT Astra Serif" w:hAnsi="PT Astra Serif"/>
          <w:bCs/>
          <w:color w:val="000000" w:themeColor="text1"/>
        </w:rPr>
        <w:t>комплексно</w:t>
      </w:r>
      <w:r w:rsidR="001D3A65" w:rsidRPr="00C35EC4">
        <w:rPr>
          <w:rFonts w:ascii="PT Astra Serif" w:hAnsi="PT Astra Serif"/>
          <w:bCs/>
          <w:color w:val="000000" w:themeColor="text1"/>
        </w:rPr>
        <w:t>м</w:t>
      </w:r>
      <w:r w:rsidRPr="00C35EC4">
        <w:rPr>
          <w:rFonts w:ascii="PT Astra Serif" w:hAnsi="PT Astra Serif"/>
          <w:bCs/>
          <w:color w:val="000000" w:themeColor="text1"/>
        </w:rPr>
        <w:t xml:space="preserve"> развити</w:t>
      </w:r>
      <w:r w:rsidR="001D3A65" w:rsidRPr="00C35EC4">
        <w:rPr>
          <w:rFonts w:ascii="PT Astra Serif" w:hAnsi="PT Astra Serif"/>
          <w:bCs/>
          <w:color w:val="000000" w:themeColor="text1"/>
        </w:rPr>
        <w:t>и</w:t>
      </w:r>
      <w:r w:rsidRPr="00C35EC4">
        <w:rPr>
          <w:rFonts w:ascii="PT Astra Serif" w:hAnsi="PT Astra Serif"/>
          <w:bCs/>
          <w:color w:val="000000" w:themeColor="text1"/>
        </w:rPr>
        <w:t xml:space="preserve"> территории</w:t>
      </w:r>
      <w:r w:rsidR="001D3A65" w:rsidRPr="00C35EC4">
        <w:rPr>
          <w:rFonts w:ascii="PT Astra Serif" w:hAnsi="PT Astra Serif"/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C35EC4">
        <w:rPr>
          <w:rFonts w:ascii="PT Astra Serif" w:hAnsi="PT Astra Serif"/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4867D2" w:rsidRPr="00C35EC4">
        <w:rPr>
          <w:rFonts w:ascii="PT Astra Serif" w:hAnsi="PT Astra Serif"/>
          <w:bCs/>
          <w:color w:val="000000" w:themeColor="text1"/>
        </w:rPr>
        <w:t>2</w:t>
      </w:r>
      <w:r w:rsidR="00177466" w:rsidRPr="00C35EC4">
        <w:rPr>
          <w:rFonts w:ascii="PT Astra Serif" w:hAnsi="PT Astra Serif"/>
          <w:bCs/>
          <w:color w:val="000000" w:themeColor="text1"/>
        </w:rPr>
        <w:t>2</w:t>
      </w:r>
      <w:r w:rsidR="00D26647" w:rsidRPr="00C35EC4">
        <w:rPr>
          <w:rFonts w:ascii="PT Astra Serif" w:hAnsi="PT Astra Serif"/>
          <w:bCs/>
          <w:color w:val="000000" w:themeColor="text1"/>
        </w:rPr>
        <w:t>.2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D26647" w:rsidRPr="00C35EC4">
        <w:rPr>
          <w:rFonts w:ascii="PT Astra Serif" w:hAnsi="PT Astra Serif"/>
          <w:bCs/>
          <w:color w:val="000000" w:themeColor="text1"/>
        </w:rPr>
        <w:t>В</w:t>
      </w:r>
      <w:r w:rsidR="007C04FD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3C204F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911AED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</w:t>
      </w:r>
      <w:r w:rsidR="00EC4F31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об</w:t>
      </w:r>
      <w:r w:rsidR="00911AED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</w:t>
      </w:r>
      <w:r w:rsidR="003C204F" w:rsidRPr="00C35EC4">
        <w:rPr>
          <w:rFonts w:ascii="PT Astra Serif" w:hAnsi="PT Astra Serif"/>
          <w:bCs/>
          <w:color w:val="000000" w:themeColor="text1"/>
        </w:rPr>
        <w:t>образован</w:t>
      </w:r>
      <w:r w:rsidR="00EC4F31" w:rsidRPr="00C35EC4">
        <w:rPr>
          <w:rFonts w:ascii="PT Astra Serif" w:hAnsi="PT Astra Serif"/>
          <w:bCs/>
          <w:color w:val="000000" w:themeColor="text1"/>
        </w:rPr>
        <w:t xml:space="preserve">ии земельного участка </w:t>
      </w:r>
      <w:r w:rsidR="003C204F" w:rsidRPr="00C35EC4">
        <w:rPr>
          <w:rFonts w:ascii="PT Astra Serif" w:hAnsi="PT Astra Serif"/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C35EC4">
        <w:rPr>
          <w:rFonts w:ascii="PT Astra Serif" w:hAnsi="PT Astra Serif"/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C35EC4">
        <w:rPr>
          <w:rFonts w:ascii="PT Astra Serif" w:hAnsi="PT Astra Serif"/>
          <w:bCs/>
          <w:color w:val="000000" w:themeColor="text1"/>
        </w:rPr>
        <w:t xml:space="preserve"> реквизитов </w:t>
      </w:r>
      <w:r w:rsidR="00A861CD" w:rsidRPr="00C35EC4">
        <w:rPr>
          <w:rFonts w:ascii="PT Astra Serif" w:hAnsi="PT Astra Serif"/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C35EC4">
        <w:rPr>
          <w:rFonts w:ascii="PT Astra Serif" w:hAnsi="PT Astra Serif"/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C35EC4">
        <w:rPr>
          <w:rFonts w:ascii="PT Astra Serif" w:hAnsi="PT Astra Serif"/>
          <w:bCs/>
          <w:color w:val="000000" w:themeColor="text1"/>
        </w:rPr>
        <w:t>.</w:t>
      </w:r>
    </w:p>
    <w:p w:rsidR="002F1C3B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22.3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80531C" w:rsidRPr="00C35EC4">
        <w:rPr>
          <w:rFonts w:ascii="PT Astra Serif" w:hAnsi="PT Astra Serif"/>
          <w:bCs/>
          <w:color w:val="000000" w:themeColor="text1"/>
        </w:rPr>
        <w:t>В</w:t>
      </w:r>
      <w:r w:rsidR="002F1C3B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2F1C3B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EC4F31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C35EC4">
        <w:rPr>
          <w:rFonts w:ascii="PT Astra Serif" w:hAnsi="PT Astra Serif"/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C35EC4">
        <w:rPr>
          <w:rFonts w:ascii="PT Astra Serif" w:hAnsi="PT Astra Serif"/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C35EC4">
        <w:rPr>
          <w:rFonts w:ascii="PT Astra Serif" w:hAnsi="PT Astra Serif"/>
          <w:bCs/>
          <w:color w:val="000000" w:themeColor="text1"/>
        </w:rPr>
        <w:t>выдано разрешение на строительство: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C35EC4">
        <w:rPr>
          <w:rFonts w:ascii="PT Astra Serif" w:hAnsi="PT Astra Serif"/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C35EC4">
        <w:rPr>
          <w:rFonts w:ascii="PT Astra Serif" w:hAnsi="PT Astra Serif"/>
          <w:bCs/>
          <w:color w:val="000000" w:themeColor="text1"/>
        </w:rPr>
        <w:t xml:space="preserve">, в отношении которых в соответствии с </w:t>
      </w:r>
      <w:r w:rsidR="007B2E35" w:rsidRPr="00C35EC4">
        <w:rPr>
          <w:rFonts w:ascii="PT Astra Serif" w:hAnsi="PT Astra Serif"/>
          <w:bCs/>
          <w:color w:val="000000" w:themeColor="text1"/>
        </w:rPr>
        <w:lastRenderedPageBreak/>
        <w:t>Градостроительным кодексом Российской Федерации выдано разрешение на строительство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C35EC4">
        <w:rPr>
          <w:rFonts w:ascii="PT Astra Serif" w:hAnsi="PT Astra Serif"/>
          <w:bCs/>
          <w:color w:val="000000" w:themeColor="text1"/>
        </w:rPr>
        <w:t xml:space="preserve">,образованного </w:t>
      </w:r>
      <w:r w:rsidRPr="00C35EC4">
        <w:rPr>
          <w:rFonts w:ascii="PT Astra Serif" w:hAnsi="PT Astra Serif"/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22.4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80531C" w:rsidRPr="00C35EC4">
        <w:rPr>
          <w:rFonts w:ascii="PT Astra Serif" w:hAnsi="PT Astra Serif"/>
          <w:bCs/>
          <w:color w:val="000000" w:themeColor="text1"/>
        </w:rPr>
        <w:t>В</w:t>
      </w:r>
      <w:r w:rsidR="00F4392A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F4392A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уведомления </w:t>
      </w:r>
      <w:r w:rsidR="008650AB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о </w:t>
      </w:r>
      <w:r w:rsidR="00CB7ED2" w:rsidRPr="00C35EC4">
        <w:rPr>
          <w:rFonts w:ascii="PT Astra Serif" w:hAnsi="PT Astra Serif"/>
          <w:bCs/>
          <w:color w:val="000000" w:themeColor="text1"/>
        </w:rPr>
        <w:t>переходе права пользования недрами</w:t>
      </w:r>
      <w:r w:rsidR="00F4392A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C35EC4">
        <w:rPr>
          <w:rFonts w:ascii="PT Astra Serif" w:hAnsi="PT Astra Serif"/>
          <w:bCs/>
          <w:color w:val="000000" w:themeColor="text1"/>
        </w:rPr>
        <w:t>недрами реквизитов</w:t>
      </w:r>
      <w:r w:rsidR="00261C8D" w:rsidRPr="00C35EC4">
        <w:rPr>
          <w:rFonts w:ascii="PT Astra Serif" w:hAnsi="PT Astra Serif"/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22.5</w:t>
      </w:r>
      <w:r w:rsidR="00D42570" w:rsidRPr="00C35EC4">
        <w:rPr>
          <w:rFonts w:ascii="PT Astra Serif" w:hAnsi="PT Astra Serif"/>
          <w:bCs/>
          <w:color w:val="000000" w:themeColor="text1"/>
        </w:rPr>
        <w:t>.</w:t>
      </w:r>
      <w:r w:rsidR="006530D4" w:rsidRPr="00C35EC4">
        <w:rPr>
          <w:rFonts w:ascii="PT Astra Serif" w:hAnsi="PT Astra Serif"/>
          <w:bCs/>
          <w:color w:val="000000" w:themeColor="text1"/>
        </w:rPr>
        <w:t>В</w:t>
      </w:r>
      <w:r w:rsidR="00996D08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заявителем </w:t>
      </w:r>
      <w:r w:rsidR="00996D08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6530D4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 переходе</w:t>
      </w:r>
      <w:r w:rsidR="00996D08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C35EC4">
        <w:rPr>
          <w:rFonts w:ascii="PT Astra Serif" w:hAnsi="PT Astra Serif"/>
          <w:bCs/>
          <w:color w:val="000000" w:themeColor="text1"/>
        </w:rPr>
        <w:t>:</w:t>
      </w:r>
    </w:p>
    <w:p w:rsidR="00954388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954388" w:rsidRPr="00C35EC4">
        <w:rPr>
          <w:rFonts w:ascii="PT Astra Serif" w:hAnsi="PT Astra Serif"/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C35EC4">
        <w:rPr>
          <w:rFonts w:ascii="PT Astra Serif" w:hAnsi="PT Astra Serif"/>
          <w:bCs/>
          <w:color w:val="000000" w:themeColor="text1"/>
        </w:rPr>
        <w:t>участок реквизитов</w:t>
      </w:r>
      <w:r w:rsidR="00954388" w:rsidRPr="00C35EC4">
        <w:rPr>
          <w:rFonts w:ascii="PT Astra Serif" w:hAnsi="PT Astra Serif"/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C35EC4" w:rsidRDefault="00954388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отсутствие </w:t>
      </w:r>
      <w:r w:rsidR="00534A82" w:rsidRPr="00C35EC4">
        <w:rPr>
          <w:rFonts w:ascii="PT Astra Serif" w:hAnsi="PT Astra Serif"/>
          <w:bCs/>
          <w:color w:val="000000" w:themeColor="text1"/>
        </w:rPr>
        <w:t xml:space="preserve">правоустанавливающих </w:t>
      </w:r>
      <w:r w:rsidR="00D42570" w:rsidRPr="00C35EC4">
        <w:rPr>
          <w:rFonts w:ascii="PT Astra Serif" w:hAnsi="PT Astra Serif"/>
          <w:bCs/>
          <w:color w:val="000000" w:themeColor="text1"/>
        </w:rPr>
        <w:t>документ</w:t>
      </w:r>
      <w:r w:rsidR="00534A82" w:rsidRPr="00C35EC4">
        <w:rPr>
          <w:rFonts w:ascii="PT Astra Serif" w:hAnsi="PT Astra Serif"/>
          <w:bCs/>
          <w:color w:val="000000" w:themeColor="text1"/>
        </w:rPr>
        <w:t>ов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 на земельный участок</w:t>
      </w:r>
      <w:r w:rsidR="005254E7" w:rsidRPr="00C35EC4">
        <w:rPr>
          <w:rFonts w:ascii="PT Astra Serif" w:hAnsi="PT Astra Serif"/>
          <w:bCs/>
          <w:color w:val="000000" w:themeColor="text1"/>
        </w:rPr>
        <w:t xml:space="preserve"> в</w:t>
      </w:r>
      <w:r w:rsidRPr="00C35EC4">
        <w:rPr>
          <w:rFonts w:ascii="PT Astra Serif" w:hAnsi="PT Astra Serif"/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954388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</w:t>
      </w:r>
      <w:r w:rsidR="00D42570" w:rsidRPr="00C35EC4">
        <w:rPr>
          <w:rFonts w:ascii="PT Astra Serif" w:hAnsi="PT Astra Serif"/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C35EC4">
        <w:rPr>
          <w:rFonts w:ascii="PT Astra Serif" w:hAnsi="PT Astra Serif"/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C35EC4">
        <w:rPr>
          <w:rFonts w:ascii="PT Astra Serif" w:hAnsi="PT Astra Serif"/>
          <w:bCs/>
          <w:color w:val="000000" w:themeColor="text1"/>
        </w:rPr>
        <w:t>.</w:t>
      </w:r>
    </w:p>
    <w:p w:rsidR="002A10E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22.6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EA1386" w:rsidRPr="00C35EC4">
        <w:rPr>
          <w:rFonts w:ascii="PT Astra Serif" w:hAnsi="PT Astra Serif"/>
          <w:bCs/>
          <w:color w:val="000000" w:themeColor="text1"/>
        </w:rPr>
        <w:t>В</w:t>
      </w:r>
      <w:r w:rsidR="00387813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C35EC4">
        <w:rPr>
          <w:rFonts w:ascii="PT Astra Serif" w:hAnsi="PT Astra Serif"/>
          <w:bCs/>
          <w:color w:val="000000" w:themeColor="text1"/>
        </w:rPr>
        <w:t xml:space="preserve"> в связи с</w:t>
      </w:r>
      <w:r w:rsidR="009F2D00" w:rsidRPr="00C35EC4">
        <w:rPr>
          <w:rFonts w:ascii="PT Astra Serif" w:hAnsi="PT Astra Serif"/>
          <w:bCs/>
          <w:color w:val="000000" w:themeColor="text1"/>
        </w:rPr>
        <w:t xml:space="preserve"> необходимостью</w:t>
      </w:r>
      <w:r w:rsidR="002A10E0" w:rsidRPr="00C35EC4">
        <w:rPr>
          <w:rFonts w:ascii="PT Astra Serif" w:hAnsi="PT Astra Serif"/>
          <w:bCs/>
          <w:color w:val="000000" w:themeColor="text1"/>
        </w:rPr>
        <w:t xml:space="preserve"> продлени</w:t>
      </w:r>
      <w:r w:rsidR="009F2D00" w:rsidRPr="00C35EC4">
        <w:rPr>
          <w:rFonts w:ascii="PT Astra Serif" w:hAnsi="PT Astra Serif"/>
          <w:bCs/>
          <w:color w:val="000000" w:themeColor="text1"/>
        </w:rPr>
        <w:t>я срока действия</w:t>
      </w:r>
      <w:r w:rsidR="002A10E0" w:rsidRPr="00C35EC4">
        <w:rPr>
          <w:rFonts w:ascii="PT Astra Serif" w:hAnsi="PT Astra Serif"/>
          <w:bCs/>
          <w:color w:val="000000" w:themeColor="text1"/>
        </w:rPr>
        <w:t xml:space="preserve"> разрешения</w:t>
      </w:r>
      <w:r w:rsidR="009F2D00" w:rsidRPr="00C35EC4">
        <w:rPr>
          <w:rFonts w:ascii="PT Astra Serif" w:hAnsi="PT Astra Serif"/>
          <w:bCs/>
          <w:color w:val="000000" w:themeColor="text1"/>
        </w:rPr>
        <w:t xml:space="preserve"> на строительство: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 xml:space="preserve">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с необходимостью продления </w:t>
      </w:r>
      <w:r w:rsidRPr="00C35EC4">
        <w:rPr>
          <w:rFonts w:ascii="PT Astra Serif" w:hAnsi="PT Astra Serif"/>
          <w:bCs/>
          <w:color w:val="000000" w:themeColor="text1"/>
        </w:rPr>
        <w:t>срока действия разрешения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 на строительство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22.7</w:t>
      </w:r>
      <w:r w:rsidR="00D42570" w:rsidRPr="00C35EC4">
        <w:rPr>
          <w:rFonts w:ascii="PT Astra Serif" w:hAnsi="PT Astra Serif"/>
          <w:bCs/>
          <w:color w:val="000000" w:themeColor="text1"/>
        </w:rPr>
        <w:t>.</w:t>
      </w:r>
      <w:r w:rsidR="00EA1386" w:rsidRPr="00C35EC4">
        <w:rPr>
          <w:rFonts w:ascii="PT Astra Serif" w:hAnsi="PT Astra Serif"/>
          <w:bCs/>
          <w:color w:val="000000" w:themeColor="text1"/>
        </w:rPr>
        <w:t>В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C35EC4">
        <w:rPr>
          <w:rFonts w:ascii="PT Astra Serif" w:hAnsi="PT Astra Serif"/>
          <w:bCs/>
          <w:color w:val="000000" w:themeColor="text1"/>
        </w:rPr>
        <w:t xml:space="preserve">(за исключением 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заявления о внесении изменений в связи с </w:t>
      </w:r>
      <w:r w:rsidR="00A15258" w:rsidRPr="00C35EC4">
        <w:rPr>
          <w:rFonts w:ascii="PT Astra Serif" w:hAnsi="PT Astra Serif"/>
          <w:bCs/>
          <w:color w:val="000000" w:themeColor="text1"/>
        </w:rPr>
        <w:t xml:space="preserve">необходимостью </w:t>
      </w:r>
      <w:r w:rsidR="0024627E" w:rsidRPr="00C35EC4">
        <w:rPr>
          <w:rFonts w:ascii="PT Astra Serif" w:hAnsi="PT Astra Serif"/>
          <w:bCs/>
          <w:color w:val="000000" w:themeColor="text1"/>
        </w:rPr>
        <w:t>продлени</w:t>
      </w:r>
      <w:r w:rsidR="00A15258" w:rsidRPr="00C35EC4">
        <w:rPr>
          <w:rFonts w:ascii="PT Astra Serif" w:hAnsi="PT Astra Serif"/>
          <w:bCs/>
          <w:color w:val="000000" w:themeColor="text1"/>
        </w:rPr>
        <w:t>я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 срока действия разрешения</w:t>
      </w:r>
      <w:r w:rsidR="00A15258" w:rsidRPr="00C35EC4">
        <w:rPr>
          <w:rFonts w:ascii="PT Astra Serif" w:hAnsi="PT Astra Serif"/>
          <w:bCs/>
          <w:color w:val="000000" w:themeColor="text1"/>
        </w:rPr>
        <w:t xml:space="preserve"> на строительство)</w:t>
      </w:r>
      <w:r w:rsidR="00D42570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EA1386" w:rsidRPr="00C35EC4">
        <w:rPr>
          <w:rFonts w:ascii="PT Astra Serif" w:hAnsi="PT Astra Serif"/>
          <w:bCs/>
          <w:color w:val="000000" w:themeColor="text1"/>
        </w:rPr>
        <w:t xml:space="preserve">9.1 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23</w:t>
      </w:r>
      <w:r w:rsidR="00463C47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2E0EC8" w:rsidRPr="00C35EC4">
        <w:rPr>
          <w:rFonts w:ascii="PT Astra Serif" w:hAnsi="PT Astra Serif"/>
          <w:bCs/>
          <w:color w:val="000000" w:themeColor="text1"/>
        </w:rPr>
        <w:t xml:space="preserve">Результат предоставления услуги, указанный в пункте </w:t>
      </w:r>
      <w:r w:rsidRPr="00C35EC4">
        <w:rPr>
          <w:rFonts w:ascii="PT Astra Serif" w:hAnsi="PT Astra Serif"/>
          <w:bCs/>
          <w:color w:val="000000" w:themeColor="text1"/>
        </w:rPr>
        <w:t>2.</w:t>
      </w:r>
      <w:r w:rsidR="00F065CC" w:rsidRPr="00C35EC4">
        <w:rPr>
          <w:rFonts w:ascii="PT Astra Serif" w:hAnsi="PT Astra Serif"/>
          <w:bCs/>
          <w:color w:val="000000" w:themeColor="text1"/>
        </w:rPr>
        <w:t xml:space="preserve">19 </w:t>
      </w:r>
      <w:r w:rsidR="002E0EC8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A2019A" w:rsidRPr="00C35EC4">
        <w:rPr>
          <w:rFonts w:ascii="PT Astra Serif" w:hAnsi="PT Astra Serif"/>
          <w:bCs/>
          <w:color w:val="000000" w:themeColor="text1"/>
        </w:rPr>
        <w:t>:</w:t>
      </w:r>
    </w:p>
    <w:p w:rsidR="00C73F71" w:rsidRPr="00C35EC4" w:rsidRDefault="00844BAE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н</w:t>
      </w:r>
      <w:r w:rsidR="00AB2834" w:rsidRPr="00C35EC4">
        <w:rPr>
          <w:rFonts w:ascii="PT Astra Serif" w:hAnsi="PT Astra Serif"/>
          <w:bCs/>
          <w:color w:val="000000" w:themeColor="text1"/>
        </w:rPr>
        <w:t xml:space="preserve">аправляется </w:t>
      </w:r>
      <w:r w:rsidR="00BD3483" w:rsidRPr="00C35EC4">
        <w:rPr>
          <w:rFonts w:ascii="PT Astra Serif" w:hAnsi="PT Astra Serif"/>
          <w:bCs/>
          <w:color w:val="000000" w:themeColor="text1"/>
        </w:rPr>
        <w:t>заявителю в</w:t>
      </w:r>
      <w:r w:rsidR="00AB2834" w:rsidRPr="00C35EC4">
        <w:rPr>
          <w:rFonts w:ascii="PT Astra Serif" w:hAnsi="PT Astra Serif"/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C35EC4">
        <w:rPr>
          <w:rFonts w:ascii="PT Astra Serif" w:hAnsi="PT Astra Serif"/>
          <w:bCs/>
          <w:color w:val="000000" w:themeColor="text1"/>
        </w:rPr>
        <w:t>Едином портале</w:t>
      </w:r>
      <w:r w:rsidR="00AB2834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7B06C5" w:rsidRPr="00C35EC4">
        <w:rPr>
          <w:rFonts w:ascii="PT Astra Serif" w:hAnsi="PT Astra Serif"/>
          <w:bCs/>
          <w:color w:val="000000" w:themeColor="text1"/>
        </w:rPr>
        <w:t>региональном портале</w:t>
      </w:r>
      <w:r w:rsidR="009301BF" w:rsidRPr="00C35EC4">
        <w:rPr>
          <w:rFonts w:ascii="PT Astra Serif" w:hAnsi="PT Astra Serif"/>
          <w:bCs/>
          <w:color w:val="000000" w:themeColor="text1"/>
        </w:rPr>
        <w:t>, в единой информационной системе жилищного строительства</w:t>
      </w:r>
      <w:r w:rsidR="00AB2834" w:rsidRPr="00C35EC4">
        <w:rPr>
          <w:rFonts w:ascii="PT Astra Serif" w:hAnsi="PT Astra Serif"/>
          <w:bCs/>
          <w:color w:val="000000" w:themeColor="text1"/>
        </w:rPr>
        <w:t>в</w:t>
      </w:r>
      <w:r w:rsidR="00A2019A" w:rsidRPr="00C35EC4">
        <w:rPr>
          <w:rFonts w:ascii="PT Astra Serif" w:hAnsi="PT Astra Serif"/>
          <w:bCs/>
          <w:color w:val="000000" w:themeColor="text1"/>
        </w:rPr>
        <w:t xml:space="preserve"> случае</w:t>
      </w:r>
      <w:r w:rsidR="00F13220" w:rsidRPr="00C35EC4">
        <w:rPr>
          <w:rFonts w:ascii="PT Astra Serif" w:hAnsi="PT Astra Serif"/>
          <w:bCs/>
          <w:color w:val="000000" w:themeColor="text1"/>
        </w:rPr>
        <w:t xml:space="preserve">, если </w:t>
      </w:r>
      <w:r w:rsidRPr="00C35EC4">
        <w:rPr>
          <w:rFonts w:ascii="PT Astra Serif" w:hAnsi="PT Astra Serif"/>
          <w:bCs/>
          <w:color w:val="000000" w:themeColor="text1"/>
        </w:rPr>
        <w:t xml:space="preserve">такой способ </w:t>
      </w:r>
      <w:r w:rsidR="00F13220" w:rsidRPr="00C35EC4">
        <w:rPr>
          <w:rFonts w:ascii="PT Astra Serif" w:hAnsi="PT Astra Serif"/>
          <w:bCs/>
          <w:color w:val="000000" w:themeColor="text1"/>
        </w:rPr>
        <w:t>указанв</w:t>
      </w:r>
      <w:r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внесении изменений, уведомлении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611CB" w:rsidRPr="00C35EC4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F1322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ыдается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EC6427" w:rsidRPr="00C35EC4">
        <w:rPr>
          <w:rFonts w:ascii="PT Astra Serif" w:hAnsi="PT Astra Serif"/>
          <w:color w:val="000000" w:themeColor="text1"/>
          <w:sz w:val="28"/>
          <w:szCs w:val="28"/>
        </w:rPr>
        <w:t>аявител</w:t>
      </w:r>
      <w:r w:rsidR="00F1322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ю </w:t>
      </w:r>
      <w:r w:rsidR="00E6436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 бумажном носителе </w:t>
      </w:r>
      <w:r w:rsidR="00F1322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 личном обращении </w:t>
      </w:r>
      <w:r w:rsidR="00E6436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C35EC4">
        <w:rPr>
          <w:rFonts w:ascii="PT Astra Serif" w:hAnsi="PT Astra Serif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либо </w:t>
      </w:r>
      <w:r w:rsidR="00E6436E"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н</w:t>
      </w:r>
      <w:r w:rsidR="00D46BCD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аправляется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EC6427" w:rsidRPr="00C35EC4">
        <w:rPr>
          <w:rFonts w:ascii="PT Astra Serif" w:hAnsi="PT Astra Serif"/>
          <w:color w:val="000000" w:themeColor="text1"/>
          <w:sz w:val="28"/>
          <w:szCs w:val="28"/>
        </w:rPr>
        <w:t>аявител</w:t>
      </w:r>
      <w:r w:rsidR="002154FC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ю </w:t>
      </w:r>
      <w:r w:rsidR="00F24DA5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выбранным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EC6427" w:rsidRPr="00C35EC4">
        <w:rPr>
          <w:rFonts w:ascii="PT Astra Serif" w:hAnsi="PT Astra Serif"/>
          <w:color w:val="000000" w:themeColor="text1"/>
          <w:sz w:val="28"/>
          <w:szCs w:val="28"/>
        </w:rPr>
        <w:t>аявител</w:t>
      </w:r>
      <w:r w:rsidR="0007779E" w:rsidRPr="00C35EC4">
        <w:rPr>
          <w:rFonts w:ascii="PT Astra Serif" w:hAnsi="PT Astra Serif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C35EC4" w:rsidRDefault="001A7381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Разрешение на строительство выдается </w:t>
      </w:r>
      <w:r w:rsidR="00590B08" w:rsidRPr="00C35EC4">
        <w:rPr>
          <w:rFonts w:ascii="PT Astra Serif" w:hAnsi="PT Astra Serif"/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C35EC4">
        <w:rPr>
          <w:rFonts w:ascii="PT Astra Serif" w:hAnsi="PT Astra Serif"/>
          <w:color w:val="000000" w:themeColor="text1"/>
        </w:rPr>
        <w:t xml:space="preserve">организацией </w:t>
      </w:r>
      <w:r w:rsidRPr="00C35EC4">
        <w:rPr>
          <w:rFonts w:ascii="PT Astra Serif" w:hAnsi="PT Astra Serif"/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C35EC4" w:rsidRDefault="00590B08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Разрешение на строительство выдается </w:t>
      </w:r>
      <w:r w:rsidRPr="00C35EC4">
        <w:rPr>
          <w:rFonts w:ascii="PT Astra Serif" w:hAnsi="PT Astra Serif"/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C35EC4">
        <w:rPr>
          <w:rFonts w:ascii="PT Astra Serif" w:hAnsi="PT Astra Serif"/>
          <w:bCs/>
          <w:color w:val="000000" w:themeColor="text1"/>
        </w:rPr>
        <w:t xml:space="preserve"> исключительно в электронной форме </w:t>
      </w:r>
      <w:r w:rsidRPr="00C35EC4">
        <w:rPr>
          <w:rFonts w:ascii="PT Astra Serif" w:hAnsi="PT Astra Serif"/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C35EC4" w:rsidRDefault="00D21385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</w:p>
    <w:p w:rsidR="00D21385" w:rsidRPr="00C35EC4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5116D" w:rsidRPr="00C35EC4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</w:p>
    <w:p w:rsidR="004A1F31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F065CC" w:rsidRPr="00C35EC4">
        <w:rPr>
          <w:rFonts w:ascii="PT Astra Serif" w:hAnsi="PT Astra Serif"/>
          <w:bCs/>
          <w:color w:val="000000" w:themeColor="text1"/>
        </w:rPr>
        <w:t>24</w:t>
      </w:r>
      <w:r w:rsidR="004A1F31" w:rsidRPr="00C35EC4">
        <w:rPr>
          <w:rFonts w:ascii="PT Astra Serif" w:hAnsi="PT Astra Serif"/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C35EC4" w:rsidRDefault="00F626A4" w:rsidP="00EB4F76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2.</w:t>
      </w:r>
      <w:r w:rsidR="00F065CC" w:rsidRPr="00C35EC4">
        <w:rPr>
          <w:rFonts w:ascii="PT Astra Serif" w:hAnsi="PT Astra Serif"/>
          <w:color w:val="000000" w:themeColor="text1"/>
        </w:rPr>
        <w:t>25</w:t>
      </w:r>
      <w:r w:rsidR="006E734D" w:rsidRPr="00C35EC4">
        <w:rPr>
          <w:rFonts w:ascii="PT Astra Serif" w:hAnsi="PT Astra Serif"/>
          <w:color w:val="000000" w:themeColor="text1"/>
        </w:rPr>
        <w:t xml:space="preserve">. </w:t>
      </w:r>
      <w:r w:rsidR="00F20CD5" w:rsidRPr="00C35EC4">
        <w:rPr>
          <w:rFonts w:ascii="PT Astra Serif" w:hAnsi="PT Astra Serif"/>
          <w:color w:val="000000" w:themeColor="text1"/>
        </w:rPr>
        <w:t xml:space="preserve">Сведения о ходе рассмотрения </w:t>
      </w:r>
      <w:r w:rsidR="00F20CD5" w:rsidRPr="00C35EC4">
        <w:rPr>
          <w:rFonts w:ascii="PT Astra Serif" w:hAnsi="PT Astra Serif"/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C35EC4">
        <w:rPr>
          <w:rFonts w:ascii="PT Astra Serif" w:hAnsi="PT Astra Serif"/>
          <w:color w:val="000000" w:themeColor="text1"/>
        </w:rPr>
        <w:t xml:space="preserve">посредством Единого портала, регионального портала, единой информационной системы жилищного строительства,доводятся до заявителя </w:t>
      </w:r>
      <w:r w:rsidR="00F20CD5" w:rsidRPr="00C35EC4">
        <w:rPr>
          <w:rFonts w:ascii="PT Astra Serif" w:hAnsi="PT Astra Serif"/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C35EC4" w:rsidRDefault="00F20CD5" w:rsidP="00F20CD5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Сведения о ходе рассмотрения </w:t>
      </w:r>
      <w:r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</w:rPr>
        <w:t xml:space="preserve">, представленных способами, указанными в подпунктах «б», «в» пункта 2.4 настоящего Административного регламента,предоставляются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C35EC4">
        <w:rPr>
          <w:rFonts w:ascii="PT Astra Serif" w:hAnsi="PT Astra Serif"/>
          <w:bCs/>
          <w:color w:val="000000" w:themeColor="text1"/>
        </w:rPr>
        <w:t>многофункциональный центр, организацию</w:t>
      </w:r>
      <w:r w:rsidRPr="00C35EC4">
        <w:rPr>
          <w:rFonts w:ascii="PT Astra Serif" w:hAnsi="PT Astra Serif"/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C35EC4" w:rsidRDefault="009C29E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 на бумажном носителе </w:t>
      </w:r>
      <w:r w:rsidR="00DC3483" w:rsidRPr="00C35EC4">
        <w:rPr>
          <w:rFonts w:ascii="PT Astra Serif" w:hAnsi="PT Astra Serif"/>
          <w:bCs/>
          <w:color w:val="000000" w:themeColor="text1"/>
        </w:rPr>
        <w:t xml:space="preserve">посредством </w:t>
      </w:r>
      <w:r w:rsidR="006E734D" w:rsidRPr="00C35EC4">
        <w:rPr>
          <w:rFonts w:ascii="PT Astra Serif" w:hAnsi="PT Astra Serif"/>
          <w:bCs/>
          <w:color w:val="000000" w:themeColor="text1"/>
        </w:rPr>
        <w:t>лично</w:t>
      </w:r>
      <w:r w:rsidR="00DC3483" w:rsidRPr="00C35EC4">
        <w:rPr>
          <w:rFonts w:ascii="PT Astra Serif" w:hAnsi="PT Astra Serif"/>
          <w:bCs/>
          <w:color w:val="000000" w:themeColor="text1"/>
        </w:rPr>
        <w:t>го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 обращени</w:t>
      </w:r>
      <w:r w:rsidR="00DC3483" w:rsidRPr="00C35EC4">
        <w:rPr>
          <w:rFonts w:ascii="PT Astra Serif" w:hAnsi="PT Astra Serif"/>
          <w:bCs/>
          <w:color w:val="000000" w:themeColor="text1"/>
        </w:rPr>
        <w:t>я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 в </w:t>
      </w:r>
      <w:r w:rsidR="00E03948" w:rsidRPr="00C35EC4">
        <w:rPr>
          <w:rFonts w:ascii="PT Astra Serif" w:hAnsi="PT Astra Serif"/>
          <w:bCs/>
          <w:color w:val="000000" w:themeColor="text1"/>
        </w:rPr>
        <w:t xml:space="preserve">уполномоченный </w:t>
      </w:r>
      <w:r w:rsidR="00FF4E5C" w:rsidRPr="00C35EC4">
        <w:rPr>
          <w:rFonts w:ascii="PT Astra Serif" w:hAnsi="PT Astra Serif"/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C35EC4">
        <w:rPr>
          <w:rFonts w:ascii="PT Astra Serif" w:hAnsi="PT Astra Serif"/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C35EC4">
        <w:rPr>
          <w:rFonts w:ascii="PT Astra Serif" w:hAnsi="PT Astra Serif"/>
          <w:bCs/>
          <w:color w:val="000000" w:themeColor="text1"/>
        </w:rPr>
        <w:t xml:space="preserve">либо </w:t>
      </w:r>
      <w:r w:rsidR="0034130B" w:rsidRPr="00C35EC4">
        <w:rPr>
          <w:rFonts w:ascii="PT Astra Serif" w:hAnsi="PT Astra Serif"/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C35EC4">
        <w:rPr>
          <w:rFonts w:ascii="PT Astra Serif" w:hAnsi="PT Astra Serif"/>
          <w:bCs/>
          <w:color w:val="000000" w:themeColor="text1"/>
        </w:rPr>
        <w:t>;</w:t>
      </w:r>
    </w:p>
    <w:p w:rsidR="00080D07" w:rsidRPr="00C35EC4" w:rsidRDefault="009C29E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</w:t>
      </w:r>
      <w:r w:rsidR="006E734D" w:rsidRPr="00C35EC4">
        <w:rPr>
          <w:rFonts w:ascii="PT Astra Serif" w:hAnsi="PT Astra Serif"/>
          <w:bCs/>
          <w:color w:val="000000" w:themeColor="text1"/>
        </w:rPr>
        <w:t>в электронной форме</w:t>
      </w:r>
      <w:r w:rsidR="002B4D1A" w:rsidRPr="00C35EC4">
        <w:rPr>
          <w:rFonts w:ascii="PT Astra Serif" w:hAnsi="PT Astra Serif"/>
          <w:bCs/>
          <w:color w:val="000000" w:themeColor="text1"/>
        </w:rPr>
        <w:t xml:space="preserve"> посредством электронной почты.</w:t>
      </w:r>
    </w:p>
    <w:p w:rsidR="00080D07" w:rsidRPr="00C35EC4" w:rsidRDefault="002B4D1A" w:rsidP="0045665F">
      <w:pPr>
        <w:pStyle w:val="ConsPlusNormal"/>
        <w:ind w:firstLine="709"/>
        <w:jc w:val="both"/>
        <w:rPr>
          <w:rFonts w:ascii="PT Astra Serif" w:eastAsia="Times New Roman" w:hAnsi="PT Astra Serif"/>
          <w:bCs/>
          <w:color w:val="000000" w:themeColor="text1"/>
          <w:lang w:eastAsia="ru-RU"/>
        </w:rPr>
      </w:pPr>
      <w:r w:rsidRPr="00C35EC4">
        <w:rPr>
          <w:rFonts w:ascii="PT Astra Serif" w:hAnsi="PT Astra Serif"/>
          <w:bCs/>
          <w:color w:val="000000" w:themeColor="text1"/>
        </w:rPr>
        <w:t>На основании запроса с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ведения </w:t>
      </w:r>
      <w:r w:rsidR="009C29E7" w:rsidRPr="00C35EC4">
        <w:rPr>
          <w:rFonts w:ascii="PT Astra Serif" w:hAnsi="PT Astra Serif"/>
          <w:bCs/>
          <w:color w:val="000000" w:themeColor="text1"/>
        </w:rPr>
        <w:t xml:space="preserve">о ходе рассмотрения </w:t>
      </w:r>
      <w:r w:rsidR="00DC348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C35EC4">
        <w:rPr>
          <w:rFonts w:ascii="PT Astra Serif" w:hAnsi="PT Astra Serif"/>
          <w:bCs/>
          <w:color w:val="000000" w:themeColor="text1"/>
        </w:rPr>
        <w:t>дов</w:t>
      </w:r>
      <w:r w:rsidR="00677F0D" w:rsidRPr="00C35EC4">
        <w:rPr>
          <w:rFonts w:ascii="PT Astra Serif" w:hAnsi="PT Astra Serif"/>
          <w:bCs/>
          <w:color w:val="000000" w:themeColor="text1"/>
        </w:rPr>
        <w:t>о</w:t>
      </w:r>
      <w:r w:rsidR="006E734D" w:rsidRPr="00C35EC4">
        <w:rPr>
          <w:rFonts w:ascii="PT Astra Serif" w:hAnsi="PT Astra Serif"/>
          <w:bCs/>
          <w:color w:val="000000" w:themeColor="text1"/>
        </w:rPr>
        <w:t>д</w:t>
      </w:r>
      <w:r w:rsidRPr="00C35EC4">
        <w:rPr>
          <w:rFonts w:ascii="PT Astra Serif" w:hAnsi="PT Astra Serif"/>
          <w:bCs/>
          <w:color w:val="000000" w:themeColor="text1"/>
        </w:rPr>
        <w:t>ятся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 до </w:t>
      </w:r>
      <w:r w:rsidR="00DC3483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я в устной 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форме 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(при личном обращении </w:t>
      </w:r>
      <w:r w:rsidR="000D1E2F" w:rsidRPr="00C35EC4">
        <w:rPr>
          <w:rFonts w:ascii="PT Astra Serif" w:hAnsi="PT Astra Serif"/>
          <w:bCs/>
          <w:color w:val="000000" w:themeColor="text1"/>
        </w:rPr>
        <w:t xml:space="preserve">либо по телефону 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E03948" w:rsidRPr="00C35EC4">
        <w:rPr>
          <w:rFonts w:ascii="PT Astra Serif" w:hAnsi="PT Astra Serif"/>
          <w:bCs/>
          <w:color w:val="000000" w:themeColor="text1"/>
        </w:rPr>
        <w:t xml:space="preserve">уполномоченный </w:t>
      </w:r>
      <w:r w:rsidR="00977E3E" w:rsidRPr="00C35EC4">
        <w:rPr>
          <w:rFonts w:ascii="PT Astra Serif" w:hAnsi="PT Astra Serif"/>
          <w:bCs/>
          <w:color w:val="000000" w:themeColor="text1"/>
        </w:rPr>
        <w:t>орган государственной власти</w:t>
      </w:r>
      <w:r w:rsidR="00E03948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977E3E" w:rsidRPr="00C35EC4">
        <w:rPr>
          <w:rFonts w:ascii="PT Astra Serif" w:hAnsi="PT Astra Serif"/>
          <w:bCs/>
          <w:color w:val="000000" w:themeColor="text1"/>
        </w:rPr>
        <w:t xml:space="preserve">орган местного </w:t>
      </w:r>
      <w:r w:rsidR="00977E3E" w:rsidRPr="00C35EC4">
        <w:rPr>
          <w:rFonts w:ascii="PT Astra Serif" w:hAnsi="PT Astra Serif"/>
          <w:bCs/>
          <w:color w:val="000000" w:themeColor="text1"/>
        </w:rPr>
        <w:lastRenderedPageBreak/>
        <w:t xml:space="preserve">самоуправления, </w:t>
      </w:r>
      <w:r w:rsidR="00A95B9A" w:rsidRPr="00C35EC4">
        <w:rPr>
          <w:rFonts w:ascii="PT Astra Serif" w:hAnsi="PT Astra Serif"/>
          <w:bCs/>
          <w:color w:val="000000" w:themeColor="text1"/>
        </w:rPr>
        <w:t>организацию</w:t>
      </w:r>
      <w:r w:rsidR="00944B60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7B06C5" w:rsidRPr="00C35EC4">
        <w:rPr>
          <w:rFonts w:ascii="PT Astra Serif" w:hAnsi="PT Astra Serif"/>
          <w:bCs/>
          <w:color w:val="000000" w:themeColor="text1"/>
        </w:rPr>
        <w:t>многофункциональный центр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) 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в день обращения </w:t>
      </w:r>
      <w:r w:rsidR="00DC3483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я 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либо 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C35EC4">
        <w:rPr>
          <w:rFonts w:ascii="PT Astra Serif" w:hAnsi="PT Astra Serif"/>
          <w:bCs/>
          <w:color w:val="000000" w:themeColor="text1"/>
        </w:rPr>
        <w:t>запросом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64CA1" w:rsidRPr="00C35EC4">
        <w:rPr>
          <w:rFonts w:ascii="PT Astra Serif" w:hAnsi="PT Astra Serif"/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C35EC4">
        <w:rPr>
          <w:rFonts w:ascii="PT Astra Serif" w:hAnsi="PT Astra Serif"/>
          <w:bCs/>
          <w:color w:val="000000" w:themeColor="text1"/>
        </w:rPr>
        <w:t>.</w:t>
      </w:r>
    </w:p>
    <w:p w:rsidR="00533D2A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26</w:t>
      </w:r>
      <w:r w:rsidR="00F24CA3" w:rsidRPr="00C35EC4">
        <w:rPr>
          <w:rFonts w:ascii="PT Astra Serif" w:hAnsi="PT Astra Serif"/>
          <w:bCs/>
          <w:color w:val="000000" w:themeColor="text1"/>
        </w:rPr>
        <w:t>.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 Результат предоставления услуги (его копия ил</w:t>
      </w:r>
      <w:r w:rsidR="00FA399D" w:rsidRPr="00C35EC4">
        <w:rPr>
          <w:rFonts w:ascii="PT Astra Serif" w:hAnsi="PT Astra Serif"/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C35EC4">
        <w:rPr>
          <w:rFonts w:ascii="PT Astra Serif" w:hAnsi="PT Astra Serif"/>
          <w:bCs/>
          <w:color w:val="000000" w:themeColor="text1"/>
        </w:rPr>
        <w:t>2.</w:t>
      </w:r>
      <w:r w:rsidR="00B80909" w:rsidRPr="00C35EC4">
        <w:rPr>
          <w:rFonts w:ascii="PT Astra Serif" w:hAnsi="PT Astra Serif"/>
          <w:bCs/>
          <w:color w:val="000000" w:themeColor="text1"/>
        </w:rPr>
        <w:t xml:space="preserve">19 </w:t>
      </w:r>
      <w:r w:rsidR="00FA399D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FA399D" w:rsidRPr="00C35EC4">
        <w:rPr>
          <w:rFonts w:ascii="PT Astra Serif" w:hAnsi="PT Astra Serif"/>
          <w:bCs/>
          <w:color w:val="000000" w:themeColor="text1"/>
        </w:rPr>
        <w:t>:</w:t>
      </w:r>
    </w:p>
    <w:p w:rsidR="00533D2A" w:rsidRPr="00C35EC4" w:rsidRDefault="002F6F6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подлежит </w:t>
      </w:r>
      <w:r w:rsidR="00D4562D" w:rsidRPr="00C35EC4">
        <w:rPr>
          <w:rFonts w:ascii="PT Astra Serif" w:hAnsi="PT Astra Serif"/>
          <w:bCs/>
          <w:color w:val="000000" w:themeColor="text1"/>
        </w:rPr>
        <w:t xml:space="preserve">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C35EC4">
        <w:rPr>
          <w:rFonts w:ascii="PT Astra Serif" w:hAnsi="PT Astra Serif"/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C35EC4">
        <w:rPr>
          <w:rFonts w:ascii="PT Astra Serif" w:hAnsi="PT Astra Serif"/>
          <w:bCs/>
          <w:color w:val="000000" w:themeColor="text1"/>
        </w:rPr>
        <w:t>муниципальных районов;</w:t>
      </w:r>
    </w:p>
    <w:p w:rsidR="00533D2A" w:rsidRPr="00C35EC4" w:rsidRDefault="0018767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) в трехдневный срок со дня его направления </w:t>
      </w:r>
      <w:r w:rsidR="0001331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</w:t>
      </w:r>
      <w:r w:rsidR="005F5D2B" w:rsidRPr="00C35EC4">
        <w:rPr>
          <w:rFonts w:ascii="PT Astra Serif" w:hAnsi="PT Astra Serif"/>
          <w:bCs/>
          <w:color w:val="000000" w:themeColor="text1"/>
        </w:rPr>
        <w:t xml:space="preserve">подлежит 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C35EC4">
        <w:rPr>
          <w:rFonts w:ascii="PT Astra Serif" w:hAnsi="PT Astra Serif"/>
          <w:bCs/>
          <w:color w:val="000000" w:themeColor="text1"/>
        </w:rPr>
        <w:t>)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C35EC4" w:rsidRDefault="00FA399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в)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</w:t>
      </w:r>
      <w:r w:rsidR="005F5D2B" w:rsidRPr="00C35EC4">
        <w:rPr>
          <w:rFonts w:ascii="PT Astra Serif" w:hAnsi="PT Astra Serif"/>
          <w:bCs/>
          <w:color w:val="000000" w:themeColor="text1"/>
        </w:rPr>
        <w:t xml:space="preserve">подлежит 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C35EC4">
        <w:rPr>
          <w:rFonts w:ascii="PT Astra Serif" w:hAnsi="PT Astra Serif"/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C35EC4">
        <w:rPr>
          <w:rFonts w:ascii="PT Astra Serif" w:hAnsi="PT Astra Serif"/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C35EC4" w:rsidRDefault="00FA399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</w:t>
      </w:r>
      <w:r w:rsidR="00402128" w:rsidRPr="00C35EC4">
        <w:rPr>
          <w:rFonts w:ascii="PT Astra Serif" w:hAnsi="PT Astra Serif"/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C35EC4">
        <w:rPr>
          <w:rFonts w:ascii="PT Astra Serif" w:hAnsi="PT Astra Serif"/>
          <w:bCs/>
          <w:color w:val="000000" w:themeColor="text1"/>
        </w:rPr>
        <w:t xml:space="preserve">подлежит 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533D2A" w:rsidRPr="00C35EC4">
        <w:rPr>
          <w:rFonts w:ascii="PT Astra Serif" w:hAnsi="PT Astra Serif"/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C35EC4" w:rsidRDefault="00FA399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</w:t>
      </w:r>
      <w:r w:rsidR="00402128" w:rsidRPr="00C35EC4">
        <w:rPr>
          <w:rFonts w:ascii="PT Astra Serif" w:hAnsi="PT Astra Serif"/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C35EC4">
        <w:rPr>
          <w:rFonts w:ascii="PT Astra Serif" w:hAnsi="PT Astra Serif"/>
          <w:bCs/>
          <w:color w:val="000000" w:themeColor="text1"/>
        </w:rPr>
        <w:t xml:space="preserve">подлежит 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533D2A" w:rsidRPr="00C35EC4">
        <w:rPr>
          <w:rFonts w:ascii="PT Astra Serif" w:hAnsi="PT Astra Serif"/>
          <w:color w:val="000000" w:themeColor="text1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</w:t>
      </w:r>
      <w:r w:rsidR="00533D2A" w:rsidRPr="00C35EC4">
        <w:rPr>
          <w:rFonts w:ascii="PT Astra Serif" w:hAnsi="PT Astra Serif"/>
          <w:color w:val="000000" w:themeColor="text1"/>
        </w:rPr>
        <w:lastRenderedPageBreak/>
        <w:t>предоставление сведений, содержащихся в Едином государственном реестре недвижимости</w:t>
      </w:r>
      <w:r w:rsidR="003115DC" w:rsidRPr="00C35EC4">
        <w:rPr>
          <w:rFonts w:ascii="PT Astra Serif" w:hAnsi="PT Astra Serif"/>
          <w:bCs/>
          <w:color w:val="000000" w:themeColor="text1"/>
        </w:rPr>
        <w:t>;</w:t>
      </w:r>
    </w:p>
    <w:p w:rsidR="00080D07" w:rsidRPr="00C35EC4" w:rsidRDefault="00A83966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е)в течение трех рабочих дне</w:t>
      </w:r>
      <w:r w:rsidR="002B02D9" w:rsidRPr="00C35EC4">
        <w:rPr>
          <w:rFonts w:ascii="PT Astra Serif" w:hAnsi="PT Astra Serif"/>
          <w:color w:val="000000" w:themeColor="text1"/>
        </w:rPr>
        <w:t>й</w:t>
      </w:r>
      <w:r w:rsidR="00125C4D" w:rsidRPr="00C35EC4">
        <w:rPr>
          <w:rFonts w:ascii="PT Astra Serif" w:hAnsi="PT Astra Serif"/>
          <w:color w:val="000000" w:themeColor="text1"/>
        </w:rPr>
        <w:t xml:space="preserve">послевыдачи его заявителю </w:t>
      </w:r>
      <w:r w:rsidR="002B02D9" w:rsidRPr="00C35EC4">
        <w:rPr>
          <w:rFonts w:ascii="PT Astra Serif" w:hAnsi="PT Astra Serif"/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C35EC4">
        <w:rPr>
          <w:rFonts w:ascii="PT Astra Serif" w:hAnsi="PT Astra Serif"/>
          <w:color w:val="000000" w:themeColor="text1"/>
        </w:rPr>
        <w:t xml:space="preserve">подлежит размещению </w:t>
      </w:r>
      <w:r w:rsidR="00125C4D" w:rsidRPr="00C35EC4">
        <w:rPr>
          <w:rFonts w:ascii="PT Astra Serif" w:hAnsi="PT Astra Serif"/>
          <w:color w:val="000000" w:themeColor="text1"/>
        </w:rPr>
        <w:t>уполномоченны</w:t>
      </w:r>
      <w:r w:rsidR="00817751" w:rsidRPr="00C35EC4">
        <w:rPr>
          <w:rFonts w:ascii="PT Astra Serif" w:hAnsi="PT Astra Serif"/>
          <w:color w:val="000000" w:themeColor="text1"/>
        </w:rPr>
        <w:t>м</w:t>
      </w:r>
      <w:r w:rsidR="00125C4D" w:rsidRPr="00C35EC4">
        <w:rPr>
          <w:rFonts w:ascii="PT Astra Serif" w:hAnsi="PT Astra Serif"/>
          <w:color w:val="000000" w:themeColor="text1"/>
        </w:rPr>
        <w:t xml:space="preserve"> орган</w:t>
      </w:r>
      <w:r w:rsidR="00817751" w:rsidRPr="00C35EC4">
        <w:rPr>
          <w:rFonts w:ascii="PT Astra Serif" w:hAnsi="PT Astra Serif"/>
          <w:color w:val="000000" w:themeColor="text1"/>
        </w:rPr>
        <w:t>ом</w:t>
      </w:r>
      <w:r w:rsidR="00125C4D" w:rsidRPr="00C35EC4">
        <w:rPr>
          <w:rFonts w:ascii="PT Astra Serif" w:hAnsi="PT Astra Serif"/>
          <w:color w:val="000000" w:themeColor="text1"/>
        </w:rPr>
        <w:t xml:space="preserve"> го</w:t>
      </w:r>
      <w:r w:rsidR="001E6402" w:rsidRPr="00C35EC4">
        <w:rPr>
          <w:rFonts w:ascii="PT Astra Serif" w:hAnsi="PT Astra Serif"/>
          <w:color w:val="000000" w:themeColor="text1"/>
        </w:rPr>
        <w:t>с</w:t>
      </w:r>
      <w:r w:rsidR="00125C4D" w:rsidRPr="00C35EC4">
        <w:rPr>
          <w:rFonts w:ascii="PT Astra Serif" w:hAnsi="PT Astra Serif"/>
          <w:color w:val="000000" w:themeColor="text1"/>
        </w:rPr>
        <w:t>ударственной власти, орган</w:t>
      </w:r>
      <w:r w:rsidR="00817751" w:rsidRPr="00C35EC4">
        <w:rPr>
          <w:rFonts w:ascii="PT Astra Serif" w:hAnsi="PT Astra Serif"/>
          <w:color w:val="000000" w:themeColor="text1"/>
        </w:rPr>
        <w:t>ом</w:t>
      </w:r>
      <w:r w:rsidR="00125C4D" w:rsidRPr="00C35EC4">
        <w:rPr>
          <w:rFonts w:ascii="PT Astra Serif" w:hAnsi="PT Astra Serif"/>
          <w:color w:val="000000" w:themeColor="text1"/>
        </w:rPr>
        <w:t xml:space="preserve"> местного самоуправления в </w:t>
      </w:r>
      <w:r w:rsidR="00817751" w:rsidRPr="00C35EC4">
        <w:rPr>
          <w:rFonts w:ascii="PT Astra Serif" w:hAnsi="PT Astra Serif"/>
          <w:color w:val="000000" w:themeColor="text1"/>
        </w:rPr>
        <w:t>единой информационной системе жилищного строительства</w:t>
      </w:r>
      <w:r w:rsidR="003115DC" w:rsidRPr="00C35EC4">
        <w:rPr>
          <w:rFonts w:ascii="PT Astra Serif" w:hAnsi="PT Astra Serif"/>
          <w:color w:val="000000" w:themeColor="text1"/>
        </w:rPr>
        <w:t>.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EA342A" w:rsidRPr="00C35EC4" w:rsidRDefault="00EA342A" w:rsidP="0045665F">
      <w:pPr>
        <w:pStyle w:val="ConsPlusNormal"/>
        <w:ind w:firstLine="709"/>
        <w:jc w:val="center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67186E" w:rsidRPr="00C35EC4">
        <w:rPr>
          <w:rFonts w:ascii="PT Astra Serif" w:hAnsi="PT Astra Serif"/>
          <w:b/>
          <w:bCs/>
          <w:color w:val="000000" w:themeColor="text1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</w:rPr>
        <w:t xml:space="preserve"> услуги документах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8328C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27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и</w:t>
      </w:r>
      <w:r w:rsidR="008328C0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на строительство</w:t>
      </w:r>
      <w:r w:rsidR="008328C0" w:rsidRPr="00C35EC4">
        <w:rPr>
          <w:rFonts w:ascii="PT Astra Serif" w:hAnsi="PT Astra Serif"/>
          <w:bCs/>
          <w:color w:val="000000" w:themeColor="text1"/>
        </w:rPr>
        <w:t>.</w:t>
      </w:r>
    </w:p>
    <w:p w:rsidR="008328C0" w:rsidRPr="00C35EC4" w:rsidRDefault="008328C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</w:t>
      </w:r>
      <w:r w:rsidRPr="00C35EC4">
        <w:rPr>
          <w:rFonts w:ascii="PT Astra Serif" w:hAnsi="PT Astra Serif"/>
          <w:bCs/>
          <w:color w:val="000000" w:themeColor="text1"/>
        </w:rPr>
        <w:t xml:space="preserve"> ошибок в </w:t>
      </w:r>
      <w:r w:rsidR="00467B3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и</w:t>
      </w:r>
      <w:r w:rsidR="00467B3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(далее </w:t>
      </w:r>
      <w:r w:rsidR="00467B33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заявление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 ошибок</w:t>
      </w:r>
      <w:r w:rsidRPr="00C35EC4">
        <w:rPr>
          <w:rFonts w:ascii="PT Astra Serif" w:hAnsi="PT Astra Serif"/>
          <w:bCs/>
          <w:color w:val="000000" w:themeColor="text1"/>
        </w:rPr>
        <w:t xml:space="preserve">) </w:t>
      </w:r>
      <w:r w:rsidR="00764216" w:rsidRPr="00C35EC4">
        <w:rPr>
          <w:rFonts w:ascii="PT Astra Serif" w:hAnsi="PT Astra Serif"/>
          <w:bCs/>
          <w:color w:val="000000" w:themeColor="text1"/>
        </w:rPr>
        <w:t xml:space="preserve">по форме согласно Приложению № </w:t>
      </w:r>
      <w:r w:rsidR="00B41BA3" w:rsidRPr="00C35EC4">
        <w:rPr>
          <w:rFonts w:ascii="PT Astra Serif" w:hAnsi="PT Astra Serif"/>
          <w:bCs/>
          <w:color w:val="000000" w:themeColor="text1"/>
        </w:rPr>
        <w:t>8</w:t>
      </w:r>
      <w:r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 xml:space="preserve">Административному регламенту </w:t>
      </w:r>
      <w:r w:rsidRPr="00C35EC4">
        <w:rPr>
          <w:rFonts w:ascii="PT Astra Serif" w:hAnsi="PT Astra Serif"/>
          <w:bCs/>
          <w:color w:val="000000" w:themeColor="text1"/>
        </w:rPr>
        <w:t xml:space="preserve">в порядке, установленном пунктами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4 </w:t>
      </w:r>
      <w:r w:rsidR="00F626A4" w:rsidRPr="00C35EC4">
        <w:rPr>
          <w:rFonts w:ascii="PT Astra Serif" w:hAnsi="PT Astra Serif"/>
          <w:bCs/>
          <w:color w:val="000000" w:themeColor="text1"/>
        </w:rPr>
        <w:t>–2.</w:t>
      </w:r>
      <w:r w:rsidRPr="00C35EC4">
        <w:rPr>
          <w:rFonts w:ascii="PT Astra Serif" w:hAnsi="PT Astra Serif"/>
          <w:bCs/>
          <w:color w:val="000000" w:themeColor="text1"/>
        </w:rPr>
        <w:t xml:space="preserve">7,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4A4699" w:rsidRPr="00C35EC4">
        <w:rPr>
          <w:rFonts w:ascii="PT Astra Serif" w:hAnsi="PT Astra Serif"/>
          <w:bCs/>
          <w:color w:val="000000" w:themeColor="text1"/>
        </w:rPr>
        <w:t xml:space="preserve">12 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8328C0" w:rsidRPr="00C35EC4" w:rsidRDefault="008328C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разрешении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 уполномоченный орган местного самоуправлениявносит исправления в ранее выданное 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разрешение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. Дата и номер выданного 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разрешения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не изменяются, а в соответствующей графе формы </w:t>
      </w:r>
      <w:r w:rsidR="00926CEA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разрешения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 xml:space="preserve">допущенных опечаток и ошибок </w:t>
      </w:r>
      <w:r w:rsidRPr="00C35EC4">
        <w:rPr>
          <w:rFonts w:ascii="PT Astra Serif" w:hAnsi="PT Astra Serif"/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C35EC4" w:rsidRDefault="00532373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Разрешение на строительство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с внесенными исправлениями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 ошибок</w:t>
      </w:r>
      <w:r w:rsidR="00376E13" w:rsidRPr="00C35EC4">
        <w:rPr>
          <w:rFonts w:ascii="PT Astra Serif" w:hAnsi="PT Astra Serif"/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C35EC4">
        <w:rPr>
          <w:rFonts w:ascii="PT Astra Serif" w:hAnsi="PT Astra Serif"/>
          <w:bCs/>
          <w:color w:val="000000" w:themeColor="text1"/>
        </w:rPr>
        <w:t>9</w:t>
      </w:r>
      <w:r w:rsidR="00376E13"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 xml:space="preserve">Административному регламенту 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5B5B4C" w:rsidRPr="00C35EC4">
        <w:rPr>
          <w:rFonts w:ascii="PT Astra Serif" w:hAnsi="PT Astra Serif"/>
          <w:bCs/>
          <w:color w:val="000000" w:themeColor="text1"/>
        </w:rPr>
        <w:t xml:space="preserve">23 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 ошибок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 ошибок</w:t>
      </w:r>
      <w:r w:rsidR="008328C0" w:rsidRPr="00C35EC4">
        <w:rPr>
          <w:rFonts w:ascii="PT Astra Serif" w:hAnsi="PT Astra Serif"/>
          <w:bCs/>
          <w:color w:val="000000" w:themeColor="text1"/>
        </w:rPr>
        <w:t>.</w:t>
      </w:r>
    </w:p>
    <w:p w:rsidR="008328C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28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53237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разрешении на строительство</w:t>
      </w:r>
      <w:r w:rsidR="008328C0" w:rsidRPr="00C35EC4">
        <w:rPr>
          <w:rFonts w:ascii="PT Astra Serif" w:hAnsi="PT Astra Serif"/>
          <w:bCs/>
          <w:color w:val="000000" w:themeColor="text1"/>
        </w:rPr>
        <w:t>:</w:t>
      </w:r>
    </w:p>
    <w:p w:rsidR="008328C0" w:rsidRPr="00C35EC4" w:rsidRDefault="008328C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2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8328C0" w:rsidRPr="00C35EC4" w:rsidRDefault="008328C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отсутствие факта допущения </w:t>
      </w:r>
      <w:r w:rsidR="006516C6" w:rsidRPr="00C35EC4">
        <w:rPr>
          <w:rFonts w:ascii="PT Astra Serif" w:hAnsi="PT Astra Serif"/>
          <w:bCs/>
          <w:color w:val="000000" w:themeColor="text1"/>
        </w:rPr>
        <w:t>опечаток и ошибок</w:t>
      </w:r>
      <w:r w:rsidRPr="00C35EC4">
        <w:rPr>
          <w:rFonts w:ascii="PT Astra Serif" w:hAnsi="PT Astra Serif"/>
          <w:bCs/>
          <w:color w:val="000000" w:themeColor="text1"/>
        </w:rPr>
        <w:t>в</w:t>
      </w:r>
      <w:r w:rsidR="0053237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разрешении на строительство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9922F9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29</w:t>
      </w:r>
      <w:r w:rsidR="009922F9" w:rsidRPr="00C35EC4">
        <w:rPr>
          <w:rFonts w:ascii="PT Astra Serif" w:hAnsi="PT Astra Serif"/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C35EC4" w:rsidRDefault="009922F9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0B2ED3" w:rsidRPr="00C35EC4">
        <w:rPr>
          <w:rFonts w:ascii="PT Astra Serif" w:hAnsi="PT Astra Serif"/>
          <w:bCs/>
          <w:color w:val="000000" w:themeColor="text1"/>
        </w:rPr>
        <w:t>организацию</w:t>
      </w:r>
      <w:r w:rsidRPr="00C35EC4">
        <w:rPr>
          <w:rFonts w:ascii="PT Astra Serif" w:hAnsi="PT Astra Serif"/>
          <w:bCs/>
          <w:color w:val="000000" w:themeColor="text1"/>
        </w:rPr>
        <w:t xml:space="preserve">с заявлением о выдаче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 xml:space="preserve">дубликата разрешения на строительство (далее – заявление о выдаче дубликата) по форме согласно Приложению № </w:t>
      </w:r>
      <w:r w:rsidR="00341372" w:rsidRPr="00C35EC4">
        <w:rPr>
          <w:rFonts w:ascii="PT Astra Serif" w:hAnsi="PT Astra Serif"/>
          <w:bCs/>
          <w:color w:val="000000" w:themeColor="text1"/>
        </w:rPr>
        <w:t>10</w:t>
      </w:r>
      <w:r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C35EC4">
        <w:rPr>
          <w:rFonts w:ascii="PT Astra Serif" w:hAnsi="PT Astra Serif"/>
          <w:bCs/>
          <w:color w:val="000000" w:themeColor="text1"/>
        </w:rPr>
        <w:t xml:space="preserve">, в порядке, установленном пунктами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4 </w:t>
      </w:r>
      <w:r w:rsidR="00F626A4" w:rsidRPr="00C35EC4">
        <w:rPr>
          <w:rFonts w:ascii="PT Astra Serif" w:hAnsi="PT Astra Serif"/>
          <w:bCs/>
          <w:color w:val="000000" w:themeColor="text1"/>
        </w:rPr>
        <w:t>–2.</w:t>
      </w:r>
      <w:r w:rsidRPr="00C35EC4">
        <w:rPr>
          <w:rFonts w:ascii="PT Astra Serif" w:hAnsi="PT Astra Serif"/>
          <w:bCs/>
          <w:color w:val="000000" w:themeColor="text1"/>
        </w:rPr>
        <w:t xml:space="preserve">7,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4A4699" w:rsidRPr="00C35EC4">
        <w:rPr>
          <w:rFonts w:ascii="PT Astra Serif" w:hAnsi="PT Astra Serif"/>
          <w:bCs/>
          <w:color w:val="000000" w:themeColor="text1"/>
        </w:rPr>
        <w:t xml:space="preserve">12 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9922F9" w:rsidRPr="00C35EC4" w:rsidRDefault="009922F9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дубликата </w:t>
      </w:r>
      <w:r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, установленных пунктом </w:t>
      </w:r>
      <w:r w:rsidR="00600DB0" w:rsidRPr="00C35EC4">
        <w:rPr>
          <w:rFonts w:ascii="PT Astra Serif" w:hAnsi="PT Astra Serif"/>
          <w:bCs/>
          <w:color w:val="000000" w:themeColor="text1"/>
        </w:rPr>
        <w:t>2.</w:t>
      </w:r>
      <w:r w:rsidR="00400E3A" w:rsidRPr="00C35EC4">
        <w:rPr>
          <w:rFonts w:ascii="PT Astra Serif" w:hAnsi="PT Astra Serif"/>
          <w:bCs/>
          <w:color w:val="000000" w:themeColor="text1"/>
        </w:rPr>
        <w:t>30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0B2ED3" w:rsidRPr="00C35EC4">
        <w:rPr>
          <w:rFonts w:ascii="PT Astra Serif" w:hAnsi="PT Astra Serif"/>
          <w:bCs/>
          <w:color w:val="000000" w:themeColor="text1"/>
        </w:rPr>
        <w:t>организация</w:t>
      </w:r>
      <w:r w:rsidRPr="00C35EC4">
        <w:rPr>
          <w:rFonts w:ascii="PT Astra Serif" w:hAnsi="PT Astra Serif"/>
          <w:bCs/>
          <w:color w:val="000000" w:themeColor="text1"/>
        </w:rPr>
        <w:t xml:space="preserve"> выдает дубликат </w:t>
      </w:r>
      <w:r w:rsidR="00722943"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 с тем же регистрационным номером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 и указанием того же срока действия, которые</w:t>
      </w:r>
      <w:r w:rsidRPr="00C35EC4">
        <w:rPr>
          <w:rFonts w:ascii="PT Astra Serif" w:hAnsi="PT Astra Serif"/>
          <w:bCs/>
          <w:color w:val="000000" w:themeColor="text1"/>
        </w:rPr>
        <w:t xml:space="preserve"> был</w:t>
      </w:r>
      <w:r w:rsidR="00722943" w:rsidRPr="00C35EC4">
        <w:rPr>
          <w:rFonts w:ascii="PT Astra Serif" w:hAnsi="PT Astra Serif"/>
          <w:bCs/>
          <w:color w:val="000000" w:themeColor="text1"/>
        </w:rPr>
        <w:t>и</w:t>
      </w:r>
      <w:r w:rsidRPr="00C35EC4">
        <w:rPr>
          <w:rFonts w:ascii="PT Astra Serif" w:hAnsi="PT Astra Serif"/>
          <w:bCs/>
          <w:color w:val="000000" w:themeColor="text1"/>
        </w:rPr>
        <w:t>указан</w:t>
      </w:r>
      <w:r w:rsidR="00722943" w:rsidRPr="00C35EC4">
        <w:rPr>
          <w:rFonts w:ascii="PT Astra Serif" w:hAnsi="PT Astra Serif"/>
          <w:bCs/>
          <w:color w:val="000000" w:themeColor="text1"/>
        </w:rPr>
        <w:t>ы</w:t>
      </w:r>
      <w:r w:rsidRPr="00C35EC4">
        <w:rPr>
          <w:rFonts w:ascii="PT Astra Serif" w:hAnsi="PT Astra Serif"/>
          <w:bCs/>
          <w:color w:val="000000" w:themeColor="text1"/>
        </w:rPr>
        <w:t xml:space="preserve"> в ранее выданном </w:t>
      </w:r>
      <w:r w:rsidR="00722943" w:rsidRPr="00C35EC4">
        <w:rPr>
          <w:rFonts w:ascii="PT Astra Serif" w:hAnsi="PT Astra Serif"/>
          <w:bCs/>
          <w:color w:val="000000" w:themeColor="text1"/>
        </w:rPr>
        <w:t>разрешении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9A4455" w:rsidRPr="00C35EC4">
        <w:rPr>
          <w:rFonts w:ascii="PT Astra Serif" w:hAnsi="PT Astra Serif"/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C35EC4" w:rsidRDefault="009922F9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Дубликат </w:t>
      </w:r>
      <w:r w:rsidR="00722943"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="00376E13" w:rsidRPr="00C35EC4">
        <w:rPr>
          <w:rFonts w:ascii="PT Astra Serif" w:hAnsi="PT Astra Serif"/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C35EC4">
        <w:rPr>
          <w:rFonts w:ascii="PT Astra Serif" w:hAnsi="PT Astra Serif"/>
          <w:bCs/>
          <w:color w:val="000000" w:themeColor="text1"/>
        </w:rPr>
        <w:t>11</w:t>
      </w:r>
      <w:r w:rsidR="00376E13"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600DB0" w:rsidRPr="00C35EC4">
        <w:rPr>
          <w:rFonts w:ascii="PT Astra Serif" w:hAnsi="PT Astra Serif"/>
          <w:bCs/>
          <w:color w:val="000000" w:themeColor="text1"/>
        </w:rPr>
        <w:t xml:space="preserve">Административному регламенту </w:t>
      </w:r>
      <w:r w:rsidRPr="00C35EC4">
        <w:rPr>
          <w:rFonts w:ascii="PT Astra Serif" w:hAnsi="PT Astra Serif"/>
          <w:bCs/>
          <w:color w:val="000000" w:themeColor="text1"/>
        </w:rPr>
        <w:t>направляется заявителю в п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орядке, установленном пунктом </w:t>
      </w:r>
      <w:r w:rsidR="00600DB0" w:rsidRPr="00C35EC4">
        <w:rPr>
          <w:rFonts w:ascii="PT Astra Serif" w:hAnsi="PT Astra Serif"/>
          <w:bCs/>
          <w:color w:val="000000" w:themeColor="text1"/>
        </w:rPr>
        <w:t>2.</w:t>
      </w:r>
      <w:r w:rsidR="005B5B4C" w:rsidRPr="00C35EC4">
        <w:rPr>
          <w:rFonts w:ascii="PT Astra Serif" w:hAnsi="PT Astra Serif"/>
          <w:bCs/>
          <w:color w:val="000000" w:themeColor="text1"/>
        </w:rPr>
        <w:t xml:space="preserve">23 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30</w:t>
      </w:r>
      <w:r w:rsidR="009922F9" w:rsidRPr="00C35EC4">
        <w:rPr>
          <w:rFonts w:ascii="PT Astra Serif" w:hAnsi="PT Astra Serif"/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="009922F9" w:rsidRPr="00C35EC4">
        <w:rPr>
          <w:rFonts w:ascii="PT Astra Serif" w:hAnsi="PT Astra Serif"/>
          <w:bCs/>
          <w:color w:val="000000" w:themeColor="text1"/>
        </w:rPr>
        <w:t>:</w:t>
      </w:r>
    </w:p>
    <w:p w:rsidR="009922F9" w:rsidRPr="00C35EC4" w:rsidRDefault="009922F9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2 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3D753E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31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. Порядок </w:t>
      </w:r>
      <w:r w:rsidR="00F86099" w:rsidRPr="00C35EC4">
        <w:rPr>
          <w:rFonts w:ascii="PT Astra Serif" w:hAnsi="PT Astra Serif"/>
          <w:bCs/>
          <w:color w:val="000000" w:themeColor="text1"/>
        </w:rPr>
        <w:t xml:space="preserve">оставления </w:t>
      </w:r>
      <w:r w:rsidR="001B03D0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C35EC4">
        <w:rPr>
          <w:rFonts w:ascii="PT Astra Serif" w:hAnsi="PT Astra Serif"/>
          <w:bCs/>
          <w:color w:val="000000" w:themeColor="text1"/>
        </w:rPr>
        <w:t>без рассмотрени</w:t>
      </w:r>
      <w:r w:rsidR="001B03D0" w:rsidRPr="00C35EC4">
        <w:rPr>
          <w:rFonts w:ascii="PT Astra Serif" w:hAnsi="PT Astra Serif"/>
          <w:bCs/>
          <w:color w:val="000000" w:themeColor="text1"/>
        </w:rPr>
        <w:t>я.</w:t>
      </w:r>
    </w:p>
    <w:p w:rsidR="003D753E" w:rsidRPr="00C35EC4" w:rsidRDefault="003D753E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Заявитель вправе </w:t>
      </w:r>
      <w:r w:rsidR="00B956C1" w:rsidRPr="00C35EC4">
        <w:rPr>
          <w:rFonts w:ascii="PT Astra Serif" w:hAnsi="PT Astra Serif"/>
          <w:bCs/>
          <w:color w:val="000000" w:themeColor="text1"/>
        </w:rPr>
        <w:t>обратитьсяв уполномоченный  орган местного самоуправления с</w:t>
      </w:r>
      <w:r w:rsidRPr="00C35EC4">
        <w:rPr>
          <w:rFonts w:ascii="PT Astra Serif" w:hAnsi="PT Astra Serif"/>
          <w:bCs/>
          <w:color w:val="000000" w:themeColor="text1"/>
        </w:rPr>
        <w:t>заявление</w:t>
      </w:r>
      <w:r w:rsidR="00B956C1" w:rsidRPr="00C35EC4">
        <w:rPr>
          <w:rFonts w:ascii="PT Astra Serif" w:hAnsi="PT Astra Serif"/>
          <w:bCs/>
          <w:color w:val="000000" w:themeColor="text1"/>
        </w:rPr>
        <w:t>м</w:t>
      </w:r>
      <w:r w:rsidRPr="00C35EC4">
        <w:rPr>
          <w:rFonts w:ascii="PT Astra Serif" w:hAnsi="PT Astra Serif"/>
          <w:bCs/>
          <w:color w:val="000000" w:themeColor="text1"/>
        </w:rPr>
        <w:t xml:space="preserve"> об оставлении </w:t>
      </w:r>
      <w:r w:rsidR="001B03D0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без рассмотрения</w:t>
      </w:r>
      <w:r w:rsidR="00EF1926" w:rsidRPr="00C35EC4">
        <w:rPr>
          <w:rFonts w:ascii="PT Astra Serif" w:hAnsi="PT Astra Serif"/>
          <w:bCs/>
          <w:color w:val="000000" w:themeColor="text1"/>
        </w:rPr>
        <w:t>по</w:t>
      </w:r>
      <w:r w:rsidRPr="00C35EC4">
        <w:rPr>
          <w:rFonts w:ascii="PT Astra Serif" w:hAnsi="PT Astra Serif"/>
          <w:bCs/>
          <w:color w:val="000000" w:themeColor="text1"/>
        </w:rPr>
        <w:t xml:space="preserve"> форме </w:t>
      </w:r>
      <w:r w:rsidR="00EF1926" w:rsidRPr="00C35EC4">
        <w:rPr>
          <w:rFonts w:ascii="PT Astra Serif" w:hAnsi="PT Astra Serif"/>
          <w:bCs/>
          <w:color w:val="000000" w:themeColor="text1"/>
        </w:rPr>
        <w:t>согласно Приложению № </w:t>
      </w:r>
      <w:r w:rsidR="00341372" w:rsidRPr="00C35EC4">
        <w:rPr>
          <w:rFonts w:ascii="PT Astra Serif" w:hAnsi="PT Astra Serif"/>
          <w:bCs/>
          <w:color w:val="000000" w:themeColor="text1"/>
        </w:rPr>
        <w:t>12</w:t>
      </w:r>
      <w:r w:rsidR="00DC40C5" w:rsidRPr="00C35EC4">
        <w:rPr>
          <w:rFonts w:ascii="PT Astra Serif" w:hAnsi="PT Astra Serif"/>
          <w:color w:val="000000" w:themeColor="text1"/>
        </w:rPr>
        <w:t xml:space="preserve">в порядке, установленном пунктами </w:t>
      </w:r>
      <w:r w:rsidR="00600DB0" w:rsidRPr="00C35EC4">
        <w:rPr>
          <w:rFonts w:ascii="PT Astra Serif" w:hAnsi="PT Astra Serif"/>
          <w:color w:val="000000" w:themeColor="text1"/>
        </w:rPr>
        <w:t>2.</w:t>
      </w:r>
      <w:r w:rsidR="00DC40C5" w:rsidRPr="00C35EC4">
        <w:rPr>
          <w:rFonts w:ascii="PT Astra Serif" w:hAnsi="PT Astra Serif"/>
          <w:color w:val="000000" w:themeColor="text1"/>
        </w:rPr>
        <w:t xml:space="preserve">4 </w:t>
      </w:r>
      <w:r w:rsidR="00600DB0" w:rsidRPr="00C35EC4">
        <w:rPr>
          <w:rFonts w:ascii="PT Astra Serif" w:hAnsi="PT Astra Serif"/>
          <w:color w:val="000000" w:themeColor="text1"/>
        </w:rPr>
        <w:t>–2.</w:t>
      </w:r>
      <w:r w:rsidR="00DC40C5" w:rsidRPr="00C35EC4">
        <w:rPr>
          <w:rFonts w:ascii="PT Astra Serif" w:hAnsi="PT Astra Serif"/>
          <w:color w:val="000000" w:themeColor="text1"/>
        </w:rPr>
        <w:t xml:space="preserve">7, </w:t>
      </w:r>
      <w:r w:rsidR="00600DB0" w:rsidRPr="00C35EC4">
        <w:rPr>
          <w:rFonts w:ascii="PT Astra Serif" w:hAnsi="PT Astra Serif"/>
          <w:color w:val="000000" w:themeColor="text1"/>
        </w:rPr>
        <w:t>2.</w:t>
      </w:r>
      <w:r w:rsidR="004A4699" w:rsidRPr="00C35EC4">
        <w:rPr>
          <w:rFonts w:ascii="PT Astra Serif" w:hAnsi="PT Astra Serif"/>
          <w:color w:val="000000" w:themeColor="text1"/>
        </w:rPr>
        <w:t xml:space="preserve">12 </w:t>
      </w:r>
      <w:r w:rsidR="00DC40C5" w:rsidRPr="00C35EC4">
        <w:rPr>
          <w:rFonts w:ascii="PT Astra Serif" w:hAnsi="PT Astra Serif"/>
          <w:color w:val="000000" w:themeColor="text1"/>
        </w:rPr>
        <w:t xml:space="preserve">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DC40C5" w:rsidRPr="00C35EC4">
        <w:rPr>
          <w:rFonts w:ascii="PT Astra Serif" w:hAnsi="PT Astra Serif"/>
          <w:color w:val="000000" w:themeColor="text1"/>
        </w:rPr>
        <w:t xml:space="preserve">, </w:t>
      </w:r>
      <w:r w:rsidRPr="00C35EC4">
        <w:rPr>
          <w:rFonts w:ascii="PT Astra Serif" w:hAnsi="PT Astra Serif"/>
          <w:bCs/>
          <w:color w:val="000000" w:themeColor="text1"/>
        </w:rPr>
        <w:t>не позднее рабочего дня, предшествующего дню окончания</w:t>
      </w:r>
      <w:r w:rsidR="00ED2D08" w:rsidRPr="00C35EC4">
        <w:rPr>
          <w:rFonts w:ascii="PT Astra Serif" w:hAnsi="PT Astra Serif"/>
          <w:bCs/>
          <w:color w:val="000000" w:themeColor="text1"/>
        </w:rPr>
        <w:t xml:space="preserve"> срока</w:t>
      </w:r>
      <w:r w:rsidRPr="00C35EC4">
        <w:rPr>
          <w:rFonts w:ascii="PT Astra Serif" w:hAnsi="PT Astra Serif"/>
          <w:bCs/>
          <w:color w:val="000000" w:themeColor="text1"/>
        </w:rPr>
        <w:t xml:space="preserve"> предоставления услуги.</w:t>
      </w:r>
    </w:p>
    <w:p w:rsidR="00EF1926" w:rsidRPr="00C35EC4" w:rsidRDefault="003D753E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без рассмотрения уполномоченн</w:t>
      </w:r>
      <w:r w:rsidR="00EF1926" w:rsidRPr="00C35EC4">
        <w:rPr>
          <w:rFonts w:ascii="PT Astra Serif" w:hAnsi="PT Astra Serif"/>
          <w:bCs/>
          <w:color w:val="000000" w:themeColor="text1"/>
        </w:rPr>
        <w:t>ый</w:t>
      </w:r>
      <w:r w:rsidRPr="00C35EC4">
        <w:rPr>
          <w:rFonts w:ascii="PT Astra Serif" w:hAnsi="PT Astra Serif"/>
          <w:bCs/>
          <w:color w:val="000000" w:themeColor="text1"/>
        </w:rPr>
        <w:t xml:space="preserve"> орган местного самоуправления принимает </w:t>
      </w:r>
      <w:r w:rsidR="00B956C1" w:rsidRPr="00C35EC4">
        <w:rPr>
          <w:rFonts w:ascii="PT Astra Serif" w:hAnsi="PT Astra Serif"/>
          <w:bCs/>
          <w:color w:val="000000" w:themeColor="text1"/>
        </w:rPr>
        <w:t>р</w:t>
      </w:r>
      <w:r w:rsidRPr="00C35EC4">
        <w:rPr>
          <w:rFonts w:ascii="PT Astra Serif" w:hAnsi="PT Astra Serif"/>
          <w:bCs/>
          <w:color w:val="000000" w:themeColor="text1"/>
        </w:rPr>
        <w:t xml:space="preserve">ешение об оставлении </w:t>
      </w:r>
      <w:r w:rsidR="00B956C1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без рассмотрения</w:t>
      </w:r>
      <w:r w:rsidR="00EF1926" w:rsidRPr="00C35EC4">
        <w:rPr>
          <w:rFonts w:ascii="PT Astra Serif" w:hAnsi="PT Astra Serif"/>
          <w:bCs/>
          <w:color w:val="000000" w:themeColor="text1"/>
        </w:rPr>
        <w:t>.</w:t>
      </w:r>
    </w:p>
    <w:p w:rsidR="00CD3DEA" w:rsidRPr="00C35EC4" w:rsidRDefault="00EF1926" w:rsidP="0045665F">
      <w:pPr>
        <w:pStyle w:val="ConsPlusNormal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C35EC4">
        <w:rPr>
          <w:rFonts w:ascii="PT Astra Serif" w:hAnsi="PT Astra Serif"/>
          <w:bCs/>
          <w:color w:val="000000" w:themeColor="text1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без рассмотрения направляется заявителю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 по форме, приведенной в Приложении № </w:t>
      </w:r>
      <w:r w:rsidR="00341372" w:rsidRPr="00C35EC4">
        <w:rPr>
          <w:rFonts w:ascii="PT Astra Serif" w:hAnsi="PT Astra Serif"/>
          <w:bCs/>
          <w:color w:val="000000" w:themeColor="text1"/>
        </w:rPr>
        <w:t xml:space="preserve">13 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к настоящему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="002E118B" w:rsidRPr="00C35EC4">
        <w:rPr>
          <w:rFonts w:ascii="PT Astra Serif" w:hAnsi="PT Astra Serif"/>
          <w:bCs/>
          <w:color w:val="000000" w:themeColor="text1"/>
        </w:rPr>
        <w:t>,</w:t>
      </w:r>
      <w:r w:rsidR="001B510A" w:rsidRPr="00C35EC4">
        <w:rPr>
          <w:rFonts w:ascii="PT Astra Serif" w:hAnsi="PT Astra Serif"/>
          <w:bCs/>
          <w:color w:val="000000" w:themeColor="text1"/>
        </w:rPr>
        <w:t xml:space="preserve"> в порядке, установленном пунктом </w:t>
      </w:r>
      <w:r w:rsidR="00600DB0" w:rsidRPr="00C35EC4">
        <w:rPr>
          <w:rFonts w:ascii="PT Astra Serif" w:hAnsi="PT Astra Serif"/>
          <w:bCs/>
          <w:color w:val="000000" w:themeColor="text1"/>
        </w:rPr>
        <w:t>2.</w:t>
      </w:r>
      <w:r w:rsidR="005B5B4C" w:rsidRPr="00C35EC4">
        <w:rPr>
          <w:rFonts w:ascii="PT Astra Serif" w:hAnsi="PT Astra Serif"/>
          <w:bCs/>
          <w:color w:val="000000" w:themeColor="text1"/>
        </w:rPr>
        <w:t xml:space="preserve">23 </w:t>
      </w:r>
      <w:r w:rsidR="00A248F9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1B510A" w:rsidRPr="00C35EC4">
        <w:rPr>
          <w:rFonts w:ascii="PT Astra Serif" w:hAnsi="PT Astra Serif"/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hAnsi="PT Astra Serif"/>
          <w:bCs/>
          <w:color w:val="000000" w:themeColor="text1"/>
        </w:rPr>
        <w:t xml:space="preserve">несении изменений, уведомления </w:t>
      </w:r>
      <w:r w:rsidR="000840E9" w:rsidRPr="00C35EC4">
        <w:rPr>
          <w:rFonts w:ascii="PT Astra Serif" w:hAnsi="PT Astra Serif"/>
          <w:bCs/>
          <w:color w:val="000000" w:themeColor="text1"/>
        </w:rPr>
        <w:t xml:space="preserve">без рассмотрения, 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не позднее рабочего дня, следующего за днем </w:t>
      </w:r>
      <w:r w:rsidR="002E118B" w:rsidRPr="00C35EC4">
        <w:rPr>
          <w:rFonts w:ascii="PT Astra Serif" w:hAnsi="PT Astra Serif"/>
          <w:bCs/>
          <w:color w:val="000000" w:themeColor="text1"/>
        </w:rPr>
        <w:t>поступления</w:t>
      </w:r>
      <w:r w:rsidR="000840E9" w:rsidRPr="00C35EC4">
        <w:rPr>
          <w:rFonts w:ascii="PT Astra Serif" w:hAnsi="PT Astra Serif"/>
          <w:bCs/>
          <w:color w:val="000000" w:themeColor="text1"/>
        </w:rPr>
        <w:t xml:space="preserve">заявления об оставлении </w:t>
      </w:r>
      <w:r w:rsidR="00D01D77" w:rsidRPr="00C35EC4">
        <w:rPr>
          <w:rFonts w:ascii="PT Astra Serif" w:hAnsi="PT Astra Serif"/>
          <w:bCs/>
          <w:color w:val="000000" w:themeColor="text1"/>
        </w:rPr>
        <w:lastRenderedPageBreak/>
        <w:t xml:space="preserve">заявления о выдаче разрешения на строительство, заявления о </w:t>
      </w:r>
      <w:r w:rsidR="00A248F9" w:rsidRPr="00C35EC4">
        <w:rPr>
          <w:rFonts w:ascii="PT Astra Serif" w:hAnsi="PT Astra Serif"/>
          <w:bCs/>
          <w:color w:val="000000" w:themeColor="text1"/>
        </w:rPr>
        <w:t>внесении изменений, уведомления</w:t>
      </w:r>
      <w:r w:rsidR="003D753E" w:rsidRPr="00C35EC4">
        <w:rPr>
          <w:rFonts w:ascii="PT Astra Serif" w:hAnsi="PT Astra Serif"/>
          <w:bCs/>
          <w:color w:val="000000" w:themeColor="text1"/>
        </w:rPr>
        <w:t>.</w:t>
      </w:r>
    </w:p>
    <w:p w:rsidR="00511437" w:rsidRPr="00C35EC4" w:rsidRDefault="003D753E" w:rsidP="0045665F">
      <w:pPr>
        <w:pStyle w:val="ConsPlusNormal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Оставление </w:t>
      </w:r>
      <w:r w:rsidR="002D3226"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C35EC4">
        <w:rPr>
          <w:rFonts w:ascii="PT Astra Serif" w:hAnsi="PT Astra Serif"/>
          <w:bCs/>
          <w:color w:val="000000" w:themeColor="text1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C35EC4">
        <w:rPr>
          <w:rFonts w:ascii="PT Astra Serif" w:hAnsi="PT Astra Serif"/>
          <w:bCs/>
          <w:color w:val="000000" w:themeColor="text1"/>
        </w:rPr>
        <w:t>з</w:t>
      </w:r>
      <w:r w:rsidR="000A6B68" w:rsidRPr="00C35EC4">
        <w:rPr>
          <w:rFonts w:ascii="PT Astra Serif" w:hAnsi="PT Astra Serif"/>
          <w:bCs/>
          <w:color w:val="000000" w:themeColor="text1"/>
        </w:rPr>
        <w:t xml:space="preserve">аявителя в уполномоченный </w:t>
      </w:r>
      <w:r w:rsidRPr="00C35EC4">
        <w:rPr>
          <w:rFonts w:ascii="PT Astra Serif" w:hAnsi="PT Astra Serif"/>
          <w:bCs/>
          <w:color w:val="000000" w:themeColor="text1"/>
        </w:rPr>
        <w:t>орган местного самоуправления за предоставлением услуги.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hAnsi="PT Astra Serif"/>
          <w:color w:val="000000" w:themeColor="text1"/>
          <w:sz w:val="28"/>
          <w:szCs w:val="28"/>
        </w:rPr>
        <w:t>32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371EBF" w:rsidRPr="00C35EC4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371EBF" w:rsidRPr="00C35EC4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</w:t>
      </w:r>
      <w:r w:rsidR="000A6B6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редоставляющих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C35EC4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3)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наличие ошибок в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F1896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371EBF" w:rsidRPr="00C35EC4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7F1896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C35EC4">
        <w:rPr>
          <w:rFonts w:ascii="PT Astra Serif" w:hAnsi="PT Astra Serif"/>
          <w:color w:val="000000" w:themeColor="text1"/>
          <w:sz w:val="28"/>
          <w:szCs w:val="28"/>
        </w:rPr>
        <w:t>слугами, необходимыми и обязательными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7F1896" w:rsidRPr="00C35EC4">
        <w:rPr>
          <w:rFonts w:ascii="PT Astra Serif" w:hAnsi="PT Astra Serif"/>
          <w:color w:val="000000" w:themeColor="text1"/>
          <w:sz w:val="28"/>
          <w:szCs w:val="28"/>
        </w:rPr>
        <w:t>, являются</w:t>
      </w:r>
      <w:r w:rsidR="008246BD" w:rsidRPr="00C35EC4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8246BD" w:rsidRPr="00C35EC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246BD" w:rsidRPr="00C35EC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Порядок оказания </w:t>
      </w:r>
      <w:r w:rsidR="001449AB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данной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8246BD" w:rsidRPr="00C35EC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2.33.2. </w:t>
      </w:r>
      <w:r w:rsidR="008050FE" w:rsidRPr="00C35EC4">
        <w:rPr>
          <w:rFonts w:ascii="PT Astra Serif" w:hAnsi="PT Astra Serif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C35EC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Порядок оказания </w:t>
      </w:r>
      <w:r w:rsidR="001449AB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данной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286920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муниципальной услуги</w:t>
      </w:r>
    </w:p>
    <w:p w:rsidR="0095116D" w:rsidRPr="00C35EC4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C52EFF" w:rsidRPr="00C35EC4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C35EC4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</w:t>
      </w:r>
      <w:r w:rsidR="00286920" w:rsidRPr="00C35EC4">
        <w:rPr>
          <w:rFonts w:ascii="PT Astra Serif" w:hAnsi="PT Astra Serif"/>
          <w:b/>
          <w:color w:val="000000" w:themeColor="text1"/>
          <w:sz w:val="28"/>
          <w:szCs w:val="28"/>
        </w:rPr>
        <w:t>енная муниципальная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услуга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C52EFF" w:rsidRPr="00C35EC4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которых 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специальными приспособлениями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Центральн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>ый вход в здание 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наименование;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местонахождение и юридический адрес;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режим работы;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график приема;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номера телефонов для справок.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Помещения, в которых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оснащаются: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Зал ожидания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Места для заполнения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Места приема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графика приема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елей.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помещениям, в которых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к услуге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предоставляются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C35EC4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2.3</w:t>
      </w:r>
      <w:r w:rsidR="00C52EF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7</w:t>
      </w:r>
      <w:r w:rsidR="00CE6C97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="00CE6C97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являются: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возможность получения</w:t>
      </w:r>
      <w:r w:rsidR="00F7463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елем уведомлений о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с помощью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Единого портала, регионального портала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3</w:t>
      </w:r>
      <w:r w:rsidR="00C52EF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8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являются: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своевременность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елям;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28692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самоуправления, 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его должностных лиц, принимаемых (совершенных) при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елей.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C35EC4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III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CE6C97" w:rsidRPr="00C35EC4">
        <w:rPr>
          <w:rFonts w:ascii="PT Astra Serif" w:hAnsi="PT Astra Serif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C35EC4">
        <w:rPr>
          <w:rFonts w:ascii="PT Astra Serif" w:hAnsi="PT Astra Serif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C35EC4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3.1.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C35EC4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прием, </w:t>
      </w:r>
      <w:r w:rsidR="00CE6C9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C35EC4">
        <w:rPr>
          <w:rFonts w:ascii="PT Astra Serif" w:hAnsi="PT Astra Serif"/>
          <w:color w:val="000000" w:themeColor="text1"/>
          <w:sz w:val="28"/>
          <w:szCs w:val="28"/>
        </w:rPr>
        <w:t>ф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принятие решения;</w:t>
      </w:r>
    </w:p>
    <w:p w:rsidR="00CE6C97" w:rsidRPr="00C35EC4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выдача результата.</w:t>
      </w:r>
    </w:p>
    <w:p w:rsidR="0020443D" w:rsidRPr="00C35EC4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C35EC4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286920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097103" w:rsidRPr="00C35EC4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3.2. 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электронной форме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елю обеспечиваются: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прием и регистрация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результата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; 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3.3. Формирование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в какой-либо иной форме.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осуществляется после заполнения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C35EC4">
        <w:rPr>
          <w:rFonts w:ascii="PT Astra Serif" w:hAnsi="PT Astra Serif"/>
          <w:color w:val="000000" w:themeColor="text1"/>
          <w:sz w:val="28"/>
          <w:szCs w:val="28"/>
        </w:rPr>
        <w:t>под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пунктах</w:t>
      </w:r>
      <w:r w:rsidR="00757B2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"б"-"д" пункта 2.8, пунктах 2.9.1 - 2.9.7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к ранее поданным им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– в течение не менее 3 месяцев.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заявление о выдаче разрешения на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строительство, заявление о внесении изменений, уведомление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, направляются в 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полномоченный орган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государс</w:t>
      </w:r>
      <w:r w:rsidR="00C66735" w:rsidRPr="00C35EC4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посредством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Единого портала, регионального портала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3.4. 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Уполномоченный орган государ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обеспечивает в срок не позднее одного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 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портале, а 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выходной,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б) регистрацию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3.5. Электронное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полномоченного органа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государ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ационной системе, используемой 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полномоченным органом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государ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поступивших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посредствомЕдиного портала, регионального портала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приложенные </w:t>
      </w:r>
      <w:r w:rsidR="0020105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к ним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документы;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C35EC4">
        <w:rPr>
          <w:rFonts w:ascii="PT Astra Serif" w:hAnsi="PT Astra Serif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виде бумажного документа, подтверждающего содержание электронного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документа, который заявитель получает при личном обращении в многофункциональном центре.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о результате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C35EC4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22" w:history="1">
        <w:r w:rsidRPr="00C35EC4">
          <w:rPr>
            <w:rFonts w:ascii="PT Astra Serif" w:hAnsi="PT Astra Serif"/>
            <w:color w:val="000000" w:themeColor="text1"/>
            <w:sz w:val="28"/>
            <w:szCs w:val="28"/>
          </w:rPr>
          <w:t>Правилами</w:t>
        </w:r>
      </w:hyperlink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IV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CE6C97" w:rsidRPr="00C35EC4">
        <w:rPr>
          <w:rFonts w:ascii="PT Astra Serif" w:hAnsi="PT Astra Serif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852A4C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DC503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Красноармейского муниципального района Саратовской области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предоставлении)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C35EC4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52A4C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контролю подлежат: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соблюдение сроков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52A4C"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Саратовской области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852A4C" w:rsidRPr="00C35EC4">
        <w:rPr>
          <w:rFonts w:ascii="PT Astra Serif" w:hAnsi="PT Astra Serif"/>
          <w:color w:val="000000" w:themeColor="text1"/>
          <w:sz w:val="28"/>
          <w:szCs w:val="28"/>
        </w:rPr>
        <w:t>– администрации Красноармейского муниципального района Саратовско области</w:t>
      </w:r>
      <w:r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;</w:t>
      </w:r>
    </w:p>
    <w:p w:rsidR="0045665F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предоставления </w:t>
      </w:r>
      <w:r w:rsidR="00852A4C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C5038"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Саратовской области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</w:t>
      </w:r>
      <w:r w:rsidR="00DC503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–</w:t>
      </w:r>
      <w:r w:rsidR="00DC5038"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 xml:space="preserve">администрации Красноармейского муниципального района Саратовской области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предоставлении)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C35EC4" w:rsidRDefault="00852A4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муниципальной </w:t>
      </w:r>
      <w:r w:rsidR="0045665F" w:rsidRPr="00C35EC4">
        <w:rPr>
          <w:rFonts w:ascii="PT Astra Serif" w:hAnsi="PT Astra Serif"/>
          <w:b/>
          <w:color w:val="000000" w:themeColor="text1"/>
          <w:sz w:val="28"/>
          <w:szCs w:val="28"/>
        </w:rPr>
        <w:t>услуги, в том числе со стороны граждан,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V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E2083D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BE538F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муниципальных</w:t>
      </w:r>
      <w:r w:rsidR="00E2083D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служащих</w:t>
      </w:r>
    </w:p>
    <w:p w:rsidR="00097103" w:rsidRPr="00C35EC4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C35EC4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21533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C35EC4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097103" w:rsidRPr="00C35EC4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на сайте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полномоченного органа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государственной власти, органа местного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организации</w:t>
      </w:r>
      <w:r w:rsidR="00215332" w:rsidRPr="00C35EC4">
        <w:rPr>
          <w:rFonts w:ascii="PT Astra Serif" w:hAnsi="PT Astra Serif"/>
          <w:color w:val="000000" w:themeColor="text1"/>
          <w:sz w:val="28"/>
          <w:szCs w:val="28"/>
        </w:rPr>
        <w:t>, на Едином портале, региональном портале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C35EC4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45665F" w:rsidRPr="00C35EC4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BE538F" w:rsidRPr="00C35EC4">
        <w:rPr>
          <w:rFonts w:ascii="PT Astra Serif" w:hAnsi="PT Astra Serif"/>
          <w:color w:val="000000" w:themeColor="text1"/>
          <w:sz w:val="28"/>
          <w:szCs w:val="28"/>
        </w:rPr>
        <w:t>органа местного самоуправления,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а также его должностных лиц регулируется: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 </w:t>
      </w:r>
      <w:hyperlink r:id="rId23" w:history="1">
        <w:r w:rsidRPr="00C35EC4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="0021533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№ 210-ФЗ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606E7B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hyperlink r:id="rId24" w:history="1">
        <w:r w:rsidR="00CE6C97" w:rsidRPr="00C35EC4">
          <w:rPr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 w:rsidR="00CE6C9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VI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CE6C97" w:rsidRPr="00C35EC4">
        <w:rPr>
          <w:rFonts w:ascii="PT Astra Serif" w:hAnsi="PT Astra Serif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5665F" w:rsidRPr="00C35EC4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5665F" w:rsidRPr="00C35EC4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уполномоченных органов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C35EC4" w:rsidRDefault="0045665F" w:rsidP="0045665F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Информирование заявителей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5665F" w:rsidRPr="00C35EC4" w:rsidRDefault="0045665F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BE538F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</w:t>
      </w:r>
    </w:p>
    <w:p w:rsidR="0045665F" w:rsidRPr="00C35EC4" w:rsidRDefault="0045665F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6.3. При наличии в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BE538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полномоченный </w:t>
      </w:r>
      <w:r w:rsidR="00734E4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орган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полномоченным </w:t>
      </w:r>
      <w:r w:rsidR="00734E4F" w:rsidRPr="00C35EC4">
        <w:rPr>
          <w:rFonts w:ascii="PT Astra Serif" w:hAnsi="PT Astra Serif"/>
          <w:color w:val="000000" w:themeColor="text1"/>
          <w:sz w:val="28"/>
          <w:szCs w:val="28"/>
        </w:rPr>
        <w:t>органом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постановлением Правительства Российской </w:t>
      </w:r>
      <w:r w:rsidR="00AA0DAE"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C35EC4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результатом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в ГИС;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C35EC4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CE6C97" w:rsidRPr="00C35EC4" w:rsidSect="007B2B7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C35EC4" w:rsidRDefault="006A0225" w:rsidP="00A75D70">
      <w:pPr>
        <w:autoSpaceDE w:val="0"/>
        <w:autoSpaceDN w:val="0"/>
        <w:spacing w:before="240" w:after="0" w:line="240" w:lineRule="auto"/>
        <w:ind w:left="4962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>ПРИЛОЖЕНИЕ № 1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D82839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истративному регламенту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4E6C3A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4E6C3A">
        <w:trPr>
          <w:trHeight w:val="126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25" w:rsidRPr="00C35EC4" w:rsidRDefault="00A75D70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Администрация</w:t>
            </w:r>
            <w:r w:rsidR="004E6C3A" w:rsidRPr="00C35EC4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Красноармейского муниципального района Саратовской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810"/>
        <w:gridCol w:w="3969"/>
      </w:tblGrid>
      <w:tr w:rsidR="001556DF" w:rsidRPr="00C35EC4" w:rsidTr="004E6C3A">
        <w:trPr>
          <w:trHeight w:val="540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ind w:left="720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4E6C3A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AF3BD5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1093"/>
        </w:trPr>
        <w:tc>
          <w:tcPr>
            <w:tcW w:w="98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C35EC4" w:rsidTr="004E6C3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825"/>
        </w:trPr>
        <w:tc>
          <w:tcPr>
            <w:tcW w:w="98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C35EC4" w:rsidTr="004E6C3A">
        <w:trPr>
          <w:trHeight w:val="600"/>
        </w:trPr>
        <w:tc>
          <w:tcPr>
            <w:tcW w:w="1110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810" w:type="dxa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750"/>
        </w:trPr>
        <w:tc>
          <w:tcPr>
            <w:tcW w:w="1110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810" w:type="dxa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участка или земельных участков на кадастровом плане территории</w:t>
            </w:r>
          </w:p>
          <w:p w:rsidR="006A0225" w:rsidRPr="00C35EC4" w:rsidRDefault="006A0225" w:rsidP="00200D4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B7151" w:rsidRPr="00C35EC4" w:rsidTr="004E6C3A">
        <w:trPr>
          <w:trHeight w:val="750"/>
        </w:trPr>
        <w:tc>
          <w:tcPr>
            <w:tcW w:w="1110" w:type="dxa"/>
            <w:gridSpan w:val="2"/>
          </w:tcPr>
          <w:p w:rsidR="005B7151" w:rsidRPr="00C35EC4" w:rsidRDefault="005B7151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4810" w:type="dxa"/>
          </w:tcPr>
          <w:p w:rsidR="005B7151" w:rsidRPr="00C35EC4" w:rsidRDefault="005B7151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Местоположение земельного участка </w:t>
            </w:r>
          </w:p>
        </w:tc>
        <w:tc>
          <w:tcPr>
            <w:tcW w:w="3969" w:type="dxa"/>
          </w:tcPr>
          <w:p w:rsidR="005B7151" w:rsidRPr="00C35EC4" w:rsidRDefault="005B7151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ab/>
      </w:r>
    </w:p>
    <w:p w:rsidR="006A0225" w:rsidRPr="00C35EC4" w:rsidRDefault="006A0225" w:rsidP="009328E7">
      <w:pPr>
        <w:spacing w:after="0"/>
        <w:ind w:right="-2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4532"/>
        <w:gridCol w:w="2693"/>
        <w:gridCol w:w="1985"/>
      </w:tblGrid>
      <w:tr w:rsidR="001556DF" w:rsidRPr="00C35EC4" w:rsidTr="004E6C3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C35EC4" w:rsidTr="004E6C3A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r w:rsidR="0039799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4E6C3A">
        <w:trPr>
          <w:trHeight w:val="8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4E6C3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указывается в случаях, если проектная документация подлежит экспертизе в соответствии со статьей 49 Градостроительного кодекса 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4E6C3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color w:val="000000" w:themeColor="text1"/>
          <w:sz w:val="24"/>
          <w:szCs w:val="24"/>
        </w:rPr>
        <w:tab/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C35EC4" w:rsidRDefault="006A0225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2C4012" w:rsidRPr="00C35EC4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E538F" w:rsidRPr="00C35EC4" w:rsidRDefault="00BE538F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</w:p>
    <w:p w:rsidR="00BE538F" w:rsidRPr="00C35EC4" w:rsidRDefault="00BE538F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</w:p>
    <w:p w:rsidR="00BE538F" w:rsidRPr="00C35EC4" w:rsidRDefault="00BE538F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ПРИЛОЖЕНИЕ № 2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D82839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02DEA" w:rsidRPr="00C35EC4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У В Е Д О М Л Е Н И Е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1556DF" w:rsidRPr="00C35EC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Красноармейского муниципального района Саратовской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измененияв в разрешение на строительство.</w:t>
      </w: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C35EC4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ind w:left="-107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предпринимателя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C35EC4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C35EC4" w:rsidTr="006A0225">
        <w:trPr>
          <w:trHeight w:val="60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указывается номер и дата выдачи, орган, выдавший 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3.2.2.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C35EC4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C35EC4" w:rsidRDefault="006A0225" w:rsidP="009328E7">
      <w:pPr>
        <w:spacing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>ПРИЛОЖЕНИЕ № 3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D82839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строительствов связи с необходимостью продления срока действия разрешения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b/>
          <w:color w:val="000000" w:themeColor="text1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1556DF" w:rsidRPr="00C35EC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Красноармейского муниципального района Саратовской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строительствов связи с  необходимостью продления срока действия разрешения на строительство на  ____________ месяца (-ев).</w:t>
      </w:r>
    </w:p>
    <w:p w:rsidR="006A0225" w:rsidRPr="00C35EC4" w:rsidRDefault="006A0225" w:rsidP="004E6C3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C35EC4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1.2.2.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C35EC4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spacing w:after="0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C35EC4" w:rsidRDefault="006A0225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C35EC4" w:rsidRDefault="00FC62D7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 w:rsidR="00B17947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lang w:eastAsia="en-US"/>
        </w:rPr>
        <w:br w:type="page"/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>ПРИЛОЖЕНИЕ № 4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D82839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spacing w:after="0" w:line="240" w:lineRule="auto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302DEA" w:rsidRPr="00C35EC4" w:rsidRDefault="00302DEA" w:rsidP="009328E7">
      <w:pPr>
        <w:spacing w:after="0" w:line="240" w:lineRule="auto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C35EC4" w:rsidTr="004E6C3A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E6C3A" w:rsidRPr="00C35EC4" w:rsidTr="004E6C3A">
        <w:trPr>
          <w:trHeight w:val="126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3A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4E6C3A" w:rsidRPr="00C35EC4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E6C3A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Красноармейского муниципального района Саратовской области</w:t>
            </w:r>
          </w:p>
        </w:tc>
      </w:tr>
      <w:tr w:rsidR="004E6C3A" w:rsidRPr="00C35EC4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E6C3A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4E6C3A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C35EC4"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C35EC4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C35EC4" w:rsidTr="006A0225">
        <w:trPr>
          <w:trHeight w:val="600"/>
        </w:trPr>
        <w:tc>
          <w:tcPr>
            <w:tcW w:w="1110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 или планируется расположение объекта капитального строительства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0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spacing w:after="0"/>
        <w:ind w:right="-2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C35EC4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C35EC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указывается в случаях, если проектная документация подлежит экспертизе в 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lastRenderedPageBreak/>
              <w:t>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C35EC4" w:rsidRDefault="006A0225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5</w:t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D82839"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302DEA" w:rsidRPr="00C35EC4" w:rsidRDefault="00302DEA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C35EC4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C35EC4" w:rsidTr="002D17F6">
        <w:trPr>
          <w:trHeight w:val="126"/>
        </w:trPr>
        <w:tc>
          <w:tcPr>
            <w:tcW w:w="9780" w:type="dxa"/>
          </w:tcPr>
          <w:p w:rsidR="00FC04CD" w:rsidRPr="00C35EC4" w:rsidRDefault="00552B46" w:rsidP="00552B46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Красноарме</w:t>
            </w:r>
            <w:r w:rsidR="002D17F6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ского муниципального района Саратовкой области</w:t>
            </w:r>
          </w:p>
        </w:tc>
      </w:tr>
      <w:tr w:rsidR="001556DF" w:rsidRPr="00C35EC4" w:rsidTr="002D17F6">
        <w:trPr>
          <w:trHeight w:val="135"/>
        </w:trPr>
        <w:tc>
          <w:tcPr>
            <w:tcW w:w="9780" w:type="dxa"/>
          </w:tcPr>
          <w:p w:rsidR="00FC04CD" w:rsidRPr="00C35EC4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C35EC4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C35EC4" w:rsidRDefault="006A0225" w:rsidP="009328E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C35EC4" w:rsidRDefault="006A0225" w:rsidP="009328E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C35EC4" w:rsidTr="00D82839">
        <w:tc>
          <w:tcPr>
            <w:tcW w:w="1985" w:type="dxa"/>
          </w:tcPr>
          <w:p w:rsidR="006A0225" w:rsidRPr="00C35EC4" w:rsidRDefault="006A0225" w:rsidP="00D82839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№ пункта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D82839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C35EC4" w:rsidRDefault="006A0225" w:rsidP="00E92125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92125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C35EC4" w:rsidRDefault="006A0225" w:rsidP="009328E7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C35EC4" w:rsidTr="00D82839">
        <w:trPr>
          <w:trHeight w:val="806"/>
        </w:trPr>
        <w:tc>
          <w:tcPr>
            <w:tcW w:w="1985" w:type="dxa"/>
          </w:tcPr>
          <w:p w:rsidR="00D85C0D" w:rsidRPr="00C35EC4" w:rsidRDefault="00D85C0D" w:rsidP="00D82839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в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C35EC4" w:rsidTr="00D82839">
        <w:trPr>
          <w:trHeight w:val="806"/>
        </w:trPr>
        <w:tc>
          <w:tcPr>
            <w:tcW w:w="1985" w:type="dxa"/>
          </w:tcPr>
          <w:p w:rsidR="004E45D9" w:rsidRPr="00C35EC4" w:rsidRDefault="004E45D9" w:rsidP="00D82839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C35EC4" w:rsidRDefault="004E45D9" w:rsidP="009328E7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C35EC4" w:rsidRDefault="004E45D9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C35EC4" w:rsidTr="00D82839">
        <w:trPr>
          <w:trHeight w:val="806"/>
        </w:trPr>
        <w:tc>
          <w:tcPr>
            <w:tcW w:w="1985" w:type="dxa"/>
          </w:tcPr>
          <w:p w:rsidR="00D6317F" w:rsidRPr="00C35EC4" w:rsidRDefault="00D6317F" w:rsidP="00D82839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C35EC4" w:rsidRDefault="00D6317F" w:rsidP="00D6317F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C35EC4" w:rsidRDefault="00D6317F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C35EC4" w:rsidTr="00D82839">
        <w:trPr>
          <w:trHeight w:val="1457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</w:rPr>
              <w:t>г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C35EC4" w:rsidRDefault="00FC62D7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C35EC4" w:rsidTr="00D82839">
        <w:trPr>
          <w:trHeight w:val="1320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FB2E58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C35EC4" w:rsidTr="00D82839">
        <w:trPr>
          <w:trHeight w:val="1560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C35EC4" w:rsidRDefault="00FC62D7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C35EC4" w:rsidTr="00D82839">
        <w:trPr>
          <w:trHeight w:val="28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</w:rPr>
              <w:t>ж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8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–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C35EC4" w:rsidTr="00D82839">
        <w:trPr>
          <w:trHeight w:val="28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C35EC4" w:rsidRDefault="00D85C0D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C35EC4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C35EC4" w:rsidRDefault="002E7A35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C35EC4" w:rsidRDefault="006A0225" w:rsidP="009328E7">
      <w:pPr>
        <w:widowControl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widowControl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C35EC4" w:rsidRDefault="006A0225" w:rsidP="009328E7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______________________________________________________________________.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C35EC4" w:rsidRDefault="006A0225" w:rsidP="009328E7">
      <w:pPr>
        <w:widowControl w:val="0"/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6</w:t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57307F"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2DEA" w:rsidRPr="00C35EC4" w:rsidRDefault="00302DEA" w:rsidP="009328E7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C35EC4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7877DC" w:rsidRPr="00C35EC4" w:rsidRDefault="007877DC" w:rsidP="009328E7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997B3E" w:rsidRPr="00C35EC4" w:rsidRDefault="00997B3E" w:rsidP="00997B3E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hAnsi="PT Astra Serif"/>
          <w:color w:val="000000" w:themeColor="text1"/>
          <w:sz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Администрация Красноарме</w:t>
      </w:r>
      <w:r w:rsidR="002D17F6" w:rsidRPr="00C35EC4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ского муниципального района Саратовкой области</w:t>
      </w:r>
    </w:p>
    <w:p w:rsidR="006A0225" w:rsidRPr="00C35EC4" w:rsidRDefault="006A0225" w:rsidP="00997B3E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997B3E" w:rsidRPr="00C35EC4" w:rsidRDefault="00997B3E" w:rsidP="00997B3E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от  ________________№_________________ принято решение об отказе в выдаче 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разрешения на строительство.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C35EC4" w:rsidTr="0057307F">
        <w:trPr>
          <w:trHeight w:val="871"/>
        </w:trPr>
        <w:tc>
          <w:tcPr>
            <w:tcW w:w="1418" w:type="dxa"/>
          </w:tcPr>
          <w:p w:rsidR="006A0225" w:rsidRPr="00C35EC4" w:rsidRDefault="006A02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№ пункта </w:t>
            </w:r>
            <w:r w:rsidR="002D17F6" w:rsidRPr="00C35EC4">
              <w:rPr>
                <w:rFonts w:ascii="PT Astra Serif" w:hAnsi="PT Astra Serif"/>
                <w:color w:val="000000" w:themeColor="text1"/>
                <w:sz w:val="24"/>
              </w:rPr>
              <w:t>Административногорегламента</w:t>
            </w:r>
          </w:p>
        </w:tc>
        <w:tc>
          <w:tcPr>
            <w:tcW w:w="4461" w:type="dxa"/>
          </w:tcPr>
          <w:p w:rsidR="006A0225" w:rsidRPr="00C35EC4" w:rsidRDefault="006A0225" w:rsidP="0057307F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C35EC4" w:rsidRDefault="006A0225" w:rsidP="009328E7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C35EC4" w:rsidTr="0057307F">
        <w:trPr>
          <w:trHeight w:val="1200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lang w:val="en-US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2D17F6" w:rsidP="0085432D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документов, предусмотренных подпунктами "г", "д" пункта 2.8, пунктом2.9.1 А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1537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разрешения на строительство градостроите</w:t>
            </w:r>
            <w:r w:rsidR="0031128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28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1548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"г"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1244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"д"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311280"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3304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"е"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311280"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C35EC4" w:rsidTr="0057307F">
        <w:trPr>
          <w:trHeight w:val="910"/>
        </w:trPr>
        <w:tc>
          <w:tcPr>
            <w:tcW w:w="1418" w:type="dxa"/>
          </w:tcPr>
          <w:p w:rsidR="00D96F25" w:rsidRPr="00C35EC4" w:rsidDel="005F5CE5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"ж"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311280"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Del="005F5CE5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35EC4">
        <w:rPr>
          <w:rFonts w:ascii="PT Astra Serif" w:hAnsi="PT Astra Serif" w:cs="Times New Roman"/>
          <w:color w:val="000000" w:themeColor="text1"/>
          <w:sz w:val="24"/>
        </w:rPr>
        <w:br/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C35EC4" w:rsidRDefault="006A0225" w:rsidP="009328E7">
      <w:pPr>
        <w:pStyle w:val="ConsPlusNonformat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C35EC4" w:rsidRDefault="006A0225" w:rsidP="009328E7">
      <w:pPr>
        <w:pStyle w:val="ConsPlusNonformat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2D17F6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6A0225" w:rsidRPr="00C35EC4" w:rsidRDefault="006A0225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6A0225" w:rsidRPr="00C35EC4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</w:rPr>
        <w:br w:type="page"/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7</w:t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B82701"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"</w:t>
      </w:r>
    </w:p>
    <w:p w:rsidR="00302DEA" w:rsidRPr="00C35EC4" w:rsidRDefault="00302DEA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2DEA" w:rsidRPr="00C35EC4" w:rsidRDefault="00302DEA" w:rsidP="009328E7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Кому 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33173F" w:rsidRPr="00C35EC4" w:rsidRDefault="0033173F" w:rsidP="0033173F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hAnsi="PT Astra Serif"/>
          <w:color w:val="000000" w:themeColor="text1"/>
          <w:sz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Администрация Красноарме</w:t>
      </w:r>
      <w:r w:rsidR="002D17F6" w:rsidRPr="00C35EC4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ского муниципального района Саратовкой области</w:t>
      </w:r>
    </w:p>
    <w:p w:rsidR="006A0225" w:rsidRPr="00C35EC4" w:rsidRDefault="006A0225" w:rsidP="009328E7">
      <w:pPr>
        <w:spacing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по результатам рассмотрения ____________________________________________* от  ________________ № _______________ принято решение об отказе во внесении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C35EC4" w:rsidTr="00B82701">
        <w:trPr>
          <w:trHeight w:val="871"/>
        </w:trPr>
        <w:tc>
          <w:tcPr>
            <w:tcW w:w="1276" w:type="dxa"/>
          </w:tcPr>
          <w:p w:rsidR="006A0225" w:rsidRPr="00C35EC4" w:rsidRDefault="006A0225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№ пункта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C35EC4" w:rsidRDefault="006A0225" w:rsidP="00B8270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C35EC4" w:rsidRDefault="006A0225" w:rsidP="009328E7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C35EC4" w:rsidTr="00B82701">
        <w:trPr>
          <w:trHeight w:val="2477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1556DF" w:rsidRPr="00C35EC4" w:rsidTr="00B82701">
        <w:trPr>
          <w:trHeight w:val="13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3"/>
        </w:trPr>
        <w:tc>
          <w:tcPr>
            <w:tcW w:w="1276" w:type="dxa"/>
          </w:tcPr>
          <w:p w:rsidR="005A762E" w:rsidRPr="00C35EC4" w:rsidDel="00723795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Del="00723795" w:rsidRDefault="005A762E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C35EC4" w:rsidTr="00B82701">
        <w:trPr>
          <w:trHeight w:val="13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456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соответствии с Градостроительным кодексом Российской Федерации выд</w:t>
            </w:r>
            <w:r w:rsidR="002141C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456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"г"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456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"д"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456"/>
        </w:trPr>
        <w:tc>
          <w:tcPr>
            <w:tcW w:w="1276" w:type="dxa"/>
          </w:tcPr>
          <w:p w:rsidR="00781008" w:rsidRPr="00C35EC4" w:rsidDel="005170BF" w:rsidRDefault="00781008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C35EC4" w:rsidRDefault="00781008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C35EC4" w:rsidDel="005170BF" w:rsidRDefault="0078100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894"/>
        </w:trPr>
        <w:tc>
          <w:tcPr>
            <w:tcW w:w="1276" w:type="dxa"/>
          </w:tcPr>
          <w:p w:rsidR="00781008" w:rsidRPr="00C35EC4" w:rsidRDefault="00781008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C35EC4" w:rsidRDefault="00781008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C35EC4" w:rsidRDefault="0078100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Del="004B3390" w:rsidTr="00B82701">
        <w:trPr>
          <w:trHeight w:val="1539"/>
        </w:trPr>
        <w:tc>
          <w:tcPr>
            <w:tcW w:w="1276" w:type="dxa"/>
          </w:tcPr>
          <w:p w:rsidR="00FA4C80" w:rsidRPr="00C35EC4" w:rsidDel="004B3390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C35EC4" w:rsidDel="004B3390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C35EC4" w:rsidDel="004B3390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Del="004B3390" w:rsidTr="00B82701">
        <w:trPr>
          <w:trHeight w:val="1539"/>
        </w:trPr>
        <w:tc>
          <w:tcPr>
            <w:tcW w:w="1276" w:type="dxa"/>
          </w:tcPr>
          <w:p w:rsidR="00FA4C80" w:rsidRPr="00C35EC4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Del="004B3390" w:rsidTr="00B82701">
        <w:trPr>
          <w:trHeight w:val="1539"/>
        </w:trPr>
        <w:tc>
          <w:tcPr>
            <w:tcW w:w="1276" w:type="dxa"/>
          </w:tcPr>
          <w:p w:rsidR="00FA4C80" w:rsidRPr="00C35EC4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2910"/>
        </w:trPr>
        <w:tc>
          <w:tcPr>
            <w:tcW w:w="1276" w:type="dxa"/>
          </w:tcPr>
          <w:p w:rsidR="00FA4C80" w:rsidRPr="00C35EC4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3177"/>
        </w:trPr>
        <w:tc>
          <w:tcPr>
            <w:tcW w:w="1276" w:type="dxa"/>
          </w:tcPr>
          <w:p w:rsidR="00FA4C80" w:rsidRPr="00C35EC4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971"/>
        </w:trPr>
        <w:tc>
          <w:tcPr>
            <w:tcW w:w="1276" w:type="dxa"/>
          </w:tcPr>
          <w:p w:rsidR="00FA4C80" w:rsidRPr="00C35EC4" w:rsidRDefault="00FA4C80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191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E40EF4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612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2355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2610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766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230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направления жалобы в __________________________________________________, а также в судебном порядке.</w:t>
      </w:r>
    </w:p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4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6A0225" w:rsidRPr="00C35EC4" w:rsidRDefault="006A0225" w:rsidP="009328E7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C35EC4" w:rsidRDefault="006A0225" w:rsidP="009328E7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6A0225" w:rsidRPr="00C35EC4" w:rsidRDefault="006A0225" w:rsidP="009328E7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6A0225" w:rsidRPr="00C35EC4" w:rsidRDefault="006A0225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 xml:space="preserve">ПРИЛОЖЕНИЕ № 8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E40EF4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истративному регламенту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302DEA" w:rsidRPr="00C35EC4" w:rsidRDefault="00302DEA" w:rsidP="007877DC">
      <w:pPr>
        <w:spacing w:before="240" w:after="0" w:line="240" w:lineRule="auto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допущенных опечаток и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1C06EC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Красноарме</w:t>
            </w:r>
            <w:r w:rsidR="002D17F6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ского муниципального района Саратовкой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Прошу исправить </w:t>
      </w:r>
      <w:r w:rsidR="007E56DD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допущенную опечатку/ </w:t>
      </w:r>
      <w:r w:rsidR="007A0FEF" w:rsidRPr="00C35EC4">
        <w:rPr>
          <w:rFonts w:ascii="PT Astra Serif" w:hAnsi="PT Astra Serif"/>
          <w:color w:val="000000" w:themeColor="text1"/>
          <w:sz w:val="28"/>
          <w:szCs w:val="28"/>
        </w:rPr>
        <w:t>ошибку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C35EC4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contextualSpacing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7E56DD">
            <w:pPr>
              <w:ind w:left="-107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C35EC4" w:rsidTr="007A0FEF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C35EC4" w:rsidRDefault="007A0FEF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C35EC4" w:rsidRDefault="007A0FEF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C35EC4" w:rsidRDefault="007A0FEF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C35EC4" w:rsidRDefault="007A0FEF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C35EC4" w:rsidRDefault="008B5662" w:rsidP="005E4F72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C35EC4">
        <w:rPr>
          <w:rFonts w:ascii="PT Astra Serif" w:hAnsi="PT Astra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C35EC4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341372" w:rsidRPr="00C35EC4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lastRenderedPageBreak/>
        <w:t>ПРИЛОЖЕНИЕ № 9</w:t>
      </w:r>
    </w:p>
    <w:p w:rsidR="00341372" w:rsidRPr="00C35EC4" w:rsidRDefault="00341372" w:rsidP="00341372">
      <w:pPr>
        <w:pStyle w:val="a5"/>
        <w:ind w:left="5670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18"/>
          <w:szCs w:val="18"/>
        </w:rPr>
        <w:t>Админ</w:t>
      </w:r>
      <w:r w:rsidR="00E40EF4" w:rsidRPr="00C35EC4">
        <w:rPr>
          <w:rFonts w:ascii="PT Astra Serif" w:hAnsi="PT Astra Serif"/>
          <w:color w:val="000000" w:themeColor="text1"/>
          <w:sz w:val="18"/>
          <w:szCs w:val="18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18"/>
          <w:szCs w:val="18"/>
        </w:rPr>
        <w:t>предоставления 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341372" w:rsidRPr="00C35EC4" w:rsidRDefault="00341372" w:rsidP="00341372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41372" w:rsidRPr="00C35EC4" w:rsidRDefault="00341372" w:rsidP="007877DC">
      <w:pPr>
        <w:pStyle w:val="a5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41372" w:rsidRPr="00C35EC4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Кому ____________________________________</w:t>
      </w:r>
    </w:p>
    <w:p w:rsidR="00341372" w:rsidRPr="00C35EC4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</w:t>
      </w:r>
      <w:r w:rsidR="00FC04CD" w:rsidRPr="00C35EC4">
        <w:rPr>
          <w:rFonts w:ascii="PT Astra Serif" w:hAnsi="PT Astra Serif"/>
          <w:color w:val="000000" w:themeColor="text1"/>
          <w:sz w:val="20"/>
          <w:szCs w:val="20"/>
        </w:rPr>
        <w:t>ство (при наличии) застройщика,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C35EC4" w:rsidRDefault="00341372" w:rsidP="00341372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341372" w:rsidRPr="00C35EC4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C35EC4" w:rsidRDefault="00341372" w:rsidP="00341372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341372" w:rsidRPr="00C35EC4" w:rsidRDefault="00341372" w:rsidP="00341372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341372" w:rsidRPr="00C35EC4" w:rsidRDefault="00341372" w:rsidP="00341372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C35EC4" w:rsidRDefault="00080D07" w:rsidP="0034137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</w:rPr>
      </w:pPr>
    </w:p>
    <w:p w:rsidR="001C06EC" w:rsidRPr="00C35EC4" w:rsidRDefault="001C06EC" w:rsidP="001C06EC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hAnsi="PT Astra Serif"/>
          <w:color w:val="000000" w:themeColor="text1"/>
          <w:sz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Администрация Красноарме</w:t>
      </w:r>
      <w:r w:rsidR="002D17F6" w:rsidRPr="00C35EC4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ского муниципального района Саратовкой области</w:t>
      </w:r>
    </w:p>
    <w:p w:rsidR="00341372" w:rsidRPr="00C35EC4" w:rsidRDefault="00341372" w:rsidP="001C06EC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C06EC" w:rsidRPr="00C35EC4" w:rsidRDefault="001C06EC" w:rsidP="001C06EC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</w:p>
    <w:p w:rsidR="00341372" w:rsidRPr="00C35EC4" w:rsidRDefault="00341372" w:rsidP="0034137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от  ________________ № _______________ </w:t>
      </w:r>
    </w:p>
    <w:p w:rsidR="00341372" w:rsidRPr="00C35EC4" w:rsidRDefault="00341372" w:rsidP="001C06EC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341372" w:rsidRPr="00C35EC4" w:rsidRDefault="00341372" w:rsidP="0034137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C35EC4" w:rsidRDefault="00341372" w:rsidP="00341372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C35EC4" w:rsidTr="00522E50">
        <w:trPr>
          <w:trHeight w:val="626"/>
        </w:trPr>
        <w:tc>
          <w:tcPr>
            <w:tcW w:w="1201" w:type="dxa"/>
          </w:tcPr>
          <w:p w:rsidR="00670655" w:rsidRPr="00C35EC4" w:rsidRDefault="00670655" w:rsidP="00E40EF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№ </w:t>
            </w:r>
            <w:r w:rsidR="00B73CE9" w:rsidRPr="00C35EC4">
              <w:rPr>
                <w:rFonts w:ascii="PT Astra Serif" w:hAnsi="PT Astra Serif"/>
                <w:color w:val="000000" w:themeColor="text1"/>
                <w:sz w:val="24"/>
              </w:rPr>
              <w:t>пункта Админи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softHyphen/>
            </w:r>
            <w:r w:rsidR="00B73CE9" w:rsidRPr="00C35EC4">
              <w:rPr>
                <w:rFonts w:ascii="PT Astra Serif" w:hAnsi="PT Astra Serif"/>
                <w:color w:val="000000" w:themeColor="text1"/>
                <w:sz w:val="24"/>
              </w:rPr>
              <w:t>стратив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B73CE9" w:rsidRPr="00C35EC4">
              <w:rPr>
                <w:rFonts w:ascii="PT Astra Serif" w:hAnsi="PT Astra Serif"/>
                <w:color w:val="000000" w:themeColor="text1"/>
                <w:sz w:val="24"/>
              </w:rPr>
              <w:t>ного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регламен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softHyphen/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C35EC4" w:rsidRDefault="00670655" w:rsidP="00E40EF4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C35EC4" w:rsidRDefault="00670655" w:rsidP="00522E50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 во 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C35EC4" w:rsidTr="00080D07">
        <w:trPr>
          <w:trHeight w:val="1051"/>
        </w:trPr>
        <w:tc>
          <w:tcPr>
            <w:tcW w:w="1201" w:type="dxa"/>
          </w:tcPr>
          <w:p w:rsidR="007668CA" w:rsidRPr="00C35EC4" w:rsidRDefault="007668CA" w:rsidP="007668C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C35EC4" w:rsidRDefault="007668CA" w:rsidP="00E71BF2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78426D"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2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C35EC4" w:rsidRDefault="007668CA" w:rsidP="007668C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8E7E45">
        <w:trPr>
          <w:trHeight w:val="13"/>
        </w:trPr>
        <w:tc>
          <w:tcPr>
            <w:tcW w:w="1201" w:type="dxa"/>
          </w:tcPr>
          <w:p w:rsidR="007668CA" w:rsidRPr="00C35EC4" w:rsidRDefault="007668CA" w:rsidP="007668C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"б" пункта 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C35EC4" w:rsidRDefault="007668CA" w:rsidP="007668C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C35EC4" w:rsidRDefault="007668CA" w:rsidP="007668C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C35EC4" w:rsidRDefault="00341372" w:rsidP="00341372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="00670655" w:rsidRPr="00C35EC4">
        <w:rPr>
          <w:rFonts w:ascii="PT Astra Serif" w:hAnsi="PT Astra Serif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C35EC4" w:rsidRDefault="00341372" w:rsidP="00341372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C35EC4" w:rsidRDefault="00341372" w:rsidP="00341372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4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341372" w:rsidRPr="00C35EC4" w:rsidRDefault="00341372" w:rsidP="00341372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исправлений</w:t>
      </w: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C35EC4" w:rsidRDefault="00341372" w:rsidP="00341372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341372" w:rsidRPr="00C35EC4" w:rsidRDefault="00341372" w:rsidP="00341372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C35EC4" w:rsidRDefault="00341372" w:rsidP="008E7E4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C35EC4" w:rsidRDefault="00341372" w:rsidP="008E7E4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C35EC4" w:rsidRDefault="00341372" w:rsidP="00341372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341372" w:rsidRPr="00C35EC4" w:rsidRDefault="00341372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 xml:space="preserve">ПРИЛОЖЕНИЕ № </w:t>
      </w:r>
      <w:r w:rsidR="00341372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10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E40EF4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302DEA" w:rsidRPr="00C35EC4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9310B2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Красноарме</w:t>
            </w:r>
            <w:r w:rsidR="002D17F6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ского муниципального района Саратовкой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C35EC4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ind w:left="35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contextualSpacing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ind w:left="-107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C35EC4" w:rsidRDefault="008B5662" w:rsidP="005E4F72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7668CA" w:rsidRPr="00C35EC4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br w:type="page"/>
      </w:r>
      <w:r w:rsidR="007668CA"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11</w:t>
      </w:r>
    </w:p>
    <w:p w:rsidR="007668CA" w:rsidRPr="00C35EC4" w:rsidRDefault="007668CA" w:rsidP="007668CA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E40EF4"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C35EC4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7877DC" w:rsidRPr="00C35EC4" w:rsidRDefault="007877DC" w:rsidP="007668CA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668CA" w:rsidRPr="00C35EC4" w:rsidRDefault="007668CA" w:rsidP="007668CA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668CA" w:rsidRPr="00C35EC4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Кому ____________________________________</w:t>
      </w:r>
    </w:p>
    <w:p w:rsidR="007668CA" w:rsidRPr="00C35EC4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</w:t>
      </w:r>
      <w:r w:rsidR="00FC04CD" w:rsidRPr="00C35EC4">
        <w:rPr>
          <w:rFonts w:ascii="PT Astra Serif" w:hAnsi="PT Astra Serif"/>
          <w:color w:val="000000" w:themeColor="text1"/>
          <w:sz w:val="20"/>
          <w:szCs w:val="20"/>
        </w:rPr>
        <w:t>ство (при наличии) застройщика,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C35EC4" w:rsidRDefault="007668CA" w:rsidP="007668C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7668CA" w:rsidRPr="00C35EC4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C35EC4" w:rsidRDefault="007668CA" w:rsidP="007668C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7668CA" w:rsidRPr="00C35EC4" w:rsidRDefault="007668CA" w:rsidP="007668C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7668CA" w:rsidRPr="00C35EC4" w:rsidRDefault="007668CA" w:rsidP="007668CA">
      <w:pPr>
        <w:spacing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C35EC4" w:rsidRDefault="00080D07" w:rsidP="007668C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</w:rPr>
      </w:pPr>
    </w:p>
    <w:p w:rsidR="007668CA" w:rsidRPr="00C35EC4" w:rsidRDefault="007668CA" w:rsidP="007668C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</w:rPr>
      </w:pPr>
      <w:r w:rsidRPr="00C35EC4">
        <w:rPr>
          <w:rFonts w:ascii="PT Astra Serif" w:hAnsi="PT Astra Serif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C35EC4" w:rsidRDefault="007668CA" w:rsidP="007668CA">
      <w:pPr>
        <w:spacing w:line="240" w:lineRule="auto"/>
        <w:jc w:val="center"/>
        <w:rPr>
          <w:rFonts w:ascii="PT Astra Serif" w:hAnsi="PT Astra Serif"/>
          <w:color w:val="000000" w:themeColor="text1"/>
          <w:sz w:val="24"/>
        </w:rPr>
      </w:pPr>
      <w:r w:rsidRPr="00C35EC4">
        <w:rPr>
          <w:rFonts w:ascii="PT Astra Serif" w:hAnsi="PT Astra Serif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C35EC4" w:rsidRDefault="007668CA" w:rsidP="007668C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от  ________________ № _______________ принято </w:t>
      </w:r>
    </w:p>
    <w:p w:rsidR="007668CA" w:rsidRPr="00C35EC4" w:rsidRDefault="007668CA" w:rsidP="00080D07">
      <w:pPr>
        <w:spacing w:after="0" w:line="240" w:lineRule="auto"/>
        <w:ind w:left="4248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7668CA" w:rsidRPr="00C35EC4" w:rsidRDefault="007668CA" w:rsidP="007668C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C35EC4" w:rsidRDefault="007668CA" w:rsidP="007668CA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C35EC4" w:rsidTr="00E40EF4">
        <w:trPr>
          <w:trHeight w:val="871"/>
        </w:trPr>
        <w:tc>
          <w:tcPr>
            <w:tcW w:w="1418" w:type="dxa"/>
          </w:tcPr>
          <w:p w:rsidR="007668CA" w:rsidRPr="00C35EC4" w:rsidRDefault="007668CA" w:rsidP="008E7E45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№ пункта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стративного регламента</w:t>
            </w:r>
          </w:p>
        </w:tc>
        <w:tc>
          <w:tcPr>
            <w:tcW w:w="4461" w:type="dxa"/>
          </w:tcPr>
          <w:p w:rsidR="007668CA" w:rsidRPr="00C35EC4" w:rsidRDefault="007668CA" w:rsidP="00E40EF4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C35EC4">
              <w:rPr>
                <w:rFonts w:ascii="PT Astra Serif" w:hAnsi="PT Astra Serif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 в 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C35EC4" w:rsidRDefault="00522E50" w:rsidP="008E7E45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C35EC4">
              <w:rPr>
                <w:rFonts w:ascii="PT Astra Serif" w:hAnsi="PT Astra Serif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C35EC4" w:rsidTr="00E40EF4">
        <w:trPr>
          <w:trHeight w:val="1051"/>
        </w:trPr>
        <w:tc>
          <w:tcPr>
            <w:tcW w:w="1418" w:type="dxa"/>
          </w:tcPr>
          <w:p w:rsidR="007668CA" w:rsidRPr="00C35EC4" w:rsidRDefault="0078426D" w:rsidP="0078426D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пункт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C35EC4" w:rsidRDefault="0078426D" w:rsidP="001F450C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2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C35EC4" w:rsidRDefault="007668CA" w:rsidP="008E7E45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C35EC4" w:rsidRDefault="007668CA" w:rsidP="007668C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C35EC4">
        <w:rPr>
          <w:rFonts w:ascii="PT Astra Serif" w:hAnsi="PT Astra Serif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7668CA" w:rsidRPr="00C35EC4" w:rsidRDefault="007668CA" w:rsidP="007668C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C35EC4" w:rsidRDefault="007668CA" w:rsidP="007668C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4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______________________________________________________________________.</w:t>
      </w:r>
    </w:p>
    <w:p w:rsidR="007668CA" w:rsidRPr="00C35EC4" w:rsidRDefault="007668CA" w:rsidP="007668C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C35EC4" w:rsidRDefault="007668CA" w:rsidP="007668C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7668CA" w:rsidRPr="00C35EC4" w:rsidRDefault="007668CA" w:rsidP="007668C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C35EC4" w:rsidRDefault="007668CA" w:rsidP="008E7E4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C35EC4" w:rsidRDefault="007668CA" w:rsidP="008E7E4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C35EC4" w:rsidRDefault="007668CA" w:rsidP="007668CA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7668CA" w:rsidRPr="00C35EC4" w:rsidRDefault="007668CA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 xml:space="preserve">ПРИЛОЖЕНИЕ № </w:t>
      </w:r>
      <w:r w:rsidR="00341372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12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E40EF4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истративному регламенту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предоставления муниципальной услуги "</w:t>
      </w:r>
      <w:r w:rsidR="00610173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7877DC" w:rsidRPr="00C35EC4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C35EC4" w:rsidRDefault="006A0225" w:rsidP="00340174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9310B2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Красноармеского муниципального района Саратовкой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C35EC4" w:rsidRDefault="006A0225" w:rsidP="009328E7">
      <w:pPr>
        <w:spacing w:after="0" w:line="240" w:lineRule="auto"/>
        <w:ind w:left="708" w:firstLine="708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C35EC4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</w:tbl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C35EC4" w:rsidRDefault="006A0225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pStyle w:val="a5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pStyle w:val="a5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C35EC4" w:rsidRDefault="006A0225" w:rsidP="00B953E2">
      <w:pPr>
        <w:spacing w:after="0" w:line="240" w:lineRule="auto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br w:type="page"/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 xml:space="preserve">ПРИЛОЖЕНИЕ № </w:t>
      </w:r>
      <w:r w:rsidR="00341372" w:rsidRPr="00C35EC4">
        <w:rPr>
          <w:rFonts w:ascii="PT Astra Serif" w:hAnsi="PT Astra Serif"/>
          <w:color w:val="000000" w:themeColor="text1"/>
          <w:sz w:val="20"/>
          <w:szCs w:val="20"/>
        </w:rPr>
        <w:t>13</w:t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E40EF4" w:rsidRPr="00C35EC4">
        <w:rPr>
          <w:rFonts w:ascii="PT Astra Serif" w:hAnsi="PT Astra Serif"/>
          <w:color w:val="000000" w:themeColor="text1"/>
          <w:sz w:val="20"/>
          <w:szCs w:val="20"/>
        </w:rPr>
        <w:t>истративному регламенту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"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16"/>
          <w:szCs w:val="16"/>
        </w:rPr>
      </w:pPr>
    </w:p>
    <w:p w:rsidR="007877DC" w:rsidRPr="00C35EC4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7877DC" w:rsidRPr="00C35EC4" w:rsidRDefault="007877DC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7877DC" w:rsidRPr="00C35EC4" w:rsidRDefault="007877DC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16"/>
          <w:szCs w:val="16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C35EC4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C35EC4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7877DC" w:rsidRPr="00C35EC4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7877DC" w:rsidRPr="00C35EC4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об оставлении 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C35EC4" w:rsidRDefault="006A0225" w:rsidP="000F2978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C35EC4" w:rsidRDefault="00FC62D7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C35EC4">
        <w:rPr>
          <w:rFonts w:ascii="PT Astra Serif" w:hAnsi="PT Astra Serif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C35EC4">
        <w:rPr>
          <w:rFonts w:ascii="PT Astra Serif" w:hAnsi="PT Astra Serif"/>
          <w:bCs/>
          <w:color w:val="000000" w:themeColor="text1"/>
          <w:sz w:val="24"/>
          <w:szCs w:val="24"/>
        </w:rPr>
        <w:t>*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color w:val="000000" w:themeColor="text1"/>
          <w:sz w:val="16"/>
          <w:szCs w:val="16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color w:val="000000" w:themeColor="text1"/>
          <w:sz w:val="16"/>
          <w:szCs w:val="16"/>
        </w:rPr>
      </w:pP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принято решение об оставлении</w:t>
      </w:r>
      <w:r w:rsidRPr="00C35EC4">
        <w:rPr>
          <w:rFonts w:ascii="PT Astra Serif" w:hAnsi="PT Astra Serif"/>
          <w:color w:val="000000" w:themeColor="text1"/>
          <w:sz w:val="24"/>
          <w:szCs w:val="24"/>
        </w:rPr>
        <w:t xml:space="preserve"> _________________________________________________*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от ______________ № ______________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без рассмотрения.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C35EC4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20443D" w:rsidRPr="00C35EC4" w:rsidRDefault="006A0225" w:rsidP="003E0766">
      <w:pPr>
        <w:pStyle w:val="a5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C35EC4" w:rsidRDefault="0020443D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20443D" w:rsidRPr="00C35EC4" w:rsidRDefault="0020443D" w:rsidP="0020443D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  <w:sectPr w:rsidR="0020443D" w:rsidRPr="00C35EC4" w:rsidSect="00A75D70">
          <w:footnotePr>
            <w:numRestart w:val="eachSect"/>
          </w:footnotePr>
          <w:pgSz w:w="11906" w:h="16838" w:code="9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C35EC4" w:rsidRDefault="0020443D" w:rsidP="006933E2">
      <w:pPr>
        <w:pStyle w:val="a5"/>
        <w:ind w:left="7655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14</w:t>
      </w:r>
    </w:p>
    <w:p w:rsidR="0020443D" w:rsidRPr="00C35EC4" w:rsidRDefault="0020443D" w:rsidP="006933E2">
      <w:pPr>
        <w:pStyle w:val="a5"/>
        <w:ind w:left="7655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к Административному регламенту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C35EC4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20443D" w:rsidRPr="00C35EC4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93493" w:rsidRPr="00C35EC4">
        <w:rPr>
          <w:rFonts w:ascii="PT Astra Serif" w:hAnsi="PT Astra Serif"/>
          <w:b/>
          <w:color w:val="000000" w:themeColor="text1"/>
          <w:sz w:val="24"/>
          <w:szCs w:val="24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C35EC4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C35EC4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C35EC4" w:rsidTr="00A05F62"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C35EC4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C35EC4" w:rsidRDefault="00BD3483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C35EC4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1556DF" w:rsidRPr="00C35EC4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C35EC4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 рабочих дня со дня направления межведомстве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1556DF" w:rsidRPr="00C35EC4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C35EC4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C35EC4" w:rsidRDefault="0020443D" w:rsidP="00C93493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ответственному за п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редоставление 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основания отказа в предоставлении муниципальнойуслуги,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C9349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1556DF" w:rsidRPr="00C35EC4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C35EC4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C9349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муниципальной услуги;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Результат предоставления муниципальнойуслуги, подписанный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D348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C35EC4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муниципальнойуслуги 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Результат предоставления муниципальнойуслуги по форме, приведенной в приложении №6 к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,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C35EC4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формирование и регистрация результата муниципальнойуслуги,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20443D" w:rsidRPr="00C35EC4" w:rsidRDefault="0020443D" w:rsidP="00A05F62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29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47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556DF" w:rsidRPr="00C35EC4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муниципальнойуслуги</w:t>
            </w:r>
          </w:p>
        </w:tc>
      </w:tr>
      <w:tr w:rsidR="001556DF" w:rsidRPr="00C35EC4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9070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29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C934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E9070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C35EC4" w:rsidRDefault="0020443D" w:rsidP="0020443D">
      <w:pPr>
        <w:widowControl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0A116F" w:rsidRPr="00C35EC4" w:rsidRDefault="000A116F" w:rsidP="003E0766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sectPr w:rsidR="000A116F" w:rsidRPr="00C35EC4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0B" w:rsidRDefault="0053300B">
      <w:pPr>
        <w:spacing w:after="0" w:line="240" w:lineRule="auto"/>
      </w:pPr>
      <w:r>
        <w:separator/>
      </w:r>
    </w:p>
  </w:endnote>
  <w:endnote w:type="continuationSeparator" w:id="1">
    <w:p w:rsidR="0053300B" w:rsidRDefault="0053300B">
      <w:pPr>
        <w:spacing w:after="0" w:line="240" w:lineRule="auto"/>
      </w:pPr>
      <w:r>
        <w:continuationSeparator/>
      </w:r>
    </w:p>
  </w:endnote>
  <w:endnote w:type="continuationNotice" w:id="2">
    <w:p w:rsidR="0053300B" w:rsidRDefault="0053300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FE" w:rsidRDefault="00D02E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FE" w:rsidRDefault="00D02E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FE" w:rsidRDefault="00D02E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0B" w:rsidRDefault="0053300B">
      <w:pPr>
        <w:spacing w:after="0" w:line="240" w:lineRule="auto"/>
      </w:pPr>
      <w:r>
        <w:separator/>
      </w:r>
    </w:p>
  </w:footnote>
  <w:footnote w:type="continuationSeparator" w:id="1">
    <w:p w:rsidR="0053300B" w:rsidRDefault="0053300B">
      <w:pPr>
        <w:spacing w:after="0" w:line="240" w:lineRule="auto"/>
      </w:pPr>
      <w:r>
        <w:continuationSeparator/>
      </w:r>
    </w:p>
  </w:footnote>
  <w:footnote w:type="continuationNotice" w:id="2">
    <w:p w:rsidR="0053300B" w:rsidRDefault="0053300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FE" w:rsidRDefault="00D02E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FE" w:rsidRDefault="00D02EF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FE" w:rsidRDefault="00D02E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14338"/>
  </w:hdrShapeDefaults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4E20"/>
    <w:rsid w:val="00007128"/>
    <w:rsid w:val="00007768"/>
    <w:rsid w:val="00010905"/>
    <w:rsid w:val="000119C8"/>
    <w:rsid w:val="00012962"/>
    <w:rsid w:val="00012C53"/>
    <w:rsid w:val="00013311"/>
    <w:rsid w:val="0001364A"/>
    <w:rsid w:val="0001454E"/>
    <w:rsid w:val="00014E55"/>
    <w:rsid w:val="00015489"/>
    <w:rsid w:val="00015D17"/>
    <w:rsid w:val="00016764"/>
    <w:rsid w:val="00016E35"/>
    <w:rsid w:val="00017B84"/>
    <w:rsid w:val="00020631"/>
    <w:rsid w:val="00021326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55EC9"/>
    <w:rsid w:val="000608D4"/>
    <w:rsid w:val="00060E20"/>
    <w:rsid w:val="00064212"/>
    <w:rsid w:val="0006432A"/>
    <w:rsid w:val="00064FE2"/>
    <w:rsid w:val="0006641F"/>
    <w:rsid w:val="00070D40"/>
    <w:rsid w:val="0007149B"/>
    <w:rsid w:val="0007153C"/>
    <w:rsid w:val="00071DEF"/>
    <w:rsid w:val="00072362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6B85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68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0248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26A46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52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4D3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32BF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459"/>
    <w:rsid w:val="001B2E36"/>
    <w:rsid w:val="001B510A"/>
    <w:rsid w:val="001B52EC"/>
    <w:rsid w:val="001B6AEF"/>
    <w:rsid w:val="001C06C1"/>
    <w:rsid w:val="001C06EC"/>
    <w:rsid w:val="001C0A7C"/>
    <w:rsid w:val="001C295D"/>
    <w:rsid w:val="001C2BE6"/>
    <w:rsid w:val="001C3CB9"/>
    <w:rsid w:val="001C3F21"/>
    <w:rsid w:val="001C4AA8"/>
    <w:rsid w:val="001C4CCC"/>
    <w:rsid w:val="001C619D"/>
    <w:rsid w:val="001C61D3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1A7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08F7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61B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5B2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86920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3DCB"/>
    <w:rsid w:val="002A429E"/>
    <w:rsid w:val="002A5465"/>
    <w:rsid w:val="002A67CB"/>
    <w:rsid w:val="002A78B2"/>
    <w:rsid w:val="002A7C3B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7F6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982"/>
    <w:rsid w:val="002F66C9"/>
    <w:rsid w:val="002F6DBD"/>
    <w:rsid w:val="002F6F6B"/>
    <w:rsid w:val="002F7023"/>
    <w:rsid w:val="00300AFD"/>
    <w:rsid w:val="00301524"/>
    <w:rsid w:val="00302DEA"/>
    <w:rsid w:val="00303119"/>
    <w:rsid w:val="00303A8B"/>
    <w:rsid w:val="00303CCE"/>
    <w:rsid w:val="003042B7"/>
    <w:rsid w:val="00304E40"/>
    <w:rsid w:val="00305E7B"/>
    <w:rsid w:val="00307768"/>
    <w:rsid w:val="00307BF9"/>
    <w:rsid w:val="003103AA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73F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6FA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2D3A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3FB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FDC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0331"/>
    <w:rsid w:val="004B136C"/>
    <w:rsid w:val="004B276C"/>
    <w:rsid w:val="004B2785"/>
    <w:rsid w:val="004B30A8"/>
    <w:rsid w:val="004B3390"/>
    <w:rsid w:val="004B3410"/>
    <w:rsid w:val="004B34E9"/>
    <w:rsid w:val="004B3C68"/>
    <w:rsid w:val="004B3EBD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6C3A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A9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00B"/>
    <w:rsid w:val="005332A5"/>
    <w:rsid w:val="005333D8"/>
    <w:rsid w:val="00533D2A"/>
    <w:rsid w:val="00534477"/>
    <w:rsid w:val="00534686"/>
    <w:rsid w:val="0053473B"/>
    <w:rsid w:val="00534A82"/>
    <w:rsid w:val="00534DBB"/>
    <w:rsid w:val="00535C5B"/>
    <w:rsid w:val="00536869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2B46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793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2"/>
    <w:rsid w:val="0057573C"/>
    <w:rsid w:val="005757D0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11D8"/>
    <w:rsid w:val="005A16D2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B7151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6E7B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186E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2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A8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0C21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370E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18EF"/>
    <w:rsid w:val="007A2102"/>
    <w:rsid w:val="007A2425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417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20B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5DC5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36DA4"/>
    <w:rsid w:val="008377ED"/>
    <w:rsid w:val="008402C6"/>
    <w:rsid w:val="008414BE"/>
    <w:rsid w:val="00842762"/>
    <w:rsid w:val="00843A1C"/>
    <w:rsid w:val="00843F20"/>
    <w:rsid w:val="00844806"/>
    <w:rsid w:val="00844BAE"/>
    <w:rsid w:val="0084539F"/>
    <w:rsid w:val="0084593C"/>
    <w:rsid w:val="00846A81"/>
    <w:rsid w:val="00846D16"/>
    <w:rsid w:val="00847916"/>
    <w:rsid w:val="0085099A"/>
    <w:rsid w:val="00851D9E"/>
    <w:rsid w:val="00852A4C"/>
    <w:rsid w:val="00852BA6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866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868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513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1AED"/>
    <w:rsid w:val="009124CB"/>
    <w:rsid w:val="00912BF9"/>
    <w:rsid w:val="009139D3"/>
    <w:rsid w:val="00913CF3"/>
    <w:rsid w:val="0091431F"/>
    <w:rsid w:val="009143ED"/>
    <w:rsid w:val="00915150"/>
    <w:rsid w:val="00915C07"/>
    <w:rsid w:val="00916ECA"/>
    <w:rsid w:val="00917A9E"/>
    <w:rsid w:val="00917ABD"/>
    <w:rsid w:val="00917EFC"/>
    <w:rsid w:val="00921E05"/>
    <w:rsid w:val="00924B95"/>
    <w:rsid w:val="009257ED"/>
    <w:rsid w:val="009267D1"/>
    <w:rsid w:val="00926CEA"/>
    <w:rsid w:val="00926DC7"/>
    <w:rsid w:val="00926F29"/>
    <w:rsid w:val="009274AC"/>
    <w:rsid w:val="009301BF"/>
    <w:rsid w:val="009301D1"/>
    <w:rsid w:val="00930DAE"/>
    <w:rsid w:val="009310B2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168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2FD1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4C7C"/>
    <w:rsid w:val="00995121"/>
    <w:rsid w:val="00995AA8"/>
    <w:rsid w:val="00996D08"/>
    <w:rsid w:val="009974C5"/>
    <w:rsid w:val="0099768A"/>
    <w:rsid w:val="00997AEF"/>
    <w:rsid w:val="00997B3E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0B55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2F74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5D70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1FD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6459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CB8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473E5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3E2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0E69"/>
    <w:rsid w:val="00BE11F7"/>
    <w:rsid w:val="00BE3353"/>
    <w:rsid w:val="00BE347D"/>
    <w:rsid w:val="00BE538F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5E9E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A68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5EC4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0E84"/>
    <w:rsid w:val="00C52EC3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45"/>
    <w:rsid w:val="00C873E5"/>
    <w:rsid w:val="00C877AB"/>
    <w:rsid w:val="00C9294B"/>
    <w:rsid w:val="00C93493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2EFE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A70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6CB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037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206B"/>
    <w:rsid w:val="00DA5C0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05D4"/>
    <w:rsid w:val="00DC16D8"/>
    <w:rsid w:val="00DC19CE"/>
    <w:rsid w:val="00DC2318"/>
    <w:rsid w:val="00DC3483"/>
    <w:rsid w:val="00DC3CEF"/>
    <w:rsid w:val="00DC40C5"/>
    <w:rsid w:val="00DC5038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12CE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3C2F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06A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192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10B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20E"/>
    <w:rsid w:val="00EF0B48"/>
    <w:rsid w:val="00EF1926"/>
    <w:rsid w:val="00EF1FE9"/>
    <w:rsid w:val="00EF227C"/>
    <w:rsid w:val="00EF28F3"/>
    <w:rsid w:val="00EF5446"/>
    <w:rsid w:val="00EF61C0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341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272E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5EB6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4DA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1CFF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69F6"/>
    <w:rsid w:val="00FD706A"/>
    <w:rsid w:val="00FD736F"/>
    <w:rsid w:val="00FE014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A11D8"/>
    <w:pPr>
      <w:keepNext/>
      <w:spacing w:after="0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5A11D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112">
    <w:name w:val="Заголовок 1 Знак1"/>
    <w:basedOn w:val="a0"/>
    <w:uiPriority w:val="9"/>
    <w:rsid w:val="005A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11D8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aff2">
    <w:name w:val="Таблицы (моноширинный)"/>
    <w:basedOn w:val="a"/>
    <w:next w:val="a"/>
    <w:rsid w:val="001904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FF2FE3BF6C2C6955B309C924CA799E87432BA57EBDBEE3E166069C19F926712FBD18409C45054E4159BF1CB5w3L8N" TargetMode="External"/><Relationship Id="rId18" Type="http://schemas.openxmlformats.org/officeDocument/2006/relationships/hyperlink" Target="consultantplus://offline/ref=13FF2FE3BF6C2C6955B309C924CA799E85442DAC78BEBEE3E166069C19F926712FBD18409C45054E4159BF1CB5w3L8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-6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rasnoarmeysk64.ru/" TargetMode="External"/><Relationship Id="rId17" Type="http://schemas.openxmlformats.org/officeDocument/2006/relationships/hyperlink" Target="consultantplus://offline/ref=13FF2FE3BF6C2C6955B309C924CA799E87432AAD7ABCBEE3E166069C19F926712FBD18409C45054E4159BF1CB5w3L8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F2FE3BF6C2C6955B309C924CA799E864B2CAC7AB5BEE3E166069C19F926712FBD18409C45054E4159BF1CB5w3L8N" TargetMode="External"/><Relationship Id="rId20" Type="http://schemas.openxmlformats.org/officeDocument/2006/relationships/hyperlink" Target="consultantplus://offline/ref=13FF2FE3BF6C2C6955B317C432A624968C4874A87EBDBDB7B43400CB46A920247DFD4619CF044E434142A31CB62F7D84F7wAL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F2FE3BF6C2C6955B309C924CA799E874329A37AB4BEE3E166069C19F926713DBD404C9E401B47474CE94DF0647286F3B970FC1B103D01w8LDN" TargetMode="External"/><Relationship Id="rId2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content\act\1a4cb465-42c9-4c24-9109-e7e898c39bd7.html" TargetMode="External"/><Relationship Id="rId19" Type="http://schemas.openxmlformats.org/officeDocument/2006/relationships/hyperlink" Target="consultantplus://offline/ref=13FF2FE3BF6C2C6955B309C924CA799E864B2AAC7FB4BEE3E166069C19F926712FBD18409C45054E4159BF1CB5w3L8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43206004-c950-4613-add8-e526ec2638ed.html" TargetMode="External"/><Relationship Id="rId14" Type="http://schemas.openxmlformats.org/officeDocument/2006/relationships/hyperlink" Target="consultantplus://offline/ref=13FF2FE3BF6C2C6955B309C924CA799E87432EA77DB9BEE3E166069C19F926712FBD18409C45054E4159BF1CB5w3L8N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93F9-1EC1-4FA0-95DE-2226ED49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92</Pages>
  <Words>26413</Words>
  <Characters>150559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Владелец</cp:lastModifiedBy>
  <cp:revision>51</cp:revision>
  <cp:lastPrinted>2022-04-11T10:27:00Z</cp:lastPrinted>
  <dcterms:created xsi:type="dcterms:W3CDTF">2022-03-14T13:09:00Z</dcterms:created>
  <dcterms:modified xsi:type="dcterms:W3CDTF">2022-12-16T05:06:00Z</dcterms:modified>
</cp:coreProperties>
</file>