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5" w:rsidRPr="00624C4C" w:rsidRDefault="006C2DF5" w:rsidP="006C2D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F5" w:rsidRPr="00624C4C" w:rsidRDefault="006C2DF5" w:rsidP="006C2DF5">
      <w:pPr>
        <w:jc w:val="center"/>
        <w:rPr>
          <w:b/>
          <w:sz w:val="28"/>
          <w:szCs w:val="28"/>
        </w:rPr>
      </w:pPr>
      <w:r w:rsidRPr="00624C4C">
        <w:rPr>
          <w:b/>
          <w:sz w:val="28"/>
          <w:szCs w:val="28"/>
        </w:rPr>
        <w:t>СОВЕТ</w:t>
      </w:r>
    </w:p>
    <w:p w:rsidR="006C2DF5" w:rsidRPr="00624C4C" w:rsidRDefault="006C2DF5" w:rsidP="006C2DF5">
      <w:pPr>
        <w:jc w:val="center"/>
        <w:rPr>
          <w:b/>
          <w:sz w:val="28"/>
          <w:szCs w:val="28"/>
        </w:rPr>
      </w:pPr>
      <w:r w:rsidRPr="00624C4C">
        <w:rPr>
          <w:b/>
          <w:sz w:val="28"/>
          <w:szCs w:val="28"/>
        </w:rPr>
        <w:t>МУНИЦИПАЛЬНОГО ОБРАЗОВАНИЯ ГОРОД КРАСНОАРМЕЙСК</w:t>
      </w:r>
    </w:p>
    <w:p w:rsidR="006C2DF5" w:rsidRPr="00624C4C" w:rsidRDefault="006C2DF5" w:rsidP="006C2DF5">
      <w:pPr>
        <w:jc w:val="center"/>
        <w:rPr>
          <w:b/>
          <w:sz w:val="28"/>
          <w:szCs w:val="28"/>
        </w:rPr>
      </w:pPr>
      <w:r w:rsidRPr="00624C4C">
        <w:rPr>
          <w:b/>
          <w:sz w:val="28"/>
          <w:szCs w:val="28"/>
        </w:rPr>
        <w:t>КРАСНОАРМЕЙСКОГО МУНИЦИПАЛЬНОГО РАЙОНА</w:t>
      </w:r>
    </w:p>
    <w:p w:rsidR="006C2DF5" w:rsidRPr="00624C4C" w:rsidRDefault="006C2DF5" w:rsidP="006C2DF5">
      <w:pPr>
        <w:jc w:val="center"/>
        <w:rPr>
          <w:b/>
          <w:sz w:val="28"/>
          <w:szCs w:val="28"/>
        </w:rPr>
      </w:pPr>
      <w:r w:rsidRPr="00624C4C">
        <w:rPr>
          <w:b/>
          <w:sz w:val="28"/>
          <w:szCs w:val="28"/>
        </w:rPr>
        <w:t>САРАТОВСКОЙ ОБЛАСТИ</w:t>
      </w:r>
    </w:p>
    <w:p w:rsidR="006C2DF5" w:rsidRPr="001B345C" w:rsidRDefault="006C2DF5" w:rsidP="006C2DF5">
      <w:pPr>
        <w:pStyle w:val="2"/>
        <w:rPr>
          <w:i/>
          <w:u w:val="single"/>
        </w:rPr>
      </w:pPr>
      <w:r w:rsidRPr="00624C4C">
        <w:rPr>
          <w:u w:val="single"/>
        </w:rPr>
        <w:t>__________________________________________________</w:t>
      </w:r>
    </w:p>
    <w:p w:rsidR="006C2DF5" w:rsidRPr="00C7609F" w:rsidRDefault="006C2DF5" w:rsidP="006C2DF5">
      <w:pPr>
        <w:pStyle w:val="2"/>
        <w:jc w:val="center"/>
        <w:rPr>
          <w:i/>
        </w:rPr>
      </w:pPr>
      <w:proofErr w:type="gramStart"/>
      <w:r>
        <w:t>Р</w:t>
      </w:r>
      <w:proofErr w:type="gramEnd"/>
      <w:r>
        <w:t xml:space="preserve"> Е Ш Е Н И Е</w:t>
      </w:r>
    </w:p>
    <w:tbl>
      <w:tblPr>
        <w:tblW w:w="0" w:type="auto"/>
        <w:tblLayout w:type="fixed"/>
        <w:tblLook w:val="0000"/>
      </w:tblPr>
      <w:tblGrid>
        <w:gridCol w:w="582"/>
        <w:gridCol w:w="2108"/>
        <w:gridCol w:w="617"/>
        <w:gridCol w:w="1781"/>
      </w:tblGrid>
      <w:tr w:rsidR="006C2DF5" w:rsidRPr="00624C4C" w:rsidTr="00F356E9">
        <w:trPr>
          <w:cantSplit/>
          <w:trHeight w:val="322"/>
        </w:trPr>
        <w:tc>
          <w:tcPr>
            <w:tcW w:w="582" w:type="dxa"/>
            <w:vMerge w:val="restart"/>
            <w:vAlign w:val="bottom"/>
          </w:tcPr>
          <w:p w:rsidR="006C2DF5" w:rsidRPr="00624C4C" w:rsidRDefault="006C2DF5" w:rsidP="00F356E9">
            <w:pPr>
              <w:rPr>
                <w:sz w:val="28"/>
                <w:szCs w:val="28"/>
              </w:rPr>
            </w:pPr>
            <w:r w:rsidRPr="00624C4C">
              <w:rPr>
                <w:sz w:val="28"/>
                <w:szCs w:val="28"/>
              </w:rPr>
              <w:t>от</w:t>
            </w:r>
          </w:p>
        </w:tc>
        <w:tc>
          <w:tcPr>
            <w:tcW w:w="2108" w:type="dxa"/>
            <w:vMerge w:val="restart"/>
            <w:tcBorders>
              <w:bottom w:val="dotted" w:sz="4" w:space="0" w:color="auto"/>
            </w:tcBorders>
            <w:vAlign w:val="bottom"/>
          </w:tcPr>
          <w:p w:rsidR="006C2DF5" w:rsidRPr="00C7609F" w:rsidRDefault="006C2DF5" w:rsidP="00F3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617" w:type="dxa"/>
            <w:vMerge w:val="restart"/>
            <w:vAlign w:val="bottom"/>
          </w:tcPr>
          <w:p w:rsidR="006C2DF5" w:rsidRPr="00624C4C" w:rsidRDefault="006C2DF5" w:rsidP="00F356E9">
            <w:pPr>
              <w:rPr>
                <w:sz w:val="28"/>
                <w:szCs w:val="28"/>
              </w:rPr>
            </w:pPr>
            <w:r w:rsidRPr="00624C4C">
              <w:rPr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  <w:tcBorders>
              <w:bottom w:val="dotted" w:sz="4" w:space="0" w:color="auto"/>
            </w:tcBorders>
            <w:vAlign w:val="bottom"/>
          </w:tcPr>
          <w:p w:rsidR="006C2DF5" w:rsidRPr="008716CB" w:rsidRDefault="006C2DF5" w:rsidP="00F3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19/18</w:t>
            </w:r>
          </w:p>
        </w:tc>
      </w:tr>
      <w:tr w:rsidR="006C2DF5" w:rsidRPr="00624C4C" w:rsidTr="00F356E9">
        <w:trPr>
          <w:cantSplit/>
          <w:trHeight w:val="322"/>
        </w:trPr>
        <w:tc>
          <w:tcPr>
            <w:tcW w:w="582" w:type="dxa"/>
            <w:vMerge/>
            <w:vAlign w:val="bottom"/>
          </w:tcPr>
          <w:p w:rsidR="006C2DF5" w:rsidRPr="00624C4C" w:rsidRDefault="006C2DF5" w:rsidP="00F356E9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bottom w:val="dotted" w:sz="4" w:space="0" w:color="auto"/>
            </w:tcBorders>
            <w:vAlign w:val="bottom"/>
          </w:tcPr>
          <w:p w:rsidR="006C2DF5" w:rsidRPr="00624C4C" w:rsidRDefault="006C2DF5" w:rsidP="00F356E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vAlign w:val="bottom"/>
          </w:tcPr>
          <w:p w:rsidR="006C2DF5" w:rsidRPr="00624C4C" w:rsidRDefault="006C2DF5" w:rsidP="00F356E9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bottom w:val="dotted" w:sz="4" w:space="0" w:color="auto"/>
            </w:tcBorders>
            <w:vAlign w:val="bottom"/>
          </w:tcPr>
          <w:p w:rsidR="006C2DF5" w:rsidRPr="00624C4C" w:rsidRDefault="006C2DF5" w:rsidP="00F356E9">
            <w:pPr>
              <w:rPr>
                <w:sz w:val="28"/>
                <w:szCs w:val="28"/>
              </w:rPr>
            </w:pPr>
          </w:p>
        </w:tc>
      </w:tr>
    </w:tbl>
    <w:p w:rsidR="006C2DF5" w:rsidRDefault="006C2DF5" w:rsidP="006C2DF5">
      <w:pPr>
        <w:rPr>
          <w:sz w:val="28"/>
          <w:szCs w:val="28"/>
        </w:rPr>
      </w:pPr>
    </w:p>
    <w:p w:rsidR="006C2DF5" w:rsidRPr="001B30CB" w:rsidRDefault="006C2DF5" w:rsidP="001B30CB">
      <w:pPr>
        <w:pStyle w:val="ConsPlusTitle"/>
        <w:ind w:left="-284"/>
        <w:jc w:val="both"/>
        <w:rPr>
          <w:b w:val="0"/>
          <w:sz w:val="28"/>
          <w:szCs w:val="28"/>
        </w:rPr>
      </w:pPr>
      <w:r w:rsidRPr="001B30CB">
        <w:rPr>
          <w:b w:val="0"/>
          <w:sz w:val="28"/>
          <w:szCs w:val="28"/>
        </w:rPr>
        <w:t>Об утверждении Положения о порядке перечисления в бюджет муниципального  образования город Красноармейск части прибыли, остающейся в распоряжении муниципальных унитарных предприятий</w:t>
      </w:r>
    </w:p>
    <w:p w:rsidR="006C2DF5" w:rsidRPr="001B30CB" w:rsidRDefault="006C2DF5" w:rsidP="001B30CB">
      <w:pPr>
        <w:pStyle w:val="ConsPlusTitle"/>
        <w:ind w:left="-284"/>
        <w:jc w:val="both"/>
        <w:rPr>
          <w:b w:val="0"/>
          <w:sz w:val="28"/>
          <w:szCs w:val="28"/>
        </w:rPr>
      </w:pPr>
      <w:r w:rsidRPr="001B30CB">
        <w:rPr>
          <w:b w:val="0"/>
          <w:sz w:val="28"/>
          <w:szCs w:val="28"/>
        </w:rPr>
        <w:t xml:space="preserve"> после уплаты налогов и иных обязательных платежей</w:t>
      </w:r>
    </w:p>
    <w:p w:rsidR="006C2DF5" w:rsidRPr="001B30CB" w:rsidRDefault="006C2DF5" w:rsidP="001B30CB">
      <w:pPr>
        <w:pStyle w:val="ConsPlusTitle"/>
        <w:ind w:left="-284"/>
        <w:jc w:val="both"/>
        <w:rPr>
          <w:b w:val="0"/>
          <w:sz w:val="28"/>
          <w:szCs w:val="28"/>
        </w:rPr>
      </w:pPr>
    </w:p>
    <w:p w:rsidR="006C2DF5" w:rsidRPr="001B30CB" w:rsidRDefault="001B30CB" w:rsidP="001B30CB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B30CB">
        <w:rPr>
          <w:sz w:val="28"/>
          <w:szCs w:val="28"/>
        </w:rPr>
        <w:t xml:space="preserve">         </w:t>
      </w:r>
      <w:proofErr w:type="gramStart"/>
      <w:r w:rsidR="006C2DF5" w:rsidRPr="001B30CB">
        <w:rPr>
          <w:sz w:val="28"/>
          <w:szCs w:val="28"/>
        </w:rPr>
        <w:t xml:space="preserve">В соответствии со статьей 62 Бюджетным кодексом Российской Федерации, статьей 17 Федерального законом от </w:t>
      </w:r>
      <w:smartTag w:uri="urn:schemas-microsoft-com:office:smarttags" w:element="date">
        <w:smartTagPr>
          <w:attr w:name="Year" w:val="2002"/>
          <w:attr w:name="Day" w:val="14"/>
          <w:attr w:name="Month" w:val="11"/>
          <w:attr w:name="ls" w:val="trans"/>
        </w:smartTagPr>
        <w:r w:rsidR="006C2DF5" w:rsidRPr="001B30CB">
          <w:rPr>
            <w:sz w:val="28"/>
            <w:szCs w:val="28"/>
          </w:rPr>
          <w:t>14.11.2002</w:t>
        </w:r>
      </w:smartTag>
      <w:r w:rsidR="006C2DF5" w:rsidRPr="001B30CB">
        <w:rPr>
          <w:sz w:val="28"/>
          <w:szCs w:val="28"/>
        </w:rPr>
        <w:t xml:space="preserve"> N 161-ФЗ "О государственных и муниципальных унитарных предприятиях", Уставом муниципального образования город Красноармейск Красноармейского муниципального района Саратовской области, руководствуясь решением Совета муниципального образования г</w:t>
      </w:r>
      <w:r w:rsidR="006C2DF5" w:rsidRPr="001B30CB">
        <w:rPr>
          <w:sz w:val="28"/>
          <w:szCs w:val="28"/>
        </w:rPr>
        <w:t>о</w:t>
      </w:r>
      <w:r w:rsidR="006C2DF5" w:rsidRPr="001B30CB">
        <w:rPr>
          <w:sz w:val="28"/>
          <w:szCs w:val="28"/>
        </w:rPr>
        <w:t xml:space="preserve">род Красноармейск от </w:t>
      </w:r>
      <w:smartTag w:uri="urn:schemas-microsoft-com:office:smarttags" w:element="date">
        <w:smartTagPr>
          <w:attr w:name="Year" w:val="2015"/>
          <w:attr w:name="Day" w:val="28"/>
          <w:attr w:name="Month" w:val="10"/>
          <w:attr w:name="ls" w:val="trans"/>
        </w:smartTagPr>
        <w:r w:rsidR="006C2DF5" w:rsidRPr="001B30CB">
          <w:rPr>
            <w:sz w:val="28"/>
            <w:szCs w:val="28"/>
          </w:rPr>
          <w:t>28.10.2015</w:t>
        </w:r>
      </w:smartTag>
      <w:r w:rsidR="006C2DF5" w:rsidRPr="001B30CB">
        <w:rPr>
          <w:sz w:val="28"/>
          <w:szCs w:val="28"/>
        </w:rPr>
        <w:t xml:space="preserve"> №09/46 «Об утверждении Положения о бюджетном процессе в муниципальном образовании  город Красноармейск Красноармейского               муниципального района Саратовской о</w:t>
      </w:r>
      <w:r w:rsidR="006C2DF5" w:rsidRPr="001B30CB">
        <w:rPr>
          <w:sz w:val="28"/>
          <w:szCs w:val="28"/>
        </w:rPr>
        <w:t>б</w:t>
      </w:r>
      <w:r w:rsidR="006C2DF5" w:rsidRPr="001B30CB">
        <w:rPr>
          <w:sz w:val="28"/>
          <w:szCs w:val="28"/>
        </w:rPr>
        <w:t>ласти</w:t>
      </w:r>
      <w:proofErr w:type="gramEnd"/>
      <w:r w:rsidR="006C2DF5" w:rsidRPr="001B30CB">
        <w:rPr>
          <w:sz w:val="28"/>
          <w:szCs w:val="28"/>
        </w:rPr>
        <w:t>»,</w:t>
      </w:r>
      <w:r w:rsidR="006C2DF5" w:rsidRPr="001B30CB">
        <w:rPr>
          <w:bCs/>
          <w:sz w:val="28"/>
          <w:szCs w:val="28"/>
        </w:rPr>
        <w:t xml:space="preserve"> </w:t>
      </w:r>
      <w:r w:rsidR="006C2DF5" w:rsidRPr="001B30CB">
        <w:rPr>
          <w:sz w:val="28"/>
          <w:szCs w:val="28"/>
        </w:rPr>
        <w:t>Совет муниципального образования город Красноармейск Красноармейского муниципального района Саратовской области РЕШИЛ:</w:t>
      </w:r>
    </w:p>
    <w:p w:rsidR="006C2DF5" w:rsidRPr="001B30CB" w:rsidRDefault="001B30CB" w:rsidP="001B30CB">
      <w:pPr>
        <w:autoSpaceDE w:val="0"/>
        <w:snapToGrid w:val="0"/>
        <w:ind w:left="-284" w:right="-108" w:hanging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DF5" w:rsidRPr="001B30CB">
        <w:rPr>
          <w:sz w:val="28"/>
          <w:szCs w:val="28"/>
        </w:rPr>
        <w:t xml:space="preserve">1. Утвердить </w:t>
      </w:r>
      <w:hyperlink w:anchor="P34" w:history="1">
        <w:r w:rsidR="006C2DF5" w:rsidRPr="001B30CB">
          <w:rPr>
            <w:sz w:val="28"/>
            <w:szCs w:val="28"/>
          </w:rPr>
          <w:t>Положение</w:t>
        </w:r>
      </w:hyperlink>
      <w:r w:rsidR="006C2DF5" w:rsidRPr="001B30CB">
        <w:rPr>
          <w:sz w:val="28"/>
          <w:szCs w:val="28"/>
        </w:rPr>
        <w:t xml:space="preserve"> о порядке перечисления в бюджет муниципального образования город Красноармейск Красноармейского муниципального района части прибыли, остающейся в распоряжении муниципальных унитарных предприятий после уплаты налогов и иных обязательных платежей согласно приложению.</w:t>
      </w:r>
    </w:p>
    <w:p w:rsidR="006C2DF5" w:rsidRPr="001B30CB" w:rsidRDefault="001B30CB" w:rsidP="001B30CB">
      <w:pPr>
        <w:ind w:left="-284" w:hanging="28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DF5" w:rsidRPr="001B30CB">
        <w:rPr>
          <w:sz w:val="28"/>
          <w:szCs w:val="28"/>
        </w:rPr>
        <w:t xml:space="preserve">2. </w:t>
      </w:r>
      <w:r w:rsidR="006C2DF5" w:rsidRPr="001B30CB">
        <w:rPr>
          <w:color w:val="000000"/>
          <w:sz w:val="28"/>
          <w:szCs w:val="28"/>
        </w:rPr>
        <w:t xml:space="preserve">Опубликовать настоящее решение </w:t>
      </w:r>
      <w:r w:rsidR="006C2DF5" w:rsidRPr="001B30CB">
        <w:rPr>
          <w:rFonts w:eastAsia="Arial Unicode MS"/>
          <w:sz w:val="28"/>
          <w:szCs w:val="28"/>
        </w:rPr>
        <w:t>путем размещения на официал</w:t>
      </w:r>
      <w:r w:rsidR="006C2DF5" w:rsidRPr="001B30CB">
        <w:rPr>
          <w:rFonts w:eastAsia="Arial Unicode MS"/>
          <w:sz w:val="28"/>
          <w:szCs w:val="28"/>
        </w:rPr>
        <w:t>ь</w:t>
      </w:r>
      <w:r w:rsidR="006C2DF5" w:rsidRPr="001B30CB">
        <w:rPr>
          <w:rFonts w:eastAsia="Arial Unicode MS"/>
          <w:sz w:val="28"/>
          <w:szCs w:val="28"/>
        </w:rPr>
        <w:t>ном сайте администрации Красноармейского муниципального района Сарато</w:t>
      </w:r>
      <w:r w:rsidR="006C2DF5" w:rsidRPr="001B30CB">
        <w:rPr>
          <w:rFonts w:eastAsia="Arial Unicode MS"/>
          <w:sz w:val="28"/>
          <w:szCs w:val="28"/>
        </w:rPr>
        <w:t>в</w:t>
      </w:r>
      <w:r w:rsidR="006C2DF5" w:rsidRPr="001B30CB">
        <w:rPr>
          <w:rFonts w:eastAsia="Arial Unicode MS"/>
          <w:sz w:val="28"/>
          <w:szCs w:val="28"/>
        </w:rPr>
        <w:t>ской области в информационно-телекоммуникационной сети «И</w:t>
      </w:r>
      <w:r w:rsidR="006C2DF5" w:rsidRPr="001B30CB">
        <w:rPr>
          <w:rFonts w:eastAsia="Arial Unicode MS"/>
          <w:sz w:val="28"/>
          <w:szCs w:val="28"/>
        </w:rPr>
        <w:t>н</w:t>
      </w:r>
      <w:r w:rsidR="006C2DF5" w:rsidRPr="001B30CB">
        <w:rPr>
          <w:rFonts w:eastAsia="Arial Unicode MS"/>
          <w:sz w:val="28"/>
          <w:szCs w:val="28"/>
        </w:rPr>
        <w:t>тернет»</w:t>
      </w:r>
    </w:p>
    <w:p w:rsidR="006C2DF5" w:rsidRPr="001B30CB" w:rsidRDefault="001B30CB" w:rsidP="001B30CB">
      <w:p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2DF5" w:rsidRPr="001B30CB">
        <w:rPr>
          <w:sz w:val="28"/>
          <w:szCs w:val="28"/>
        </w:rPr>
        <w:t>3. Настоящее решение вступает в силу с момента его принятия.</w:t>
      </w:r>
    </w:p>
    <w:p w:rsidR="006C2DF5" w:rsidRPr="001B30CB" w:rsidRDefault="006C2DF5" w:rsidP="001B30CB">
      <w:pPr>
        <w:ind w:left="-284" w:hanging="283"/>
        <w:jc w:val="both"/>
        <w:rPr>
          <w:color w:val="000000"/>
          <w:sz w:val="28"/>
          <w:szCs w:val="28"/>
        </w:rPr>
      </w:pPr>
    </w:p>
    <w:p w:rsidR="006C2DF5" w:rsidRPr="001B30CB" w:rsidRDefault="006C2DF5" w:rsidP="001B30CB">
      <w:pPr>
        <w:ind w:left="-284" w:hanging="283"/>
        <w:jc w:val="both"/>
        <w:rPr>
          <w:sz w:val="28"/>
          <w:szCs w:val="28"/>
        </w:rPr>
      </w:pPr>
      <w:r w:rsidRPr="001B30CB">
        <w:rPr>
          <w:sz w:val="28"/>
          <w:szCs w:val="28"/>
        </w:rPr>
        <w:t xml:space="preserve">Глава муниципального образования </w:t>
      </w:r>
    </w:p>
    <w:p w:rsidR="006C2DF5" w:rsidRPr="001B30CB" w:rsidRDefault="006C2DF5" w:rsidP="001B30CB">
      <w:pPr>
        <w:ind w:left="-284" w:hanging="283"/>
        <w:jc w:val="both"/>
        <w:rPr>
          <w:sz w:val="28"/>
          <w:szCs w:val="28"/>
        </w:rPr>
      </w:pPr>
      <w:r w:rsidRPr="001B30CB">
        <w:rPr>
          <w:sz w:val="28"/>
          <w:szCs w:val="28"/>
        </w:rPr>
        <w:t>город Красноармейск                                                                  А.В. Кузьменко</w:t>
      </w:r>
    </w:p>
    <w:p w:rsidR="006C2DF5" w:rsidRPr="001B30CB" w:rsidRDefault="006C2DF5" w:rsidP="001B30CB">
      <w:pPr>
        <w:ind w:left="-284" w:hanging="283"/>
        <w:jc w:val="both"/>
        <w:rPr>
          <w:sz w:val="28"/>
          <w:szCs w:val="28"/>
        </w:rPr>
      </w:pPr>
    </w:p>
    <w:p w:rsidR="006C2DF5" w:rsidRPr="001B30CB" w:rsidRDefault="006C2DF5" w:rsidP="001B30CB">
      <w:pPr>
        <w:ind w:left="-284" w:hanging="283"/>
        <w:jc w:val="both"/>
        <w:rPr>
          <w:sz w:val="28"/>
          <w:szCs w:val="28"/>
        </w:rPr>
      </w:pPr>
      <w:r w:rsidRPr="001B30CB">
        <w:rPr>
          <w:sz w:val="28"/>
          <w:szCs w:val="28"/>
        </w:rPr>
        <w:t xml:space="preserve">Секретарь Совета                                                                     А.В. </w:t>
      </w:r>
      <w:proofErr w:type="spellStart"/>
      <w:r w:rsidRPr="001B30CB">
        <w:rPr>
          <w:sz w:val="28"/>
          <w:szCs w:val="28"/>
        </w:rPr>
        <w:t>Куклев</w:t>
      </w:r>
      <w:proofErr w:type="spellEnd"/>
    </w:p>
    <w:p w:rsidR="006C2DF5" w:rsidRDefault="006C2DF5" w:rsidP="006C2DF5">
      <w:pPr>
        <w:ind w:left="-567" w:firstLine="141"/>
        <w:jc w:val="both"/>
        <w:rPr>
          <w:sz w:val="28"/>
          <w:szCs w:val="28"/>
        </w:rPr>
      </w:pPr>
    </w:p>
    <w:p w:rsidR="006C2DF5" w:rsidRDefault="006C2DF5" w:rsidP="006C2DF5">
      <w:pPr>
        <w:ind w:left="-567" w:firstLine="141"/>
        <w:jc w:val="both"/>
        <w:rPr>
          <w:sz w:val="28"/>
          <w:szCs w:val="28"/>
        </w:rPr>
      </w:pPr>
    </w:p>
    <w:p w:rsidR="006C2DF5" w:rsidRDefault="006C2DF5" w:rsidP="006C2DF5">
      <w:pPr>
        <w:ind w:left="-567" w:firstLine="141"/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2DF5" w:rsidRPr="000B0AF1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pStyle w:val="ConsPlusNormal"/>
        <w:jc w:val="both"/>
      </w:pPr>
    </w:p>
    <w:p w:rsidR="001B30CB" w:rsidRDefault="001B30CB" w:rsidP="006C2DF5">
      <w:pPr>
        <w:pStyle w:val="ConsPlusNormal"/>
        <w:jc w:val="right"/>
        <w:outlineLvl w:val="0"/>
        <w:rPr>
          <w:szCs w:val="24"/>
        </w:rPr>
      </w:pPr>
    </w:p>
    <w:p w:rsidR="006C2DF5" w:rsidRPr="000E70E1" w:rsidRDefault="006C2DF5" w:rsidP="006C2DF5">
      <w:pPr>
        <w:pStyle w:val="ConsPlusNormal"/>
        <w:jc w:val="right"/>
        <w:outlineLvl w:val="0"/>
        <w:rPr>
          <w:szCs w:val="24"/>
        </w:rPr>
      </w:pPr>
      <w:r w:rsidRPr="000E70E1">
        <w:rPr>
          <w:szCs w:val="24"/>
        </w:rPr>
        <w:lastRenderedPageBreak/>
        <w:t>Приложение</w:t>
      </w:r>
    </w:p>
    <w:p w:rsidR="006C2DF5" w:rsidRPr="000E70E1" w:rsidRDefault="006C2DF5" w:rsidP="006C2DF5">
      <w:pPr>
        <w:pStyle w:val="ConsPlusNormal"/>
        <w:jc w:val="right"/>
        <w:rPr>
          <w:szCs w:val="24"/>
        </w:rPr>
      </w:pPr>
      <w:r w:rsidRPr="000E70E1">
        <w:rPr>
          <w:szCs w:val="24"/>
        </w:rPr>
        <w:t xml:space="preserve">к решению Совета </w:t>
      </w:r>
    </w:p>
    <w:p w:rsidR="006C2DF5" w:rsidRPr="000E70E1" w:rsidRDefault="006C2DF5" w:rsidP="006C2DF5">
      <w:pPr>
        <w:pStyle w:val="ConsPlusNormal"/>
        <w:jc w:val="right"/>
        <w:rPr>
          <w:szCs w:val="24"/>
        </w:rPr>
      </w:pPr>
      <w:r w:rsidRPr="000E70E1">
        <w:rPr>
          <w:szCs w:val="24"/>
        </w:rPr>
        <w:t xml:space="preserve">муниципального </w:t>
      </w:r>
    </w:p>
    <w:p w:rsidR="006C2DF5" w:rsidRPr="000E70E1" w:rsidRDefault="006C2DF5" w:rsidP="006C2DF5">
      <w:pPr>
        <w:pStyle w:val="ConsPlusNormal"/>
        <w:jc w:val="right"/>
        <w:rPr>
          <w:szCs w:val="24"/>
        </w:rPr>
      </w:pPr>
      <w:r w:rsidRPr="000E70E1">
        <w:rPr>
          <w:szCs w:val="24"/>
        </w:rPr>
        <w:t xml:space="preserve"> образования город Красноармейск</w:t>
      </w:r>
    </w:p>
    <w:p w:rsidR="006C2DF5" w:rsidRPr="000E70E1" w:rsidRDefault="006C2DF5" w:rsidP="006C2DF5">
      <w:pPr>
        <w:pStyle w:val="ConsPlusNormal"/>
        <w:jc w:val="center"/>
        <w:rPr>
          <w:szCs w:val="24"/>
        </w:rPr>
      </w:pPr>
      <w:r w:rsidRPr="000E70E1">
        <w:rPr>
          <w:szCs w:val="24"/>
        </w:rPr>
        <w:t xml:space="preserve">                                                                                                       от                     </w:t>
      </w:r>
      <w:proofErr w:type="gramStart"/>
      <w:r w:rsidRPr="000E70E1">
        <w:rPr>
          <w:szCs w:val="24"/>
        </w:rPr>
        <w:t>г</w:t>
      </w:r>
      <w:proofErr w:type="gramEnd"/>
      <w:r w:rsidRPr="000E70E1">
        <w:rPr>
          <w:szCs w:val="24"/>
        </w:rPr>
        <w:t xml:space="preserve">. N </w:t>
      </w:r>
    </w:p>
    <w:p w:rsidR="006C2DF5" w:rsidRDefault="006C2DF5" w:rsidP="006C2DF5">
      <w:pPr>
        <w:pStyle w:val="ConsPlusNormal"/>
        <w:jc w:val="both"/>
      </w:pPr>
    </w:p>
    <w:p w:rsidR="006C2DF5" w:rsidRDefault="006C2DF5" w:rsidP="006C2DF5">
      <w:pPr>
        <w:pStyle w:val="ConsPlusTitle"/>
        <w:jc w:val="center"/>
      </w:pPr>
      <w:bookmarkStart w:id="0" w:name="P31"/>
      <w:bookmarkEnd w:id="0"/>
      <w:r>
        <w:t>ПОЛОЖЕНИЕ</w:t>
      </w:r>
    </w:p>
    <w:p w:rsidR="006C2DF5" w:rsidRPr="00A80AE5" w:rsidRDefault="006C2DF5" w:rsidP="006C2DF5">
      <w:pPr>
        <w:pStyle w:val="ConsPlusTitle"/>
        <w:jc w:val="center"/>
        <w:rPr>
          <w:b w:val="0"/>
          <w:sz w:val="28"/>
          <w:szCs w:val="28"/>
        </w:rPr>
      </w:pPr>
      <w:r w:rsidRPr="00A80AE5">
        <w:rPr>
          <w:b w:val="0"/>
          <w:sz w:val="28"/>
          <w:szCs w:val="28"/>
        </w:rPr>
        <w:t>о порядке перечисления в бюджет муниципального</w:t>
      </w:r>
    </w:p>
    <w:p w:rsidR="006C2DF5" w:rsidRPr="00A80AE5" w:rsidRDefault="006C2DF5" w:rsidP="006C2DF5">
      <w:pPr>
        <w:pStyle w:val="ConsPlusTitle"/>
        <w:jc w:val="center"/>
        <w:rPr>
          <w:b w:val="0"/>
          <w:sz w:val="28"/>
          <w:szCs w:val="28"/>
        </w:rPr>
      </w:pPr>
      <w:r w:rsidRPr="00A80AE5">
        <w:rPr>
          <w:b w:val="0"/>
          <w:sz w:val="28"/>
          <w:szCs w:val="28"/>
        </w:rPr>
        <w:t>образования город Красноармейск Красноармейского</w:t>
      </w:r>
    </w:p>
    <w:p w:rsidR="006C2DF5" w:rsidRPr="00A80AE5" w:rsidRDefault="006C2DF5" w:rsidP="006C2DF5">
      <w:pPr>
        <w:pStyle w:val="ConsPlusTitle"/>
        <w:jc w:val="center"/>
        <w:rPr>
          <w:b w:val="0"/>
          <w:sz w:val="28"/>
          <w:szCs w:val="28"/>
        </w:rPr>
      </w:pPr>
      <w:r w:rsidRPr="00A80AE5">
        <w:rPr>
          <w:b w:val="0"/>
          <w:sz w:val="28"/>
          <w:szCs w:val="28"/>
        </w:rPr>
        <w:t>муниципального района части прибыли, остающейся</w:t>
      </w:r>
    </w:p>
    <w:p w:rsidR="006C2DF5" w:rsidRPr="00A80AE5" w:rsidRDefault="006C2DF5" w:rsidP="006C2DF5">
      <w:pPr>
        <w:pStyle w:val="ConsPlusTitle"/>
        <w:jc w:val="center"/>
        <w:rPr>
          <w:b w:val="0"/>
          <w:sz w:val="28"/>
          <w:szCs w:val="28"/>
        </w:rPr>
      </w:pPr>
      <w:r w:rsidRPr="00A80AE5">
        <w:rPr>
          <w:b w:val="0"/>
          <w:sz w:val="28"/>
          <w:szCs w:val="28"/>
        </w:rPr>
        <w:t>в распоряжении муниципальных унитарных предприятий</w:t>
      </w:r>
    </w:p>
    <w:p w:rsidR="006C2DF5" w:rsidRPr="00A80AE5" w:rsidRDefault="006C2DF5" w:rsidP="006C2DF5">
      <w:pPr>
        <w:pStyle w:val="ConsPlusTitle"/>
        <w:jc w:val="center"/>
        <w:rPr>
          <w:b w:val="0"/>
          <w:sz w:val="28"/>
          <w:szCs w:val="28"/>
        </w:rPr>
      </w:pPr>
      <w:r w:rsidRPr="00A80AE5">
        <w:rPr>
          <w:b w:val="0"/>
          <w:sz w:val="28"/>
          <w:szCs w:val="28"/>
        </w:rPr>
        <w:t>после уплаты налогов и иных обязательных платежей</w:t>
      </w:r>
    </w:p>
    <w:p w:rsidR="006C2DF5" w:rsidRPr="0003664C" w:rsidRDefault="006C2DF5" w:rsidP="006C2DF5">
      <w:pPr>
        <w:pStyle w:val="ConsPlusNormal"/>
        <w:jc w:val="center"/>
        <w:rPr>
          <w:b/>
        </w:rPr>
      </w:pPr>
    </w:p>
    <w:p w:rsidR="006C2DF5" w:rsidRDefault="006C2DF5" w:rsidP="006C2DF5">
      <w:pPr>
        <w:pStyle w:val="ConsPlusNormal"/>
        <w:jc w:val="both"/>
      </w:pPr>
    </w:p>
    <w:p w:rsidR="006C2DF5" w:rsidRPr="005A7D87" w:rsidRDefault="006C2DF5" w:rsidP="006C2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1. </w:t>
      </w:r>
      <w:proofErr w:type="gramStart"/>
      <w:r w:rsidRPr="005A7D87">
        <w:rPr>
          <w:sz w:val="28"/>
          <w:szCs w:val="28"/>
        </w:rPr>
        <w:t>Настоящее Положение о порядке перечисления в бюджет муниципального образования город Красноармейск части прибыли, остающейся в распоряжении муниципальных унитарных предприятий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реализации права муниципального образования город Красноармейск как собственника имущества, находящегося в хозяйственном ведении муниципальных унитарных предприятий, на получение части прибыли от использования данного</w:t>
      </w:r>
      <w:proofErr w:type="gramEnd"/>
      <w:r w:rsidRPr="005A7D87">
        <w:rPr>
          <w:sz w:val="28"/>
          <w:szCs w:val="28"/>
        </w:rPr>
        <w:t xml:space="preserve"> имущества.</w:t>
      </w:r>
    </w:p>
    <w:p w:rsidR="006C2DF5" w:rsidRPr="005A7D87" w:rsidRDefault="006C2DF5" w:rsidP="006C2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2. </w:t>
      </w:r>
      <w:proofErr w:type="gramStart"/>
      <w:r w:rsidRPr="005A7D87">
        <w:rPr>
          <w:sz w:val="28"/>
          <w:szCs w:val="28"/>
        </w:rPr>
        <w:t>Положение устанавливает порядок, размеры и сроки уплаты (перечисления) в бюджет муниципального образования город Красноармейск (далее - бюджет города) части прибыли, остающейся в распоряжении муниципальных унитарных предприятий после уплаты налогов и иных обязательных платежей (далее - часть прибыли), определяет структуры, осуществляющие контроль за ее перечислением в бюджет города, а также ответственность должностных лиц за нарушение требований настоящего Положения.</w:t>
      </w:r>
      <w:proofErr w:type="gramEnd"/>
    </w:p>
    <w:p w:rsidR="006C2DF5" w:rsidRPr="005A7D87" w:rsidRDefault="006C2DF5" w:rsidP="006C2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3. Настоящее Положение распространяется на все муниципальные унитарные предприятия, учредителем которых является муниципальное образование город Красноармейск (далее - Предприятия).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4. </w:t>
      </w:r>
      <w:proofErr w:type="gramStart"/>
      <w:r w:rsidRPr="005A7D87">
        <w:rPr>
          <w:sz w:val="28"/>
          <w:szCs w:val="28"/>
        </w:rPr>
        <w:t>Размер части прибыли (в процентном отношении), оставшейся в распоряжении муниципальных унитарных предприятий после уплаты налогов и иных обязательных платежей</w:t>
      </w:r>
      <w:r>
        <w:rPr>
          <w:sz w:val="28"/>
          <w:szCs w:val="28"/>
        </w:rPr>
        <w:t xml:space="preserve"> и подлежащий перечислению в бюджет города</w:t>
      </w:r>
      <w:r w:rsidRPr="005A7D87">
        <w:rPr>
          <w:sz w:val="28"/>
          <w:szCs w:val="28"/>
        </w:rPr>
        <w:t xml:space="preserve">, устанавливается решением Совета  муниципального образования город Красноармейск </w:t>
      </w:r>
      <w:r>
        <w:rPr>
          <w:sz w:val="28"/>
          <w:szCs w:val="28"/>
        </w:rPr>
        <w:t xml:space="preserve">о бюджете города </w:t>
      </w:r>
      <w:r w:rsidRPr="005A7D87">
        <w:rPr>
          <w:sz w:val="28"/>
          <w:szCs w:val="28"/>
        </w:rPr>
        <w:t>на очередной финансовый год.</w:t>
      </w:r>
      <w:proofErr w:type="gramEnd"/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5. Фактический размер части прибыли, подлежащей перечислению в бюджет города, исчисляется Предприятиями самостоятельно по итогам финансово-хозяйственной деятельности за прошедший финансовый год на основании данных бухгалтерской отчетности, с учетом установленного размера отчислений.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Расчетная база для исчисления части прибыли за год для всех Предприятий независимо от применяемых систем налогообложения определяется как разность между суммой прибыли до налогообложения и </w:t>
      </w:r>
      <w:r w:rsidRPr="005A7D87">
        <w:rPr>
          <w:sz w:val="28"/>
          <w:szCs w:val="28"/>
        </w:rPr>
        <w:lastRenderedPageBreak/>
        <w:t>суммой исчисленных налогов и иных обязательных платежей в соответствии с применяемой системой (системами) налогообложения.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Штрафы и пени, в том числе за нарушение налогового законодательства, не уменьшают расчетную базу для исчисления указанного платежа.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6. Предприятия ежегодно не позднее 5 апреля года, следующего за </w:t>
      </w:r>
      <w:proofErr w:type="gramStart"/>
      <w:r w:rsidRPr="005A7D87">
        <w:rPr>
          <w:sz w:val="28"/>
          <w:szCs w:val="28"/>
        </w:rPr>
        <w:t>отчетным</w:t>
      </w:r>
      <w:proofErr w:type="gramEnd"/>
      <w:r w:rsidRPr="005A7D87">
        <w:rPr>
          <w:sz w:val="28"/>
          <w:szCs w:val="28"/>
        </w:rPr>
        <w:t>, предоставляют в финансовое управление администрации Красноармейского муниципального района: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- </w:t>
      </w:r>
      <w:hyperlink w:anchor="P68" w:history="1">
        <w:r w:rsidRPr="005A7D87">
          <w:rPr>
            <w:sz w:val="28"/>
            <w:szCs w:val="28"/>
          </w:rPr>
          <w:t>расчет</w:t>
        </w:r>
      </w:hyperlink>
      <w:r w:rsidRPr="005A7D87">
        <w:rPr>
          <w:sz w:val="28"/>
          <w:szCs w:val="28"/>
        </w:rPr>
        <w:t xml:space="preserve"> суммы части прибыли, подлежащей перечислению в бюджет, по установленной форме (приложение);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- копию платежного поручения, подтверждающего уплату причитающегося платежа (с отметкой банка).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7. Перечисление в бюджет города части прибыли осуществляется по итогам года до 5 апреля года, следующего </w:t>
      </w:r>
      <w:proofErr w:type="gramStart"/>
      <w:r w:rsidRPr="005A7D87">
        <w:rPr>
          <w:sz w:val="28"/>
          <w:szCs w:val="28"/>
        </w:rPr>
        <w:t>за</w:t>
      </w:r>
      <w:proofErr w:type="gramEnd"/>
      <w:r w:rsidRPr="005A7D87">
        <w:rPr>
          <w:sz w:val="28"/>
          <w:szCs w:val="28"/>
        </w:rPr>
        <w:t xml:space="preserve"> отчетным.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8. Часть прибыли Предприятий, подлежащая перечислению в бюджет города, в полном объеме зачисляется в доход бюджета города в соответствии с бюджетной классификацией.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9. Сумма излишне перечисленной в бюджет города части прибыли засчитывается в погашение предстоящих платежей и возврату из бюджета города не подлежит.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10. </w:t>
      </w:r>
      <w:proofErr w:type="gramStart"/>
      <w:r w:rsidRPr="005A7D87">
        <w:rPr>
          <w:sz w:val="28"/>
          <w:szCs w:val="28"/>
        </w:rPr>
        <w:t>В случае нарушения сроков перечисления части прибыли в бюджет города, а также в случае ее неполного перечисления либо выявления фактов занижения размеров части прибыли, подлежащей перечислению в бюджет города, Предприятие уплачивает пеню в размере, равном одной трехсотой действующей в это время ставки рефинансирования Центрального банка Российской Федерации, за каждый день просрочки от суммы части прибыли, определенной в соответствии с настоящим</w:t>
      </w:r>
      <w:proofErr w:type="gramEnd"/>
      <w:r w:rsidRPr="005A7D87">
        <w:rPr>
          <w:sz w:val="28"/>
          <w:szCs w:val="28"/>
        </w:rPr>
        <w:t xml:space="preserve"> Положением.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>11. Руководитель Предприятия несет персональную ответственность за достоверность представленных данных, определенных настоящим Положением, правильность исчисления и своевременность уплаты платежей в бюджет города.</w:t>
      </w:r>
    </w:p>
    <w:p w:rsidR="006C2DF5" w:rsidRPr="005A7D87" w:rsidRDefault="006C2DF5" w:rsidP="006C2DF5">
      <w:pPr>
        <w:pStyle w:val="ConsPlusNormal"/>
        <w:ind w:firstLine="540"/>
        <w:jc w:val="both"/>
        <w:rPr>
          <w:sz w:val="28"/>
          <w:szCs w:val="28"/>
        </w:rPr>
      </w:pPr>
      <w:r w:rsidRPr="005A7D87">
        <w:rPr>
          <w:sz w:val="28"/>
          <w:szCs w:val="28"/>
        </w:rPr>
        <w:t xml:space="preserve">12. </w:t>
      </w:r>
      <w:proofErr w:type="gramStart"/>
      <w:r w:rsidRPr="005A7D87">
        <w:rPr>
          <w:sz w:val="28"/>
          <w:szCs w:val="28"/>
        </w:rPr>
        <w:t>Контроль за</w:t>
      </w:r>
      <w:proofErr w:type="gramEnd"/>
      <w:r w:rsidRPr="005A7D87">
        <w:rPr>
          <w:sz w:val="28"/>
          <w:szCs w:val="28"/>
        </w:rPr>
        <w:t xml:space="preserve"> правильностью исчисления, полнотой и своевременностью перечисления Предприятиями части прибыли в бюджет города осуществляет финансовое управление администрации Красноармейского муниципального района.</w:t>
      </w:r>
    </w:p>
    <w:p w:rsidR="006C2DF5" w:rsidRPr="005A7D87" w:rsidRDefault="006C2DF5" w:rsidP="006C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DF5" w:rsidRPr="005A7D87" w:rsidRDefault="006C2DF5" w:rsidP="006C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DF5" w:rsidRPr="005A7D87" w:rsidRDefault="006C2DF5" w:rsidP="006C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DF5" w:rsidRPr="005A7D87" w:rsidRDefault="006C2DF5" w:rsidP="006C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DF5" w:rsidRDefault="006C2DF5" w:rsidP="006C2DF5">
      <w:pPr>
        <w:autoSpaceDE w:val="0"/>
        <w:autoSpaceDN w:val="0"/>
        <w:adjustRightInd w:val="0"/>
        <w:jc w:val="both"/>
        <w:sectPr w:rsidR="006C2DF5" w:rsidSect="001B30CB">
          <w:pgSz w:w="11905" w:h="16838"/>
          <w:pgMar w:top="709" w:right="850" w:bottom="709" w:left="1701" w:header="0" w:footer="0" w:gutter="0"/>
          <w:cols w:space="720"/>
          <w:noEndnote/>
        </w:sectPr>
      </w:pPr>
    </w:p>
    <w:p w:rsidR="006C2DF5" w:rsidRDefault="006C2DF5" w:rsidP="006C2DF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:rsidR="006C2DF5" w:rsidRDefault="006C2DF5" w:rsidP="006C2DF5">
      <w:pPr>
        <w:autoSpaceDE w:val="0"/>
        <w:autoSpaceDN w:val="0"/>
        <w:adjustRightInd w:val="0"/>
        <w:jc w:val="right"/>
      </w:pPr>
      <w:r>
        <w:t>к Положению</w:t>
      </w:r>
    </w:p>
    <w:p w:rsidR="006C2DF5" w:rsidRDefault="006C2DF5" w:rsidP="006C2DF5">
      <w:pPr>
        <w:autoSpaceDE w:val="0"/>
        <w:autoSpaceDN w:val="0"/>
        <w:adjustRightInd w:val="0"/>
        <w:jc w:val="right"/>
      </w:pPr>
      <w:r>
        <w:t>о порядке определения размера и перечисления в бюджет</w:t>
      </w:r>
    </w:p>
    <w:p w:rsidR="006C2DF5" w:rsidRDefault="006C2DF5" w:rsidP="006C2DF5">
      <w:pPr>
        <w:autoSpaceDE w:val="0"/>
        <w:autoSpaceDN w:val="0"/>
        <w:adjustRightInd w:val="0"/>
        <w:jc w:val="right"/>
      </w:pPr>
      <w:r>
        <w:t>муниципального образования город Красноармейск</w:t>
      </w:r>
    </w:p>
    <w:p w:rsidR="006C2DF5" w:rsidRDefault="006C2DF5" w:rsidP="006C2DF5">
      <w:pPr>
        <w:autoSpaceDE w:val="0"/>
        <w:autoSpaceDN w:val="0"/>
        <w:adjustRightInd w:val="0"/>
        <w:jc w:val="right"/>
      </w:pPr>
      <w:r>
        <w:t xml:space="preserve">части прибыли, остающейся в распоряжении </w:t>
      </w:r>
    </w:p>
    <w:p w:rsidR="006C2DF5" w:rsidRDefault="006C2DF5" w:rsidP="006C2DF5">
      <w:pPr>
        <w:autoSpaceDE w:val="0"/>
        <w:autoSpaceDN w:val="0"/>
        <w:adjustRightInd w:val="0"/>
        <w:jc w:val="right"/>
      </w:pPr>
      <w:r>
        <w:t xml:space="preserve">муниципальных унитарных предприятий </w:t>
      </w:r>
    </w:p>
    <w:p w:rsidR="006C2DF5" w:rsidRDefault="006C2DF5" w:rsidP="006C2DF5">
      <w:pPr>
        <w:autoSpaceDE w:val="0"/>
        <w:autoSpaceDN w:val="0"/>
        <w:adjustRightInd w:val="0"/>
        <w:jc w:val="right"/>
      </w:pPr>
      <w:r>
        <w:t>после уплаты налогов и иных обязательных платежей</w:t>
      </w:r>
    </w:p>
    <w:p w:rsidR="006C2DF5" w:rsidRDefault="006C2DF5" w:rsidP="006C2DF5">
      <w:pPr>
        <w:autoSpaceDE w:val="0"/>
        <w:autoSpaceDN w:val="0"/>
        <w:adjustRightInd w:val="0"/>
        <w:jc w:val="both"/>
      </w:pP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РАСЧЕТ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суммы части прибыли, остающейся после уплаты налогов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иных обязательных платежей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унитарными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предприятиями и </w:t>
      </w:r>
      <w:proofErr w:type="gramStart"/>
      <w:r>
        <w:rPr>
          <w:rFonts w:ascii="Courier New" w:hAnsi="Courier New" w:cs="Courier New"/>
          <w:sz w:val="20"/>
          <w:szCs w:val="20"/>
        </w:rPr>
        <w:t>подлежащей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перечислению в бюджет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муниципального образования город Красноармейск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_______________________________________________________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предприятия)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(период)</w:t>
      </w:r>
    </w:p>
    <w:p w:rsidR="006C2DF5" w:rsidRDefault="006C2DF5" w:rsidP="006C2DF5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3"/>
        <w:gridCol w:w="1531"/>
        <w:gridCol w:w="1531"/>
      </w:tblGrid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Величина показателя</w:t>
            </w: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Недоимка по состоянию на 01.01.20__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Переплата по состоянию на 01.01.20__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Прибыль (убытки) отчетного периода до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Налоги и иные обязательные платежи в соответствии с применяемыми системами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Прибыль (убытки) отчетного периода, остающиеся в распоряжении предприятия после уплаты налогов и иных обязательных платежей в соответствии с применяемыми системами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Норматив отчисления части прибыли, подлежащей перечислению в бюджет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Сумма платежа, подлежащая уплате в бюджет города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  <w:tr w:rsidR="006C2DF5" w:rsidTr="00F356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  <w:r>
              <w:t>Сумма платежа, перечисленная в бюджет города за предыдущий отчетный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5" w:rsidRDefault="006C2DF5" w:rsidP="00F356E9">
            <w:pPr>
              <w:autoSpaceDE w:val="0"/>
              <w:autoSpaceDN w:val="0"/>
              <w:adjustRightInd w:val="0"/>
            </w:pPr>
          </w:p>
        </w:tc>
      </w:tr>
    </w:tbl>
    <w:p w:rsidR="006C2DF5" w:rsidRDefault="006C2DF5" w:rsidP="006C2DF5">
      <w:pPr>
        <w:autoSpaceDE w:val="0"/>
        <w:autoSpaceDN w:val="0"/>
        <w:adjustRightInd w:val="0"/>
        <w:jc w:val="both"/>
      </w:pP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МУП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главного бухгалтера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</w:t>
      </w:r>
    </w:p>
    <w:p w:rsidR="006C2DF5" w:rsidRDefault="006C2DF5" w:rsidP="006C2D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</w:p>
    <w:p w:rsidR="006C2DF5" w:rsidRDefault="006C2DF5" w:rsidP="006C2DF5">
      <w:pPr>
        <w:pStyle w:val="ConsPlusNormal"/>
        <w:ind w:firstLine="540"/>
        <w:jc w:val="both"/>
      </w:pPr>
    </w:p>
    <w:p w:rsidR="006C2DF5" w:rsidRDefault="006C2DF5" w:rsidP="006C2DF5">
      <w:pPr>
        <w:jc w:val="center"/>
      </w:pPr>
    </w:p>
    <w:p w:rsidR="006C2DF5" w:rsidRDefault="006C2DF5" w:rsidP="006C2DF5">
      <w:pPr>
        <w:pStyle w:val="ConsPlusTitle"/>
        <w:jc w:val="both"/>
        <w:rPr>
          <w:b w:val="0"/>
          <w:sz w:val="28"/>
          <w:szCs w:val="28"/>
        </w:rPr>
      </w:pPr>
    </w:p>
    <w:p w:rsidR="006C2DF5" w:rsidRPr="0003664C" w:rsidRDefault="006C2DF5" w:rsidP="006C2DF5">
      <w:pPr>
        <w:pStyle w:val="ConsPlusTitle"/>
        <w:ind w:left="-567"/>
        <w:jc w:val="both"/>
        <w:rPr>
          <w:b w:val="0"/>
          <w:sz w:val="28"/>
          <w:szCs w:val="28"/>
        </w:rPr>
      </w:pPr>
    </w:p>
    <w:p w:rsidR="006C2DF5" w:rsidRPr="006C2DF5" w:rsidRDefault="006C2DF5" w:rsidP="006C2DF5">
      <w:pPr>
        <w:jc w:val="both"/>
        <w:rPr>
          <w:sz w:val="28"/>
          <w:szCs w:val="28"/>
        </w:rPr>
      </w:pPr>
    </w:p>
    <w:p w:rsidR="006C2DF5" w:rsidRDefault="006C2DF5" w:rsidP="006C2DF5">
      <w:pPr>
        <w:rPr>
          <w:sz w:val="10"/>
          <w:szCs w:val="10"/>
        </w:rPr>
      </w:pPr>
    </w:p>
    <w:p w:rsidR="006C2DF5" w:rsidRDefault="006C2DF5" w:rsidP="006C2DF5">
      <w:pPr>
        <w:rPr>
          <w:sz w:val="10"/>
          <w:szCs w:val="10"/>
        </w:rPr>
      </w:pPr>
    </w:p>
    <w:p w:rsidR="006C2DF5" w:rsidRPr="006C2DF5" w:rsidRDefault="006C2DF5" w:rsidP="006C2DF5">
      <w:pPr>
        <w:rPr>
          <w:sz w:val="28"/>
          <w:szCs w:val="28"/>
        </w:rPr>
      </w:pPr>
    </w:p>
    <w:sectPr w:rsidR="006C2DF5" w:rsidRPr="006C2DF5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F5"/>
    <w:rsid w:val="000E1349"/>
    <w:rsid w:val="001B30CB"/>
    <w:rsid w:val="00435B3E"/>
    <w:rsid w:val="004C3AF6"/>
    <w:rsid w:val="006C2DF5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2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C2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8CC5-B98D-4DC2-A7FD-9A394D6C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2019-03-21T06:47:00Z</cp:lastPrinted>
  <dcterms:created xsi:type="dcterms:W3CDTF">2019-03-21T06:33:00Z</dcterms:created>
  <dcterms:modified xsi:type="dcterms:W3CDTF">2019-03-21T06:47:00Z</dcterms:modified>
</cp:coreProperties>
</file>