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EA" w:rsidRDefault="008C33EA" w:rsidP="003D7139">
      <w:pPr>
        <w:rPr>
          <w:b/>
          <w:sz w:val="28"/>
          <w:szCs w:val="28"/>
          <w:lang w:val="en-US"/>
        </w:rPr>
      </w:pPr>
    </w:p>
    <w:p w:rsidR="00C61F2E" w:rsidRPr="000F28AF" w:rsidRDefault="00215368" w:rsidP="00F15B3C">
      <w:pPr>
        <w:jc w:val="center"/>
        <w:rPr>
          <w:b/>
          <w:sz w:val="28"/>
          <w:szCs w:val="28"/>
        </w:rPr>
      </w:pPr>
      <w:proofErr w:type="gramStart"/>
      <w:r w:rsidRPr="00A909F8">
        <w:rPr>
          <w:b/>
          <w:sz w:val="28"/>
          <w:szCs w:val="28"/>
        </w:rPr>
        <w:t>П</w:t>
      </w:r>
      <w:proofErr w:type="gramEnd"/>
      <w:r w:rsidRPr="00A909F8">
        <w:rPr>
          <w:b/>
          <w:sz w:val="28"/>
          <w:szCs w:val="28"/>
        </w:rPr>
        <w:t xml:space="preserve"> Р О Т О К О Л</w:t>
      </w:r>
    </w:p>
    <w:p w:rsidR="007030B4" w:rsidRPr="0030028A" w:rsidRDefault="00DD364C" w:rsidP="007030B4">
      <w:pPr>
        <w:rPr>
          <w:sz w:val="28"/>
          <w:szCs w:val="28"/>
        </w:rPr>
      </w:pPr>
      <w:r>
        <w:rPr>
          <w:sz w:val="28"/>
          <w:szCs w:val="28"/>
        </w:rPr>
        <w:t>проведения</w:t>
      </w:r>
      <w:r w:rsidRPr="0042466F">
        <w:rPr>
          <w:sz w:val="28"/>
          <w:szCs w:val="28"/>
        </w:rPr>
        <w:t xml:space="preserve"> п</w:t>
      </w:r>
      <w:r w:rsidR="000F28AF">
        <w:rPr>
          <w:sz w:val="28"/>
          <w:szCs w:val="28"/>
        </w:rPr>
        <w:t xml:space="preserve">убличных слушаний по вопросу </w:t>
      </w:r>
      <w:r w:rsidR="007030B4">
        <w:rPr>
          <w:rFonts w:eastAsia="Arial Unicode MS"/>
          <w:sz w:val="28"/>
          <w:szCs w:val="28"/>
        </w:rPr>
        <w:t>внесения</w:t>
      </w:r>
      <w:r w:rsidR="007030B4" w:rsidRPr="0030028A">
        <w:rPr>
          <w:rFonts w:eastAsia="Arial Unicode MS"/>
          <w:sz w:val="28"/>
          <w:szCs w:val="28"/>
        </w:rPr>
        <w:t xml:space="preserve"> </w:t>
      </w:r>
      <w:r w:rsidR="007030B4" w:rsidRPr="0030028A">
        <w:rPr>
          <w:sz w:val="28"/>
          <w:szCs w:val="28"/>
        </w:rPr>
        <w:t xml:space="preserve">изменений в </w:t>
      </w:r>
      <w:r w:rsidR="007030B4" w:rsidRPr="0030028A">
        <w:rPr>
          <w:rFonts w:eastAsia="Arial Unicode MS"/>
          <w:sz w:val="28"/>
          <w:szCs w:val="28"/>
        </w:rPr>
        <w:t>Правила землепользования и застр</w:t>
      </w:r>
      <w:r w:rsidR="007030B4">
        <w:rPr>
          <w:rFonts w:eastAsia="Arial Unicode MS"/>
          <w:sz w:val="28"/>
          <w:szCs w:val="28"/>
        </w:rPr>
        <w:t xml:space="preserve">ойки муниципального образования город </w:t>
      </w:r>
      <w:r w:rsidR="007030B4" w:rsidRPr="0030028A">
        <w:rPr>
          <w:rFonts w:eastAsia="Arial Unicode MS"/>
          <w:sz w:val="28"/>
          <w:szCs w:val="28"/>
        </w:rPr>
        <w:t xml:space="preserve">Красноармейск, в части внесения </w:t>
      </w:r>
      <w:r w:rsidR="007030B4" w:rsidRPr="0030028A">
        <w:rPr>
          <w:sz w:val="28"/>
          <w:szCs w:val="28"/>
        </w:rPr>
        <w:t>изменений границ территориальных зон путем отображения картографического материала «Карта границ зон с особыми условиями испо</w:t>
      </w:r>
      <w:r w:rsidR="002C7146">
        <w:rPr>
          <w:sz w:val="28"/>
          <w:szCs w:val="28"/>
        </w:rPr>
        <w:t xml:space="preserve">льзования территорий.(Фрагмент </w:t>
      </w:r>
      <w:r w:rsidR="007030B4" w:rsidRPr="0030028A">
        <w:rPr>
          <w:sz w:val="28"/>
          <w:szCs w:val="28"/>
        </w:rPr>
        <w:t>г</w:t>
      </w:r>
      <w:proofErr w:type="gramStart"/>
      <w:r w:rsidR="007030B4" w:rsidRPr="0030028A">
        <w:rPr>
          <w:sz w:val="28"/>
          <w:szCs w:val="28"/>
        </w:rPr>
        <w:t>.К</w:t>
      </w:r>
      <w:proofErr w:type="gramEnd"/>
      <w:r w:rsidR="007030B4" w:rsidRPr="0030028A">
        <w:rPr>
          <w:sz w:val="28"/>
          <w:szCs w:val="28"/>
        </w:rPr>
        <w:t>расноармейск).</w:t>
      </w:r>
    </w:p>
    <w:p w:rsidR="00C61F2E" w:rsidRPr="00524E31" w:rsidRDefault="00C61F2E" w:rsidP="007030B4">
      <w:pPr>
        <w:rPr>
          <w:sz w:val="28"/>
          <w:szCs w:val="28"/>
        </w:rPr>
      </w:pPr>
    </w:p>
    <w:p w:rsidR="00C61F2E" w:rsidRDefault="00C61F2E" w:rsidP="001F2849">
      <w:pPr>
        <w:rPr>
          <w:sz w:val="28"/>
          <w:szCs w:val="28"/>
        </w:rPr>
      </w:pPr>
    </w:p>
    <w:p w:rsidR="00E65FC8" w:rsidRPr="008B2264" w:rsidRDefault="00215368" w:rsidP="001F2849">
      <w:pPr>
        <w:rPr>
          <w:b/>
          <w:sz w:val="28"/>
          <w:szCs w:val="28"/>
        </w:rPr>
      </w:pPr>
      <w:r w:rsidRPr="008B2264">
        <w:rPr>
          <w:b/>
          <w:sz w:val="28"/>
          <w:szCs w:val="28"/>
        </w:rPr>
        <w:t>от</w:t>
      </w:r>
      <w:r w:rsidR="00D84615" w:rsidRPr="008B2264">
        <w:rPr>
          <w:b/>
          <w:sz w:val="28"/>
          <w:szCs w:val="28"/>
        </w:rPr>
        <w:t xml:space="preserve"> </w:t>
      </w:r>
      <w:r w:rsidR="009D32A1">
        <w:rPr>
          <w:b/>
          <w:sz w:val="28"/>
          <w:szCs w:val="28"/>
        </w:rPr>
        <w:t xml:space="preserve"> </w:t>
      </w:r>
      <w:r w:rsidR="008E0DCD">
        <w:rPr>
          <w:b/>
          <w:sz w:val="28"/>
          <w:szCs w:val="28"/>
        </w:rPr>
        <w:t>28 мая</w:t>
      </w:r>
      <w:r w:rsidRPr="008B2264">
        <w:rPr>
          <w:b/>
          <w:sz w:val="28"/>
          <w:szCs w:val="28"/>
        </w:rPr>
        <w:t xml:space="preserve"> 201</w:t>
      </w:r>
      <w:r w:rsidR="00DD364C">
        <w:rPr>
          <w:b/>
          <w:sz w:val="28"/>
          <w:szCs w:val="28"/>
        </w:rPr>
        <w:t>8</w:t>
      </w:r>
      <w:r w:rsidRPr="008B2264">
        <w:rPr>
          <w:b/>
          <w:sz w:val="28"/>
          <w:szCs w:val="28"/>
        </w:rPr>
        <w:t xml:space="preserve"> года</w:t>
      </w:r>
      <w:r w:rsidR="00E65FC8" w:rsidRPr="008B2264">
        <w:rPr>
          <w:b/>
          <w:sz w:val="28"/>
          <w:szCs w:val="28"/>
        </w:rPr>
        <w:t xml:space="preserve">                                                                            </w:t>
      </w:r>
      <w:r w:rsidR="007602F7">
        <w:rPr>
          <w:b/>
          <w:sz w:val="28"/>
          <w:szCs w:val="28"/>
        </w:rPr>
        <w:t xml:space="preserve">   </w:t>
      </w:r>
      <w:r w:rsidR="00E65FC8" w:rsidRPr="008B2264">
        <w:rPr>
          <w:b/>
          <w:sz w:val="28"/>
          <w:szCs w:val="28"/>
        </w:rPr>
        <w:t xml:space="preserve">  </w:t>
      </w:r>
      <w:r w:rsidR="009D32A1">
        <w:rPr>
          <w:b/>
          <w:sz w:val="28"/>
          <w:szCs w:val="28"/>
        </w:rPr>
        <w:t>№</w:t>
      </w:r>
      <w:r w:rsidR="007030B4">
        <w:rPr>
          <w:b/>
          <w:sz w:val="28"/>
          <w:szCs w:val="28"/>
        </w:rPr>
        <w:t xml:space="preserve"> 10</w:t>
      </w:r>
    </w:p>
    <w:p w:rsidR="00E65FC8" w:rsidRPr="00A909F8" w:rsidRDefault="00E65FC8" w:rsidP="003F1606">
      <w:pPr>
        <w:jc w:val="right"/>
        <w:rPr>
          <w:sz w:val="28"/>
          <w:szCs w:val="28"/>
        </w:rPr>
      </w:pPr>
    </w:p>
    <w:p w:rsidR="005909A5" w:rsidRDefault="005909A5" w:rsidP="003F1606">
      <w:pPr>
        <w:jc w:val="right"/>
        <w:rPr>
          <w:sz w:val="28"/>
          <w:szCs w:val="28"/>
        </w:rPr>
      </w:pPr>
    </w:p>
    <w:p w:rsidR="008E0DCD" w:rsidRDefault="008E0DCD" w:rsidP="008E0DCD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A909F8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</w:t>
      </w:r>
      <w:proofErr w:type="gramStart"/>
      <w:r w:rsidRPr="00A909F8">
        <w:rPr>
          <w:sz w:val="28"/>
          <w:szCs w:val="28"/>
        </w:rPr>
        <w:t>Красноармейского</w:t>
      </w:r>
      <w:proofErr w:type="gramEnd"/>
    </w:p>
    <w:p w:rsidR="008E0DCD" w:rsidRDefault="008E0DCD" w:rsidP="008E0D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района, каб.66, </w:t>
      </w:r>
      <w:r w:rsidRPr="00A909F8">
        <w:rPr>
          <w:sz w:val="28"/>
          <w:szCs w:val="28"/>
        </w:rPr>
        <w:t>1</w:t>
      </w:r>
      <w:r>
        <w:rPr>
          <w:sz w:val="28"/>
          <w:szCs w:val="28"/>
        </w:rPr>
        <w:t>1:</w:t>
      </w:r>
      <w:r w:rsidRPr="00A909F8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215368" w:rsidRPr="00A909F8" w:rsidRDefault="003F1606" w:rsidP="005909A5">
      <w:pPr>
        <w:jc w:val="right"/>
        <w:rPr>
          <w:sz w:val="28"/>
          <w:szCs w:val="28"/>
        </w:rPr>
      </w:pPr>
      <w:r w:rsidRPr="00A909F8">
        <w:rPr>
          <w:sz w:val="28"/>
          <w:szCs w:val="28"/>
        </w:rPr>
        <w:t xml:space="preserve">                               </w:t>
      </w:r>
      <w:r w:rsidR="005909A5">
        <w:rPr>
          <w:sz w:val="28"/>
          <w:szCs w:val="28"/>
        </w:rPr>
        <w:t xml:space="preserve">                             </w:t>
      </w:r>
    </w:p>
    <w:p w:rsidR="007C63C0" w:rsidRPr="00A909F8" w:rsidRDefault="00215368" w:rsidP="00991A44">
      <w:pPr>
        <w:rPr>
          <w:bCs/>
          <w:sz w:val="28"/>
          <w:szCs w:val="28"/>
        </w:rPr>
      </w:pPr>
      <w:r w:rsidRPr="00A909F8">
        <w:rPr>
          <w:b/>
          <w:sz w:val="28"/>
          <w:szCs w:val="28"/>
        </w:rPr>
        <w:t>Присутствовали:</w:t>
      </w:r>
      <w:r w:rsidRPr="00A909F8">
        <w:rPr>
          <w:sz w:val="28"/>
          <w:szCs w:val="28"/>
        </w:rPr>
        <w:t xml:space="preserve"> Депутаты Совета муниципального образования город Красноармейск, работники администрации </w:t>
      </w:r>
      <w:r w:rsidR="00BD2D91" w:rsidRPr="00A909F8">
        <w:rPr>
          <w:sz w:val="28"/>
          <w:szCs w:val="28"/>
        </w:rPr>
        <w:t>Красноармейского муниципального района</w:t>
      </w:r>
      <w:r w:rsidRPr="00A909F8">
        <w:rPr>
          <w:sz w:val="28"/>
          <w:szCs w:val="28"/>
        </w:rPr>
        <w:t>, жители города Красноармейск</w:t>
      </w:r>
      <w:r w:rsidR="007C63C0" w:rsidRPr="00A909F8">
        <w:rPr>
          <w:sz w:val="28"/>
          <w:szCs w:val="28"/>
        </w:rPr>
        <w:t>а</w:t>
      </w:r>
      <w:r w:rsidR="007C63C0" w:rsidRPr="00A909F8">
        <w:rPr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7C63C0" w:rsidRDefault="007C63C0" w:rsidP="00991A44">
      <w:pPr>
        <w:rPr>
          <w:sz w:val="28"/>
          <w:szCs w:val="28"/>
        </w:rPr>
      </w:pPr>
    </w:p>
    <w:p w:rsidR="00215368" w:rsidRPr="00CD0FC0" w:rsidRDefault="00127CC1">
      <w:pPr>
        <w:jc w:val="both"/>
        <w:rPr>
          <w:rStyle w:val="a4"/>
          <w:i w:val="0"/>
          <w:sz w:val="28"/>
          <w:szCs w:val="28"/>
        </w:rPr>
      </w:pPr>
      <w:r w:rsidRPr="00A909F8">
        <w:rPr>
          <w:rStyle w:val="a4"/>
          <w:i w:val="0"/>
          <w:sz w:val="28"/>
          <w:szCs w:val="28"/>
        </w:rPr>
        <w:t xml:space="preserve"> </w:t>
      </w:r>
      <w:r w:rsidR="00215368" w:rsidRPr="00A909F8">
        <w:rPr>
          <w:rStyle w:val="a4"/>
          <w:i w:val="0"/>
          <w:sz w:val="28"/>
          <w:szCs w:val="28"/>
        </w:rPr>
        <w:t xml:space="preserve"> Председатель                                             </w:t>
      </w:r>
      <w:r w:rsidR="00F15B3C">
        <w:rPr>
          <w:rStyle w:val="a4"/>
          <w:i w:val="0"/>
          <w:sz w:val="28"/>
          <w:szCs w:val="28"/>
        </w:rPr>
        <w:t xml:space="preserve">                 А.В. </w:t>
      </w:r>
      <w:proofErr w:type="spellStart"/>
      <w:r w:rsidR="00F15B3C">
        <w:rPr>
          <w:rStyle w:val="a4"/>
          <w:i w:val="0"/>
          <w:sz w:val="28"/>
          <w:szCs w:val="28"/>
        </w:rPr>
        <w:t>Кузьменко</w:t>
      </w:r>
      <w:proofErr w:type="spellEnd"/>
    </w:p>
    <w:p w:rsidR="00AD5EA7" w:rsidRPr="00A909F8" w:rsidRDefault="00AD5EA7">
      <w:pPr>
        <w:jc w:val="both"/>
        <w:rPr>
          <w:rStyle w:val="a4"/>
          <w:i w:val="0"/>
          <w:sz w:val="28"/>
          <w:szCs w:val="28"/>
        </w:rPr>
      </w:pPr>
    </w:p>
    <w:p w:rsidR="00215368" w:rsidRPr="00A909F8" w:rsidRDefault="00F15B3C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127CC1" w:rsidRPr="00A909F8">
        <w:rPr>
          <w:rStyle w:val="a4"/>
          <w:i w:val="0"/>
          <w:sz w:val="28"/>
          <w:szCs w:val="28"/>
        </w:rPr>
        <w:t xml:space="preserve"> </w:t>
      </w:r>
      <w:r w:rsidR="00215368" w:rsidRPr="00A909F8">
        <w:rPr>
          <w:rStyle w:val="a4"/>
          <w:i w:val="0"/>
          <w:sz w:val="28"/>
          <w:szCs w:val="28"/>
        </w:rPr>
        <w:t xml:space="preserve">Секретарь                                                   </w:t>
      </w:r>
      <w:r w:rsidR="00127CC1" w:rsidRPr="00A909F8">
        <w:rPr>
          <w:rStyle w:val="a4"/>
          <w:i w:val="0"/>
          <w:sz w:val="28"/>
          <w:szCs w:val="28"/>
        </w:rPr>
        <w:t xml:space="preserve">               </w:t>
      </w:r>
      <w:r>
        <w:rPr>
          <w:rStyle w:val="a4"/>
          <w:i w:val="0"/>
          <w:sz w:val="28"/>
          <w:szCs w:val="28"/>
        </w:rPr>
        <w:t xml:space="preserve">  </w:t>
      </w:r>
      <w:r w:rsidR="00EE7E98" w:rsidRPr="00A909F8">
        <w:rPr>
          <w:rStyle w:val="a4"/>
          <w:i w:val="0"/>
          <w:sz w:val="28"/>
          <w:szCs w:val="28"/>
        </w:rPr>
        <w:t xml:space="preserve">А.В. </w:t>
      </w:r>
      <w:proofErr w:type="spellStart"/>
      <w:r w:rsidR="003F1606" w:rsidRPr="00A909F8">
        <w:rPr>
          <w:rStyle w:val="a4"/>
          <w:i w:val="0"/>
          <w:sz w:val="28"/>
          <w:szCs w:val="28"/>
        </w:rPr>
        <w:t>Куклев</w:t>
      </w:r>
      <w:proofErr w:type="spellEnd"/>
      <w:r w:rsidR="003F1606" w:rsidRPr="00A909F8">
        <w:rPr>
          <w:rStyle w:val="a4"/>
          <w:i w:val="0"/>
          <w:sz w:val="28"/>
          <w:szCs w:val="28"/>
        </w:rPr>
        <w:t xml:space="preserve"> </w:t>
      </w:r>
    </w:p>
    <w:p w:rsidR="008B2264" w:rsidRDefault="00215368" w:rsidP="001577D2">
      <w:pPr>
        <w:jc w:val="both"/>
        <w:rPr>
          <w:b/>
          <w:sz w:val="28"/>
          <w:szCs w:val="28"/>
        </w:rPr>
      </w:pPr>
      <w:r w:rsidRPr="00A909F8">
        <w:rPr>
          <w:b/>
          <w:sz w:val="28"/>
          <w:szCs w:val="28"/>
        </w:rPr>
        <w:t xml:space="preserve">                </w:t>
      </w:r>
      <w:r w:rsidR="001577D2">
        <w:rPr>
          <w:b/>
          <w:sz w:val="28"/>
          <w:szCs w:val="28"/>
        </w:rPr>
        <w:t xml:space="preserve">                            </w:t>
      </w:r>
    </w:p>
    <w:p w:rsidR="00215368" w:rsidRDefault="00215368" w:rsidP="00DB491E">
      <w:pPr>
        <w:jc w:val="center"/>
        <w:rPr>
          <w:b/>
          <w:sz w:val="28"/>
          <w:szCs w:val="28"/>
        </w:rPr>
      </w:pPr>
      <w:r w:rsidRPr="00A909F8">
        <w:rPr>
          <w:b/>
          <w:sz w:val="28"/>
          <w:szCs w:val="28"/>
        </w:rPr>
        <w:t>Повестка дня:</w:t>
      </w:r>
    </w:p>
    <w:p w:rsidR="007030B4" w:rsidRPr="0030028A" w:rsidRDefault="007030B4" w:rsidP="007030B4">
      <w:pPr>
        <w:rPr>
          <w:sz w:val="28"/>
          <w:szCs w:val="28"/>
        </w:rPr>
      </w:pPr>
      <w:r w:rsidRPr="0030028A">
        <w:rPr>
          <w:rFonts w:eastAsia="Arial Unicode MS"/>
          <w:sz w:val="28"/>
          <w:szCs w:val="28"/>
        </w:rPr>
        <w:t xml:space="preserve">Внесение </w:t>
      </w:r>
      <w:r w:rsidRPr="0030028A">
        <w:rPr>
          <w:sz w:val="28"/>
          <w:szCs w:val="28"/>
        </w:rPr>
        <w:t xml:space="preserve">изменений в </w:t>
      </w:r>
      <w:r w:rsidRPr="0030028A">
        <w:rPr>
          <w:rFonts w:eastAsia="Arial Unicode MS"/>
          <w:sz w:val="28"/>
          <w:szCs w:val="28"/>
        </w:rPr>
        <w:t>Правила землепользования и застройки муниципального образования г</w:t>
      </w:r>
      <w:proofErr w:type="gramStart"/>
      <w:r w:rsidRPr="0030028A">
        <w:rPr>
          <w:rFonts w:eastAsia="Arial Unicode MS"/>
          <w:sz w:val="28"/>
          <w:szCs w:val="28"/>
        </w:rPr>
        <w:t>.К</w:t>
      </w:r>
      <w:proofErr w:type="gramEnd"/>
      <w:r w:rsidRPr="0030028A">
        <w:rPr>
          <w:rFonts w:eastAsia="Arial Unicode MS"/>
          <w:sz w:val="28"/>
          <w:szCs w:val="28"/>
        </w:rPr>
        <w:t xml:space="preserve">расноармейск, в части внесения </w:t>
      </w:r>
      <w:r w:rsidRPr="0030028A">
        <w:rPr>
          <w:sz w:val="28"/>
          <w:szCs w:val="28"/>
        </w:rPr>
        <w:t>изменений границ территориальных зон путем отображения картографического материала «Карта границ зон с особыми условиями использования территорий. (Фрагмент г</w:t>
      </w:r>
      <w:proofErr w:type="gramStart"/>
      <w:r w:rsidRPr="0030028A">
        <w:rPr>
          <w:sz w:val="28"/>
          <w:szCs w:val="28"/>
        </w:rPr>
        <w:t>.К</w:t>
      </w:r>
      <w:proofErr w:type="gramEnd"/>
      <w:r w:rsidRPr="0030028A">
        <w:rPr>
          <w:sz w:val="28"/>
          <w:szCs w:val="28"/>
        </w:rPr>
        <w:t>расноармейск).</w:t>
      </w:r>
    </w:p>
    <w:p w:rsidR="007030B4" w:rsidRDefault="007030B4" w:rsidP="00DB491E">
      <w:pPr>
        <w:jc w:val="center"/>
        <w:rPr>
          <w:b/>
          <w:sz w:val="28"/>
          <w:szCs w:val="28"/>
        </w:rPr>
      </w:pPr>
    </w:p>
    <w:p w:rsidR="00215368" w:rsidRPr="00F15B3C" w:rsidRDefault="00215368" w:rsidP="00B25349">
      <w:pPr>
        <w:jc w:val="center"/>
        <w:rPr>
          <w:b/>
          <w:sz w:val="28"/>
          <w:szCs w:val="28"/>
        </w:rPr>
      </w:pPr>
      <w:r w:rsidRPr="00F15B3C">
        <w:rPr>
          <w:b/>
          <w:sz w:val="28"/>
          <w:szCs w:val="28"/>
        </w:rPr>
        <w:t>Принято единогласно</w:t>
      </w:r>
    </w:p>
    <w:p w:rsidR="00C61F2E" w:rsidRPr="00A909F8" w:rsidRDefault="00C61F2E" w:rsidP="00C61F2E">
      <w:pPr>
        <w:jc w:val="center"/>
        <w:rPr>
          <w:sz w:val="28"/>
          <w:szCs w:val="28"/>
        </w:rPr>
      </w:pPr>
    </w:p>
    <w:p w:rsidR="00AA08D9" w:rsidRDefault="00E140BD" w:rsidP="00AA08D9">
      <w:pPr>
        <w:ind w:firstLine="426"/>
        <w:rPr>
          <w:bCs/>
          <w:color w:val="000000"/>
          <w:sz w:val="28"/>
          <w:szCs w:val="28"/>
        </w:rPr>
      </w:pPr>
      <w:r w:rsidRPr="00A909F8">
        <w:rPr>
          <w:b/>
          <w:sz w:val="28"/>
          <w:szCs w:val="28"/>
        </w:rPr>
        <w:t xml:space="preserve">        </w:t>
      </w:r>
      <w:r w:rsidR="00716906" w:rsidRPr="00360BA9">
        <w:rPr>
          <w:sz w:val="28"/>
          <w:szCs w:val="28"/>
        </w:rPr>
        <w:t xml:space="preserve"> </w:t>
      </w:r>
      <w:r w:rsidR="00B27CA1" w:rsidRPr="00C61F2E">
        <w:rPr>
          <w:b/>
          <w:sz w:val="28"/>
          <w:szCs w:val="28"/>
        </w:rPr>
        <w:t>Слушали:</w:t>
      </w:r>
      <w:r w:rsidR="00B27CA1" w:rsidRPr="00C61F2E">
        <w:rPr>
          <w:sz w:val="28"/>
          <w:szCs w:val="28"/>
        </w:rPr>
        <w:t xml:space="preserve"> </w:t>
      </w:r>
      <w:proofErr w:type="spellStart"/>
      <w:r w:rsidR="00C61F2E">
        <w:rPr>
          <w:color w:val="1D1B11"/>
          <w:sz w:val="28"/>
          <w:szCs w:val="28"/>
        </w:rPr>
        <w:t>Козак</w:t>
      </w:r>
      <w:proofErr w:type="spellEnd"/>
      <w:r w:rsidR="00C61F2E">
        <w:rPr>
          <w:color w:val="1D1B11"/>
          <w:sz w:val="28"/>
          <w:szCs w:val="28"/>
        </w:rPr>
        <w:t xml:space="preserve"> Г.Н.</w:t>
      </w:r>
      <w:r w:rsidR="001011F4">
        <w:rPr>
          <w:color w:val="1D1B11"/>
          <w:sz w:val="28"/>
          <w:szCs w:val="28"/>
        </w:rPr>
        <w:t xml:space="preserve"> – старшего инспектора отдела архитектуры и </w:t>
      </w:r>
      <w:r w:rsidR="00C61F2E" w:rsidRPr="00C61F2E">
        <w:rPr>
          <w:color w:val="1D1B11"/>
          <w:sz w:val="28"/>
          <w:szCs w:val="28"/>
        </w:rPr>
        <w:t>градостроительству</w:t>
      </w:r>
      <w:r w:rsidR="00C61F2E">
        <w:rPr>
          <w:color w:val="1D1B11"/>
          <w:sz w:val="28"/>
          <w:szCs w:val="28"/>
        </w:rPr>
        <w:t xml:space="preserve"> </w:t>
      </w:r>
      <w:r w:rsidR="00BD2D91" w:rsidRPr="00C61F2E">
        <w:rPr>
          <w:sz w:val="28"/>
          <w:szCs w:val="28"/>
        </w:rPr>
        <w:t>администрации Красноармейского муниципального района, она пояснила, что</w:t>
      </w:r>
      <w:r w:rsidRPr="00C61F2E">
        <w:rPr>
          <w:sz w:val="28"/>
          <w:szCs w:val="28"/>
        </w:rPr>
        <w:t xml:space="preserve"> </w:t>
      </w:r>
      <w:r w:rsidR="00742408" w:rsidRPr="00C61F2E">
        <w:rPr>
          <w:sz w:val="28"/>
          <w:szCs w:val="28"/>
        </w:rPr>
        <w:t>в соответствии</w:t>
      </w:r>
      <w:r w:rsidR="00485E47">
        <w:rPr>
          <w:sz w:val="28"/>
          <w:szCs w:val="28"/>
        </w:rPr>
        <w:t xml:space="preserve"> </w:t>
      </w:r>
      <w:r w:rsidR="00485E47" w:rsidRPr="00180DC7">
        <w:rPr>
          <w:iCs/>
          <w:sz w:val="28"/>
          <w:szCs w:val="28"/>
        </w:rPr>
        <w:t>с</w:t>
      </w:r>
      <w:r w:rsidR="000818C7">
        <w:rPr>
          <w:iCs/>
          <w:sz w:val="28"/>
          <w:szCs w:val="28"/>
        </w:rPr>
        <w:t>о статьей 39, Градостроительного кодекса</w:t>
      </w:r>
      <w:r w:rsidR="00485E47" w:rsidRPr="00180DC7">
        <w:rPr>
          <w:iCs/>
          <w:sz w:val="28"/>
          <w:szCs w:val="28"/>
        </w:rPr>
        <w:t xml:space="preserve"> Российской Федерации</w:t>
      </w:r>
      <w:r w:rsidR="00485E47">
        <w:rPr>
          <w:iCs/>
          <w:sz w:val="28"/>
          <w:szCs w:val="28"/>
        </w:rPr>
        <w:t xml:space="preserve">, </w:t>
      </w:r>
      <w:r w:rsidR="00485E47" w:rsidRPr="00180DC7">
        <w:rPr>
          <w:rFonts w:eastAsia="Arial Unicode MS"/>
          <w:sz w:val="28"/>
          <w:szCs w:val="28"/>
        </w:rPr>
        <w:t xml:space="preserve">Уставом </w:t>
      </w:r>
      <w:r w:rsidR="00485E47">
        <w:rPr>
          <w:rFonts w:eastAsia="Arial Unicode MS"/>
          <w:sz w:val="28"/>
          <w:szCs w:val="28"/>
        </w:rPr>
        <w:t>муниципального образования город</w:t>
      </w:r>
      <w:r w:rsidR="00485E47" w:rsidRPr="00180DC7">
        <w:rPr>
          <w:rFonts w:eastAsia="Arial Unicode MS"/>
          <w:sz w:val="28"/>
          <w:szCs w:val="28"/>
        </w:rPr>
        <w:t xml:space="preserve"> Красноармейск Красноармейского муниципального района Саратовской </w:t>
      </w:r>
      <w:r w:rsidR="00485E47" w:rsidRPr="001577D2">
        <w:rPr>
          <w:rFonts w:eastAsia="Arial Unicode MS"/>
          <w:sz w:val="28"/>
          <w:szCs w:val="28"/>
        </w:rPr>
        <w:t>области,</w:t>
      </w:r>
      <w:r w:rsidR="00485E47" w:rsidRPr="001577D2">
        <w:rPr>
          <w:bCs/>
          <w:color w:val="000000"/>
          <w:sz w:val="28"/>
          <w:szCs w:val="28"/>
        </w:rPr>
        <w:t xml:space="preserve"> Положением о публичных слушаниях, утвержденным Советом муниципального образо</w:t>
      </w:r>
      <w:r w:rsidR="008F6E6E">
        <w:rPr>
          <w:bCs/>
          <w:color w:val="000000"/>
          <w:sz w:val="28"/>
          <w:szCs w:val="28"/>
        </w:rPr>
        <w:t>вания город Красноармейск, от 19.11.2014 г. № 05/25</w:t>
      </w:r>
      <w:r w:rsidR="00485E47" w:rsidRPr="001577D2">
        <w:rPr>
          <w:bCs/>
          <w:color w:val="000000"/>
          <w:sz w:val="28"/>
          <w:szCs w:val="28"/>
        </w:rPr>
        <w:t xml:space="preserve">, </w:t>
      </w:r>
    </w:p>
    <w:p w:rsidR="00AA08D9" w:rsidRPr="000F28AF" w:rsidRDefault="00AA08D9" w:rsidP="00AA08D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28AF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 xml:space="preserve"> землепользования и застройки - </w:t>
      </w:r>
      <w:r w:rsidRPr="000F28AF">
        <w:rPr>
          <w:color w:val="000000"/>
          <w:sz w:val="28"/>
          <w:szCs w:val="28"/>
        </w:rPr>
        <w:t>это документ градостроительного</w:t>
      </w:r>
      <w:r w:rsidR="004A64FA">
        <w:rPr>
          <w:color w:val="000000"/>
          <w:sz w:val="28"/>
          <w:szCs w:val="28"/>
        </w:rPr>
        <w:t xml:space="preserve"> </w:t>
      </w:r>
      <w:r w:rsidRPr="000F28AF">
        <w:rPr>
          <w:color w:val="000000"/>
          <w:sz w:val="28"/>
          <w:szCs w:val="28"/>
        </w:rPr>
        <w:t>зонирования, который утверждается нормативным правовым актом органа</w:t>
      </w:r>
      <w:r w:rsidR="004A64FA">
        <w:rPr>
          <w:color w:val="000000"/>
          <w:sz w:val="28"/>
          <w:szCs w:val="28"/>
        </w:rPr>
        <w:t xml:space="preserve"> </w:t>
      </w:r>
      <w:r w:rsidRPr="000F28AF">
        <w:rPr>
          <w:color w:val="000000"/>
          <w:sz w:val="28"/>
          <w:szCs w:val="28"/>
        </w:rPr>
        <w:t>местного самоуправления, и в котором устанавливаются территориальные</w:t>
      </w:r>
    </w:p>
    <w:p w:rsidR="00AA08D9" w:rsidRPr="000F28AF" w:rsidRDefault="00AA08D9" w:rsidP="00AA08D9">
      <w:pPr>
        <w:shd w:val="clear" w:color="auto" w:fill="FFFFFF"/>
        <w:rPr>
          <w:color w:val="000000"/>
          <w:sz w:val="28"/>
          <w:szCs w:val="28"/>
        </w:rPr>
      </w:pPr>
      <w:r w:rsidRPr="000F28AF">
        <w:rPr>
          <w:color w:val="000000"/>
          <w:sz w:val="28"/>
          <w:szCs w:val="28"/>
        </w:rPr>
        <w:t>зоны, градостроительные регламенты, порядок применения такого документа</w:t>
      </w:r>
    </w:p>
    <w:p w:rsidR="00AA08D9" w:rsidRPr="000F28AF" w:rsidRDefault="00AA08D9" w:rsidP="00AA08D9">
      <w:pPr>
        <w:shd w:val="clear" w:color="auto" w:fill="FFFFFF"/>
        <w:rPr>
          <w:color w:val="000000"/>
          <w:sz w:val="28"/>
          <w:szCs w:val="28"/>
        </w:rPr>
      </w:pPr>
      <w:r w:rsidRPr="000F28AF">
        <w:rPr>
          <w:color w:val="000000"/>
          <w:sz w:val="28"/>
          <w:szCs w:val="28"/>
        </w:rPr>
        <w:t>и порядок внесения в него изменений.</w:t>
      </w:r>
    </w:p>
    <w:p w:rsidR="00AA08D9" w:rsidRPr="000F28AF" w:rsidRDefault="00AA08D9" w:rsidP="00AA08D9">
      <w:pPr>
        <w:shd w:val="clear" w:color="auto" w:fill="FFFFFF"/>
        <w:rPr>
          <w:color w:val="000000"/>
          <w:sz w:val="28"/>
          <w:szCs w:val="28"/>
        </w:rPr>
      </w:pPr>
      <w:r w:rsidRPr="000F28AF">
        <w:rPr>
          <w:color w:val="000000"/>
          <w:sz w:val="28"/>
          <w:szCs w:val="28"/>
        </w:rPr>
        <w:lastRenderedPageBreak/>
        <w:t>Правила - нормативный правовой документ, его разработка которого</w:t>
      </w:r>
    </w:p>
    <w:p w:rsidR="004A64FA" w:rsidRDefault="00AA08D9" w:rsidP="00AA08D9">
      <w:pPr>
        <w:shd w:val="clear" w:color="auto" w:fill="FFFFFF"/>
        <w:rPr>
          <w:color w:val="000000"/>
          <w:sz w:val="28"/>
          <w:szCs w:val="28"/>
        </w:rPr>
      </w:pPr>
      <w:r w:rsidRPr="000F28AF">
        <w:rPr>
          <w:color w:val="000000"/>
          <w:sz w:val="28"/>
          <w:szCs w:val="28"/>
        </w:rPr>
        <w:t>велась в строгом соответствии с: Градостроительным Кодексом Р</w:t>
      </w:r>
      <w:r w:rsidR="004A64FA">
        <w:rPr>
          <w:color w:val="000000"/>
          <w:sz w:val="28"/>
          <w:szCs w:val="28"/>
        </w:rPr>
        <w:t xml:space="preserve">оссийской </w:t>
      </w:r>
      <w:r w:rsidRPr="000F28AF">
        <w:rPr>
          <w:color w:val="000000"/>
          <w:sz w:val="28"/>
          <w:szCs w:val="28"/>
        </w:rPr>
        <w:t>Ф</w:t>
      </w:r>
      <w:r w:rsidR="004A64FA">
        <w:rPr>
          <w:color w:val="000000"/>
          <w:sz w:val="28"/>
          <w:szCs w:val="28"/>
        </w:rPr>
        <w:t>едерации</w:t>
      </w:r>
      <w:r w:rsidRPr="000F28AF">
        <w:rPr>
          <w:color w:val="000000"/>
          <w:sz w:val="28"/>
          <w:szCs w:val="28"/>
        </w:rPr>
        <w:t>,</w:t>
      </w:r>
      <w:r w:rsidR="004A64FA">
        <w:rPr>
          <w:color w:val="000000"/>
          <w:sz w:val="28"/>
          <w:szCs w:val="28"/>
        </w:rPr>
        <w:t xml:space="preserve"> </w:t>
      </w:r>
      <w:r w:rsidRPr="000F28AF">
        <w:rPr>
          <w:color w:val="000000"/>
          <w:sz w:val="28"/>
          <w:szCs w:val="28"/>
        </w:rPr>
        <w:t>Земельным Кодексом, законом «Об общих принципах организации местного</w:t>
      </w:r>
      <w:r w:rsidR="004A64FA">
        <w:rPr>
          <w:color w:val="000000"/>
          <w:sz w:val="28"/>
          <w:szCs w:val="28"/>
        </w:rPr>
        <w:t xml:space="preserve"> </w:t>
      </w:r>
      <w:r w:rsidRPr="000F28AF">
        <w:rPr>
          <w:color w:val="000000"/>
          <w:sz w:val="28"/>
          <w:szCs w:val="28"/>
        </w:rPr>
        <w:t>самоуправления»</w:t>
      </w:r>
      <w:r w:rsidR="004A64FA">
        <w:rPr>
          <w:color w:val="000000"/>
          <w:sz w:val="28"/>
          <w:szCs w:val="28"/>
        </w:rPr>
        <w:t xml:space="preserve">. </w:t>
      </w:r>
    </w:p>
    <w:p w:rsidR="00A0300E" w:rsidRPr="00A0300E" w:rsidRDefault="00A0300E" w:rsidP="000C48C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На картах градостроительного зонирования устанавливаются границы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территориальных зон. </w:t>
      </w:r>
      <w:r w:rsidRPr="00A0300E">
        <w:rPr>
          <w:color w:val="000000"/>
          <w:sz w:val="28"/>
          <w:szCs w:val="28"/>
        </w:rPr>
        <w:t>Границы территориальных зон должны отвечать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требованию принадлежности каждого земельного участка только к одной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зоне.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земельного участка  из </w:t>
      </w:r>
      <w:r w:rsidRPr="00A0300E">
        <w:rPr>
          <w:color w:val="000000"/>
          <w:sz w:val="28"/>
          <w:szCs w:val="28"/>
        </w:rPr>
        <w:t>нескольких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земельных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участков,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в различных </w:t>
      </w:r>
      <w:r w:rsidR="000C48C4">
        <w:rPr>
          <w:color w:val="000000"/>
          <w:sz w:val="28"/>
          <w:szCs w:val="28"/>
        </w:rPr>
        <w:t>т</w:t>
      </w:r>
      <w:r w:rsidRPr="00A0300E">
        <w:rPr>
          <w:color w:val="000000"/>
          <w:sz w:val="28"/>
          <w:szCs w:val="28"/>
        </w:rPr>
        <w:t>ерриториальных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зонах,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допускается</w:t>
      </w:r>
      <w:r w:rsidR="000C48C4">
        <w:rPr>
          <w:color w:val="000000"/>
          <w:sz w:val="28"/>
          <w:szCs w:val="28"/>
        </w:rPr>
        <w:t xml:space="preserve">. Территориальные зоны, как </w:t>
      </w:r>
      <w:r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правило, не устанавливаются применител</w:t>
      </w:r>
      <w:r>
        <w:rPr>
          <w:color w:val="000000"/>
          <w:sz w:val="28"/>
          <w:szCs w:val="28"/>
        </w:rPr>
        <w:t>ьно к одному земельному участку</w:t>
      </w:r>
      <w:r w:rsidR="000C48C4">
        <w:rPr>
          <w:color w:val="000000"/>
          <w:sz w:val="28"/>
          <w:szCs w:val="28"/>
        </w:rPr>
        <w:t>.</w:t>
      </w:r>
    </w:p>
    <w:p w:rsidR="00A0300E" w:rsidRPr="00A0300E" w:rsidRDefault="00A0300E" w:rsidP="000B004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На картах градостроительного зонирования в обязательном порядке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отображаются границы зон с особыми условиями использования территорий,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границы территорий объектов культурного наследия. Границы указанных зон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могут отображаться на отдельных картах.</w:t>
      </w:r>
    </w:p>
    <w:p w:rsidR="00A0300E" w:rsidRPr="00A0300E" w:rsidRDefault="00A0300E" w:rsidP="000B004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Ко всем зонам есть ограничения в использовании, т.е. определено, что</w:t>
      </w:r>
    </w:p>
    <w:p w:rsidR="00A0300E" w:rsidRPr="00A0300E" w:rsidRDefault="000B0046" w:rsidP="00A030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можно, а </w:t>
      </w:r>
      <w:r w:rsidR="00A0300E" w:rsidRPr="00A0300E">
        <w:rPr>
          <w:color w:val="000000"/>
          <w:sz w:val="28"/>
          <w:szCs w:val="28"/>
        </w:rPr>
        <w:t>что нельзя делать на этой территории из-за особого режима охраны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окружающей среды, здоровья населения, или обеспечения экологической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безопасности.</w:t>
      </w:r>
    </w:p>
    <w:p w:rsidR="00A0300E" w:rsidRPr="00A0300E" w:rsidRDefault="00A0300E" w:rsidP="000B004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Все действия в данных зонах должны проверяться на соответствие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указанным в Правилах санитарным нормам и требованиям. Контролировать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 xml:space="preserve">соблюдение </w:t>
      </w:r>
      <w:r w:rsidR="000B0046">
        <w:rPr>
          <w:color w:val="000000"/>
          <w:sz w:val="28"/>
          <w:szCs w:val="28"/>
        </w:rPr>
        <w:t xml:space="preserve">ограничений в этих зонах будут </w:t>
      </w:r>
      <w:r w:rsidRPr="00A0300E">
        <w:rPr>
          <w:color w:val="000000"/>
          <w:sz w:val="28"/>
          <w:szCs w:val="28"/>
        </w:rPr>
        <w:t>специально уполномоченные</w:t>
      </w:r>
    </w:p>
    <w:p w:rsidR="00A0300E" w:rsidRPr="00A0300E" w:rsidRDefault="00A0300E" w:rsidP="00A0300E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органы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в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области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охраны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окружающей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среды,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санитарно</w:t>
      </w:r>
      <w:r w:rsidR="000B0046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эпидемиологического надзора.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Исходя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из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вышесказанного,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пользуясь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Правилами,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любой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заинтересованный человек будет осведомлен о развитии интересующей его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территории,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о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разрешенных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видах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использования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и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экологических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ограничениях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строительства,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связанных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с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санитарно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защитными,</w:t>
      </w:r>
      <w:r w:rsidR="000C48C4">
        <w:rPr>
          <w:color w:val="000000"/>
          <w:sz w:val="28"/>
          <w:szCs w:val="28"/>
        </w:rPr>
        <w:t xml:space="preserve"> </w:t>
      </w:r>
      <w:proofErr w:type="spellStart"/>
      <w:r w:rsidRPr="00A0300E">
        <w:rPr>
          <w:color w:val="000000"/>
          <w:sz w:val="28"/>
          <w:szCs w:val="28"/>
        </w:rPr>
        <w:t>водоохранными</w:t>
      </w:r>
      <w:proofErr w:type="spellEnd"/>
      <w:r w:rsidRPr="00A0300E">
        <w:rPr>
          <w:color w:val="000000"/>
          <w:sz w:val="28"/>
          <w:szCs w:val="28"/>
        </w:rPr>
        <w:t xml:space="preserve"> зонами или охраняемыми территориями.</w:t>
      </w:r>
    </w:p>
    <w:p w:rsidR="00A0300E" w:rsidRPr="00A0300E" w:rsidRDefault="00A0300E" w:rsidP="000B004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В Правилах также прописаны права использования недвижимости,</w:t>
      </w:r>
    </w:p>
    <w:p w:rsidR="00A0300E" w:rsidRDefault="00A0300E" w:rsidP="004A64FA">
      <w:pPr>
        <w:shd w:val="clear" w:color="auto" w:fill="FFFFFF"/>
        <w:rPr>
          <w:color w:val="000000"/>
          <w:sz w:val="28"/>
          <w:szCs w:val="28"/>
        </w:rPr>
      </w:pPr>
      <w:r w:rsidRPr="00A0300E">
        <w:rPr>
          <w:color w:val="000000"/>
          <w:sz w:val="28"/>
          <w:szCs w:val="28"/>
        </w:rPr>
        <w:t>возникшие до вступления в силу Правил:</w:t>
      </w:r>
      <w:r w:rsidR="000C48C4">
        <w:rPr>
          <w:color w:val="000000"/>
          <w:sz w:val="28"/>
          <w:szCs w:val="28"/>
        </w:rPr>
        <w:t xml:space="preserve"> т</w:t>
      </w:r>
      <w:r w:rsidRPr="00A0300E">
        <w:rPr>
          <w:color w:val="000000"/>
          <w:sz w:val="28"/>
          <w:szCs w:val="28"/>
        </w:rPr>
        <w:t>е акты, которые были приняты до введения Правил, применяются в</w:t>
      </w:r>
      <w:r w:rsidR="000C48C4">
        <w:rPr>
          <w:color w:val="000000"/>
          <w:sz w:val="28"/>
          <w:szCs w:val="28"/>
        </w:rPr>
        <w:t xml:space="preserve"> </w:t>
      </w:r>
      <w:r w:rsidRPr="00A0300E">
        <w:rPr>
          <w:color w:val="000000"/>
          <w:sz w:val="28"/>
          <w:szCs w:val="28"/>
        </w:rPr>
        <w:t>части, не противоречащей Правилам.</w:t>
      </w:r>
    </w:p>
    <w:p w:rsidR="00524E31" w:rsidRPr="007030B4" w:rsidRDefault="00AA08D9" w:rsidP="007030B4">
      <w:pPr>
        <w:ind w:firstLine="708"/>
        <w:rPr>
          <w:rFonts w:eastAsia="Arial Unicode MS"/>
          <w:sz w:val="28"/>
          <w:szCs w:val="28"/>
        </w:rPr>
      </w:pPr>
      <w:r w:rsidRPr="000F28AF">
        <w:rPr>
          <w:color w:val="000000"/>
          <w:sz w:val="28"/>
          <w:szCs w:val="28"/>
        </w:rPr>
        <w:t xml:space="preserve">Согласно градостроительному </w:t>
      </w:r>
      <w:r w:rsidR="001011F4">
        <w:rPr>
          <w:color w:val="000000"/>
          <w:sz w:val="28"/>
          <w:szCs w:val="28"/>
        </w:rPr>
        <w:t>кодексу</w:t>
      </w:r>
      <w:r w:rsidR="003708FE">
        <w:rPr>
          <w:color w:val="000000"/>
          <w:sz w:val="28"/>
          <w:szCs w:val="28"/>
        </w:rPr>
        <w:t xml:space="preserve"> Российской Федерации</w:t>
      </w:r>
      <w:r w:rsidR="001011F4">
        <w:rPr>
          <w:color w:val="000000"/>
          <w:sz w:val="28"/>
          <w:szCs w:val="28"/>
        </w:rPr>
        <w:t xml:space="preserve">, </w:t>
      </w:r>
      <w:r w:rsidR="001011F4">
        <w:rPr>
          <w:sz w:val="28"/>
          <w:szCs w:val="28"/>
        </w:rPr>
        <w:t>вопрос</w:t>
      </w:r>
      <w:r w:rsidR="001011F4" w:rsidRPr="0042466F">
        <w:rPr>
          <w:sz w:val="28"/>
          <w:szCs w:val="28"/>
        </w:rPr>
        <w:t xml:space="preserve"> </w:t>
      </w:r>
      <w:r w:rsidR="007030B4">
        <w:rPr>
          <w:rFonts w:eastAsia="Arial Unicode MS"/>
          <w:sz w:val="28"/>
          <w:szCs w:val="28"/>
        </w:rPr>
        <w:t>внесения</w:t>
      </w:r>
      <w:r w:rsidR="007030B4" w:rsidRPr="0030028A">
        <w:rPr>
          <w:rFonts w:eastAsia="Arial Unicode MS"/>
          <w:sz w:val="28"/>
          <w:szCs w:val="28"/>
        </w:rPr>
        <w:t xml:space="preserve"> </w:t>
      </w:r>
      <w:r w:rsidR="007030B4" w:rsidRPr="0030028A">
        <w:rPr>
          <w:sz w:val="28"/>
          <w:szCs w:val="28"/>
        </w:rPr>
        <w:t xml:space="preserve">изменений в </w:t>
      </w:r>
      <w:r w:rsidR="007030B4" w:rsidRPr="0030028A">
        <w:rPr>
          <w:rFonts w:eastAsia="Arial Unicode MS"/>
          <w:sz w:val="28"/>
          <w:szCs w:val="28"/>
        </w:rPr>
        <w:t>Прави</w:t>
      </w:r>
      <w:r w:rsidR="007030B4">
        <w:rPr>
          <w:rFonts w:eastAsia="Arial Unicode MS"/>
          <w:sz w:val="28"/>
          <w:szCs w:val="28"/>
        </w:rPr>
        <w:t xml:space="preserve">ла землепользования и застройки муниципального образования город </w:t>
      </w:r>
      <w:r w:rsidR="007030B4" w:rsidRPr="0030028A">
        <w:rPr>
          <w:rFonts w:eastAsia="Arial Unicode MS"/>
          <w:sz w:val="28"/>
          <w:szCs w:val="28"/>
        </w:rPr>
        <w:t xml:space="preserve">Красноармейск, в части внесения </w:t>
      </w:r>
      <w:r w:rsidR="007030B4" w:rsidRPr="0030028A">
        <w:rPr>
          <w:sz w:val="28"/>
          <w:szCs w:val="28"/>
        </w:rPr>
        <w:t>изменений границ территориальных зон путем отображения картографического материала «Карта границ зон с особыми условиями использования террито</w:t>
      </w:r>
      <w:r w:rsidR="007030B4">
        <w:rPr>
          <w:sz w:val="28"/>
          <w:szCs w:val="28"/>
        </w:rPr>
        <w:t>рий. (Фрагмент г</w:t>
      </w:r>
      <w:proofErr w:type="gramStart"/>
      <w:r w:rsidR="007030B4">
        <w:rPr>
          <w:sz w:val="28"/>
          <w:szCs w:val="28"/>
        </w:rPr>
        <w:t>.К</w:t>
      </w:r>
      <w:proofErr w:type="gramEnd"/>
      <w:r w:rsidR="007030B4">
        <w:rPr>
          <w:sz w:val="28"/>
          <w:szCs w:val="28"/>
        </w:rPr>
        <w:t>расноармейск),</w:t>
      </w:r>
      <w:r w:rsidR="007030B4">
        <w:rPr>
          <w:rFonts w:eastAsia="Arial Unicode MS"/>
          <w:sz w:val="28"/>
          <w:szCs w:val="28"/>
        </w:rPr>
        <w:t xml:space="preserve"> </w:t>
      </w:r>
      <w:r w:rsidR="001011F4">
        <w:rPr>
          <w:sz w:val="28"/>
          <w:szCs w:val="28"/>
        </w:rPr>
        <w:t>подлежит рассмотрению на публичных слушаниях.</w:t>
      </w:r>
    </w:p>
    <w:p w:rsidR="00442D11" w:rsidRDefault="00442D11" w:rsidP="008A72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 w:rsidRPr="00346910">
        <w:rPr>
          <w:sz w:val="28"/>
          <w:szCs w:val="28"/>
        </w:rPr>
        <w:t>имеются ли предложения по данному вопросу?</w:t>
      </w:r>
    </w:p>
    <w:p w:rsidR="007030B4" w:rsidRPr="008A72D5" w:rsidRDefault="007030B4" w:rsidP="008A72D5">
      <w:pPr>
        <w:rPr>
          <w:sz w:val="28"/>
          <w:szCs w:val="28"/>
        </w:rPr>
      </w:pPr>
      <w:r w:rsidRPr="006E6422">
        <w:rPr>
          <w:b/>
          <w:sz w:val="28"/>
          <w:szCs w:val="28"/>
        </w:rPr>
        <w:t>Выступили:</w:t>
      </w:r>
      <w:r w:rsidRPr="006E6422">
        <w:rPr>
          <w:sz w:val="28"/>
          <w:szCs w:val="28"/>
        </w:rPr>
        <w:t xml:space="preserve"> Депутаты</w:t>
      </w:r>
      <w:r>
        <w:rPr>
          <w:sz w:val="28"/>
          <w:szCs w:val="28"/>
        </w:rPr>
        <w:t xml:space="preserve"> Совета</w:t>
      </w:r>
      <w:r w:rsidRPr="006E6422">
        <w:rPr>
          <w:sz w:val="28"/>
          <w:szCs w:val="28"/>
        </w:rPr>
        <w:t xml:space="preserve"> муниципального образования город Красноармейск, жители города, которые предложили </w:t>
      </w:r>
      <w:r>
        <w:rPr>
          <w:rFonts w:eastAsia="Arial Unicode MS"/>
          <w:sz w:val="28"/>
          <w:szCs w:val="28"/>
        </w:rPr>
        <w:t>принять указанные предложения по вопросу внесения</w:t>
      </w:r>
      <w:r w:rsidRPr="0030028A">
        <w:rPr>
          <w:rFonts w:eastAsia="Arial Unicode MS"/>
          <w:sz w:val="28"/>
          <w:szCs w:val="28"/>
        </w:rPr>
        <w:t xml:space="preserve"> </w:t>
      </w:r>
      <w:r w:rsidRPr="0030028A">
        <w:rPr>
          <w:sz w:val="28"/>
          <w:szCs w:val="28"/>
        </w:rPr>
        <w:t xml:space="preserve">изменений в </w:t>
      </w:r>
      <w:r w:rsidRPr="0030028A">
        <w:rPr>
          <w:rFonts w:eastAsia="Arial Unicode MS"/>
          <w:sz w:val="28"/>
          <w:szCs w:val="28"/>
        </w:rPr>
        <w:t>Прави</w:t>
      </w:r>
      <w:r>
        <w:rPr>
          <w:rFonts w:eastAsia="Arial Unicode MS"/>
          <w:sz w:val="28"/>
          <w:szCs w:val="28"/>
        </w:rPr>
        <w:t xml:space="preserve">ла землепользования и застройки муниципального образования город </w:t>
      </w:r>
      <w:r w:rsidRPr="0030028A">
        <w:rPr>
          <w:rFonts w:eastAsia="Arial Unicode MS"/>
          <w:sz w:val="28"/>
          <w:szCs w:val="28"/>
        </w:rPr>
        <w:t xml:space="preserve">Красноармейск, в части внесения </w:t>
      </w:r>
      <w:r w:rsidRPr="0030028A">
        <w:rPr>
          <w:sz w:val="28"/>
          <w:szCs w:val="28"/>
        </w:rPr>
        <w:t xml:space="preserve">изменений границ территориальных зон путем отображения </w:t>
      </w:r>
      <w:r w:rsidRPr="0030028A">
        <w:rPr>
          <w:sz w:val="28"/>
          <w:szCs w:val="28"/>
        </w:rPr>
        <w:lastRenderedPageBreak/>
        <w:t>картографического материала «Карта границ зон с особыми условиями использования террито</w:t>
      </w:r>
      <w:r>
        <w:rPr>
          <w:sz w:val="28"/>
          <w:szCs w:val="28"/>
        </w:rPr>
        <w:t>рий. (Фрагмент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расноармейск)</w:t>
      </w:r>
    </w:p>
    <w:p w:rsidR="007030B4" w:rsidRPr="00D03AF0" w:rsidRDefault="007030B4" w:rsidP="007030B4">
      <w:pPr>
        <w:rPr>
          <w:b/>
          <w:sz w:val="28"/>
          <w:szCs w:val="28"/>
        </w:rPr>
      </w:pPr>
      <w:r w:rsidRPr="00D03AF0">
        <w:rPr>
          <w:b/>
          <w:sz w:val="28"/>
          <w:szCs w:val="28"/>
        </w:rPr>
        <w:t>ГОЛОСОВАЛИ:</w:t>
      </w:r>
    </w:p>
    <w:p w:rsidR="007030B4" w:rsidRPr="0030028A" w:rsidRDefault="007030B4" w:rsidP="007030B4">
      <w:pPr>
        <w:rPr>
          <w:sz w:val="28"/>
          <w:szCs w:val="28"/>
        </w:rPr>
      </w:pPr>
      <w:r w:rsidRPr="0030028A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 115</w:t>
      </w:r>
    </w:p>
    <w:p w:rsidR="007030B4" w:rsidRPr="0030028A" w:rsidRDefault="007030B4" w:rsidP="007030B4">
      <w:pPr>
        <w:rPr>
          <w:sz w:val="28"/>
          <w:szCs w:val="28"/>
        </w:rPr>
      </w:pPr>
      <w:r w:rsidRPr="0030028A">
        <w:rPr>
          <w:sz w:val="28"/>
          <w:szCs w:val="28"/>
        </w:rPr>
        <w:t>«Против» –</w:t>
      </w:r>
      <w:r>
        <w:rPr>
          <w:sz w:val="28"/>
          <w:szCs w:val="28"/>
        </w:rPr>
        <w:t xml:space="preserve"> 2</w:t>
      </w:r>
    </w:p>
    <w:p w:rsidR="007030B4" w:rsidRDefault="007030B4" w:rsidP="007030B4">
      <w:pPr>
        <w:rPr>
          <w:sz w:val="28"/>
          <w:szCs w:val="28"/>
        </w:rPr>
      </w:pPr>
      <w:r w:rsidRPr="0030028A">
        <w:rPr>
          <w:sz w:val="28"/>
          <w:szCs w:val="28"/>
        </w:rPr>
        <w:t>«Воздержался» –</w:t>
      </w:r>
      <w:r>
        <w:rPr>
          <w:sz w:val="28"/>
          <w:szCs w:val="28"/>
        </w:rPr>
        <w:t xml:space="preserve"> 5</w:t>
      </w:r>
    </w:p>
    <w:p w:rsidR="003708FE" w:rsidRPr="007030B4" w:rsidRDefault="00346910" w:rsidP="007030B4">
      <w:pPr>
        <w:rPr>
          <w:rFonts w:eastAsia="Arial Unicode MS"/>
          <w:sz w:val="28"/>
          <w:szCs w:val="28"/>
        </w:rPr>
      </w:pPr>
      <w:r w:rsidRPr="00346910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 обсудив информацию </w:t>
      </w:r>
      <w:proofErr w:type="spellStart"/>
      <w:r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 Г.Н.</w:t>
      </w:r>
      <w:r w:rsidR="008A72D5">
        <w:rPr>
          <w:sz w:val="28"/>
          <w:szCs w:val="28"/>
        </w:rPr>
        <w:t xml:space="preserve">, </w:t>
      </w:r>
      <w:r w:rsidR="007030B4">
        <w:rPr>
          <w:sz w:val="28"/>
          <w:szCs w:val="28"/>
        </w:rPr>
        <w:t xml:space="preserve">участники публичных слушаний </w:t>
      </w:r>
      <w:r w:rsidR="007030B4" w:rsidRPr="007030B4">
        <w:rPr>
          <w:sz w:val="28"/>
          <w:szCs w:val="28"/>
        </w:rPr>
        <w:t>решили:</w:t>
      </w:r>
      <w:r w:rsidR="007030B4">
        <w:rPr>
          <w:rFonts w:eastAsia="Arial Unicode MS"/>
          <w:sz w:val="28"/>
          <w:szCs w:val="28"/>
        </w:rPr>
        <w:t xml:space="preserve"> </w:t>
      </w:r>
      <w:r w:rsidR="007030B4">
        <w:rPr>
          <w:b/>
          <w:sz w:val="28"/>
          <w:szCs w:val="28"/>
        </w:rPr>
        <w:t xml:space="preserve">одобрить и рекомендовать </w:t>
      </w:r>
      <w:r w:rsidR="007030B4">
        <w:rPr>
          <w:sz w:val="28"/>
          <w:szCs w:val="28"/>
        </w:rPr>
        <w:t>внесение</w:t>
      </w:r>
      <w:r w:rsidR="00AA08D9" w:rsidRPr="000479D6">
        <w:rPr>
          <w:sz w:val="28"/>
          <w:szCs w:val="28"/>
        </w:rPr>
        <w:t xml:space="preserve"> изменений в Правила землепользования и застройки муниципального образования город Красноармейск,</w:t>
      </w:r>
      <w:r w:rsidR="001011F4" w:rsidRPr="001011F4">
        <w:rPr>
          <w:rFonts w:eastAsia="Arial Unicode MS"/>
          <w:sz w:val="28"/>
          <w:szCs w:val="28"/>
        </w:rPr>
        <w:t xml:space="preserve"> </w:t>
      </w:r>
      <w:r w:rsidR="007030B4" w:rsidRPr="0030028A">
        <w:rPr>
          <w:rFonts w:eastAsia="Arial Unicode MS"/>
          <w:sz w:val="28"/>
          <w:szCs w:val="28"/>
        </w:rPr>
        <w:t xml:space="preserve">в части внесения </w:t>
      </w:r>
      <w:r w:rsidR="007030B4" w:rsidRPr="0030028A">
        <w:rPr>
          <w:sz w:val="28"/>
          <w:szCs w:val="28"/>
        </w:rPr>
        <w:t>изменений границ территориальных зон путем отображения картографического материала «Карта границ зон с особыми условиями использования террито</w:t>
      </w:r>
      <w:r w:rsidR="007030B4">
        <w:rPr>
          <w:sz w:val="28"/>
          <w:szCs w:val="28"/>
        </w:rPr>
        <w:t>рий. (Фрагмент г</w:t>
      </w:r>
      <w:proofErr w:type="gramStart"/>
      <w:r w:rsidR="007030B4">
        <w:rPr>
          <w:sz w:val="28"/>
          <w:szCs w:val="28"/>
        </w:rPr>
        <w:t>.К</w:t>
      </w:r>
      <w:proofErr w:type="gramEnd"/>
      <w:r w:rsidR="007030B4">
        <w:rPr>
          <w:sz w:val="28"/>
          <w:szCs w:val="28"/>
        </w:rPr>
        <w:t>расноармейск).</w:t>
      </w:r>
    </w:p>
    <w:p w:rsidR="00AB2EA5" w:rsidRDefault="00AB2EA5" w:rsidP="001577D2">
      <w:pPr>
        <w:tabs>
          <w:tab w:val="left" w:pos="6521"/>
        </w:tabs>
        <w:rPr>
          <w:sz w:val="28"/>
          <w:szCs w:val="28"/>
        </w:rPr>
      </w:pPr>
    </w:p>
    <w:p w:rsidR="00AB2EA5" w:rsidRDefault="00AB2EA5" w:rsidP="001577D2">
      <w:pPr>
        <w:tabs>
          <w:tab w:val="left" w:pos="6521"/>
        </w:tabs>
        <w:rPr>
          <w:sz w:val="28"/>
          <w:szCs w:val="28"/>
        </w:rPr>
      </w:pPr>
    </w:p>
    <w:p w:rsidR="007030B4" w:rsidRDefault="00215368" w:rsidP="001577D2">
      <w:pPr>
        <w:tabs>
          <w:tab w:val="left" w:pos="6521"/>
        </w:tabs>
        <w:rPr>
          <w:sz w:val="28"/>
          <w:szCs w:val="28"/>
        </w:rPr>
      </w:pPr>
      <w:r w:rsidRPr="006E6422">
        <w:rPr>
          <w:sz w:val="28"/>
          <w:szCs w:val="28"/>
        </w:rPr>
        <w:t xml:space="preserve"> </w:t>
      </w:r>
    </w:p>
    <w:p w:rsidR="00215368" w:rsidRPr="00600F8A" w:rsidRDefault="00215368" w:rsidP="001577D2">
      <w:pPr>
        <w:tabs>
          <w:tab w:val="left" w:pos="6521"/>
        </w:tabs>
        <w:rPr>
          <w:sz w:val="28"/>
          <w:szCs w:val="28"/>
        </w:rPr>
      </w:pPr>
      <w:r w:rsidRPr="006E6422">
        <w:rPr>
          <w:sz w:val="28"/>
          <w:szCs w:val="28"/>
        </w:rPr>
        <w:t xml:space="preserve">Председатель                                                  </w:t>
      </w:r>
      <w:r w:rsidR="0003750E" w:rsidRPr="006E6422">
        <w:rPr>
          <w:sz w:val="28"/>
          <w:szCs w:val="28"/>
        </w:rPr>
        <w:t xml:space="preserve">            </w:t>
      </w:r>
      <w:r w:rsidR="00600F8A">
        <w:rPr>
          <w:sz w:val="28"/>
          <w:szCs w:val="28"/>
        </w:rPr>
        <w:t xml:space="preserve">       </w:t>
      </w:r>
      <w:r w:rsidRPr="006E6422">
        <w:rPr>
          <w:sz w:val="28"/>
          <w:szCs w:val="28"/>
        </w:rPr>
        <w:t xml:space="preserve"> </w:t>
      </w:r>
      <w:r w:rsidR="006E6422">
        <w:rPr>
          <w:sz w:val="28"/>
          <w:szCs w:val="28"/>
        </w:rPr>
        <w:t xml:space="preserve"> </w:t>
      </w:r>
      <w:r w:rsidR="001577D2">
        <w:rPr>
          <w:sz w:val="28"/>
          <w:szCs w:val="28"/>
        </w:rPr>
        <w:t xml:space="preserve"> А.В. </w:t>
      </w:r>
      <w:proofErr w:type="spellStart"/>
      <w:r w:rsidR="001577D2">
        <w:rPr>
          <w:sz w:val="28"/>
          <w:szCs w:val="28"/>
        </w:rPr>
        <w:t>Кузьменко</w:t>
      </w:r>
      <w:proofErr w:type="spellEnd"/>
    </w:p>
    <w:p w:rsidR="000C48C4" w:rsidRDefault="000C48C4" w:rsidP="001577D2">
      <w:pPr>
        <w:rPr>
          <w:sz w:val="28"/>
          <w:szCs w:val="28"/>
        </w:rPr>
      </w:pPr>
    </w:p>
    <w:p w:rsidR="00AB2EA5" w:rsidRDefault="00D54B46" w:rsidP="00157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368" w:rsidRDefault="00AB2EA5" w:rsidP="00157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5368" w:rsidRPr="006E6422">
        <w:rPr>
          <w:sz w:val="28"/>
          <w:szCs w:val="28"/>
        </w:rPr>
        <w:t xml:space="preserve">Секретарь                                                        </w:t>
      </w:r>
      <w:r w:rsidR="0003750E" w:rsidRPr="006E6422">
        <w:rPr>
          <w:sz w:val="28"/>
          <w:szCs w:val="28"/>
        </w:rPr>
        <w:t xml:space="preserve">           </w:t>
      </w:r>
      <w:r w:rsidR="00487BC9" w:rsidRPr="006E6422">
        <w:rPr>
          <w:sz w:val="28"/>
          <w:szCs w:val="28"/>
        </w:rPr>
        <w:t xml:space="preserve">    </w:t>
      </w:r>
      <w:r w:rsidR="0003750E" w:rsidRPr="006E6422">
        <w:rPr>
          <w:sz w:val="28"/>
          <w:szCs w:val="28"/>
        </w:rPr>
        <w:t xml:space="preserve">  </w:t>
      </w:r>
      <w:r w:rsidR="00D54B46">
        <w:rPr>
          <w:sz w:val="28"/>
          <w:szCs w:val="28"/>
        </w:rPr>
        <w:t xml:space="preserve">     </w:t>
      </w:r>
      <w:r w:rsidR="00D937A2" w:rsidRPr="006E6422">
        <w:rPr>
          <w:sz w:val="28"/>
          <w:szCs w:val="28"/>
        </w:rPr>
        <w:t xml:space="preserve">А.В. </w:t>
      </w:r>
      <w:proofErr w:type="spellStart"/>
      <w:r w:rsidR="00D937A2" w:rsidRPr="006E6422">
        <w:rPr>
          <w:sz w:val="28"/>
          <w:szCs w:val="28"/>
        </w:rPr>
        <w:t>Куклев</w:t>
      </w:r>
      <w:proofErr w:type="spellEnd"/>
      <w:r w:rsidR="00215368" w:rsidRPr="00A909F8">
        <w:rPr>
          <w:sz w:val="28"/>
          <w:szCs w:val="28"/>
        </w:rPr>
        <w:t xml:space="preserve">    </w:t>
      </w:r>
    </w:p>
    <w:p w:rsidR="000F28AF" w:rsidRDefault="000F28AF" w:rsidP="001577D2">
      <w:pPr>
        <w:rPr>
          <w:sz w:val="28"/>
          <w:szCs w:val="28"/>
        </w:rPr>
      </w:pPr>
    </w:p>
    <w:p w:rsidR="000F28AF" w:rsidRDefault="000F28AF" w:rsidP="001577D2">
      <w:pPr>
        <w:rPr>
          <w:sz w:val="28"/>
          <w:szCs w:val="28"/>
        </w:rPr>
      </w:pPr>
    </w:p>
    <w:p w:rsidR="000F28AF" w:rsidRPr="000F28AF" w:rsidRDefault="000F28AF" w:rsidP="000F28AF">
      <w:pPr>
        <w:rPr>
          <w:sz w:val="28"/>
          <w:szCs w:val="28"/>
        </w:rPr>
      </w:pPr>
    </w:p>
    <w:sectPr w:rsidR="000F28AF" w:rsidRPr="000F28AF" w:rsidSect="00237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B6" w:rsidRDefault="00407FB6">
      <w:r>
        <w:separator/>
      </w:r>
    </w:p>
  </w:endnote>
  <w:endnote w:type="continuationSeparator" w:id="0">
    <w:p w:rsidR="00407FB6" w:rsidRDefault="0040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2153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21536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2153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B6" w:rsidRDefault="00407FB6">
      <w:r>
        <w:separator/>
      </w:r>
    </w:p>
  </w:footnote>
  <w:footnote w:type="continuationSeparator" w:id="0">
    <w:p w:rsidR="00407FB6" w:rsidRDefault="00407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742B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53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368" w:rsidRDefault="002153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742B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53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7146">
      <w:rPr>
        <w:rStyle w:val="a6"/>
        <w:noProof/>
      </w:rPr>
      <w:t>3</w:t>
    </w:r>
    <w:r>
      <w:rPr>
        <w:rStyle w:val="a6"/>
      </w:rPr>
      <w:fldChar w:fldCharType="end"/>
    </w:r>
  </w:p>
  <w:p w:rsidR="00215368" w:rsidRDefault="002153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68" w:rsidRDefault="002153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861E12"/>
    <w:lvl w:ilvl="0">
      <w:numFmt w:val="bullet"/>
      <w:lvlText w:val="*"/>
      <w:lvlJc w:val="left"/>
    </w:lvl>
  </w:abstractNum>
  <w:abstractNum w:abstractNumId="1">
    <w:nsid w:val="03447838"/>
    <w:multiLevelType w:val="singleLevel"/>
    <w:tmpl w:val="90C2CD7C"/>
    <w:lvl w:ilvl="0">
      <w:start w:val="7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BDC19D7"/>
    <w:multiLevelType w:val="singleLevel"/>
    <w:tmpl w:val="0B56524C"/>
    <w:lvl w:ilvl="0">
      <w:start w:val="10"/>
      <w:numFmt w:val="decimal"/>
      <w:lvlText w:val="%1)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0FB9638D"/>
    <w:multiLevelType w:val="singleLevel"/>
    <w:tmpl w:val="AAD66EEA"/>
    <w:lvl w:ilvl="0">
      <w:start w:val="3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CBB78E7"/>
    <w:multiLevelType w:val="singleLevel"/>
    <w:tmpl w:val="1688A8A8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21271393"/>
    <w:multiLevelType w:val="singleLevel"/>
    <w:tmpl w:val="59244A4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21FB5D70"/>
    <w:multiLevelType w:val="singleLevel"/>
    <w:tmpl w:val="B590D60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80F7B3B"/>
    <w:multiLevelType w:val="singleLevel"/>
    <w:tmpl w:val="B988130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29B664BC"/>
    <w:multiLevelType w:val="singleLevel"/>
    <w:tmpl w:val="B232D4E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7A73972"/>
    <w:multiLevelType w:val="hybridMultilevel"/>
    <w:tmpl w:val="2EE0A5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B356920"/>
    <w:multiLevelType w:val="singleLevel"/>
    <w:tmpl w:val="5DD4097C"/>
    <w:lvl w:ilvl="0">
      <w:start w:val="6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E4F643A"/>
    <w:multiLevelType w:val="singleLevel"/>
    <w:tmpl w:val="A6360A0C"/>
    <w:lvl w:ilvl="0">
      <w:start w:val="3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53384B46"/>
    <w:multiLevelType w:val="singleLevel"/>
    <w:tmpl w:val="EEBEAFB0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5E856AA1"/>
    <w:multiLevelType w:val="singleLevel"/>
    <w:tmpl w:val="E7B6C4BE"/>
    <w:lvl w:ilvl="0">
      <w:start w:val="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4">
    <w:nsid w:val="62C27DCE"/>
    <w:multiLevelType w:val="singleLevel"/>
    <w:tmpl w:val="12F45DEA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7196D9C"/>
    <w:multiLevelType w:val="singleLevel"/>
    <w:tmpl w:val="A6CA187A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6B0610A7"/>
    <w:multiLevelType w:val="hybridMultilevel"/>
    <w:tmpl w:val="A6EE7D8E"/>
    <w:lvl w:ilvl="0" w:tplc="6CDA475A">
      <w:start w:val="1"/>
      <w:numFmt w:val="decimal"/>
      <w:lvlText w:val="%1."/>
      <w:lvlJc w:val="left"/>
      <w:pPr>
        <w:ind w:left="183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2090EBD"/>
    <w:multiLevelType w:val="singleLevel"/>
    <w:tmpl w:val="551A41E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9156055"/>
    <w:multiLevelType w:val="hybridMultilevel"/>
    <w:tmpl w:val="5182393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7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  <w:num w:numId="16">
    <w:abstractNumId w:val="13"/>
  </w:num>
  <w:num w:numId="17">
    <w:abstractNumId w:val="1"/>
  </w:num>
  <w:num w:numId="18">
    <w:abstractNumId w:val="12"/>
  </w:num>
  <w:num w:numId="19">
    <w:abstractNumId w:val="1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EFE"/>
    <w:rsid w:val="0003750E"/>
    <w:rsid w:val="000414E3"/>
    <w:rsid w:val="00042AA6"/>
    <w:rsid w:val="000729A5"/>
    <w:rsid w:val="00074C20"/>
    <w:rsid w:val="000818C7"/>
    <w:rsid w:val="00091F03"/>
    <w:rsid w:val="00096FE0"/>
    <w:rsid w:val="000B0046"/>
    <w:rsid w:val="000C48C4"/>
    <w:rsid w:val="000F28AF"/>
    <w:rsid w:val="001011F4"/>
    <w:rsid w:val="00127CC1"/>
    <w:rsid w:val="0013263B"/>
    <w:rsid w:val="00133563"/>
    <w:rsid w:val="00147514"/>
    <w:rsid w:val="001507C8"/>
    <w:rsid w:val="001577D2"/>
    <w:rsid w:val="00166EFF"/>
    <w:rsid w:val="00172136"/>
    <w:rsid w:val="00172660"/>
    <w:rsid w:val="00196C54"/>
    <w:rsid w:val="001A4ABB"/>
    <w:rsid w:val="001B4A0E"/>
    <w:rsid w:val="001C05E1"/>
    <w:rsid w:val="001C4BAF"/>
    <w:rsid w:val="001C5B8D"/>
    <w:rsid w:val="001E3244"/>
    <w:rsid w:val="001F2849"/>
    <w:rsid w:val="00210B1B"/>
    <w:rsid w:val="00215368"/>
    <w:rsid w:val="00232711"/>
    <w:rsid w:val="00232C4D"/>
    <w:rsid w:val="002370C7"/>
    <w:rsid w:val="00240015"/>
    <w:rsid w:val="00254F44"/>
    <w:rsid w:val="00277C6B"/>
    <w:rsid w:val="002952AE"/>
    <w:rsid w:val="002B7FCA"/>
    <w:rsid w:val="002C7146"/>
    <w:rsid w:val="002F72CE"/>
    <w:rsid w:val="00300684"/>
    <w:rsid w:val="00303DFB"/>
    <w:rsid w:val="00311EEB"/>
    <w:rsid w:val="00332CA4"/>
    <w:rsid w:val="00346151"/>
    <w:rsid w:val="00346910"/>
    <w:rsid w:val="00346FB5"/>
    <w:rsid w:val="00364C76"/>
    <w:rsid w:val="003708FE"/>
    <w:rsid w:val="003A73A7"/>
    <w:rsid w:val="003B46F3"/>
    <w:rsid w:val="003C223A"/>
    <w:rsid w:val="003D12BC"/>
    <w:rsid w:val="003D7139"/>
    <w:rsid w:val="003D7BFE"/>
    <w:rsid w:val="003F1606"/>
    <w:rsid w:val="003F4A6F"/>
    <w:rsid w:val="00406C7D"/>
    <w:rsid w:val="00407FB6"/>
    <w:rsid w:val="004275DB"/>
    <w:rsid w:val="00442D11"/>
    <w:rsid w:val="00457D19"/>
    <w:rsid w:val="00467B30"/>
    <w:rsid w:val="00485E47"/>
    <w:rsid w:val="00487BC9"/>
    <w:rsid w:val="004A64FA"/>
    <w:rsid w:val="004E5E86"/>
    <w:rsid w:val="0051528C"/>
    <w:rsid w:val="00524E31"/>
    <w:rsid w:val="00537813"/>
    <w:rsid w:val="00544E77"/>
    <w:rsid w:val="00545B05"/>
    <w:rsid w:val="00584FD6"/>
    <w:rsid w:val="00586C72"/>
    <w:rsid w:val="005871A6"/>
    <w:rsid w:val="005909A5"/>
    <w:rsid w:val="005969A1"/>
    <w:rsid w:val="005969DC"/>
    <w:rsid w:val="005A6FCB"/>
    <w:rsid w:val="005D6375"/>
    <w:rsid w:val="005F6E5C"/>
    <w:rsid w:val="00600F8A"/>
    <w:rsid w:val="00604BE2"/>
    <w:rsid w:val="00611F10"/>
    <w:rsid w:val="006767DA"/>
    <w:rsid w:val="006947A8"/>
    <w:rsid w:val="00697CB2"/>
    <w:rsid w:val="006A511D"/>
    <w:rsid w:val="006E5364"/>
    <w:rsid w:val="006E6422"/>
    <w:rsid w:val="007030B4"/>
    <w:rsid w:val="00716906"/>
    <w:rsid w:val="00740199"/>
    <w:rsid w:val="00742408"/>
    <w:rsid w:val="00742B8A"/>
    <w:rsid w:val="007602F7"/>
    <w:rsid w:val="00773F93"/>
    <w:rsid w:val="007A723F"/>
    <w:rsid w:val="007C3DD9"/>
    <w:rsid w:val="007C55A6"/>
    <w:rsid w:val="007C63C0"/>
    <w:rsid w:val="007E4C65"/>
    <w:rsid w:val="007F07A8"/>
    <w:rsid w:val="0083105E"/>
    <w:rsid w:val="0083345C"/>
    <w:rsid w:val="00853E59"/>
    <w:rsid w:val="00874EFE"/>
    <w:rsid w:val="0088178C"/>
    <w:rsid w:val="008929C9"/>
    <w:rsid w:val="0089412D"/>
    <w:rsid w:val="00895272"/>
    <w:rsid w:val="008A72D5"/>
    <w:rsid w:val="008B2264"/>
    <w:rsid w:val="008C33EA"/>
    <w:rsid w:val="008C57A2"/>
    <w:rsid w:val="008E0DCD"/>
    <w:rsid w:val="008F6E6E"/>
    <w:rsid w:val="0092353B"/>
    <w:rsid w:val="00931096"/>
    <w:rsid w:val="00991A44"/>
    <w:rsid w:val="009A0AE3"/>
    <w:rsid w:val="009B62FB"/>
    <w:rsid w:val="009D32A1"/>
    <w:rsid w:val="009D752B"/>
    <w:rsid w:val="009E393F"/>
    <w:rsid w:val="00A0300E"/>
    <w:rsid w:val="00A3596D"/>
    <w:rsid w:val="00A655B5"/>
    <w:rsid w:val="00A7404C"/>
    <w:rsid w:val="00A909F8"/>
    <w:rsid w:val="00A971BB"/>
    <w:rsid w:val="00AA08D9"/>
    <w:rsid w:val="00AA4631"/>
    <w:rsid w:val="00AB2EA5"/>
    <w:rsid w:val="00AC4A17"/>
    <w:rsid w:val="00AC59E7"/>
    <w:rsid w:val="00AC5DC1"/>
    <w:rsid w:val="00AD5EA7"/>
    <w:rsid w:val="00AF3ECD"/>
    <w:rsid w:val="00AF6EFB"/>
    <w:rsid w:val="00B13734"/>
    <w:rsid w:val="00B25349"/>
    <w:rsid w:val="00B26F87"/>
    <w:rsid w:val="00B27CA1"/>
    <w:rsid w:val="00B355CC"/>
    <w:rsid w:val="00B50DE4"/>
    <w:rsid w:val="00B523E6"/>
    <w:rsid w:val="00B52596"/>
    <w:rsid w:val="00B66404"/>
    <w:rsid w:val="00B72D59"/>
    <w:rsid w:val="00B751C9"/>
    <w:rsid w:val="00BC0979"/>
    <w:rsid w:val="00BD2D91"/>
    <w:rsid w:val="00BE31B9"/>
    <w:rsid w:val="00BF4617"/>
    <w:rsid w:val="00BF4CE5"/>
    <w:rsid w:val="00C01658"/>
    <w:rsid w:val="00C16F3E"/>
    <w:rsid w:val="00C45757"/>
    <w:rsid w:val="00C61F2E"/>
    <w:rsid w:val="00C65FBD"/>
    <w:rsid w:val="00CA543C"/>
    <w:rsid w:val="00CD0FC0"/>
    <w:rsid w:val="00CD5325"/>
    <w:rsid w:val="00D1538D"/>
    <w:rsid w:val="00D1556F"/>
    <w:rsid w:val="00D31D69"/>
    <w:rsid w:val="00D4328F"/>
    <w:rsid w:val="00D439DB"/>
    <w:rsid w:val="00D54B46"/>
    <w:rsid w:val="00D66A10"/>
    <w:rsid w:val="00D84615"/>
    <w:rsid w:val="00D914B8"/>
    <w:rsid w:val="00D927B0"/>
    <w:rsid w:val="00D937A2"/>
    <w:rsid w:val="00DB20CD"/>
    <w:rsid w:val="00DB491E"/>
    <w:rsid w:val="00DD364C"/>
    <w:rsid w:val="00DF19E8"/>
    <w:rsid w:val="00DF6C89"/>
    <w:rsid w:val="00DF75B9"/>
    <w:rsid w:val="00E140BD"/>
    <w:rsid w:val="00E259D9"/>
    <w:rsid w:val="00E262BF"/>
    <w:rsid w:val="00E32E56"/>
    <w:rsid w:val="00E3348A"/>
    <w:rsid w:val="00E407BA"/>
    <w:rsid w:val="00E62BAD"/>
    <w:rsid w:val="00E65FC8"/>
    <w:rsid w:val="00E7796E"/>
    <w:rsid w:val="00E8318E"/>
    <w:rsid w:val="00E84FB1"/>
    <w:rsid w:val="00EE50B3"/>
    <w:rsid w:val="00EE7E98"/>
    <w:rsid w:val="00F15B3C"/>
    <w:rsid w:val="00F1680C"/>
    <w:rsid w:val="00F24A7D"/>
    <w:rsid w:val="00F37291"/>
    <w:rsid w:val="00F441F1"/>
    <w:rsid w:val="00F74BF0"/>
    <w:rsid w:val="00F760AD"/>
    <w:rsid w:val="00F9356E"/>
    <w:rsid w:val="00F9639E"/>
    <w:rsid w:val="00FB19DC"/>
    <w:rsid w:val="00FD6184"/>
    <w:rsid w:val="00FD69B6"/>
    <w:rsid w:val="00FE4781"/>
    <w:rsid w:val="00FF0CFF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72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929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618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FD6184"/>
    <w:rPr>
      <w:i/>
      <w:iCs/>
    </w:rPr>
  </w:style>
  <w:style w:type="paragraph" w:styleId="a5">
    <w:name w:val="header"/>
    <w:basedOn w:val="a"/>
    <w:semiHidden/>
    <w:rsid w:val="00FD6184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D6184"/>
  </w:style>
  <w:style w:type="paragraph" w:styleId="a7">
    <w:name w:val="footer"/>
    <w:basedOn w:val="a"/>
    <w:semiHidden/>
    <w:rsid w:val="00FD6184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3F160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72CE"/>
    <w:rPr>
      <w:b/>
      <w:bCs/>
      <w:sz w:val="28"/>
      <w:szCs w:val="24"/>
    </w:rPr>
  </w:style>
  <w:style w:type="character" w:styleId="a9">
    <w:name w:val="Strong"/>
    <w:basedOn w:val="a0"/>
    <w:uiPriority w:val="22"/>
    <w:qFormat/>
    <w:rsid w:val="002F72CE"/>
    <w:rPr>
      <w:b/>
      <w:bCs/>
    </w:rPr>
  </w:style>
  <w:style w:type="character" w:styleId="aa">
    <w:name w:val="Hyperlink"/>
    <w:basedOn w:val="a0"/>
    <w:uiPriority w:val="99"/>
    <w:unhideWhenUsed/>
    <w:rsid w:val="00AD5EA7"/>
    <w:rPr>
      <w:color w:val="0000FF"/>
      <w:u w:val="single"/>
    </w:rPr>
  </w:style>
  <w:style w:type="paragraph" w:customStyle="1" w:styleId="ab">
    <w:name w:val="адресат"/>
    <w:basedOn w:val="a"/>
    <w:next w:val="a"/>
    <w:rsid w:val="007C55A6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7C55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929C9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A3596D"/>
  </w:style>
  <w:style w:type="paragraph" w:styleId="ac">
    <w:name w:val="Normal (Web)"/>
    <w:basedOn w:val="a"/>
    <w:uiPriority w:val="99"/>
    <w:unhideWhenUsed/>
    <w:rsid w:val="00931096"/>
    <w:pPr>
      <w:spacing w:before="100" w:beforeAutospacing="1" w:after="100" w:afterAutospacing="1"/>
    </w:pPr>
  </w:style>
  <w:style w:type="character" w:customStyle="1" w:styleId="blk">
    <w:name w:val="blk"/>
    <w:basedOn w:val="a0"/>
    <w:rsid w:val="00742408"/>
  </w:style>
  <w:style w:type="paragraph" w:styleId="ad">
    <w:name w:val="List Paragraph"/>
    <w:basedOn w:val="a"/>
    <w:uiPriority w:val="34"/>
    <w:qFormat/>
    <w:rsid w:val="00C61F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4996-3FAF-4E02-BA47-F25ACC14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Krasnoarmeysk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Stepkina</dc:creator>
  <cp:keywords/>
  <cp:lastModifiedBy>Admin</cp:lastModifiedBy>
  <cp:revision>17</cp:revision>
  <cp:lastPrinted>2018-06-01T06:44:00Z</cp:lastPrinted>
  <dcterms:created xsi:type="dcterms:W3CDTF">2017-10-25T04:55:00Z</dcterms:created>
  <dcterms:modified xsi:type="dcterms:W3CDTF">2018-06-01T06:58:00Z</dcterms:modified>
</cp:coreProperties>
</file>