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AA8" w:rsidRDefault="00145AA8" w:rsidP="00145AA8">
      <w:pPr>
        <w:jc w:val="center"/>
        <w:rPr>
          <w:sz w:val="28"/>
        </w:rPr>
      </w:pPr>
      <w:r>
        <w:rPr>
          <w:noProof/>
          <w:sz w:val="28"/>
        </w:rPr>
        <w:drawing>
          <wp:inline distT="0" distB="0" distL="0" distR="0">
            <wp:extent cx="753745" cy="1058545"/>
            <wp:effectExtent l="19050" t="0" r="8255" b="0"/>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7"/>
                    <a:srcRect/>
                    <a:stretch>
                      <a:fillRect/>
                    </a:stretch>
                  </pic:blipFill>
                  <pic:spPr bwMode="auto">
                    <a:xfrm>
                      <a:off x="0" y="0"/>
                      <a:ext cx="753745" cy="1058545"/>
                    </a:xfrm>
                    <a:prstGeom prst="rect">
                      <a:avLst/>
                    </a:prstGeom>
                    <a:noFill/>
                    <a:ln w="9525">
                      <a:noFill/>
                      <a:miter lim="800000"/>
                      <a:headEnd/>
                      <a:tailEnd/>
                    </a:ln>
                  </pic:spPr>
                </pic:pic>
              </a:graphicData>
            </a:graphic>
          </wp:inline>
        </w:drawing>
      </w:r>
    </w:p>
    <w:p w:rsidR="00145AA8" w:rsidRDefault="00145AA8" w:rsidP="00145AA8">
      <w:pPr>
        <w:jc w:val="center"/>
        <w:rPr>
          <w:sz w:val="28"/>
        </w:rPr>
      </w:pPr>
    </w:p>
    <w:p w:rsidR="00145AA8" w:rsidRPr="007B0983" w:rsidRDefault="00145AA8" w:rsidP="00145AA8">
      <w:pPr>
        <w:jc w:val="center"/>
        <w:rPr>
          <w:b/>
          <w:bCs/>
          <w:sz w:val="28"/>
          <w:szCs w:val="28"/>
        </w:rPr>
      </w:pPr>
      <w:r w:rsidRPr="007B0983">
        <w:rPr>
          <w:b/>
          <w:bCs/>
          <w:sz w:val="28"/>
          <w:szCs w:val="28"/>
        </w:rPr>
        <w:t xml:space="preserve"> АДМИНИСТРАЦИЯ</w:t>
      </w:r>
    </w:p>
    <w:p w:rsidR="00145AA8" w:rsidRPr="007B0983" w:rsidRDefault="00145AA8" w:rsidP="00145AA8">
      <w:pPr>
        <w:pStyle w:val="1"/>
        <w:rPr>
          <w:szCs w:val="28"/>
        </w:rPr>
      </w:pPr>
      <w:r w:rsidRPr="007B0983">
        <w:rPr>
          <w:szCs w:val="28"/>
        </w:rPr>
        <w:t xml:space="preserve">КРАСНОАРМЕЙСКОГО МУНИЦИПАЛЬНОГО РАЙОНА </w:t>
      </w:r>
    </w:p>
    <w:p w:rsidR="00145AA8" w:rsidRPr="007B0983" w:rsidRDefault="00145AA8" w:rsidP="00145AA8">
      <w:pPr>
        <w:pStyle w:val="1"/>
        <w:rPr>
          <w:szCs w:val="28"/>
        </w:rPr>
      </w:pPr>
      <w:r w:rsidRPr="007B0983">
        <w:rPr>
          <w:szCs w:val="28"/>
        </w:rPr>
        <w:t>САРАТОВСКОЙ ОБЛАСТИ</w:t>
      </w:r>
    </w:p>
    <w:p w:rsidR="00145AA8" w:rsidRPr="007B0983" w:rsidRDefault="00145AA8" w:rsidP="00145AA8">
      <w:pPr>
        <w:jc w:val="center"/>
        <w:rPr>
          <w:b/>
          <w:bCs/>
          <w:sz w:val="28"/>
          <w:szCs w:val="28"/>
        </w:rPr>
      </w:pPr>
    </w:p>
    <w:p w:rsidR="00145AA8" w:rsidRPr="007B0983" w:rsidRDefault="00145AA8" w:rsidP="00145AA8">
      <w:pPr>
        <w:pStyle w:val="2"/>
        <w:rPr>
          <w:sz w:val="28"/>
          <w:szCs w:val="28"/>
        </w:rPr>
      </w:pPr>
      <w:r w:rsidRPr="007B0983">
        <w:rPr>
          <w:sz w:val="28"/>
          <w:szCs w:val="28"/>
        </w:rPr>
        <w:t>ПОСТАНОВЛЕНИЕ</w:t>
      </w:r>
    </w:p>
    <w:tbl>
      <w:tblPr>
        <w:tblW w:w="5742" w:type="dxa"/>
        <w:tblInd w:w="108" w:type="dxa"/>
        <w:tblLook w:val="0000"/>
      </w:tblPr>
      <w:tblGrid>
        <w:gridCol w:w="540"/>
        <w:gridCol w:w="2502"/>
        <w:gridCol w:w="540"/>
        <w:gridCol w:w="2160"/>
      </w:tblGrid>
      <w:tr w:rsidR="00145AA8" w:rsidTr="00145AA8">
        <w:trPr>
          <w:cantSplit/>
          <w:trHeight w:val="276"/>
        </w:trPr>
        <w:tc>
          <w:tcPr>
            <w:tcW w:w="540" w:type="dxa"/>
            <w:vMerge w:val="restart"/>
            <w:vAlign w:val="bottom"/>
          </w:tcPr>
          <w:p w:rsidR="00145AA8" w:rsidRDefault="00145AA8" w:rsidP="00B64A3A">
            <w:pPr>
              <w:jc w:val="center"/>
            </w:pPr>
          </w:p>
          <w:p w:rsidR="00145AA8" w:rsidRDefault="00145AA8" w:rsidP="00B64A3A">
            <w:pPr>
              <w:jc w:val="center"/>
            </w:pPr>
          </w:p>
          <w:p w:rsidR="00145AA8" w:rsidRDefault="00145AA8" w:rsidP="00B64A3A">
            <w:pPr>
              <w:jc w:val="center"/>
            </w:pPr>
            <w:r>
              <w:t>от</w:t>
            </w:r>
          </w:p>
        </w:tc>
        <w:tc>
          <w:tcPr>
            <w:tcW w:w="2502" w:type="dxa"/>
            <w:vMerge w:val="restart"/>
            <w:tcBorders>
              <w:bottom w:val="dotted" w:sz="4" w:space="0" w:color="auto"/>
            </w:tcBorders>
            <w:vAlign w:val="bottom"/>
          </w:tcPr>
          <w:p w:rsidR="00145AA8" w:rsidRPr="004A446F" w:rsidRDefault="00145AA8" w:rsidP="00B64A3A">
            <w:pPr>
              <w:jc w:val="center"/>
              <w:rPr>
                <w:sz w:val="28"/>
                <w:szCs w:val="28"/>
              </w:rPr>
            </w:pPr>
            <w:r>
              <w:rPr>
                <w:sz w:val="28"/>
                <w:szCs w:val="28"/>
              </w:rPr>
              <w:t>19 сентября 2019г.</w:t>
            </w:r>
          </w:p>
        </w:tc>
        <w:tc>
          <w:tcPr>
            <w:tcW w:w="540" w:type="dxa"/>
            <w:vMerge w:val="restart"/>
            <w:vAlign w:val="bottom"/>
          </w:tcPr>
          <w:p w:rsidR="00145AA8" w:rsidRPr="004A446F" w:rsidRDefault="00145AA8" w:rsidP="00B64A3A">
            <w:pPr>
              <w:jc w:val="center"/>
              <w:rPr>
                <w:sz w:val="28"/>
                <w:szCs w:val="28"/>
              </w:rPr>
            </w:pPr>
            <w:r w:rsidRPr="004A446F">
              <w:rPr>
                <w:sz w:val="28"/>
                <w:szCs w:val="28"/>
              </w:rPr>
              <w:t>№</w:t>
            </w:r>
          </w:p>
        </w:tc>
        <w:tc>
          <w:tcPr>
            <w:tcW w:w="2160" w:type="dxa"/>
            <w:vMerge w:val="restart"/>
            <w:tcBorders>
              <w:bottom w:val="dotted" w:sz="4" w:space="0" w:color="auto"/>
            </w:tcBorders>
            <w:vAlign w:val="bottom"/>
          </w:tcPr>
          <w:p w:rsidR="00145AA8" w:rsidRPr="004A446F" w:rsidRDefault="00145AA8" w:rsidP="00B64A3A">
            <w:pPr>
              <w:jc w:val="center"/>
              <w:rPr>
                <w:sz w:val="28"/>
                <w:szCs w:val="28"/>
              </w:rPr>
            </w:pPr>
            <w:r>
              <w:rPr>
                <w:sz w:val="28"/>
                <w:szCs w:val="28"/>
              </w:rPr>
              <w:t>733</w:t>
            </w:r>
          </w:p>
        </w:tc>
      </w:tr>
      <w:tr w:rsidR="00145AA8" w:rsidTr="00145AA8">
        <w:trPr>
          <w:cantSplit/>
          <w:trHeight w:val="276"/>
        </w:trPr>
        <w:tc>
          <w:tcPr>
            <w:tcW w:w="540" w:type="dxa"/>
            <w:vMerge/>
            <w:vAlign w:val="bottom"/>
          </w:tcPr>
          <w:p w:rsidR="00145AA8" w:rsidRDefault="00145AA8" w:rsidP="00B64A3A">
            <w:pPr>
              <w:jc w:val="center"/>
            </w:pPr>
          </w:p>
        </w:tc>
        <w:tc>
          <w:tcPr>
            <w:tcW w:w="2502" w:type="dxa"/>
            <w:vMerge/>
            <w:tcBorders>
              <w:bottom w:val="dotted" w:sz="4" w:space="0" w:color="auto"/>
            </w:tcBorders>
            <w:vAlign w:val="bottom"/>
          </w:tcPr>
          <w:p w:rsidR="00145AA8" w:rsidRDefault="00145AA8" w:rsidP="00B64A3A">
            <w:pPr>
              <w:jc w:val="center"/>
            </w:pPr>
          </w:p>
        </w:tc>
        <w:tc>
          <w:tcPr>
            <w:tcW w:w="540" w:type="dxa"/>
            <w:vMerge/>
            <w:vAlign w:val="bottom"/>
          </w:tcPr>
          <w:p w:rsidR="00145AA8" w:rsidRDefault="00145AA8" w:rsidP="00B64A3A">
            <w:pPr>
              <w:jc w:val="center"/>
            </w:pPr>
          </w:p>
        </w:tc>
        <w:tc>
          <w:tcPr>
            <w:tcW w:w="2160" w:type="dxa"/>
            <w:vMerge/>
            <w:tcBorders>
              <w:bottom w:val="dotted" w:sz="4" w:space="0" w:color="auto"/>
            </w:tcBorders>
            <w:vAlign w:val="bottom"/>
          </w:tcPr>
          <w:p w:rsidR="00145AA8" w:rsidRDefault="00145AA8" w:rsidP="00B64A3A">
            <w:pPr>
              <w:jc w:val="center"/>
            </w:pPr>
          </w:p>
        </w:tc>
      </w:tr>
      <w:tr w:rsidR="00145AA8" w:rsidTr="00145AA8">
        <w:trPr>
          <w:cantSplit/>
          <w:trHeight w:val="135"/>
        </w:trPr>
        <w:tc>
          <w:tcPr>
            <w:tcW w:w="540" w:type="dxa"/>
          </w:tcPr>
          <w:p w:rsidR="00145AA8" w:rsidRDefault="00145AA8" w:rsidP="00B64A3A">
            <w:pPr>
              <w:jc w:val="center"/>
              <w:rPr>
                <w:sz w:val="20"/>
              </w:rPr>
            </w:pPr>
          </w:p>
        </w:tc>
        <w:tc>
          <w:tcPr>
            <w:tcW w:w="2502" w:type="dxa"/>
            <w:tcBorders>
              <w:top w:val="dotted" w:sz="4" w:space="0" w:color="auto"/>
            </w:tcBorders>
          </w:tcPr>
          <w:p w:rsidR="00145AA8" w:rsidRDefault="00145AA8" w:rsidP="00B64A3A">
            <w:pPr>
              <w:jc w:val="both"/>
              <w:rPr>
                <w:sz w:val="20"/>
              </w:rPr>
            </w:pPr>
          </w:p>
        </w:tc>
        <w:tc>
          <w:tcPr>
            <w:tcW w:w="540" w:type="dxa"/>
          </w:tcPr>
          <w:p w:rsidR="00145AA8" w:rsidRDefault="00145AA8" w:rsidP="00B64A3A">
            <w:pPr>
              <w:jc w:val="center"/>
              <w:rPr>
                <w:sz w:val="20"/>
              </w:rPr>
            </w:pPr>
          </w:p>
        </w:tc>
        <w:tc>
          <w:tcPr>
            <w:tcW w:w="2160" w:type="dxa"/>
            <w:tcBorders>
              <w:top w:val="dotted" w:sz="4" w:space="0" w:color="auto"/>
            </w:tcBorders>
            <w:vAlign w:val="bottom"/>
          </w:tcPr>
          <w:p w:rsidR="00145AA8" w:rsidRDefault="00145AA8" w:rsidP="00145AA8">
            <w:pPr>
              <w:jc w:val="center"/>
              <w:rPr>
                <w:sz w:val="20"/>
              </w:rPr>
            </w:pPr>
            <w:r>
              <w:rPr>
                <w:sz w:val="20"/>
              </w:rPr>
              <w:t>г. Красноармейск</w:t>
            </w:r>
          </w:p>
        </w:tc>
      </w:tr>
    </w:tbl>
    <w:p w:rsidR="00145AA8" w:rsidRPr="004147CC" w:rsidRDefault="00145AA8" w:rsidP="00145AA8">
      <w:pPr>
        <w:pStyle w:val="2"/>
        <w:jc w:val="left"/>
        <w:rPr>
          <w:rFonts w:ascii="Tahoma" w:hAnsi="Tahoma" w:cs="Tahoma"/>
          <w:b w:val="0"/>
          <w:bCs w:val="0"/>
          <w:sz w:val="28"/>
          <w:szCs w:val="28"/>
        </w:rPr>
      </w:pPr>
      <w:r w:rsidRPr="004147CC">
        <w:rPr>
          <w:rFonts w:ascii="Tahoma" w:hAnsi="Tahoma" w:cs="Tahoma"/>
          <w:b w:val="0"/>
          <w:bCs w:val="0"/>
          <w:sz w:val="28"/>
          <w:szCs w:val="28"/>
        </w:rPr>
        <w:t xml:space="preserve">    </w:t>
      </w:r>
    </w:p>
    <w:p w:rsidR="00145AA8" w:rsidRPr="00145AA8" w:rsidRDefault="00145AA8" w:rsidP="00145AA8">
      <w:pPr>
        <w:pStyle w:val="HEADERTEXT"/>
        <w:ind w:right="4535"/>
        <w:jc w:val="both"/>
        <w:rPr>
          <w:rFonts w:ascii="Times New Roman" w:hAnsi="Times New Roman" w:cs="Times New Roman"/>
          <w:color w:val="auto"/>
          <w:sz w:val="28"/>
          <w:szCs w:val="28"/>
        </w:rPr>
      </w:pPr>
      <w:r w:rsidRPr="00145AA8">
        <w:rPr>
          <w:rFonts w:ascii="Times New Roman" w:hAnsi="Times New Roman" w:cs="Times New Roman"/>
          <w:color w:val="auto"/>
          <w:sz w:val="28"/>
          <w:szCs w:val="28"/>
        </w:rPr>
        <w:t xml:space="preserve">Об утверждении Порядка обустройства мест (площадок) накопления твердых коммунальных отходов на территории муниципального образования город Красноармейск Красноармейского муниципального района Саратовской области и ведения их реестра </w:t>
      </w:r>
    </w:p>
    <w:p w:rsidR="00145AA8" w:rsidRDefault="00145AA8" w:rsidP="00145AA8">
      <w:pPr>
        <w:jc w:val="both"/>
        <w:rPr>
          <w:sz w:val="28"/>
          <w:szCs w:val="28"/>
          <w:lang w:eastAsia="ar-SA"/>
        </w:rPr>
      </w:pPr>
    </w:p>
    <w:p w:rsidR="00145AA8" w:rsidRPr="00145AA8" w:rsidRDefault="00145AA8" w:rsidP="00145AA8">
      <w:pPr>
        <w:jc w:val="both"/>
        <w:rPr>
          <w:sz w:val="28"/>
          <w:szCs w:val="28"/>
          <w:lang w:eastAsia="ar-SA"/>
        </w:rPr>
      </w:pPr>
    </w:p>
    <w:p w:rsidR="00145AA8" w:rsidRPr="00145AA8" w:rsidRDefault="00145AA8" w:rsidP="00145AA8">
      <w:pPr>
        <w:ind w:firstLine="567"/>
        <w:jc w:val="both"/>
        <w:rPr>
          <w:color w:val="000000"/>
          <w:sz w:val="28"/>
          <w:szCs w:val="28"/>
        </w:rPr>
      </w:pPr>
      <w:r w:rsidRPr="00145AA8">
        <w:rPr>
          <w:color w:val="000000"/>
          <w:sz w:val="28"/>
          <w:szCs w:val="28"/>
        </w:rPr>
        <w:t xml:space="preserve">В соответствии с Федеральным законом от 06.10.2003г. № 131-ФЗ </w:t>
      </w:r>
      <w:r w:rsidRPr="00145AA8">
        <w:rPr>
          <w:color w:val="000000"/>
          <w:sz w:val="28"/>
          <w:szCs w:val="28"/>
        </w:rPr>
        <w:br/>
        <w:t xml:space="preserve">«Об общих принципах организации местного самоуправления в Российской Федерации», Федеральным законом от 24.06.1998 № 89-ФЗ «Об отходах производства и потребления», постановлением Правительства РФ </w:t>
      </w:r>
      <w:r w:rsidRPr="00145AA8">
        <w:rPr>
          <w:color w:val="000000"/>
          <w:sz w:val="28"/>
          <w:szCs w:val="28"/>
        </w:rPr>
        <w:br/>
        <w:t>от 12.11.2016г. № 1156 «Об обращении с твердыми коммунальными отходами и внесении изменения в постановление Правительства Российской Федерации от 25 августа 2008г. № 641», Постановлением Правительства РФ от 31.08.2018 №1039 «Об утверждении Правил обустройства мест (площадок) накопления твердых коммунальных отходов и ведения их реестра», Приказом Министерства природных ресурсов и экологии Са</w:t>
      </w:r>
      <w:r>
        <w:rPr>
          <w:color w:val="000000"/>
          <w:sz w:val="28"/>
          <w:szCs w:val="28"/>
        </w:rPr>
        <w:t xml:space="preserve">ратовской </w:t>
      </w:r>
      <w:r w:rsidRPr="00145AA8">
        <w:rPr>
          <w:color w:val="000000"/>
          <w:sz w:val="28"/>
          <w:szCs w:val="28"/>
        </w:rPr>
        <w:t>области от 22 сентября 2016 года № 707 «Об утверждении территориальной схемы обращения с отходами, в том числе с твердыми коммунальными отходами, в Саратовской области (с изменениями от 28 сентября 2017 года №828)», Уставом муниципального образ</w:t>
      </w:r>
      <w:r>
        <w:rPr>
          <w:color w:val="000000"/>
          <w:sz w:val="28"/>
          <w:szCs w:val="28"/>
        </w:rPr>
        <w:t xml:space="preserve">ования </w:t>
      </w:r>
      <w:r w:rsidRPr="00145AA8">
        <w:rPr>
          <w:color w:val="000000"/>
          <w:sz w:val="28"/>
          <w:szCs w:val="28"/>
        </w:rPr>
        <w:t>город Красноармейск Красноармейского муниципального района  Саратовской области, а также в целях совершенствования мероприятий по накоплению твердых коммунальных отходов на территории муниципального образования город Красноармейск Красноармейского муниципального района Саратовской области, администрация Красноармейского муниципального района, ПОСТАНОВЛЯЕТ:</w:t>
      </w:r>
    </w:p>
    <w:p w:rsidR="00145AA8" w:rsidRPr="00145AA8" w:rsidRDefault="00145AA8" w:rsidP="00145AA8">
      <w:pPr>
        <w:ind w:firstLine="567"/>
        <w:jc w:val="both"/>
        <w:rPr>
          <w:bCs/>
          <w:color w:val="000000"/>
          <w:sz w:val="28"/>
          <w:szCs w:val="28"/>
        </w:rPr>
      </w:pPr>
      <w:r w:rsidRPr="00145AA8">
        <w:rPr>
          <w:color w:val="000000"/>
          <w:sz w:val="28"/>
          <w:szCs w:val="28"/>
        </w:rPr>
        <w:lastRenderedPageBreak/>
        <w:t xml:space="preserve">1. Утвердить </w:t>
      </w:r>
      <w:r w:rsidRPr="00145AA8">
        <w:rPr>
          <w:rStyle w:val="a6"/>
          <w:b w:val="0"/>
          <w:color w:val="000000"/>
          <w:sz w:val="28"/>
          <w:szCs w:val="28"/>
        </w:rPr>
        <w:t>Порядок обустройства мест (площадок) накопления твердых коммунальных отходов на территории муниципального образования город Красноармейск Красноармейского муниципального района Саратовской области и ведения их реестра согласно приложению № 1</w:t>
      </w:r>
      <w:r w:rsidRPr="00145AA8">
        <w:rPr>
          <w:color w:val="000000"/>
          <w:sz w:val="28"/>
          <w:szCs w:val="28"/>
        </w:rPr>
        <w:t>.</w:t>
      </w:r>
    </w:p>
    <w:p w:rsidR="00145AA8" w:rsidRPr="00145AA8" w:rsidRDefault="00145AA8" w:rsidP="00145AA8">
      <w:pPr>
        <w:ind w:firstLine="567"/>
        <w:jc w:val="both"/>
        <w:rPr>
          <w:sz w:val="28"/>
          <w:szCs w:val="28"/>
        </w:rPr>
      </w:pPr>
      <w:r w:rsidRPr="00145AA8">
        <w:rPr>
          <w:sz w:val="28"/>
          <w:szCs w:val="28"/>
        </w:rPr>
        <w:t xml:space="preserve">2. Утвердить должностной состав постоянно действующей комиссии по определению мест размещения контейнерных площадок для накопления твердых коммунальных отходов </w:t>
      </w:r>
      <w:r w:rsidRPr="00145AA8">
        <w:rPr>
          <w:rStyle w:val="a6"/>
          <w:b w:val="0"/>
          <w:color w:val="000000"/>
          <w:sz w:val="28"/>
          <w:szCs w:val="28"/>
        </w:rPr>
        <w:t xml:space="preserve">на территории муниципального образования город </w:t>
      </w:r>
      <w:r w:rsidRPr="00145AA8">
        <w:rPr>
          <w:b/>
          <w:color w:val="000000"/>
          <w:sz w:val="28"/>
          <w:szCs w:val="28"/>
        </w:rPr>
        <w:t xml:space="preserve"> </w:t>
      </w:r>
      <w:r w:rsidRPr="00145AA8">
        <w:rPr>
          <w:rStyle w:val="a6"/>
          <w:b w:val="0"/>
          <w:color w:val="000000"/>
          <w:sz w:val="28"/>
          <w:szCs w:val="28"/>
        </w:rPr>
        <w:t>Красноармейск Красноармейского муниципального района Саратовской области</w:t>
      </w:r>
      <w:r w:rsidRPr="00145AA8">
        <w:rPr>
          <w:color w:val="000000"/>
          <w:sz w:val="28"/>
          <w:szCs w:val="28"/>
        </w:rPr>
        <w:t xml:space="preserve"> </w:t>
      </w:r>
      <w:r w:rsidRPr="00145AA8">
        <w:rPr>
          <w:rStyle w:val="a6"/>
          <w:b w:val="0"/>
          <w:color w:val="000000"/>
          <w:sz w:val="28"/>
          <w:szCs w:val="28"/>
        </w:rPr>
        <w:t xml:space="preserve">согласно приложению </w:t>
      </w:r>
      <w:r w:rsidRPr="00145AA8">
        <w:rPr>
          <w:sz w:val="28"/>
          <w:szCs w:val="28"/>
        </w:rPr>
        <w:t xml:space="preserve">№2. </w:t>
      </w:r>
    </w:p>
    <w:p w:rsidR="00145AA8" w:rsidRPr="00145AA8" w:rsidRDefault="00145AA8" w:rsidP="00145AA8">
      <w:pPr>
        <w:ind w:firstLine="567"/>
        <w:jc w:val="both"/>
        <w:rPr>
          <w:sz w:val="28"/>
          <w:szCs w:val="28"/>
        </w:rPr>
      </w:pPr>
      <w:r w:rsidRPr="00145AA8">
        <w:rPr>
          <w:sz w:val="28"/>
          <w:szCs w:val="28"/>
        </w:rPr>
        <w:t xml:space="preserve">3. Утвердить Положение о постоянно действующей комиссии </w:t>
      </w:r>
      <w:r w:rsidRPr="00145AA8">
        <w:rPr>
          <w:sz w:val="28"/>
          <w:szCs w:val="28"/>
        </w:rPr>
        <w:br/>
        <w:t xml:space="preserve">по определению мест размещения контейнерных площадок для накопления твердых коммунальных отходов </w:t>
      </w:r>
      <w:r w:rsidRPr="00145AA8">
        <w:rPr>
          <w:rStyle w:val="a6"/>
          <w:b w:val="0"/>
          <w:color w:val="000000"/>
          <w:sz w:val="28"/>
          <w:szCs w:val="28"/>
        </w:rPr>
        <w:t xml:space="preserve">на территории муниципального образования город </w:t>
      </w:r>
      <w:r w:rsidRPr="00145AA8">
        <w:rPr>
          <w:b/>
          <w:color w:val="000000"/>
          <w:sz w:val="28"/>
          <w:szCs w:val="28"/>
        </w:rPr>
        <w:t xml:space="preserve"> </w:t>
      </w:r>
      <w:r w:rsidRPr="00145AA8">
        <w:rPr>
          <w:rStyle w:val="a6"/>
          <w:b w:val="0"/>
          <w:color w:val="000000"/>
          <w:sz w:val="28"/>
          <w:szCs w:val="28"/>
        </w:rPr>
        <w:t xml:space="preserve">Красноармейск Красноармейского муниципального района Саратовской области согласно приложению </w:t>
      </w:r>
      <w:r w:rsidRPr="00145AA8">
        <w:rPr>
          <w:sz w:val="28"/>
          <w:szCs w:val="28"/>
        </w:rPr>
        <w:t>№ 3.</w:t>
      </w:r>
    </w:p>
    <w:p w:rsidR="00145AA8" w:rsidRPr="00145AA8" w:rsidRDefault="00145AA8" w:rsidP="00145AA8">
      <w:pPr>
        <w:ind w:firstLine="567"/>
        <w:jc w:val="both"/>
        <w:rPr>
          <w:sz w:val="28"/>
          <w:szCs w:val="28"/>
        </w:rPr>
      </w:pPr>
      <w:r>
        <w:rPr>
          <w:sz w:val="28"/>
          <w:szCs w:val="28"/>
        </w:rPr>
        <w:t>4.</w:t>
      </w:r>
      <w:r w:rsidRPr="00145AA8">
        <w:rPr>
          <w:sz w:val="28"/>
          <w:szCs w:val="28"/>
        </w:rPr>
        <w:t>Утвердить Акт об определении места размещения контейнерных площадок и отдельно стоящих контейнеров для сбора ТКО на территории муниципального образования город Красноармейск Красноармейского муниципального района Саратовской области, согласно приложению №4.</w:t>
      </w:r>
    </w:p>
    <w:p w:rsidR="00145AA8" w:rsidRPr="00145AA8" w:rsidRDefault="00145AA8" w:rsidP="00145AA8">
      <w:pPr>
        <w:pStyle w:val="a3"/>
        <w:ind w:firstLine="567"/>
        <w:jc w:val="both"/>
        <w:rPr>
          <w:rFonts w:ascii="Times New Roman" w:eastAsia="Times New Roman" w:hAnsi="Times New Roman"/>
          <w:spacing w:val="-6"/>
          <w:sz w:val="28"/>
          <w:szCs w:val="28"/>
          <w:lang w:eastAsia="ar-SA"/>
        </w:rPr>
      </w:pPr>
      <w:r w:rsidRPr="00145AA8">
        <w:rPr>
          <w:rFonts w:ascii="Times New Roman" w:eastAsia="Times New Roman" w:hAnsi="Times New Roman"/>
          <w:spacing w:val="-6"/>
          <w:sz w:val="28"/>
          <w:szCs w:val="28"/>
          <w:lang w:eastAsia="ar-SA"/>
        </w:rPr>
        <w:t>5. Организационно-контрольному отделу администрации Красноармейского муниципального района обеспечить опубликование постановления в районной газете «Новая жизнь» и разместить на официальном сайте администрации Красноармейского муниципального района в информационно-телекоммуникационной сети Интернет.</w:t>
      </w:r>
    </w:p>
    <w:p w:rsidR="00145AA8" w:rsidRPr="00145AA8" w:rsidRDefault="00145AA8" w:rsidP="00145AA8">
      <w:pPr>
        <w:widowControl w:val="0"/>
        <w:suppressAutoHyphens/>
        <w:autoSpaceDE w:val="0"/>
        <w:ind w:firstLine="567"/>
        <w:jc w:val="both"/>
        <w:rPr>
          <w:spacing w:val="-6"/>
          <w:sz w:val="28"/>
          <w:szCs w:val="28"/>
          <w:lang w:eastAsia="ar-SA"/>
        </w:rPr>
      </w:pPr>
      <w:r w:rsidRPr="00145AA8">
        <w:rPr>
          <w:spacing w:val="-6"/>
          <w:sz w:val="28"/>
          <w:szCs w:val="28"/>
          <w:lang w:eastAsia="ar-SA"/>
        </w:rPr>
        <w:t>6. Контроль за исполнением постановления оставляю за собой.</w:t>
      </w:r>
    </w:p>
    <w:p w:rsidR="00145AA8" w:rsidRPr="00145AA8" w:rsidRDefault="00145AA8" w:rsidP="00145AA8">
      <w:pPr>
        <w:widowControl w:val="0"/>
        <w:suppressAutoHyphens/>
        <w:autoSpaceDE w:val="0"/>
        <w:jc w:val="both"/>
        <w:rPr>
          <w:sz w:val="28"/>
          <w:szCs w:val="28"/>
          <w:lang w:eastAsia="ar-SA"/>
        </w:rPr>
      </w:pPr>
    </w:p>
    <w:p w:rsidR="00145AA8" w:rsidRPr="00145AA8" w:rsidRDefault="00145AA8" w:rsidP="00145AA8">
      <w:pPr>
        <w:widowControl w:val="0"/>
        <w:suppressAutoHyphens/>
        <w:autoSpaceDE w:val="0"/>
        <w:jc w:val="both"/>
        <w:rPr>
          <w:sz w:val="28"/>
          <w:szCs w:val="28"/>
          <w:lang w:eastAsia="ar-SA"/>
        </w:rPr>
      </w:pPr>
    </w:p>
    <w:p w:rsidR="00145AA8" w:rsidRPr="00145AA8" w:rsidRDefault="00145AA8" w:rsidP="00145AA8">
      <w:pPr>
        <w:widowControl w:val="0"/>
        <w:suppressAutoHyphens/>
        <w:autoSpaceDE w:val="0"/>
        <w:jc w:val="both"/>
        <w:rPr>
          <w:sz w:val="28"/>
          <w:szCs w:val="28"/>
          <w:lang w:eastAsia="ar-SA"/>
        </w:rPr>
      </w:pPr>
    </w:p>
    <w:p w:rsidR="00145AA8" w:rsidRPr="00145AA8" w:rsidRDefault="00145AA8" w:rsidP="00145AA8">
      <w:pPr>
        <w:widowControl w:val="0"/>
        <w:suppressAutoHyphens/>
        <w:autoSpaceDE w:val="0"/>
        <w:rPr>
          <w:sz w:val="28"/>
          <w:szCs w:val="28"/>
          <w:lang w:eastAsia="ar-SA"/>
        </w:rPr>
      </w:pPr>
      <w:r w:rsidRPr="00145AA8">
        <w:rPr>
          <w:sz w:val="28"/>
          <w:szCs w:val="28"/>
          <w:lang w:eastAsia="ar-SA"/>
        </w:rPr>
        <w:t xml:space="preserve">Первый заместитель главы </w:t>
      </w:r>
    </w:p>
    <w:p w:rsidR="00145AA8" w:rsidRPr="00145AA8" w:rsidRDefault="00145AA8" w:rsidP="00145AA8">
      <w:pPr>
        <w:widowControl w:val="0"/>
        <w:suppressAutoHyphens/>
        <w:autoSpaceDE w:val="0"/>
        <w:rPr>
          <w:sz w:val="28"/>
          <w:szCs w:val="28"/>
          <w:lang w:eastAsia="ar-SA"/>
        </w:rPr>
      </w:pPr>
      <w:r>
        <w:rPr>
          <w:sz w:val="28"/>
          <w:szCs w:val="28"/>
          <w:lang w:eastAsia="ar-SA"/>
        </w:rPr>
        <w:t>а</w:t>
      </w:r>
      <w:r w:rsidRPr="00145AA8">
        <w:rPr>
          <w:sz w:val="28"/>
          <w:szCs w:val="28"/>
          <w:lang w:eastAsia="ar-SA"/>
        </w:rPr>
        <w:t xml:space="preserve">дминистрации Красноармейского </w:t>
      </w:r>
    </w:p>
    <w:p w:rsidR="00145AA8" w:rsidRPr="00145AA8" w:rsidRDefault="00145AA8" w:rsidP="00145AA8">
      <w:pPr>
        <w:widowControl w:val="0"/>
        <w:suppressAutoHyphens/>
        <w:autoSpaceDE w:val="0"/>
        <w:rPr>
          <w:sz w:val="28"/>
          <w:szCs w:val="28"/>
          <w:lang w:eastAsia="ar-SA"/>
        </w:rPr>
      </w:pPr>
      <w:r w:rsidRPr="00145AA8">
        <w:rPr>
          <w:sz w:val="28"/>
          <w:szCs w:val="28"/>
          <w:lang w:eastAsia="ar-SA"/>
        </w:rPr>
        <w:t xml:space="preserve">муниципального района                                                                 </w:t>
      </w:r>
      <w:r>
        <w:rPr>
          <w:sz w:val="28"/>
          <w:szCs w:val="28"/>
          <w:lang w:eastAsia="ar-SA"/>
        </w:rPr>
        <w:t xml:space="preserve">        </w:t>
      </w:r>
      <w:r w:rsidRPr="00145AA8">
        <w:rPr>
          <w:sz w:val="28"/>
          <w:szCs w:val="28"/>
          <w:lang w:eastAsia="ar-SA"/>
        </w:rPr>
        <w:t>А.И.Зотов</w:t>
      </w:r>
    </w:p>
    <w:p w:rsidR="00145AA8" w:rsidRDefault="00145AA8" w:rsidP="00145AA8">
      <w:pPr>
        <w:autoSpaceDE w:val="0"/>
        <w:autoSpaceDN w:val="0"/>
        <w:adjustRightInd w:val="0"/>
        <w:jc w:val="both"/>
        <w:rPr>
          <w:sz w:val="28"/>
          <w:szCs w:val="28"/>
        </w:rPr>
      </w:pPr>
      <w:r>
        <w:rPr>
          <w:sz w:val="28"/>
          <w:szCs w:val="28"/>
        </w:rPr>
        <w:t xml:space="preserve">      </w:t>
      </w:r>
    </w:p>
    <w:p w:rsidR="00145AA8" w:rsidRDefault="00145AA8" w:rsidP="00145AA8">
      <w:pPr>
        <w:rPr>
          <w:sz w:val="28"/>
          <w:szCs w:val="28"/>
        </w:rPr>
      </w:pPr>
    </w:p>
    <w:p w:rsidR="00145AA8" w:rsidRDefault="00145AA8" w:rsidP="00145AA8">
      <w:pPr>
        <w:rPr>
          <w:sz w:val="28"/>
          <w:szCs w:val="28"/>
        </w:rPr>
      </w:pPr>
      <w:r w:rsidRPr="003C693D">
        <w:rPr>
          <w:sz w:val="28"/>
          <w:szCs w:val="28"/>
        </w:rPr>
        <w:t xml:space="preserve">   </w:t>
      </w:r>
    </w:p>
    <w:p w:rsidR="00145AA8" w:rsidRDefault="00145AA8" w:rsidP="00145AA8">
      <w:pPr>
        <w:rPr>
          <w:sz w:val="28"/>
          <w:szCs w:val="28"/>
        </w:rPr>
      </w:pPr>
    </w:p>
    <w:p w:rsidR="00145AA8" w:rsidRPr="003C693D" w:rsidRDefault="00145AA8" w:rsidP="00145AA8">
      <w:pPr>
        <w:rPr>
          <w:sz w:val="28"/>
          <w:szCs w:val="28"/>
        </w:rPr>
      </w:pPr>
    </w:p>
    <w:p w:rsidR="00145AA8" w:rsidRPr="003C693D" w:rsidRDefault="00145AA8" w:rsidP="00145AA8">
      <w:pPr>
        <w:pStyle w:val="a3"/>
        <w:jc w:val="both"/>
        <w:rPr>
          <w:rFonts w:ascii="Times New Roman" w:hAnsi="Times New Roman"/>
          <w:sz w:val="28"/>
          <w:szCs w:val="28"/>
        </w:rPr>
      </w:pPr>
    </w:p>
    <w:p w:rsidR="00145AA8" w:rsidRPr="003C693D" w:rsidRDefault="00145AA8" w:rsidP="00145AA8">
      <w:pPr>
        <w:pStyle w:val="ConsPlusNormal"/>
        <w:jc w:val="center"/>
        <w:rPr>
          <w:sz w:val="28"/>
          <w:szCs w:val="28"/>
        </w:rPr>
      </w:pPr>
    </w:p>
    <w:p w:rsidR="00707091" w:rsidRDefault="00707091"/>
    <w:p w:rsidR="00145AA8" w:rsidRDefault="00145AA8"/>
    <w:p w:rsidR="00145AA8" w:rsidRDefault="00145AA8"/>
    <w:p w:rsidR="00145AA8" w:rsidRDefault="00145AA8"/>
    <w:p w:rsidR="00145AA8" w:rsidRDefault="00145AA8"/>
    <w:p w:rsidR="00145AA8" w:rsidRDefault="00145AA8"/>
    <w:p w:rsidR="00145AA8" w:rsidRDefault="00145AA8"/>
    <w:p w:rsidR="00145AA8" w:rsidRDefault="00145AA8"/>
    <w:p w:rsidR="00145AA8" w:rsidRDefault="00145AA8"/>
    <w:p w:rsidR="00145AA8" w:rsidRPr="00C768E4" w:rsidRDefault="00C9399A" w:rsidP="00C9399A">
      <w:pPr>
        <w:ind w:right="140"/>
        <w:jc w:val="both"/>
      </w:pPr>
      <w:r>
        <w:lastRenderedPageBreak/>
        <w:t xml:space="preserve">                                                  </w:t>
      </w:r>
      <w:r w:rsidR="00146A6F">
        <w:t xml:space="preserve">                         </w:t>
      </w:r>
      <w:r w:rsidR="00647943">
        <w:t xml:space="preserve">         </w:t>
      </w:r>
      <w:r w:rsidRPr="00C768E4">
        <w:t>Приложение №</w:t>
      </w:r>
      <w:r w:rsidR="00145AA8" w:rsidRPr="00C768E4">
        <w:t>1</w:t>
      </w:r>
      <w:r w:rsidRPr="00C768E4">
        <w:t xml:space="preserve"> к </w:t>
      </w:r>
      <w:r w:rsidR="00145AA8" w:rsidRPr="00C768E4">
        <w:t>постановлению</w:t>
      </w:r>
    </w:p>
    <w:p w:rsidR="00C9399A" w:rsidRPr="00C768E4" w:rsidRDefault="00C9399A" w:rsidP="00C9399A">
      <w:pPr>
        <w:ind w:right="140"/>
        <w:jc w:val="both"/>
      </w:pPr>
      <w:r w:rsidRPr="00C768E4">
        <w:t xml:space="preserve">                                                  </w:t>
      </w:r>
      <w:r w:rsidR="00146A6F" w:rsidRPr="00C768E4">
        <w:t xml:space="preserve">                      </w:t>
      </w:r>
      <w:r w:rsidR="00C768E4">
        <w:t xml:space="preserve">   </w:t>
      </w:r>
      <w:r w:rsidR="00647943">
        <w:t xml:space="preserve">         </w:t>
      </w:r>
      <w:r w:rsidR="00146A6F" w:rsidRPr="00C768E4">
        <w:t xml:space="preserve">администрации </w:t>
      </w:r>
      <w:r w:rsidR="00145AA8" w:rsidRPr="00C768E4">
        <w:t xml:space="preserve">Красноармейского </w:t>
      </w:r>
      <w:r w:rsidRPr="00C768E4">
        <w:t xml:space="preserve">                      </w:t>
      </w:r>
    </w:p>
    <w:p w:rsidR="00C9399A" w:rsidRPr="00C768E4" w:rsidRDefault="00C9399A" w:rsidP="00C9399A">
      <w:pPr>
        <w:ind w:right="140"/>
        <w:jc w:val="both"/>
      </w:pPr>
      <w:r w:rsidRPr="00C768E4">
        <w:t xml:space="preserve">                                                                        </w:t>
      </w:r>
      <w:r w:rsidR="00C768E4">
        <w:t xml:space="preserve">   </w:t>
      </w:r>
      <w:r w:rsidR="00647943">
        <w:t xml:space="preserve">         </w:t>
      </w:r>
      <w:r w:rsidRPr="00C768E4">
        <w:t xml:space="preserve">муниципального района </w:t>
      </w:r>
    </w:p>
    <w:p w:rsidR="00145AA8" w:rsidRPr="00C768E4" w:rsidRDefault="00C9399A" w:rsidP="00C9399A">
      <w:pPr>
        <w:ind w:right="140"/>
        <w:jc w:val="both"/>
      </w:pPr>
      <w:r w:rsidRPr="00C768E4">
        <w:t xml:space="preserve">                                                </w:t>
      </w:r>
      <w:r w:rsidR="00146A6F" w:rsidRPr="00C768E4">
        <w:t xml:space="preserve">                        </w:t>
      </w:r>
      <w:r w:rsidR="00C768E4">
        <w:t xml:space="preserve">   </w:t>
      </w:r>
      <w:r w:rsidR="00647943">
        <w:t xml:space="preserve">         </w:t>
      </w:r>
      <w:r w:rsidR="00146A6F" w:rsidRPr="00C768E4">
        <w:t>№ 733 от 19 сентября 2019г.</w:t>
      </w:r>
    </w:p>
    <w:p w:rsidR="00145AA8" w:rsidRPr="00C9399A" w:rsidRDefault="00145AA8" w:rsidP="00C9399A">
      <w:pPr>
        <w:jc w:val="both"/>
        <w:rPr>
          <w:sz w:val="28"/>
          <w:szCs w:val="28"/>
        </w:rPr>
      </w:pPr>
    </w:p>
    <w:p w:rsidR="00145AA8" w:rsidRPr="00C9399A" w:rsidRDefault="009C0663" w:rsidP="00C9399A">
      <w:pPr>
        <w:jc w:val="both"/>
        <w:rPr>
          <w:b/>
          <w:sz w:val="28"/>
          <w:szCs w:val="28"/>
        </w:rPr>
      </w:pPr>
      <w:r w:rsidRPr="009C0663">
        <w:rPr>
          <w:b/>
          <w:sz w:val="28"/>
          <w:szCs w:val="28"/>
        </w:rPr>
        <w:fldChar w:fldCharType="begin"/>
      </w:r>
      <w:r w:rsidR="00145AA8" w:rsidRPr="00C9399A">
        <w:rPr>
          <w:b/>
          <w:sz w:val="28"/>
          <w:szCs w:val="28"/>
        </w:rPr>
        <w:instrText xml:space="preserve"> HYPERLINK "kodeks://link/d?nd=551031834&amp;point=mark=000000000000000000000000000000000000000000000000006560IO"\o"’’Об утверждении Правил обустройства мест (площадок) накопления твердых коммунальных отходов и ведения их реестра’’</w:instrText>
      </w:r>
    </w:p>
    <w:p w:rsidR="00145AA8" w:rsidRPr="00C9399A" w:rsidRDefault="00145AA8" w:rsidP="00C9399A">
      <w:pPr>
        <w:pStyle w:val="HEADERTEXT"/>
        <w:numPr>
          <w:ilvl w:val="0"/>
          <w:numId w:val="1"/>
        </w:numPr>
        <w:ind w:left="0"/>
        <w:jc w:val="center"/>
        <w:rPr>
          <w:rFonts w:ascii="Times New Roman" w:hAnsi="Times New Roman" w:cs="Times New Roman"/>
          <w:b/>
          <w:color w:val="auto"/>
          <w:sz w:val="28"/>
          <w:szCs w:val="28"/>
        </w:rPr>
      </w:pPr>
      <w:r w:rsidRPr="00C9399A">
        <w:rPr>
          <w:rFonts w:ascii="Times New Roman" w:hAnsi="Times New Roman" w:cs="Times New Roman"/>
          <w:b/>
          <w:color w:val="auto"/>
          <w:sz w:val="28"/>
          <w:szCs w:val="28"/>
        </w:rPr>
        <w:instrText>Постановление Правительства РФ от 31.08.2018 N 1039</w:instrText>
      </w:r>
    </w:p>
    <w:p w:rsidR="00145AA8" w:rsidRPr="00C9399A" w:rsidRDefault="00145AA8" w:rsidP="00C9399A">
      <w:pPr>
        <w:pStyle w:val="HEADERTEXT"/>
        <w:numPr>
          <w:ilvl w:val="0"/>
          <w:numId w:val="1"/>
        </w:numPr>
        <w:ind w:left="0"/>
        <w:jc w:val="center"/>
        <w:rPr>
          <w:rFonts w:ascii="Times New Roman" w:hAnsi="Times New Roman" w:cs="Times New Roman"/>
          <w:b/>
          <w:color w:val="auto"/>
          <w:sz w:val="28"/>
          <w:szCs w:val="28"/>
        </w:rPr>
      </w:pPr>
      <w:r w:rsidRPr="00C9399A">
        <w:rPr>
          <w:rFonts w:ascii="Times New Roman" w:hAnsi="Times New Roman" w:cs="Times New Roman"/>
          <w:b/>
          <w:color w:val="auto"/>
          <w:sz w:val="28"/>
          <w:szCs w:val="28"/>
        </w:rPr>
        <w:instrText>Статус: вступает в силу с 01.01.2019"</w:instrText>
      </w:r>
      <w:r w:rsidR="009C0663" w:rsidRPr="009C0663">
        <w:rPr>
          <w:rFonts w:ascii="Times New Roman" w:hAnsi="Times New Roman" w:cs="Times New Roman"/>
          <w:b/>
          <w:color w:val="auto"/>
          <w:sz w:val="28"/>
          <w:szCs w:val="28"/>
        </w:rPr>
        <w:fldChar w:fldCharType="separate"/>
      </w:r>
      <w:r w:rsidRPr="00C9399A">
        <w:rPr>
          <w:rFonts w:ascii="Times New Roman" w:hAnsi="Times New Roman" w:cs="Times New Roman"/>
          <w:b/>
          <w:color w:val="auto"/>
          <w:sz w:val="28"/>
          <w:szCs w:val="28"/>
        </w:rPr>
        <w:t>Порядок обустройства мест (площадок)</w:t>
      </w:r>
      <w:r w:rsidRPr="00C9399A">
        <w:rPr>
          <w:rFonts w:ascii="Times New Roman" w:hAnsi="Times New Roman" w:cs="Times New Roman"/>
          <w:color w:val="auto"/>
          <w:sz w:val="28"/>
          <w:szCs w:val="28"/>
        </w:rPr>
        <w:t xml:space="preserve"> </w:t>
      </w:r>
      <w:r w:rsidRPr="00C9399A">
        <w:rPr>
          <w:rFonts w:ascii="Times New Roman" w:hAnsi="Times New Roman" w:cs="Times New Roman"/>
          <w:b/>
          <w:color w:val="auto"/>
          <w:sz w:val="28"/>
          <w:szCs w:val="28"/>
        </w:rPr>
        <w:t xml:space="preserve">накопления твердых коммунальных отходов на территории муниципального образования город Красноармейск  и ведения их </w:t>
      </w:r>
      <w:r w:rsidR="009C0663" w:rsidRPr="00C9399A">
        <w:rPr>
          <w:rFonts w:ascii="Times New Roman" w:hAnsi="Times New Roman" w:cs="Times New Roman"/>
          <w:color w:val="auto"/>
          <w:sz w:val="28"/>
          <w:szCs w:val="28"/>
        </w:rPr>
        <w:fldChar w:fldCharType="end"/>
      </w:r>
      <w:r w:rsidRPr="00C9399A">
        <w:rPr>
          <w:rFonts w:ascii="Times New Roman" w:hAnsi="Times New Roman" w:cs="Times New Roman"/>
          <w:b/>
          <w:color w:val="auto"/>
          <w:sz w:val="28"/>
          <w:szCs w:val="28"/>
        </w:rPr>
        <w:t xml:space="preserve">реестра </w:t>
      </w:r>
    </w:p>
    <w:p w:rsidR="00145AA8" w:rsidRPr="00C9399A" w:rsidRDefault="00145AA8" w:rsidP="00C9399A">
      <w:pPr>
        <w:jc w:val="center"/>
        <w:rPr>
          <w:b/>
          <w:sz w:val="28"/>
          <w:szCs w:val="28"/>
        </w:rPr>
      </w:pPr>
    </w:p>
    <w:p w:rsidR="00145AA8" w:rsidRPr="00C9399A" w:rsidRDefault="00145AA8" w:rsidP="00C9399A">
      <w:pPr>
        <w:ind w:firstLine="708"/>
        <w:jc w:val="center"/>
        <w:rPr>
          <w:b/>
          <w:bCs/>
          <w:sz w:val="28"/>
          <w:szCs w:val="28"/>
        </w:rPr>
      </w:pPr>
      <w:r w:rsidRPr="00C9399A">
        <w:rPr>
          <w:b/>
          <w:bCs/>
          <w:sz w:val="28"/>
          <w:szCs w:val="28"/>
        </w:rPr>
        <w:t>I. Общие положения</w:t>
      </w:r>
    </w:p>
    <w:p w:rsidR="00145AA8" w:rsidRPr="00C9399A" w:rsidRDefault="00145AA8" w:rsidP="00C9399A">
      <w:pPr>
        <w:ind w:firstLine="426"/>
        <w:jc w:val="center"/>
        <w:rPr>
          <w:b/>
          <w:bCs/>
          <w:sz w:val="28"/>
          <w:szCs w:val="28"/>
        </w:rPr>
      </w:pPr>
    </w:p>
    <w:p w:rsidR="00145AA8" w:rsidRPr="00C9399A" w:rsidRDefault="00145AA8" w:rsidP="00C9399A">
      <w:pPr>
        <w:ind w:firstLine="426"/>
        <w:jc w:val="both"/>
        <w:rPr>
          <w:sz w:val="28"/>
          <w:szCs w:val="28"/>
        </w:rPr>
      </w:pPr>
      <w:r w:rsidRPr="00C9399A">
        <w:rPr>
          <w:sz w:val="28"/>
          <w:szCs w:val="28"/>
        </w:rPr>
        <w:t xml:space="preserve">1. Настоящим Порядком определяется последовательность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w:t>
      </w:r>
    </w:p>
    <w:p w:rsidR="00145AA8" w:rsidRPr="00C9399A" w:rsidRDefault="00145AA8" w:rsidP="00C9399A">
      <w:pPr>
        <w:ind w:firstLine="426"/>
        <w:jc w:val="both"/>
        <w:rPr>
          <w:sz w:val="28"/>
          <w:szCs w:val="28"/>
        </w:rPr>
      </w:pPr>
      <w:r w:rsidRPr="00C9399A">
        <w:rPr>
          <w:sz w:val="28"/>
          <w:szCs w:val="28"/>
        </w:rPr>
        <w:t>2. Места (площадки) накопления твердых коммунальных отходов (далее – ТКО)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территории муниципального образования Красноармейского района, утвержденных решением совета МО г. Красноармейск № 11/58 от 26.10.2017г.</w:t>
      </w:r>
    </w:p>
    <w:p w:rsidR="00145AA8" w:rsidRPr="00C9399A" w:rsidRDefault="00145AA8" w:rsidP="00C9399A">
      <w:pPr>
        <w:ind w:firstLine="426"/>
        <w:jc w:val="both"/>
        <w:rPr>
          <w:b/>
          <w:bCs/>
          <w:sz w:val="28"/>
          <w:szCs w:val="28"/>
        </w:rPr>
      </w:pPr>
    </w:p>
    <w:p w:rsidR="00145AA8" w:rsidRPr="00C9399A" w:rsidRDefault="00145AA8" w:rsidP="00C9399A">
      <w:pPr>
        <w:ind w:firstLine="426"/>
        <w:jc w:val="center"/>
        <w:rPr>
          <w:b/>
          <w:bCs/>
          <w:sz w:val="28"/>
          <w:szCs w:val="28"/>
        </w:rPr>
      </w:pPr>
      <w:r w:rsidRPr="00C9399A">
        <w:rPr>
          <w:b/>
          <w:bCs/>
          <w:sz w:val="28"/>
          <w:szCs w:val="28"/>
        </w:rPr>
        <w:t>II. Порядок создания мест (площадок) накопления твердых коммунальных отходов</w:t>
      </w:r>
    </w:p>
    <w:p w:rsidR="00145AA8" w:rsidRPr="00C9399A" w:rsidRDefault="00145AA8" w:rsidP="00C9399A">
      <w:pPr>
        <w:ind w:firstLine="426"/>
        <w:jc w:val="center"/>
        <w:rPr>
          <w:b/>
          <w:bCs/>
          <w:sz w:val="28"/>
          <w:szCs w:val="28"/>
        </w:rPr>
      </w:pPr>
    </w:p>
    <w:p w:rsidR="00145AA8" w:rsidRPr="00C9399A" w:rsidRDefault="00145AA8" w:rsidP="00C9399A">
      <w:pPr>
        <w:ind w:firstLine="426"/>
        <w:jc w:val="both"/>
        <w:rPr>
          <w:sz w:val="28"/>
          <w:szCs w:val="28"/>
        </w:rPr>
      </w:pPr>
      <w:r w:rsidRPr="00C9399A">
        <w:rPr>
          <w:sz w:val="28"/>
          <w:szCs w:val="28"/>
        </w:rPr>
        <w:t xml:space="preserve">1. Место сбора и накопления ТКО на территории муниципального образования город Красноармейск Красноармейского района Саратовской области  определяется в соответствии с действующим законодательством Российской Федерации (Федеральный закон «Об отходах производства и потребления» от 24.06.1998 № 89-ФЗ), санитарными нормами и правилами (СанПиН 2.1.2.2645-10, СанПиН 42-128-4690-88), визуальным осмотром территории существующего и предлагаемого места размещения контейнерных площадок для накопления ТКО в районах сложившейся застройки и постоянно действующей комиссией (далее – Комиссия), состав которой утверждается постановлением администрации Красноармейского муниципального района. </w:t>
      </w:r>
    </w:p>
    <w:p w:rsidR="00145AA8" w:rsidRPr="00C9399A" w:rsidRDefault="00145AA8" w:rsidP="00C9399A">
      <w:pPr>
        <w:ind w:firstLine="426"/>
        <w:jc w:val="both"/>
        <w:rPr>
          <w:sz w:val="28"/>
          <w:szCs w:val="28"/>
        </w:rPr>
      </w:pPr>
      <w:r w:rsidRPr="00C9399A">
        <w:rPr>
          <w:sz w:val="28"/>
          <w:szCs w:val="28"/>
        </w:rPr>
        <w:t xml:space="preserve">2.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 товариществом собственников жилья, жилищно-строительным кооперативом, собственниками помещений в многоквартирном доме на основании рекомендации постоянно действующей комиссии по определению места размещения контейнерных площадок для накопления ТКО на территории муниципального образования город Красноармейск Красноармейского района Саратовской области. </w:t>
      </w:r>
    </w:p>
    <w:p w:rsidR="00C9399A" w:rsidRDefault="00145AA8" w:rsidP="00C9399A">
      <w:pPr>
        <w:ind w:firstLine="426"/>
        <w:jc w:val="both"/>
        <w:rPr>
          <w:sz w:val="28"/>
          <w:szCs w:val="28"/>
        </w:rPr>
      </w:pPr>
      <w:r w:rsidRPr="00C9399A">
        <w:rPr>
          <w:sz w:val="28"/>
          <w:szCs w:val="28"/>
        </w:rPr>
        <w:lastRenderedPageBreak/>
        <w:t>3</w:t>
      </w:r>
      <w:r w:rsidR="00C9399A">
        <w:rPr>
          <w:sz w:val="28"/>
          <w:szCs w:val="28"/>
        </w:rPr>
        <w:t xml:space="preserve">. </w:t>
      </w:r>
      <w:r w:rsidRPr="00C9399A">
        <w:rPr>
          <w:sz w:val="28"/>
          <w:szCs w:val="28"/>
        </w:rPr>
        <w:t xml:space="preserve">Рассмотрение вопроса размещения контейнерной площадки на муниципальном земельном участке и на земельном участке пользование, на который не разграничено на территории муниципального образования город Красноармейск Красноармейского района Саратовской области,  находится в компетенции постоянно действующей комиссии по определению места размещения контейнерных площадок для накопления ТКО в районах сложившейся застройки на территории муниципального образования город Красноармейск Красноармейского района Саратовской области. </w:t>
      </w:r>
    </w:p>
    <w:p w:rsidR="00C9399A" w:rsidRDefault="00C9399A" w:rsidP="00C9399A">
      <w:pPr>
        <w:ind w:firstLine="426"/>
        <w:jc w:val="both"/>
        <w:rPr>
          <w:sz w:val="28"/>
          <w:szCs w:val="28"/>
        </w:rPr>
      </w:pPr>
      <w:r>
        <w:rPr>
          <w:sz w:val="28"/>
          <w:szCs w:val="28"/>
        </w:rPr>
        <w:t xml:space="preserve">4. </w:t>
      </w:r>
      <w:r w:rsidR="00145AA8" w:rsidRPr="00C9399A">
        <w:rPr>
          <w:sz w:val="28"/>
          <w:szCs w:val="28"/>
        </w:rPr>
        <w:t>Место установки контейнерной пло</w:t>
      </w:r>
      <w:r>
        <w:rPr>
          <w:sz w:val="28"/>
          <w:szCs w:val="28"/>
        </w:rPr>
        <w:t xml:space="preserve">щадки определяется на свободном </w:t>
      </w:r>
      <w:r w:rsidR="00145AA8" w:rsidRPr="00C9399A">
        <w:rPr>
          <w:sz w:val="28"/>
          <w:szCs w:val="28"/>
        </w:rPr>
        <w:t xml:space="preserve">земельном участке, в том числе от подземных и воздушных коммуникаций, возможности подъезда и проведения маневренных работ спецтехники, осуществляющей сбор и вывоз ТКО. </w:t>
      </w:r>
    </w:p>
    <w:p w:rsidR="00C9399A" w:rsidRDefault="00C9399A" w:rsidP="00C9399A">
      <w:pPr>
        <w:ind w:firstLine="142"/>
        <w:jc w:val="both"/>
        <w:rPr>
          <w:sz w:val="28"/>
          <w:szCs w:val="28"/>
        </w:rPr>
      </w:pPr>
      <w:r>
        <w:rPr>
          <w:sz w:val="28"/>
          <w:szCs w:val="28"/>
        </w:rPr>
        <w:t xml:space="preserve">     5. </w:t>
      </w:r>
      <w:r w:rsidR="00145AA8" w:rsidRPr="00C9399A">
        <w:rPr>
          <w:sz w:val="28"/>
          <w:szCs w:val="28"/>
        </w:rPr>
        <w:t xml:space="preserve">Запрещается устанавливать контейнера на проезжей части, тротуарах, газонах и в проходных арках домов. </w:t>
      </w:r>
    </w:p>
    <w:p w:rsidR="00C9399A" w:rsidRDefault="00C9399A" w:rsidP="00C9399A">
      <w:pPr>
        <w:jc w:val="both"/>
        <w:rPr>
          <w:sz w:val="28"/>
          <w:szCs w:val="28"/>
        </w:rPr>
      </w:pPr>
      <w:r>
        <w:rPr>
          <w:sz w:val="28"/>
          <w:szCs w:val="28"/>
        </w:rPr>
        <w:t xml:space="preserve">       6. </w:t>
      </w:r>
      <w:r w:rsidR="00145AA8" w:rsidRPr="00C9399A">
        <w:rPr>
          <w:sz w:val="28"/>
          <w:szCs w:val="28"/>
        </w:rPr>
        <w:t xml:space="preserve">Запрещается самовольная установка контейнеров без согласования с Комиссией. </w:t>
      </w:r>
    </w:p>
    <w:p w:rsidR="00145AA8" w:rsidRPr="00C9399A" w:rsidRDefault="00C9399A" w:rsidP="00C9399A">
      <w:pPr>
        <w:ind w:firstLine="426"/>
        <w:jc w:val="both"/>
        <w:rPr>
          <w:sz w:val="28"/>
          <w:szCs w:val="28"/>
        </w:rPr>
      </w:pPr>
      <w:r>
        <w:rPr>
          <w:sz w:val="28"/>
          <w:szCs w:val="28"/>
        </w:rPr>
        <w:t xml:space="preserve"> 7. </w:t>
      </w:r>
      <w:r w:rsidR="00145AA8" w:rsidRPr="00C9399A">
        <w:rPr>
          <w:sz w:val="28"/>
          <w:szCs w:val="28"/>
        </w:rPr>
        <w:t>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и физическими лицами,  при проведении культурно-массовых мероприятий. Места временной установки контейнеров должны быть согласованы с собственником, пользователем территории, где планируется разместить контейнерТКО.</w:t>
      </w:r>
    </w:p>
    <w:p w:rsidR="00145AA8" w:rsidRPr="00C9399A" w:rsidRDefault="00145AA8" w:rsidP="00145AA8">
      <w:pPr>
        <w:ind w:firstLine="708"/>
        <w:jc w:val="center"/>
        <w:rPr>
          <w:b/>
          <w:bCs/>
          <w:sz w:val="28"/>
          <w:szCs w:val="28"/>
        </w:rPr>
      </w:pPr>
    </w:p>
    <w:p w:rsidR="00145AA8" w:rsidRPr="00C9399A" w:rsidRDefault="00145AA8" w:rsidP="00C9399A">
      <w:pPr>
        <w:ind w:firstLine="567"/>
        <w:jc w:val="center"/>
        <w:rPr>
          <w:b/>
          <w:bCs/>
          <w:sz w:val="28"/>
          <w:szCs w:val="28"/>
        </w:rPr>
      </w:pPr>
      <w:r w:rsidRPr="00C9399A">
        <w:rPr>
          <w:b/>
          <w:bCs/>
          <w:sz w:val="28"/>
          <w:szCs w:val="28"/>
        </w:rPr>
        <w:t>I</w:t>
      </w:r>
      <w:r w:rsidRPr="00C9399A">
        <w:rPr>
          <w:b/>
          <w:bCs/>
          <w:sz w:val="28"/>
          <w:szCs w:val="28"/>
          <w:lang w:val="en-US"/>
        </w:rPr>
        <w:t>I</w:t>
      </w:r>
      <w:r w:rsidR="00C9399A">
        <w:rPr>
          <w:b/>
          <w:bCs/>
          <w:sz w:val="28"/>
          <w:szCs w:val="28"/>
        </w:rPr>
        <w:t xml:space="preserve">I. </w:t>
      </w:r>
      <w:r w:rsidRPr="00C9399A">
        <w:rPr>
          <w:b/>
          <w:bCs/>
          <w:sz w:val="28"/>
          <w:szCs w:val="28"/>
        </w:rPr>
        <w:t>Порядок рассмотрения заявок по созданию мест (площадок) накопления твердых коммунальных отходов</w:t>
      </w:r>
    </w:p>
    <w:p w:rsidR="00145AA8" w:rsidRPr="00C9399A" w:rsidRDefault="00145AA8" w:rsidP="00C9399A">
      <w:pPr>
        <w:ind w:firstLine="708"/>
        <w:jc w:val="center"/>
        <w:rPr>
          <w:b/>
          <w:bCs/>
          <w:sz w:val="28"/>
          <w:szCs w:val="28"/>
        </w:rPr>
      </w:pPr>
    </w:p>
    <w:p w:rsidR="00145AA8" w:rsidRPr="00C9399A" w:rsidRDefault="00145AA8" w:rsidP="00C9399A">
      <w:pPr>
        <w:ind w:firstLine="567"/>
        <w:jc w:val="both"/>
        <w:rPr>
          <w:sz w:val="28"/>
          <w:szCs w:val="28"/>
        </w:rPr>
      </w:pPr>
      <w:r w:rsidRPr="00C9399A">
        <w:rPr>
          <w:sz w:val="28"/>
          <w:szCs w:val="28"/>
        </w:rPr>
        <w:t>1. Для определения места сбора и накопления ТКО и включения их в реестр физическое лицо, юридическое лицо, индивидуальный предприниматель (далее – Заявитель) подает письменную заявку в Комиссию.</w:t>
      </w:r>
    </w:p>
    <w:p w:rsidR="00145AA8" w:rsidRPr="00C9399A" w:rsidRDefault="00145AA8" w:rsidP="00C9399A">
      <w:pPr>
        <w:ind w:firstLine="567"/>
        <w:jc w:val="both"/>
        <w:rPr>
          <w:sz w:val="28"/>
          <w:szCs w:val="28"/>
        </w:rPr>
      </w:pPr>
      <w:r w:rsidRPr="00C9399A">
        <w:rPr>
          <w:sz w:val="28"/>
          <w:szCs w:val="28"/>
        </w:rPr>
        <w:t>2. Прием заявок осуществляется по адресу: 412800, Саратовская область, город Красноармейск, ул. Ленина д.62, каб.№74.</w:t>
      </w:r>
    </w:p>
    <w:p w:rsidR="00145AA8" w:rsidRPr="00C9399A" w:rsidRDefault="00145AA8" w:rsidP="00C9399A">
      <w:pPr>
        <w:ind w:firstLine="567"/>
        <w:jc w:val="both"/>
        <w:rPr>
          <w:sz w:val="28"/>
          <w:szCs w:val="28"/>
        </w:rPr>
      </w:pPr>
      <w:r w:rsidRPr="00C9399A">
        <w:rPr>
          <w:sz w:val="28"/>
          <w:szCs w:val="28"/>
        </w:rPr>
        <w:t>3. Комиссия рассматривает заявку по созданию мест (площадок) накопления твердых коммунальных отходов в течение 10 календарных дней со дня ее поступления. Заявка должна быть предоставлена в письменном виде по форме, согласно приложению №1 к настоящему Порядку и содержать сведения, необходимые для формирования реестра мест накопления ТКО.</w:t>
      </w:r>
    </w:p>
    <w:p w:rsidR="00145AA8" w:rsidRPr="00C9399A" w:rsidRDefault="00145AA8" w:rsidP="00C9399A">
      <w:pPr>
        <w:ind w:firstLine="567"/>
        <w:jc w:val="both"/>
        <w:rPr>
          <w:sz w:val="28"/>
          <w:szCs w:val="28"/>
        </w:rPr>
      </w:pPr>
      <w:r w:rsidRPr="00C9399A">
        <w:rPr>
          <w:sz w:val="28"/>
          <w:szCs w:val="28"/>
        </w:rPr>
        <w:t xml:space="preserve">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Комиссия запрашивает позицию соответствующего территориального органа федерального органа </w:t>
      </w:r>
      <w:r w:rsidRPr="00C9399A">
        <w:rPr>
          <w:sz w:val="28"/>
          <w:szCs w:val="28"/>
        </w:rPr>
        <w:lastRenderedPageBreak/>
        <w:t xml:space="preserve">исполнительной власти, уполномоченного осуществлять федеральный государственный санитарно-эпидемиологический надзор (далее - запрос). </w:t>
      </w:r>
    </w:p>
    <w:p w:rsidR="00145AA8" w:rsidRPr="00C9399A" w:rsidRDefault="00145AA8" w:rsidP="00C9399A">
      <w:pPr>
        <w:ind w:firstLine="567"/>
        <w:jc w:val="both"/>
        <w:rPr>
          <w:sz w:val="28"/>
          <w:szCs w:val="28"/>
        </w:rPr>
      </w:pPr>
      <w:r w:rsidRPr="00C9399A">
        <w:rPr>
          <w:sz w:val="28"/>
          <w:szCs w:val="28"/>
        </w:rPr>
        <w:t xml:space="preserve">По запросу Комиссии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срок не позднее 5 календарных дней со дня поступления запроса. </w:t>
      </w:r>
    </w:p>
    <w:p w:rsidR="00145AA8" w:rsidRPr="00C9399A" w:rsidRDefault="00145AA8" w:rsidP="00C9399A">
      <w:pPr>
        <w:ind w:firstLine="567"/>
        <w:jc w:val="both"/>
        <w:rPr>
          <w:sz w:val="28"/>
          <w:szCs w:val="28"/>
        </w:rPr>
      </w:pPr>
      <w:r w:rsidRPr="00C9399A">
        <w:rPr>
          <w:sz w:val="28"/>
          <w:szCs w:val="28"/>
        </w:rPr>
        <w:t xml:space="preserve">В случае направления запроса срок рассмотрения заявки может быть увеличен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rsidR="00145AA8" w:rsidRPr="00C9399A" w:rsidRDefault="00145AA8" w:rsidP="00C9399A">
      <w:pPr>
        <w:ind w:firstLine="567"/>
        <w:jc w:val="both"/>
        <w:rPr>
          <w:sz w:val="28"/>
          <w:szCs w:val="28"/>
        </w:rPr>
      </w:pPr>
      <w:r w:rsidRPr="00C9399A">
        <w:rPr>
          <w:sz w:val="28"/>
          <w:szCs w:val="28"/>
        </w:rPr>
        <w:t>5. Заявитель направляет заявку о включении сведений о месте (площадке) накопления твердых коммунальных отходов в реестр по форме, согласно приложению №2 к настоящему Порядку.</w:t>
      </w:r>
    </w:p>
    <w:p w:rsidR="00145AA8" w:rsidRPr="00C9399A" w:rsidRDefault="00145AA8" w:rsidP="00C9399A">
      <w:pPr>
        <w:ind w:firstLine="567"/>
        <w:jc w:val="both"/>
        <w:rPr>
          <w:sz w:val="28"/>
          <w:szCs w:val="28"/>
        </w:rPr>
      </w:pPr>
      <w:r w:rsidRPr="00C9399A">
        <w:rPr>
          <w:sz w:val="28"/>
          <w:szCs w:val="28"/>
        </w:rPr>
        <w:t>6. Рассмотрение заявки о включении сведений о месте (площадке) накопления твердых коммунальных отходов в реестр осуществляется Комиссией в течение 10 рабочих дней со дня ее получения.</w:t>
      </w:r>
    </w:p>
    <w:p w:rsidR="00145AA8" w:rsidRPr="00C9399A" w:rsidRDefault="00145AA8" w:rsidP="00C9399A">
      <w:pPr>
        <w:ind w:firstLine="567"/>
        <w:jc w:val="both"/>
        <w:rPr>
          <w:sz w:val="28"/>
          <w:szCs w:val="28"/>
        </w:rPr>
      </w:pPr>
      <w:r w:rsidRPr="00C9399A">
        <w:rPr>
          <w:sz w:val="28"/>
          <w:szCs w:val="28"/>
        </w:rPr>
        <w:t>7. По результатам рассмотрения заявки о включении сведений о месте (площадке) накопления твердых коммунальных отходов в реестр Комиссия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оформленное распоряжением.</w:t>
      </w:r>
    </w:p>
    <w:p w:rsidR="00145AA8" w:rsidRPr="00C9399A" w:rsidRDefault="00145AA8" w:rsidP="00C9399A">
      <w:pPr>
        <w:ind w:firstLine="567"/>
        <w:jc w:val="both"/>
        <w:rPr>
          <w:sz w:val="28"/>
          <w:szCs w:val="28"/>
        </w:rPr>
      </w:pPr>
      <w:r w:rsidRPr="00C9399A">
        <w:rPr>
          <w:sz w:val="28"/>
          <w:szCs w:val="28"/>
        </w:rPr>
        <w:t xml:space="preserve">8. Основаниями отказа Комиссии в согласовании создания места (площадки) накопления твердых коммунальных отходов являются: </w:t>
      </w:r>
    </w:p>
    <w:p w:rsidR="00145AA8" w:rsidRPr="00C9399A" w:rsidRDefault="00145AA8" w:rsidP="00C9399A">
      <w:pPr>
        <w:ind w:firstLine="567"/>
        <w:jc w:val="both"/>
        <w:rPr>
          <w:sz w:val="28"/>
          <w:szCs w:val="28"/>
        </w:rPr>
      </w:pPr>
      <w:r w:rsidRPr="00C9399A">
        <w:rPr>
          <w:sz w:val="28"/>
          <w:szCs w:val="28"/>
        </w:rPr>
        <w:t xml:space="preserve">а) несоответствие заявки установленной форме; </w:t>
      </w:r>
    </w:p>
    <w:p w:rsidR="00145AA8" w:rsidRPr="00C9399A" w:rsidRDefault="00145AA8" w:rsidP="00C9399A">
      <w:pPr>
        <w:ind w:firstLine="567"/>
        <w:jc w:val="both"/>
        <w:rPr>
          <w:sz w:val="28"/>
          <w:szCs w:val="28"/>
        </w:rPr>
      </w:pPr>
      <w:r w:rsidRPr="00C9399A">
        <w:rPr>
          <w:sz w:val="28"/>
          <w:szCs w:val="28"/>
        </w:rPr>
        <w:t xml:space="preserve">б) несоответствие места (площадки) накопления твердых коммунальных отходов требованиям правил благоустройства на территории муниципального образования город Красноармейск Красноармейского района Саратовской области,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rsidR="00145AA8" w:rsidRPr="00C9399A" w:rsidRDefault="00145AA8" w:rsidP="00C9399A">
      <w:pPr>
        <w:ind w:firstLine="567"/>
        <w:jc w:val="both"/>
        <w:rPr>
          <w:sz w:val="28"/>
          <w:szCs w:val="28"/>
        </w:rPr>
      </w:pPr>
      <w:r w:rsidRPr="00C9399A">
        <w:rPr>
          <w:sz w:val="28"/>
          <w:szCs w:val="28"/>
        </w:rPr>
        <w:t xml:space="preserve">9. О принятом решении Комиссия уведомляет заявителя в срок, установленного </w:t>
      </w:r>
      <w:r w:rsidR="009C0663" w:rsidRPr="00C9399A">
        <w:rPr>
          <w:sz w:val="28"/>
          <w:szCs w:val="28"/>
        </w:rPr>
        <w:fldChar w:fldCharType="begin"/>
      </w:r>
      <w:r w:rsidRPr="00C9399A">
        <w:rPr>
          <w:sz w:val="28"/>
          <w:szCs w:val="28"/>
        </w:rPr>
        <w:instrText xml:space="preserve"> HYPERLINK "kodeks://link/d?nd=551031834&amp;point=mark=000000000000000000000000000000000000000000000000007DA0K6"\o"’’Об утверждении Правил обустройства мест (площадок) накопления твердых коммунальных отходов и ведения их реестра’’</w:instrText>
      </w:r>
    </w:p>
    <w:p w:rsidR="00145AA8" w:rsidRPr="00C9399A" w:rsidRDefault="00145AA8" w:rsidP="00C9399A">
      <w:pPr>
        <w:ind w:firstLine="567"/>
        <w:jc w:val="both"/>
        <w:rPr>
          <w:sz w:val="28"/>
          <w:szCs w:val="28"/>
        </w:rPr>
      </w:pPr>
      <w:r w:rsidRPr="00C9399A">
        <w:rPr>
          <w:sz w:val="28"/>
          <w:szCs w:val="28"/>
        </w:rPr>
        <w:instrText>Постановление Правительства РФ от 31.08.2018 N 1039</w:instrText>
      </w:r>
    </w:p>
    <w:p w:rsidR="00145AA8" w:rsidRPr="00C9399A" w:rsidRDefault="00145AA8" w:rsidP="00C9399A">
      <w:pPr>
        <w:ind w:firstLine="567"/>
        <w:jc w:val="both"/>
        <w:rPr>
          <w:sz w:val="28"/>
          <w:szCs w:val="28"/>
        </w:rPr>
      </w:pPr>
      <w:r w:rsidRPr="00C9399A">
        <w:rPr>
          <w:sz w:val="28"/>
          <w:szCs w:val="28"/>
        </w:rPr>
        <w:instrText>Статус: вступает в силу с 01.01.2019"</w:instrText>
      </w:r>
      <w:r w:rsidR="009C0663" w:rsidRPr="00C9399A">
        <w:rPr>
          <w:sz w:val="28"/>
          <w:szCs w:val="28"/>
        </w:rPr>
        <w:fldChar w:fldCharType="separate"/>
      </w:r>
      <w:r w:rsidRPr="00C9399A">
        <w:rPr>
          <w:sz w:val="28"/>
          <w:szCs w:val="28"/>
        </w:rPr>
        <w:t>пунктом 4</w:t>
      </w:r>
      <w:r w:rsidR="009C0663" w:rsidRPr="00C9399A">
        <w:rPr>
          <w:sz w:val="28"/>
          <w:szCs w:val="28"/>
        </w:rPr>
        <w:fldChar w:fldCharType="end"/>
      </w:r>
      <w:r w:rsidRPr="00C9399A">
        <w:rPr>
          <w:sz w:val="28"/>
          <w:szCs w:val="28"/>
        </w:rPr>
        <w:t xml:space="preserve"> настоящего Порядка.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 </w:t>
      </w:r>
    </w:p>
    <w:p w:rsidR="00145AA8" w:rsidRPr="00C9399A" w:rsidRDefault="00145AA8" w:rsidP="00C9399A">
      <w:pPr>
        <w:ind w:firstLine="567"/>
        <w:jc w:val="both"/>
        <w:rPr>
          <w:sz w:val="28"/>
          <w:szCs w:val="28"/>
        </w:rPr>
      </w:pPr>
      <w:r w:rsidRPr="00C9399A">
        <w:rPr>
          <w:sz w:val="28"/>
          <w:szCs w:val="28"/>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за согласованием создания места (площадки) накопления твердых коммунальных отходов в порядке, установ</w:t>
      </w:r>
      <w:r w:rsidR="00C9399A">
        <w:rPr>
          <w:sz w:val="28"/>
          <w:szCs w:val="28"/>
        </w:rPr>
        <w:t>ленном настоящим разделом Порядка</w:t>
      </w:r>
      <w:r w:rsidRPr="00C9399A">
        <w:rPr>
          <w:sz w:val="28"/>
          <w:szCs w:val="28"/>
        </w:rPr>
        <w:t xml:space="preserve">. </w:t>
      </w:r>
    </w:p>
    <w:p w:rsidR="00145AA8" w:rsidRPr="00C9399A" w:rsidRDefault="00145AA8" w:rsidP="00C9399A">
      <w:pPr>
        <w:ind w:firstLine="567"/>
        <w:jc w:val="both"/>
        <w:rPr>
          <w:b/>
          <w:bCs/>
          <w:sz w:val="28"/>
          <w:szCs w:val="28"/>
        </w:rPr>
      </w:pPr>
    </w:p>
    <w:p w:rsidR="00145AA8" w:rsidRPr="00C9399A" w:rsidRDefault="00145AA8" w:rsidP="00C9399A">
      <w:pPr>
        <w:ind w:firstLine="567"/>
        <w:jc w:val="center"/>
        <w:rPr>
          <w:b/>
          <w:bCs/>
          <w:sz w:val="28"/>
          <w:szCs w:val="28"/>
        </w:rPr>
      </w:pPr>
      <w:r w:rsidRPr="00C9399A">
        <w:rPr>
          <w:b/>
          <w:bCs/>
          <w:sz w:val="28"/>
          <w:szCs w:val="28"/>
        </w:rPr>
        <w:lastRenderedPageBreak/>
        <w:t>I</w:t>
      </w:r>
      <w:r w:rsidRPr="00C9399A">
        <w:rPr>
          <w:b/>
          <w:bCs/>
          <w:sz w:val="28"/>
          <w:szCs w:val="28"/>
          <w:lang w:val="en-US"/>
        </w:rPr>
        <w:t>V</w:t>
      </w:r>
      <w:r w:rsidRPr="00C9399A">
        <w:rPr>
          <w:b/>
          <w:bCs/>
          <w:sz w:val="28"/>
          <w:szCs w:val="28"/>
        </w:rPr>
        <w:t>. Правила формирования и ведения реестра мест (площадок) накопления твердых коммунальных отходов, требования к его содержанию</w:t>
      </w:r>
    </w:p>
    <w:p w:rsidR="00145AA8" w:rsidRPr="00C9399A" w:rsidRDefault="00145AA8" w:rsidP="00C9399A">
      <w:pPr>
        <w:ind w:firstLine="708"/>
        <w:jc w:val="center"/>
        <w:rPr>
          <w:b/>
          <w:bCs/>
          <w:sz w:val="28"/>
          <w:szCs w:val="28"/>
        </w:rPr>
      </w:pPr>
    </w:p>
    <w:p w:rsidR="00145AA8" w:rsidRPr="00C9399A" w:rsidRDefault="00145AA8" w:rsidP="00C9399A">
      <w:pPr>
        <w:ind w:firstLine="567"/>
        <w:jc w:val="both"/>
        <w:rPr>
          <w:sz w:val="28"/>
          <w:szCs w:val="28"/>
        </w:rPr>
      </w:pPr>
      <w:r w:rsidRPr="00C9399A">
        <w:rPr>
          <w:sz w:val="28"/>
          <w:szCs w:val="28"/>
        </w:rPr>
        <w:t xml:space="preserve">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согласно Приложению №3 к настоящему Порядку. </w:t>
      </w:r>
    </w:p>
    <w:p w:rsidR="00145AA8" w:rsidRPr="00C9399A" w:rsidRDefault="00145AA8" w:rsidP="00C9399A">
      <w:pPr>
        <w:ind w:firstLine="567"/>
        <w:jc w:val="both"/>
        <w:rPr>
          <w:sz w:val="28"/>
          <w:szCs w:val="28"/>
        </w:rPr>
      </w:pPr>
      <w:r w:rsidRPr="00C9399A">
        <w:rPr>
          <w:sz w:val="28"/>
          <w:szCs w:val="28"/>
        </w:rPr>
        <w:t>2. Ведение реестра осуществляется администрацией Красноармейского муниципального района, согласно Постановлению администрации Красноармейского муниципального района  «Об определении уполномоченного органа по ведению реестра мест (площадок) накопления твердых коммунальных отходов на территории муниципального образования город Красноармейск Красноармейского района Саратовской области».</w:t>
      </w:r>
    </w:p>
    <w:p w:rsidR="00145AA8" w:rsidRPr="00C9399A" w:rsidRDefault="00145AA8" w:rsidP="00C9399A">
      <w:pPr>
        <w:ind w:firstLine="567"/>
        <w:jc w:val="both"/>
        <w:rPr>
          <w:sz w:val="28"/>
          <w:szCs w:val="28"/>
        </w:rPr>
      </w:pPr>
      <w:r w:rsidRPr="00C9399A">
        <w:rPr>
          <w:sz w:val="28"/>
          <w:szCs w:val="28"/>
        </w:rPr>
        <w:t xml:space="preserve"> Реестр ведется на бумажном носителе и в электронном виде. Сведения в реестр вносятся в течение 5 рабочих дней со дня принятия решения о внесении в него сведений о создании места (площадки) накопления твердых коммунальных отходов. </w:t>
      </w:r>
    </w:p>
    <w:p w:rsidR="00145AA8" w:rsidRPr="00C9399A" w:rsidRDefault="00145AA8" w:rsidP="00C9399A">
      <w:pPr>
        <w:ind w:firstLine="568"/>
        <w:jc w:val="both"/>
        <w:rPr>
          <w:sz w:val="28"/>
          <w:szCs w:val="28"/>
        </w:rPr>
      </w:pPr>
      <w:r w:rsidRPr="00C9399A">
        <w:rPr>
          <w:sz w:val="28"/>
          <w:szCs w:val="28"/>
        </w:rPr>
        <w:t>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Комиссией на</w:t>
      </w:r>
      <w:r w:rsidRPr="00C9399A">
        <w:rPr>
          <w:spacing w:val="-6"/>
          <w:sz w:val="28"/>
          <w:szCs w:val="28"/>
          <w:lang w:eastAsia="ar-SA"/>
        </w:rPr>
        <w:t xml:space="preserve"> официальном </w:t>
      </w:r>
      <w:r w:rsidRPr="00C9399A">
        <w:rPr>
          <w:sz w:val="28"/>
          <w:szCs w:val="28"/>
        </w:rPr>
        <w:t xml:space="preserve">сайте администрации Красноармейского муниципального района в информационно-телекоммуникационной сети «Интернет». Указанные сведения должны быть доступны для ознакомления неограниченному кругу лиц без взимания платы.  </w:t>
      </w:r>
    </w:p>
    <w:p w:rsidR="00145AA8" w:rsidRPr="00C9399A" w:rsidRDefault="00145AA8" w:rsidP="00C9399A">
      <w:pPr>
        <w:ind w:firstLine="568"/>
        <w:jc w:val="both"/>
        <w:rPr>
          <w:sz w:val="28"/>
          <w:szCs w:val="28"/>
        </w:rPr>
      </w:pPr>
      <w:r w:rsidRPr="00C9399A">
        <w:rPr>
          <w:sz w:val="28"/>
          <w:szCs w:val="28"/>
        </w:rPr>
        <w:t xml:space="preserve">4. Реестр ведется на государственном языке Российской Федерации. </w:t>
      </w:r>
    </w:p>
    <w:p w:rsidR="00145AA8" w:rsidRPr="00C9399A" w:rsidRDefault="00145AA8" w:rsidP="00C9399A">
      <w:pPr>
        <w:ind w:firstLine="567"/>
        <w:jc w:val="both"/>
        <w:rPr>
          <w:sz w:val="28"/>
          <w:szCs w:val="28"/>
        </w:rPr>
      </w:pPr>
      <w:r w:rsidRPr="00C9399A">
        <w:rPr>
          <w:sz w:val="28"/>
          <w:szCs w:val="28"/>
        </w:rPr>
        <w:t xml:space="preserve">5. В соответствии с пунктом 5 </w:t>
      </w:r>
      <w:r w:rsidR="009C0663" w:rsidRPr="00C9399A">
        <w:rPr>
          <w:sz w:val="28"/>
          <w:szCs w:val="28"/>
        </w:rPr>
        <w:fldChar w:fldCharType="begin"/>
      </w:r>
      <w:r w:rsidRPr="00C9399A">
        <w:rPr>
          <w:sz w:val="28"/>
          <w:szCs w:val="28"/>
        </w:rPr>
        <w:instrText xml:space="preserve"> HYPERLINK "kodeks://link/d?nd=901711591&amp;point=mark=000000000000000000000000000000000000000000000000008QG0M2"\o"’’Об отходах производства и потребления (с изменениями на 29 июля 2018 года)’’</w:instrText>
      </w:r>
    </w:p>
    <w:p w:rsidR="00145AA8" w:rsidRPr="00C9399A" w:rsidRDefault="00145AA8" w:rsidP="00C9399A">
      <w:pPr>
        <w:ind w:firstLine="567"/>
        <w:jc w:val="both"/>
        <w:rPr>
          <w:sz w:val="28"/>
          <w:szCs w:val="28"/>
        </w:rPr>
      </w:pPr>
      <w:r w:rsidRPr="00C9399A">
        <w:rPr>
          <w:sz w:val="28"/>
          <w:szCs w:val="28"/>
        </w:rPr>
        <w:instrText>Федеральный закон от 24.06.1998 N 89-ФЗ</w:instrText>
      </w:r>
    </w:p>
    <w:p w:rsidR="00145AA8" w:rsidRPr="00C9399A" w:rsidRDefault="00145AA8" w:rsidP="00C9399A">
      <w:pPr>
        <w:ind w:firstLine="567"/>
        <w:jc w:val="both"/>
        <w:rPr>
          <w:sz w:val="28"/>
          <w:szCs w:val="28"/>
        </w:rPr>
      </w:pPr>
      <w:r w:rsidRPr="00C9399A">
        <w:rPr>
          <w:sz w:val="28"/>
          <w:szCs w:val="28"/>
        </w:rPr>
        <w:instrText>Статус: действующая редакция (действ. с 30.07.2018)"</w:instrText>
      </w:r>
      <w:r w:rsidR="009C0663" w:rsidRPr="00C9399A">
        <w:rPr>
          <w:sz w:val="28"/>
          <w:szCs w:val="28"/>
        </w:rPr>
        <w:fldChar w:fldCharType="separate"/>
      </w:r>
      <w:r w:rsidRPr="00C9399A">
        <w:rPr>
          <w:sz w:val="28"/>
          <w:szCs w:val="28"/>
        </w:rPr>
        <w:t xml:space="preserve">статьи 13_4 Федерального закона «Об отходах производства и потребления» от 24.06.1998 № 89-ФЗ </w:t>
      </w:r>
      <w:r w:rsidR="009C0663" w:rsidRPr="00C9399A">
        <w:rPr>
          <w:sz w:val="28"/>
          <w:szCs w:val="28"/>
        </w:rPr>
        <w:fldChar w:fldCharType="end"/>
      </w:r>
      <w:r w:rsidRPr="00C9399A">
        <w:rPr>
          <w:sz w:val="28"/>
          <w:szCs w:val="28"/>
        </w:rPr>
        <w:t xml:space="preserve">реестр включает в себя следующие разделы: </w:t>
      </w:r>
    </w:p>
    <w:p w:rsidR="00145AA8" w:rsidRPr="00C9399A" w:rsidRDefault="00145AA8" w:rsidP="00C9399A">
      <w:pPr>
        <w:ind w:firstLine="567"/>
        <w:jc w:val="both"/>
        <w:rPr>
          <w:sz w:val="28"/>
          <w:szCs w:val="28"/>
        </w:rPr>
      </w:pPr>
      <w:r w:rsidRPr="00C9399A">
        <w:rPr>
          <w:sz w:val="28"/>
          <w:szCs w:val="28"/>
        </w:rPr>
        <w:t xml:space="preserve">данные о нахождении мест (площадок) накопления твердых коммунальных отходов; </w:t>
      </w:r>
    </w:p>
    <w:p w:rsidR="00145AA8" w:rsidRPr="00C9399A" w:rsidRDefault="00145AA8" w:rsidP="00C9399A">
      <w:pPr>
        <w:ind w:firstLine="567"/>
        <w:jc w:val="both"/>
        <w:rPr>
          <w:sz w:val="28"/>
          <w:szCs w:val="28"/>
        </w:rPr>
      </w:pPr>
      <w:r w:rsidRPr="00C9399A">
        <w:rPr>
          <w:sz w:val="28"/>
          <w:szCs w:val="28"/>
        </w:rPr>
        <w:t xml:space="preserve">данные о технических характеристиках мест (площадок) накопления твердых коммунальных отходов; </w:t>
      </w:r>
    </w:p>
    <w:p w:rsidR="00145AA8" w:rsidRPr="00C9399A" w:rsidRDefault="00145AA8" w:rsidP="00C9399A">
      <w:pPr>
        <w:ind w:firstLine="567"/>
        <w:jc w:val="both"/>
        <w:rPr>
          <w:sz w:val="28"/>
          <w:szCs w:val="28"/>
        </w:rPr>
      </w:pPr>
      <w:r w:rsidRPr="00C9399A">
        <w:rPr>
          <w:sz w:val="28"/>
          <w:szCs w:val="28"/>
        </w:rPr>
        <w:t xml:space="preserve">данные о собственниках мест (площадок) накопления твердых коммунальных отходов; </w:t>
      </w:r>
    </w:p>
    <w:p w:rsidR="00145AA8" w:rsidRPr="00C9399A" w:rsidRDefault="00145AA8" w:rsidP="00C9399A">
      <w:pPr>
        <w:ind w:firstLine="567"/>
        <w:jc w:val="both"/>
        <w:rPr>
          <w:sz w:val="28"/>
          <w:szCs w:val="28"/>
        </w:rPr>
      </w:pPr>
      <w:r w:rsidRPr="00C9399A">
        <w:rPr>
          <w:sz w:val="28"/>
          <w:szCs w:val="28"/>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 </w:t>
      </w:r>
    </w:p>
    <w:p w:rsidR="00145AA8" w:rsidRPr="00C9399A" w:rsidRDefault="00145AA8" w:rsidP="00C9399A">
      <w:pPr>
        <w:ind w:firstLine="567"/>
        <w:jc w:val="both"/>
        <w:rPr>
          <w:sz w:val="28"/>
          <w:szCs w:val="28"/>
        </w:rPr>
      </w:pPr>
      <w:r w:rsidRPr="00C9399A">
        <w:rPr>
          <w:sz w:val="28"/>
          <w:szCs w:val="28"/>
        </w:rPr>
        <w:t xml:space="preserve">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 </w:t>
      </w:r>
    </w:p>
    <w:p w:rsidR="00145AA8" w:rsidRPr="00C9399A" w:rsidRDefault="00145AA8" w:rsidP="00C9399A">
      <w:pPr>
        <w:ind w:firstLine="567"/>
        <w:jc w:val="both"/>
        <w:rPr>
          <w:sz w:val="28"/>
          <w:szCs w:val="28"/>
        </w:rPr>
      </w:pPr>
      <w:r w:rsidRPr="00C9399A">
        <w:rPr>
          <w:sz w:val="28"/>
          <w:szCs w:val="28"/>
        </w:rPr>
        <w:t xml:space="preserve">Схема размещения мест (площадок) накопления твердых коммунальных отходов отражает данные о нахождении мест (площадок) накопления </w:t>
      </w:r>
      <w:r w:rsidRPr="00C9399A">
        <w:rPr>
          <w:sz w:val="28"/>
          <w:szCs w:val="28"/>
        </w:rPr>
        <w:lastRenderedPageBreak/>
        <w:t xml:space="preserve">твердых коммунальных отходов на карте соответствующего муниципального образования масштаба 1:2000. </w:t>
      </w:r>
    </w:p>
    <w:p w:rsidR="00145AA8" w:rsidRPr="00C9399A" w:rsidRDefault="00145AA8" w:rsidP="00C9399A">
      <w:pPr>
        <w:ind w:firstLine="567"/>
        <w:jc w:val="both"/>
        <w:rPr>
          <w:sz w:val="28"/>
          <w:szCs w:val="28"/>
        </w:rPr>
      </w:pPr>
      <w:r w:rsidRPr="00C9399A">
        <w:rPr>
          <w:sz w:val="28"/>
          <w:szCs w:val="28"/>
        </w:rPr>
        <w:t xml:space="preserve">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 </w:t>
      </w:r>
    </w:p>
    <w:p w:rsidR="00145AA8" w:rsidRPr="00C9399A" w:rsidRDefault="00145AA8" w:rsidP="00C9399A">
      <w:pPr>
        <w:ind w:firstLine="567"/>
        <w:jc w:val="both"/>
        <w:rPr>
          <w:sz w:val="28"/>
          <w:szCs w:val="28"/>
        </w:rPr>
      </w:pPr>
      <w:r w:rsidRPr="00C9399A">
        <w:rPr>
          <w:sz w:val="28"/>
          <w:szCs w:val="28"/>
        </w:rPr>
        <w:t xml:space="preserve">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145AA8" w:rsidRPr="00C9399A" w:rsidRDefault="00145AA8" w:rsidP="00C9399A">
      <w:pPr>
        <w:ind w:firstLine="567"/>
        <w:jc w:val="both"/>
        <w:rPr>
          <w:sz w:val="28"/>
          <w:szCs w:val="28"/>
        </w:rPr>
      </w:pPr>
      <w:r w:rsidRPr="00C9399A">
        <w:rPr>
          <w:sz w:val="28"/>
          <w:szCs w:val="28"/>
        </w:rPr>
        <w:t xml:space="preserve">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145AA8" w:rsidRPr="00C9399A" w:rsidRDefault="00145AA8" w:rsidP="00C9399A">
      <w:pPr>
        <w:ind w:firstLine="567"/>
        <w:jc w:val="both"/>
        <w:rPr>
          <w:sz w:val="28"/>
          <w:szCs w:val="28"/>
        </w:rPr>
      </w:pPr>
      <w:r w:rsidRPr="00C9399A">
        <w:rPr>
          <w:sz w:val="28"/>
          <w:szCs w:val="28"/>
        </w:rPr>
        <w:t xml:space="preserve">8. Раздел «Данные о собственниках мест (площадок) накопления твердых коммунальных отходов» содержит сведения: </w:t>
      </w:r>
    </w:p>
    <w:p w:rsidR="00145AA8" w:rsidRPr="00C9399A" w:rsidRDefault="00145AA8" w:rsidP="00C9399A">
      <w:pPr>
        <w:ind w:firstLine="567"/>
        <w:jc w:val="both"/>
        <w:rPr>
          <w:sz w:val="28"/>
          <w:szCs w:val="28"/>
        </w:rPr>
      </w:pPr>
      <w:r w:rsidRPr="00C9399A">
        <w:rPr>
          <w:sz w:val="28"/>
          <w:szCs w:val="28"/>
        </w:rPr>
        <w:t xml:space="preserve">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rsidR="00145AA8" w:rsidRPr="00C9399A" w:rsidRDefault="00145AA8" w:rsidP="00C9399A">
      <w:pPr>
        <w:ind w:firstLine="567"/>
        <w:jc w:val="both"/>
        <w:rPr>
          <w:sz w:val="28"/>
          <w:szCs w:val="28"/>
        </w:rPr>
      </w:pPr>
      <w:r w:rsidRPr="00C9399A">
        <w:rPr>
          <w:sz w:val="28"/>
          <w:szCs w:val="28"/>
        </w:rPr>
        <w:t xml:space="preserve">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rsidR="00145AA8" w:rsidRPr="00C9399A" w:rsidRDefault="00145AA8" w:rsidP="00C9399A">
      <w:pPr>
        <w:ind w:firstLine="568"/>
        <w:jc w:val="both"/>
        <w:rPr>
          <w:sz w:val="28"/>
          <w:szCs w:val="28"/>
        </w:rPr>
      </w:pPr>
      <w:r w:rsidRPr="00C9399A">
        <w:rPr>
          <w:sz w:val="28"/>
          <w:szCs w:val="28"/>
        </w:rPr>
        <w:t xml:space="preserve">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145AA8" w:rsidRPr="00C9399A" w:rsidRDefault="00145AA8" w:rsidP="00C9399A">
      <w:pPr>
        <w:ind w:firstLine="568"/>
        <w:jc w:val="both"/>
        <w:rPr>
          <w:sz w:val="28"/>
          <w:szCs w:val="28"/>
        </w:rPr>
      </w:pPr>
      <w:r w:rsidRPr="00C9399A">
        <w:rPr>
          <w:sz w:val="28"/>
          <w:szCs w:val="28"/>
        </w:rPr>
        <w:t xml:space="preserve">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145AA8" w:rsidRPr="00C9399A" w:rsidRDefault="00145AA8" w:rsidP="00C9399A">
      <w:pPr>
        <w:ind w:firstLine="568"/>
        <w:jc w:val="both"/>
        <w:rPr>
          <w:sz w:val="28"/>
          <w:szCs w:val="28"/>
        </w:rPr>
      </w:pPr>
    </w:p>
    <w:p w:rsidR="00145AA8" w:rsidRPr="00C9399A" w:rsidRDefault="00145AA8" w:rsidP="00C9399A">
      <w:pPr>
        <w:ind w:firstLine="567"/>
        <w:jc w:val="both"/>
        <w:rPr>
          <w:sz w:val="28"/>
          <w:szCs w:val="28"/>
        </w:rPr>
      </w:pPr>
    </w:p>
    <w:p w:rsidR="004615EB" w:rsidRDefault="00145AA8" w:rsidP="00C9399A">
      <w:pPr>
        <w:widowControl w:val="0"/>
        <w:suppressAutoHyphens/>
        <w:autoSpaceDE w:val="0"/>
        <w:rPr>
          <w:sz w:val="28"/>
          <w:szCs w:val="28"/>
          <w:lang w:eastAsia="ar-SA"/>
        </w:rPr>
      </w:pPr>
      <w:r w:rsidRPr="00C9399A">
        <w:rPr>
          <w:sz w:val="28"/>
          <w:szCs w:val="28"/>
          <w:lang w:eastAsia="ar-SA"/>
        </w:rPr>
        <w:t xml:space="preserve">Первый заместитель главы </w:t>
      </w:r>
    </w:p>
    <w:p w:rsidR="004615EB" w:rsidRDefault="004615EB" w:rsidP="00C9399A">
      <w:pPr>
        <w:widowControl w:val="0"/>
        <w:suppressAutoHyphens/>
        <w:autoSpaceDE w:val="0"/>
        <w:rPr>
          <w:sz w:val="28"/>
          <w:szCs w:val="28"/>
          <w:lang w:eastAsia="ar-SA"/>
        </w:rPr>
      </w:pPr>
      <w:r>
        <w:rPr>
          <w:sz w:val="28"/>
          <w:szCs w:val="28"/>
          <w:lang w:eastAsia="ar-SA"/>
        </w:rPr>
        <w:t>а</w:t>
      </w:r>
      <w:r w:rsidR="00145AA8" w:rsidRPr="00C9399A">
        <w:rPr>
          <w:sz w:val="28"/>
          <w:szCs w:val="28"/>
          <w:lang w:eastAsia="ar-SA"/>
        </w:rPr>
        <w:t>дминистрации</w:t>
      </w:r>
      <w:r>
        <w:rPr>
          <w:sz w:val="28"/>
          <w:szCs w:val="28"/>
          <w:lang w:eastAsia="ar-SA"/>
        </w:rPr>
        <w:t xml:space="preserve"> </w:t>
      </w:r>
      <w:r w:rsidR="00145AA8" w:rsidRPr="00C9399A">
        <w:rPr>
          <w:sz w:val="28"/>
          <w:szCs w:val="28"/>
          <w:lang w:eastAsia="ar-SA"/>
        </w:rPr>
        <w:t xml:space="preserve">Красноармейского </w:t>
      </w:r>
    </w:p>
    <w:p w:rsidR="00145AA8" w:rsidRPr="00C9399A" w:rsidRDefault="00145AA8" w:rsidP="00C9399A">
      <w:pPr>
        <w:widowControl w:val="0"/>
        <w:suppressAutoHyphens/>
        <w:autoSpaceDE w:val="0"/>
        <w:rPr>
          <w:sz w:val="28"/>
          <w:szCs w:val="28"/>
          <w:lang w:eastAsia="ar-SA"/>
        </w:rPr>
      </w:pPr>
      <w:r w:rsidRPr="00C9399A">
        <w:rPr>
          <w:sz w:val="28"/>
          <w:szCs w:val="28"/>
          <w:lang w:eastAsia="ar-SA"/>
        </w:rPr>
        <w:t xml:space="preserve">муниципального района                                               </w:t>
      </w:r>
      <w:r w:rsidR="004615EB">
        <w:rPr>
          <w:sz w:val="28"/>
          <w:szCs w:val="28"/>
          <w:lang w:eastAsia="ar-SA"/>
        </w:rPr>
        <w:t xml:space="preserve">                          </w:t>
      </w:r>
      <w:r w:rsidRPr="00C9399A">
        <w:rPr>
          <w:sz w:val="28"/>
          <w:szCs w:val="28"/>
          <w:lang w:eastAsia="ar-SA"/>
        </w:rPr>
        <w:t xml:space="preserve"> А.И.Зотов</w:t>
      </w:r>
    </w:p>
    <w:p w:rsidR="00145AA8" w:rsidRPr="00C9399A" w:rsidRDefault="00145AA8" w:rsidP="00C9399A">
      <w:pPr>
        <w:ind w:firstLine="567"/>
        <w:jc w:val="both"/>
        <w:rPr>
          <w:sz w:val="28"/>
          <w:szCs w:val="28"/>
        </w:rPr>
      </w:pPr>
    </w:p>
    <w:p w:rsidR="00145AA8" w:rsidRPr="00C9399A" w:rsidRDefault="00145AA8" w:rsidP="00C9399A">
      <w:pPr>
        <w:jc w:val="both"/>
        <w:rPr>
          <w:sz w:val="28"/>
          <w:szCs w:val="28"/>
        </w:rPr>
      </w:pPr>
    </w:p>
    <w:p w:rsidR="00145AA8" w:rsidRPr="00C9399A" w:rsidRDefault="00145AA8" w:rsidP="00C768E4">
      <w:pPr>
        <w:rPr>
          <w:sz w:val="28"/>
          <w:szCs w:val="28"/>
        </w:rPr>
      </w:pPr>
    </w:p>
    <w:p w:rsidR="00145AA8" w:rsidRPr="00C9399A" w:rsidRDefault="00145AA8" w:rsidP="00C9399A">
      <w:pPr>
        <w:jc w:val="right"/>
        <w:rPr>
          <w:sz w:val="28"/>
          <w:szCs w:val="28"/>
        </w:rPr>
      </w:pPr>
      <w:r w:rsidRPr="00C9399A">
        <w:rPr>
          <w:sz w:val="28"/>
          <w:szCs w:val="28"/>
        </w:rPr>
        <w:lastRenderedPageBreak/>
        <w:t xml:space="preserve">    </w:t>
      </w:r>
    </w:p>
    <w:p w:rsidR="00146A6F" w:rsidRPr="00C768E4" w:rsidRDefault="00146A6F" w:rsidP="00146A6F">
      <w:pPr>
        <w:jc w:val="both"/>
      </w:pPr>
      <w:r>
        <w:rPr>
          <w:sz w:val="28"/>
          <w:szCs w:val="28"/>
        </w:rPr>
        <w:tab/>
        <w:t xml:space="preserve">                                                              </w:t>
      </w:r>
      <w:r w:rsidR="00647943">
        <w:rPr>
          <w:sz w:val="28"/>
          <w:szCs w:val="28"/>
        </w:rPr>
        <w:t xml:space="preserve">    </w:t>
      </w:r>
      <w:r w:rsidRPr="00C768E4">
        <w:t>Приложение № 2 к постановлению</w:t>
      </w:r>
    </w:p>
    <w:p w:rsidR="00146A6F" w:rsidRPr="00C768E4" w:rsidRDefault="00146A6F" w:rsidP="00146A6F">
      <w:pPr>
        <w:jc w:val="both"/>
      </w:pPr>
      <w:r w:rsidRPr="00C768E4">
        <w:t xml:space="preserve">                                                                         </w:t>
      </w:r>
      <w:r w:rsidR="00C768E4">
        <w:t xml:space="preserve">   </w:t>
      </w:r>
      <w:r w:rsidR="00647943">
        <w:t xml:space="preserve">    </w:t>
      </w:r>
      <w:r w:rsidRPr="00C768E4">
        <w:t xml:space="preserve">администрации Красноармейского           </w:t>
      </w:r>
    </w:p>
    <w:p w:rsidR="00146A6F" w:rsidRPr="00C768E4" w:rsidRDefault="00146A6F" w:rsidP="00146A6F">
      <w:pPr>
        <w:jc w:val="both"/>
      </w:pPr>
      <w:r w:rsidRPr="00C768E4">
        <w:t xml:space="preserve">                                                                         </w:t>
      </w:r>
      <w:r w:rsidR="00C768E4">
        <w:t xml:space="preserve">   </w:t>
      </w:r>
      <w:r w:rsidR="00647943">
        <w:t xml:space="preserve">    </w:t>
      </w:r>
      <w:r w:rsidRPr="00C768E4">
        <w:t xml:space="preserve">муниципального района </w:t>
      </w:r>
    </w:p>
    <w:p w:rsidR="00146A6F" w:rsidRPr="00C768E4" w:rsidRDefault="00146A6F" w:rsidP="00146A6F">
      <w:pPr>
        <w:jc w:val="both"/>
      </w:pPr>
      <w:r w:rsidRPr="00C768E4">
        <w:t xml:space="preserve">                                                                         </w:t>
      </w:r>
      <w:r w:rsidR="00C768E4">
        <w:t xml:space="preserve">   </w:t>
      </w:r>
      <w:r w:rsidR="00647943">
        <w:t xml:space="preserve">    </w:t>
      </w:r>
      <w:r w:rsidRPr="00C768E4">
        <w:t>№ 733 от 19 сентября 2019г.</w:t>
      </w:r>
    </w:p>
    <w:p w:rsidR="00146A6F" w:rsidRPr="00C768E4" w:rsidRDefault="00146A6F" w:rsidP="00146A6F">
      <w:pPr>
        <w:ind w:left="5954" w:firstLine="1990"/>
        <w:jc w:val="both"/>
      </w:pPr>
    </w:p>
    <w:p w:rsidR="00146A6F" w:rsidRPr="00C9399A" w:rsidRDefault="00146A6F" w:rsidP="00146A6F">
      <w:pPr>
        <w:ind w:left="4956"/>
        <w:jc w:val="both"/>
        <w:rPr>
          <w:sz w:val="28"/>
          <w:szCs w:val="28"/>
        </w:rPr>
      </w:pPr>
    </w:p>
    <w:p w:rsidR="00146A6F" w:rsidRPr="00C9399A" w:rsidRDefault="00146A6F" w:rsidP="00146A6F">
      <w:pPr>
        <w:ind w:left="4956"/>
        <w:jc w:val="both"/>
        <w:rPr>
          <w:sz w:val="28"/>
          <w:szCs w:val="28"/>
        </w:rPr>
      </w:pPr>
    </w:p>
    <w:p w:rsidR="00146A6F" w:rsidRPr="00C9399A" w:rsidRDefault="00146A6F" w:rsidP="00146A6F">
      <w:pPr>
        <w:ind w:left="560" w:firstLine="708"/>
        <w:jc w:val="center"/>
        <w:rPr>
          <w:sz w:val="28"/>
          <w:szCs w:val="28"/>
        </w:rPr>
      </w:pPr>
      <w:r w:rsidRPr="00C9399A">
        <w:rPr>
          <w:sz w:val="28"/>
          <w:szCs w:val="28"/>
        </w:rPr>
        <w:t>Должностной состав</w:t>
      </w:r>
    </w:p>
    <w:p w:rsidR="00146A6F" w:rsidRPr="00C9399A" w:rsidRDefault="00146A6F" w:rsidP="00146A6F">
      <w:pPr>
        <w:ind w:left="560" w:firstLine="708"/>
        <w:jc w:val="center"/>
        <w:rPr>
          <w:sz w:val="28"/>
          <w:szCs w:val="28"/>
        </w:rPr>
      </w:pPr>
      <w:r w:rsidRPr="00C9399A">
        <w:rPr>
          <w:sz w:val="28"/>
          <w:szCs w:val="28"/>
        </w:rPr>
        <w:t>постоянно действующей комиссии по определению мест размещения контейнерных площадок для накопления твердых коммунальных отходов в районах сложившейся застройки на территории муниципального образования город Красноармейск Красноармейского района Саратовской области</w:t>
      </w:r>
    </w:p>
    <w:p w:rsidR="00146A6F" w:rsidRPr="00C9399A" w:rsidRDefault="00146A6F" w:rsidP="00146A6F">
      <w:pPr>
        <w:jc w:val="both"/>
        <w:rPr>
          <w:sz w:val="28"/>
          <w:szCs w:val="28"/>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3"/>
      </w:tblGrid>
      <w:tr w:rsidR="00146A6F" w:rsidRPr="00C9399A" w:rsidTr="00B64A3A">
        <w:trPr>
          <w:trHeight w:val="375"/>
        </w:trPr>
        <w:tc>
          <w:tcPr>
            <w:tcW w:w="9908" w:type="dxa"/>
            <w:shd w:val="clear" w:color="auto" w:fill="auto"/>
            <w:noWrap/>
          </w:tcPr>
          <w:p w:rsidR="00146A6F" w:rsidRPr="00C9399A" w:rsidRDefault="00146A6F" w:rsidP="00B64A3A">
            <w:pPr>
              <w:jc w:val="center"/>
              <w:rPr>
                <w:i/>
                <w:iCs/>
                <w:sz w:val="28"/>
                <w:szCs w:val="28"/>
              </w:rPr>
            </w:pPr>
            <w:r w:rsidRPr="00C9399A">
              <w:rPr>
                <w:i/>
                <w:iCs/>
                <w:sz w:val="28"/>
                <w:szCs w:val="28"/>
              </w:rPr>
              <w:t>Председатель комиссии</w:t>
            </w:r>
          </w:p>
        </w:tc>
      </w:tr>
      <w:tr w:rsidR="00146A6F" w:rsidRPr="00C9399A" w:rsidTr="00B64A3A">
        <w:trPr>
          <w:trHeight w:val="675"/>
        </w:trPr>
        <w:tc>
          <w:tcPr>
            <w:tcW w:w="9908" w:type="dxa"/>
            <w:shd w:val="clear" w:color="auto" w:fill="auto"/>
          </w:tcPr>
          <w:p w:rsidR="00146A6F" w:rsidRPr="00C9399A" w:rsidRDefault="00146A6F" w:rsidP="00B64A3A">
            <w:pPr>
              <w:jc w:val="center"/>
              <w:rPr>
                <w:sz w:val="28"/>
                <w:szCs w:val="28"/>
              </w:rPr>
            </w:pPr>
            <w:r w:rsidRPr="00C9399A">
              <w:rPr>
                <w:sz w:val="28"/>
                <w:szCs w:val="28"/>
              </w:rPr>
              <w:t>Первый заместитель главы администрации Красноармейского муниципального района</w:t>
            </w:r>
          </w:p>
        </w:tc>
      </w:tr>
      <w:tr w:rsidR="00146A6F" w:rsidRPr="00C9399A" w:rsidTr="00B64A3A">
        <w:trPr>
          <w:trHeight w:val="375"/>
        </w:trPr>
        <w:tc>
          <w:tcPr>
            <w:tcW w:w="9908" w:type="dxa"/>
            <w:shd w:val="clear" w:color="auto" w:fill="auto"/>
            <w:noWrap/>
          </w:tcPr>
          <w:p w:rsidR="00146A6F" w:rsidRPr="00C9399A" w:rsidRDefault="00146A6F" w:rsidP="00B64A3A">
            <w:pPr>
              <w:jc w:val="center"/>
              <w:rPr>
                <w:i/>
                <w:iCs/>
                <w:sz w:val="28"/>
                <w:szCs w:val="28"/>
              </w:rPr>
            </w:pPr>
            <w:r w:rsidRPr="00C9399A">
              <w:rPr>
                <w:i/>
                <w:iCs/>
                <w:sz w:val="28"/>
                <w:szCs w:val="28"/>
              </w:rPr>
              <w:t>Заместитель председателя комиссии</w:t>
            </w:r>
          </w:p>
        </w:tc>
      </w:tr>
      <w:tr w:rsidR="00146A6F" w:rsidRPr="00C9399A" w:rsidTr="00B64A3A">
        <w:trPr>
          <w:trHeight w:val="375"/>
        </w:trPr>
        <w:tc>
          <w:tcPr>
            <w:tcW w:w="9908" w:type="dxa"/>
            <w:shd w:val="clear" w:color="auto" w:fill="auto"/>
            <w:noWrap/>
          </w:tcPr>
          <w:p w:rsidR="00146A6F" w:rsidRPr="00C9399A" w:rsidRDefault="00146A6F" w:rsidP="00B64A3A">
            <w:pPr>
              <w:jc w:val="center"/>
              <w:rPr>
                <w:sz w:val="28"/>
                <w:szCs w:val="28"/>
              </w:rPr>
            </w:pPr>
            <w:r w:rsidRPr="00C9399A">
              <w:rPr>
                <w:sz w:val="28"/>
                <w:szCs w:val="28"/>
              </w:rPr>
              <w:t>Начальник отдела благоустройства и дорожного хозяйства администрации Красноармейского муниципального района</w:t>
            </w:r>
          </w:p>
        </w:tc>
      </w:tr>
      <w:tr w:rsidR="00146A6F" w:rsidRPr="00C9399A" w:rsidTr="00B64A3A">
        <w:trPr>
          <w:trHeight w:val="375"/>
        </w:trPr>
        <w:tc>
          <w:tcPr>
            <w:tcW w:w="9908" w:type="dxa"/>
            <w:shd w:val="clear" w:color="auto" w:fill="auto"/>
            <w:noWrap/>
          </w:tcPr>
          <w:p w:rsidR="00146A6F" w:rsidRPr="00C9399A" w:rsidRDefault="00146A6F" w:rsidP="00B64A3A">
            <w:pPr>
              <w:jc w:val="center"/>
              <w:rPr>
                <w:i/>
                <w:iCs/>
                <w:sz w:val="28"/>
                <w:szCs w:val="28"/>
              </w:rPr>
            </w:pPr>
            <w:r w:rsidRPr="00C9399A">
              <w:rPr>
                <w:i/>
                <w:iCs/>
                <w:sz w:val="28"/>
                <w:szCs w:val="28"/>
              </w:rPr>
              <w:t>Секретарь комиссии</w:t>
            </w:r>
          </w:p>
        </w:tc>
      </w:tr>
      <w:tr w:rsidR="00146A6F" w:rsidRPr="00C9399A" w:rsidTr="00B64A3A">
        <w:trPr>
          <w:trHeight w:val="375"/>
        </w:trPr>
        <w:tc>
          <w:tcPr>
            <w:tcW w:w="9908" w:type="dxa"/>
            <w:shd w:val="clear" w:color="auto" w:fill="auto"/>
            <w:noWrap/>
          </w:tcPr>
          <w:p w:rsidR="00146A6F" w:rsidRPr="00C9399A" w:rsidRDefault="00146A6F" w:rsidP="00B64A3A">
            <w:pPr>
              <w:jc w:val="center"/>
              <w:rPr>
                <w:sz w:val="28"/>
                <w:szCs w:val="28"/>
              </w:rPr>
            </w:pPr>
            <w:r w:rsidRPr="00C9399A">
              <w:rPr>
                <w:sz w:val="28"/>
                <w:szCs w:val="28"/>
              </w:rPr>
              <w:t>старший инспектор отдела благоустройства и дорожного хозяйства администрации Красноармейского муниципального района</w:t>
            </w:r>
          </w:p>
        </w:tc>
      </w:tr>
      <w:tr w:rsidR="00146A6F" w:rsidRPr="00C9399A" w:rsidTr="00B64A3A">
        <w:trPr>
          <w:trHeight w:val="375"/>
        </w:trPr>
        <w:tc>
          <w:tcPr>
            <w:tcW w:w="9908" w:type="dxa"/>
            <w:shd w:val="clear" w:color="auto" w:fill="auto"/>
            <w:noWrap/>
          </w:tcPr>
          <w:p w:rsidR="00146A6F" w:rsidRPr="00C9399A" w:rsidRDefault="00146A6F" w:rsidP="00B64A3A">
            <w:pPr>
              <w:jc w:val="center"/>
              <w:rPr>
                <w:i/>
                <w:iCs/>
                <w:sz w:val="28"/>
                <w:szCs w:val="28"/>
              </w:rPr>
            </w:pPr>
            <w:r w:rsidRPr="00C9399A">
              <w:rPr>
                <w:i/>
                <w:iCs/>
                <w:sz w:val="28"/>
                <w:szCs w:val="28"/>
              </w:rPr>
              <w:t>Члены комиссии:</w:t>
            </w:r>
          </w:p>
        </w:tc>
      </w:tr>
      <w:tr w:rsidR="00146A6F" w:rsidRPr="00C9399A" w:rsidTr="00B64A3A">
        <w:trPr>
          <w:trHeight w:val="529"/>
        </w:trPr>
        <w:tc>
          <w:tcPr>
            <w:tcW w:w="9908" w:type="dxa"/>
            <w:shd w:val="clear" w:color="auto" w:fill="auto"/>
          </w:tcPr>
          <w:p w:rsidR="00146A6F" w:rsidRPr="00C9399A" w:rsidRDefault="00146A6F" w:rsidP="00B64A3A">
            <w:pPr>
              <w:jc w:val="center"/>
              <w:rPr>
                <w:sz w:val="28"/>
                <w:szCs w:val="28"/>
              </w:rPr>
            </w:pPr>
            <w:r w:rsidRPr="00C9399A">
              <w:rPr>
                <w:sz w:val="28"/>
                <w:szCs w:val="28"/>
              </w:rPr>
              <w:t>Директор МУП «Комбинат благоустройства»;</w:t>
            </w:r>
          </w:p>
          <w:p w:rsidR="00146A6F" w:rsidRPr="00C9399A" w:rsidRDefault="00146A6F" w:rsidP="00B64A3A">
            <w:pPr>
              <w:jc w:val="center"/>
              <w:rPr>
                <w:sz w:val="28"/>
                <w:szCs w:val="28"/>
              </w:rPr>
            </w:pPr>
            <w:r w:rsidRPr="00C9399A">
              <w:rPr>
                <w:sz w:val="28"/>
                <w:szCs w:val="28"/>
              </w:rPr>
              <w:t>Директор ООО «Красноармейское коммунальное предприятие»;</w:t>
            </w:r>
          </w:p>
          <w:p w:rsidR="00146A6F" w:rsidRPr="00C9399A" w:rsidRDefault="00146A6F" w:rsidP="00B64A3A">
            <w:pPr>
              <w:jc w:val="center"/>
              <w:rPr>
                <w:sz w:val="28"/>
                <w:szCs w:val="28"/>
              </w:rPr>
            </w:pPr>
            <w:r w:rsidRPr="00C9399A">
              <w:rPr>
                <w:sz w:val="28"/>
                <w:szCs w:val="28"/>
              </w:rPr>
              <w:t>Представитель регионального оператора по обращению с твердыми коммунальными отходами</w:t>
            </w:r>
          </w:p>
        </w:tc>
      </w:tr>
    </w:tbl>
    <w:p w:rsidR="00146A6F" w:rsidRPr="00C9399A" w:rsidRDefault="00146A6F" w:rsidP="00146A6F">
      <w:pPr>
        <w:jc w:val="both"/>
        <w:rPr>
          <w:b/>
          <w:bCs/>
          <w:sz w:val="28"/>
          <w:szCs w:val="28"/>
        </w:rPr>
      </w:pPr>
    </w:p>
    <w:p w:rsidR="00146A6F" w:rsidRPr="00C9399A" w:rsidRDefault="00146A6F" w:rsidP="00146A6F">
      <w:pPr>
        <w:jc w:val="both"/>
        <w:rPr>
          <w:b/>
          <w:bCs/>
          <w:sz w:val="28"/>
          <w:szCs w:val="28"/>
        </w:rPr>
      </w:pPr>
    </w:p>
    <w:p w:rsidR="00146A6F" w:rsidRDefault="00146A6F" w:rsidP="00146A6F">
      <w:pPr>
        <w:widowControl w:val="0"/>
        <w:suppressAutoHyphens/>
        <w:autoSpaceDE w:val="0"/>
        <w:ind w:left="284"/>
        <w:rPr>
          <w:sz w:val="28"/>
          <w:szCs w:val="28"/>
          <w:lang w:eastAsia="ar-SA"/>
        </w:rPr>
      </w:pPr>
    </w:p>
    <w:p w:rsidR="00146A6F" w:rsidRDefault="00146A6F" w:rsidP="00146A6F">
      <w:pPr>
        <w:widowControl w:val="0"/>
        <w:suppressAutoHyphens/>
        <w:autoSpaceDE w:val="0"/>
        <w:ind w:left="284"/>
        <w:rPr>
          <w:sz w:val="28"/>
          <w:szCs w:val="28"/>
          <w:lang w:eastAsia="ar-SA"/>
        </w:rPr>
      </w:pPr>
    </w:p>
    <w:p w:rsidR="00146A6F" w:rsidRDefault="00146A6F" w:rsidP="00146A6F">
      <w:pPr>
        <w:widowControl w:val="0"/>
        <w:suppressAutoHyphens/>
        <w:autoSpaceDE w:val="0"/>
        <w:ind w:left="284"/>
        <w:rPr>
          <w:sz w:val="28"/>
          <w:szCs w:val="28"/>
          <w:lang w:eastAsia="ar-SA"/>
        </w:rPr>
      </w:pPr>
    </w:p>
    <w:p w:rsidR="00146A6F" w:rsidRDefault="00146A6F" w:rsidP="00146A6F">
      <w:pPr>
        <w:widowControl w:val="0"/>
        <w:suppressAutoHyphens/>
        <w:autoSpaceDE w:val="0"/>
        <w:ind w:left="284"/>
        <w:rPr>
          <w:sz w:val="28"/>
          <w:szCs w:val="28"/>
          <w:lang w:eastAsia="ar-SA"/>
        </w:rPr>
      </w:pPr>
      <w:r w:rsidRPr="00C9399A">
        <w:rPr>
          <w:sz w:val="28"/>
          <w:szCs w:val="28"/>
          <w:lang w:eastAsia="ar-SA"/>
        </w:rPr>
        <w:t xml:space="preserve">Первый заместитель главы </w:t>
      </w:r>
    </w:p>
    <w:p w:rsidR="00146A6F" w:rsidRDefault="00146A6F" w:rsidP="00146A6F">
      <w:pPr>
        <w:widowControl w:val="0"/>
        <w:suppressAutoHyphens/>
        <w:autoSpaceDE w:val="0"/>
        <w:ind w:left="284"/>
        <w:rPr>
          <w:sz w:val="28"/>
          <w:szCs w:val="28"/>
          <w:lang w:eastAsia="ar-SA"/>
        </w:rPr>
      </w:pPr>
      <w:r>
        <w:rPr>
          <w:sz w:val="28"/>
          <w:szCs w:val="28"/>
          <w:lang w:eastAsia="ar-SA"/>
        </w:rPr>
        <w:t>а</w:t>
      </w:r>
      <w:r w:rsidRPr="00C9399A">
        <w:rPr>
          <w:sz w:val="28"/>
          <w:szCs w:val="28"/>
          <w:lang w:eastAsia="ar-SA"/>
        </w:rPr>
        <w:t>дминистрации</w:t>
      </w:r>
      <w:r>
        <w:rPr>
          <w:sz w:val="28"/>
          <w:szCs w:val="28"/>
          <w:lang w:eastAsia="ar-SA"/>
        </w:rPr>
        <w:t xml:space="preserve"> </w:t>
      </w:r>
      <w:r w:rsidRPr="00C9399A">
        <w:rPr>
          <w:sz w:val="28"/>
          <w:szCs w:val="28"/>
          <w:lang w:eastAsia="ar-SA"/>
        </w:rPr>
        <w:t xml:space="preserve">Красноармейского </w:t>
      </w:r>
    </w:p>
    <w:p w:rsidR="00146A6F" w:rsidRPr="00C9399A" w:rsidRDefault="00146A6F" w:rsidP="00146A6F">
      <w:pPr>
        <w:widowControl w:val="0"/>
        <w:suppressAutoHyphens/>
        <w:autoSpaceDE w:val="0"/>
        <w:ind w:left="284"/>
        <w:rPr>
          <w:sz w:val="28"/>
          <w:szCs w:val="28"/>
          <w:lang w:eastAsia="ar-SA"/>
        </w:rPr>
      </w:pPr>
      <w:r w:rsidRPr="00C9399A">
        <w:rPr>
          <w:sz w:val="28"/>
          <w:szCs w:val="28"/>
          <w:lang w:eastAsia="ar-SA"/>
        </w:rPr>
        <w:t xml:space="preserve">муниципального района                                           </w:t>
      </w:r>
      <w:r>
        <w:rPr>
          <w:sz w:val="28"/>
          <w:szCs w:val="28"/>
          <w:lang w:eastAsia="ar-SA"/>
        </w:rPr>
        <w:t xml:space="preserve">                           </w:t>
      </w:r>
      <w:r w:rsidRPr="00C9399A">
        <w:rPr>
          <w:sz w:val="28"/>
          <w:szCs w:val="28"/>
          <w:lang w:eastAsia="ar-SA"/>
        </w:rPr>
        <w:t>А.И.Зотов</w:t>
      </w:r>
    </w:p>
    <w:p w:rsidR="00146A6F" w:rsidRPr="00C9399A" w:rsidRDefault="00146A6F" w:rsidP="00146A6F">
      <w:pPr>
        <w:ind w:firstLine="708"/>
        <w:jc w:val="both"/>
        <w:rPr>
          <w:b/>
          <w:bCs/>
          <w:sz w:val="28"/>
          <w:szCs w:val="28"/>
        </w:rPr>
      </w:pPr>
    </w:p>
    <w:p w:rsidR="00145AA8" w:rsidRPr="00C9399A" w:rsidRDefault="00146A6F" w:rsidP="00146A6F">
      <w:pPr>
        <w:tabs>
          <w:tab w:val="left" w:pos="3387"/>
          <w:tab w:val="right" w:pos="9355"/>
        </w:tabs>
        <w:rPr>
          <w:sz w:val="28"/>
          <w:szCs w:val="28"/>
        </w:rPr>
        <w:sectPr w:rsidR="00145AA8" w:rsidRPr="00C9399A" w:rsidSect="00C9399A">
          <w:pgSz w:w="11906" w:h="16838"/>
          <w:pgMar w:top="1134" w:right="850" w:bottom="1134" w:left="1701" w:header="709" w:footer="709" w:gutter="0"/>
          <w:cols w:space="708"/>
          <w:docGrid w:linePitch="381"/>
        </w:sectPr>
      </w:pPr>
      <w:r>
        <w:rPr>
          <w:sz w:val="28"/>
          <w:szCs w:val="28"/>
        </w:rPr>
        <w:tab/>
      </w:r>
      <w:r w:rsidR="00145AA8" w:rsidRPr="00C9399A">
        <w:rPr>
          <w:sz w:val="28"/>
          <w:szCs w:val="28"/>
        </w:rPr>
        <w:t xml:space="preserve">   </w:t>
      </w:r>
      <w:r>
        <w:rPr>
          <w:sz w:val="28"/>
          <w:szCs w:val="28"/>
        </w:rPr>
        <w:t xml:space="preserve">          </w:t>
      </w:r>
    </w:p>
    <w:p w:rsidR="00145AA8" w:rsidRPr="00C9399A" w:rsidRDefault="00145AA8" w:rsidP="00146A6F">
      <w:pPr>
        <w:jc w:val="both"/>
        <w:rPr>
          <w:sz w:val="28"/>
          <w:szCs w:val="28"/>
        </w:rPr>
      </w:pPr>
    </w:p>
    <w:p w:rsidR="00145AA8" w:rsidRPr="00C768E4" w:rsidRDefault="00146A6F" w:rsidP="00146A6F">
      <w:pPr>
        <w:jc w:val="both"/>
      </w:pPr>
      <w:r>
        <w:rPr>
          <w:sz w:val="28"/>
          <w:szCs w:val="28"/>
        </w:rPr>
        <w:t xml:space="preserve">                                                                        </w:t>
      </w:r>
      <w:r w:rsidR="00647943">
        <w:rPr>
          <w:sz w:val="28"/>
          <w:szCs w:val="28"/>
        </w:rPr>
        <w:t xml:space="preserve">       </w:t>
      </w:r>
      <w:r w:rsidRPr="00C768E4">
        <w:t xml:space="preserve">Приложение №3 </w:t>
      </w:r>
      <w:r w:rsidR="00145AA8" w:rsidRPr="00C768E4">
        <w:t>к постановлению</w:t>
      </w:r>
    </w:p>
    <w:p w:rsidR="00146A6F" w:rsidRPr="00C768E4" w:rsidRDefault="00146A6F" w:rsidP="00146A6F">
      <w:pPr>
        <w:jc w:val="both"/>
      </w:pPr>
      <w:r w:rsidRPr="00C768E4">
        <w:t xml:space="preserve">                                                                        </w:t>
      </w:r>
      <w:r w:rsidR="00C768E4">
        <w:t xml:space="preserve">    </w:t>
      </w:r>
      <w:r w:rsidR="00647943">
        <w:t xml:space="preserve">       </w:t>
      </w:r>
      <w:r w:rsidR="00145AA8" w:rsidRPr="00C768E4">
        <w:t xml:space="preserve">администрации Красноармейского </w:t>
      </w:r>
      <w:r w:rsidRPr="00C768E4">
        <w:t xml:space="preserve">         </w:t>
      </w:r>
    </w:p>
    <w:p w:rsidR="00146A6F" w:rsidRPr="00C768E4" w:rsidRDefault="00146A6F" w:rsidP="00146A6F">
      <w:pPr>
        <w:jc w:val="both"/>
      </w:pPr>
      <w:r w:rsidRPr="00C768E4">
        <w:t xml:space="preserve">                                                                        </w:t>
      </w:r>
      <w:r w:rsidR="00C768E4">
        <w:t xml:space="preserve">    </w:t>
      </w:r>
      <w:r w:rsidR="00647943">
        <w:t xml:space="preserve">       </w:t>
      </w:r>
      <w:r w:rsidR="00145AA8" w:rsidRPr="00C768E4">
        <w:t xml:space="preserve">муниципального района </w:t>
      </w:r>
    </w:p>
    <w:p w:rsidR="00145AA8" w:rsidRPr="00C768E4" w:rsidRDefault="00146A6F" w:rsidP="00146A6F">
      <w:pPr>
        <w:jc w:val="both"/>
      </w:pPr>
      <w:r w:rsidRPr="00C768E4">
        <w:t xml:space="preserve">                                                                        </w:t>
      </w:r>
      <w:r w:rsidR="00C768E4">
        <w:t xml:space="preserve">    </w:t>
      </w:r>
      <w:r w:rsidR="00647943">
        <w:t xml:space="preserve">       </w:t>
      </w:r>
      <w:r w:rsidRPr="00C768E4">
        <w:t>№ 733 от 19 сентября 2019г.</w:t>
      </w:r>
    </w:p>
    <w:p w:rsidR="00145AA8" w:rsidRPr="00C9399A" w:rsidRDefault="00145AA8" w:rsidP="00145AA8">
      <w:pPr>
        <w:ind w:firstLine="708"/>
        <w:rPr>
          <w:sz w:val="28"/>
          <w:szCs w:val="28"/>
        </w:rPr>
      </w:pPr>
    </w:p>
    <w:p w:rsidR="00145AA8" w:rsidRPr="00C9399A" w:rsidRDefault="00145AA8" w:rsidP="00145AA8">
      <w:pPr>
        <w:ind w:firstLine="708"/>
        <w:rPr>
          <w:sz w:val="28"/>
          <w:szCs w:val="28"/>
        </w:rPr>
      </w:pPr>
    </w:p>
    <w:p w:rsidR="00145AA8" w:rsidRPr="00C9399A" w:rsidRDefault="00145AA8" w:rsidP="00145AA8">
      <w:pPr>
        <w:spacing w:line="228" w:lineRule="auto"/>
        <w:ind w:left="284" w:right="140" w:firstLine="567"/>
        <w:jc w:val="center"/>
        <w:rPr>
          <w:sz w:val="28"/>
          <w:szCs w:val="28"/>
        </w:rPr>
      </w:pPr>
      <w:r w:rsidRPr="00C9399A">
        <w:rPr>
          <w:sz w:val="28"/>
          <w:szCs w:val="28"/>
        </w:rPr>
        <w:t>ПОЛОЖЕНИЕ</w:t>
      </w:r>
    </w:p>
    <w:p w:rsidR="00145AA8" w:rsidRPr="00C9399A" w:rsidRDefault="00145AA8" w:rsidP="00145AA8">
      <w:pPr>
        <w:spacing w:line="228" w:lineRule="auto"/>
        <w:ind w:left="284" w:right="140" w:firstLine="567"/>
        <w:jc w:val="center"/>
        <w:rPr>
          <w:sz w:val="28"/>
          <w:szCs w:val="28"/>
        </w:rPr>
      </w:pPr>
      <w:r w:rsidRPr="00C9399A">
        <w:rPr>
          <w:sz w:val="28"/>
          <w:szCs w:val="28"/>
        </w:rPr>
        <w:t>о постоянно действующей комиссии по определению мест размещения контейнерных площадок для накопления ТКО на территории муниципального образования город Красноармейск Красноармейского района Саратовской области</w:t>
      </w:r>
    </w:p>
    <w:p w:rsidR="00145AA8" w:rsidRPr="00C9399A" w:rsidRDefault="00145AA8" w:rsidP="00145AA8">
      <w:pPr>
        <w:spacing w:line="228" w:lineRule="auto"/>
        <w:ind w:left="284" w:right="140" w:firstLine="567"/>
        <w:jc w:val="center"/>
        <w:rPr>
          <w:sz w:val="28"/>
          <w:szCs w:val="28"/>
        </w:rPr>
      </w:pPr>
    </w:p>
    <w:p w:rsidR="00145AA8" w:rsidRPr="00C9399A" w:rsidRDefault="00145AA8" w:rsidP="00145AA8">
      <w:pPr>
        <w:spacing w:line="228" w:lineRule="auto"/>
        <w:ind w:left="284" w:right="140" w:firstLine="567"/>
        <w:jc w:val="center"/>
        <w:rPr>
          <w:sz w:val="28"/>
          <w:szCs w:val="28"/>
        </w:rPr>
      </w:pPr>
      <w:r w:rsidRPr="00C9399A">
        <w:rPr>
          <w:sz w:val="28"/>
          <w:szCs w:val="28"/>
        </w:rPr>
        <w:t>1. Общие положения</w:t>
      </w:r>
    </w:p>
    <w:p w:rsidR="00145AA8" w:rsidRPr="00C9399A" w:rsidRDefault="00145AA8" w:rsidP="00145AA8">
      <w:pPr>
        <w:spacing w:line="228" w:lineRule="auto"/>
        <w:ind w:left="284" w:right="140" w:firstLine="567"/>
        <w:jc w:val="center"/>
        <w:rPr>
          <w:sz w:val="28"/>
          <w:szCs w:val="28"/>
        </w:rPr>
      </w:pPr>
    </w:p>
    <w:p w:rsidR="00145AA8" w:rsidRPr="00C9399A" w:rsidRDefault="00145AA8" w:rsidP="00145AA8">
      <w:pPr>
        <w:spacing w:line="228" w:lineRule="auto"/>
        <w:ind w:left="284" w:right="140" w:firstLine="567"/>
        <w:jc w:val="both"/>
        <w:rPr>
          <w:sz w:val="28"/>
          <w:szCs w:val="28"/>
        </w:rPr>
      </w:pPr>
      <w:r w:rsidRPr="00C9399A">
        <w:rPr>
          <w:sz w:val="28"/>
          <w:szCs w:val="28"/>
        </w:rPr>
        <w:t xml:space="preserve">1.1. Комиссия по определению мест размещения контейнерных площадок для накопления ТКО на территории муниципального образования город Красноармейск Красноармейского района Саратовской области (далее по тексту – Комиссия) является постоянно действующим коллегиальным органом для рассмотрения вопросов, касающихся определения мест размещения контейнерных площадок для накопления ТКО в районах сложившейся застройки на территории муниципального образования город Красноармейск Красноармейского муниципального района Саратовской области. </w:t>
      </w:r>
    </w:p>
    <w:p w:rsidR="00145AA8" w:rsidRPr="00C9399A" w:rsidRDefault="00145AA8" w:rsidP="00145AA8">
      <w:pPr>
        <w:spacing w:line="228" w:lineRule="auto"/>
        <w:ind w:left="284" w:right="140" w:firstLine="567"/>
        <w:jc w:val="both"/>
        <w:rPr>
          <w:color w:val="000000"/>
          <w:sz w:val="28"/>
          <w:szCs w:val="28"/>
        </w:rPr>
      </w:pPr>
      <w:r w:rsidRPr="00C9399A">
        <w:rPr>
          <w:sz w:val="28"/>
          <w:szCs w:val="28"/>
        </w:rPr>
        <w:t xml:space="preserve">1.2. В своей деятельности Комиссия руководствуется </w:t>
      </w:r>
      <w:r w:rsidRPr="00C9399A">
        <w:rPr>
          <w:color w:val="000000"/>
          <w:sz w:val="28"/>
          <w:szCs w:val="28"/>
        </w:rPr>
        <w:t>Федеральным законом от 06.10.2003 № 131-ФЗ «Об общих принципах организации местного самоуправления в Российской Федерации», Федеральным</w:t>
      </w:r>
      <w:r w:rsidRPr="00C9399A">
        <w:rPr>
          <w:rStyle w:val="apple-converted-space"/>
          <w:color w:val="000000"/>
          <w:sz w:val="28"/>
          <w:szCs w:val="28"/>
        </w:rPr>
        <w:t> </w:t>
      </w:r>
      <w:r w:rsidRPr="00C9399A">
        <w:rPr>
          <w:sz w:val="28"/>
          <w:szCs w:val="28"/>
        </w:rPr>
        <w:t>законом</w:t>
      </w:r>
      <w:r w:rsidRPr="00C9399A">
        <w:rPr>
          <w:rStyle w:val="apple-converted-space"/>
          <w:color w:val="000000"/>
          <w:sz w:val="28"/>
          <w:szCs w:val="28"/>
        </w:rPr>
        <w:t> </w:t>
      </w:r>
      <w:r w:rsidRPr="00C9399A">
        <w:rPr>
          <w:color w:val="000000"/>
          <w:sz w:val="28"/>
          <w:szCs w:val="28"/>
        </w:rPr>
        <w:t>от 24.06.1998 № 89-ФЗ «Об отходах производства и потребления», «СанПиН 42-128-4690-88. Санитарные правила содержания территорий населенных мест», приказом Министерства природных ресурсов и экологии Саратовской области от 22 сентября 2016 года № 707 «Об утверждении территориальной схемы обращения с отходами, в том числе с твердыми коммунальными отходами в Саратовской области».</w:t>
      </w:r>
    </w:p>
    <w:p w:rsidR="00145AA8" w:rsidRPr="00C9399A" w:rsidRDefault="00145AA8" w:rsidP="00145AA8">
      <w:pPr>
        <w:spacing w:line="228" w:lineRule="auto"/>
        <w:ind w:left="284" w:right="140" w:firstLine="567"/>
        <w:jc w:val="both"/>
        <w:rPr>
          <w:sz w:val="28"/>
          <w:szCs w:val="28"/>
        </w:rPr>
      </w:pPr>
    </w:p>
    <w:p w:rsidR="00145AA8" w:rsidRPr="00C9399A" w:rsidRDefault="00145AA8" w:rsidP="00145AA8">
      <w:pPr>
        <w:spacing w:line="228" w:lineRule="auto"/>
        <w:ind w:left="284" w:right="140" w:firstLine="567"/>
        <w:jc w:val="center"/>
        <w:rPr>
          <w:sz w:val="28"/>
          <w:szCs w:val="28"/>
        </w:rPr>
      </w:pPr>
      <w:r w:rsidRPr="00C9399A">
        <w:rPr>
          <w:sz w:val="28"/>
          <w:szCs w:val="28"/>
        </w:rPr>
        <w:t>2. Цели, задачи и функции Комиссии</w:t>
      </w:r>
    </w:p>
    <w:p w:rsidR="00145AA8" w:rsidRPr="00C9399A" w:rsidRDefault="00145AA8" w:rsidP="00145AA8">
      <w:pPr>
        <w:spacing w:line="228" w:lineRule="auto"/>
        <w:ind w:left="284" w:right="140" w:firstLine="567"/>
        <w:jc w:val="center"/>
        <w:rPr>
          <w:sz w:val="28"/>
          <w:szCs w:val="28"/>
        </w:rPr>
      </w:pPr>
    </w:p>
    <w:p w:rsidR="00145AA8" w:rsidRPr="00C9399A" w:rsidRDefault="00145AA8" w:rsidP="00145AA8">
      <w:pPr>
        <w:spacing w:line="228" w:lineRule="auto"/>
        <w:ind w:left="284" w:right="140" w:firstLine="567"/>
        <w:jc w:val="both"/>
        <w:rPr>
          <w:sz w:val="28"/>
          <w:szCs w:val="28"/>
        </w:rPr>
      </w:pPr>
      <w:r w:rsidRPr="00C9399A">
        <w:rPr>
          <w:sz w:val="28"/>
          <w:szCs w:val="28"/>
        </w:rPr>
        <w:t xml:space="preserve">2.1. Комиссия создается с целью определения мест размещения контейнерных площадок для накопления ТКО в районах сложившейся застройки на территории муниципального образования город Красноармейск Красноармейского района Саратовской области. </w:t>
      </w:r>
    </w:p>
    <w:p w:rsidR="00145AA8" w:rsidRPr="00C9399A" w:rsidRDefault="00145AA8" w:rsidP="00145AA8">
      <w:pPr>
        <w:spacing w:line="228" w:lineRule="auto"/>
        <w:ind w:left="284" w:right="140" w:firstLine="567"/>
        <w:jc w:val="both"/>
        <w:rPr>
          <w:sz w:val="28"/>
          <w:szCs w:val="28"/>
        </w:rPr>
      </w:pPr>
      <w:r w:rsidRPr="00C9399A">
        <w:rPr>
          <w:sz w:val="28"/>
          <w:szCs w:val="28"/>
        </w:rPr>
        <w:t xml:space="preserve">2.2. Комиссия в соответствии с возложенными на нее задачами выполняет следующие функции: </w:t>
      </w:r>
    </w:p>
    <w:p w:rsidR="00145AA8" w:rsidRPr="00C9399A" w:rsidRDefault="00145AA8" w:rsidP="00145AA8">
      <w:pPr>
        <w:spacing w:line="228" w:lineRule="auto"/>
        <w:ind w:left="284" w:right="140" w:firstLine="567"/>
        <w:jc w:val="both"/>
        <w:rPr>
          <w:sz w:val="28"/>
          <w:szCs w:val="28"/>
        </w:rPr>
      </w:pPr>
      <w:r w:rsidRPr="00C9399A">
        <w:rPr>
          <w:sz w:val="28"/>
          <w:szCs w:val="28"/>
        </w:rPr>
        <w:t xml:space="preserve">- определение мест размещения площадок для установки контейнеров; </w:t>
      </w:r>
    </w:p>
    <w:p w:rsidR="00145AA8" w:rsidRPr="00C9399A" w:rsidRDefault="00145AA8" w:rsidP="00145AA8">
      <w:pPr>
        <w:spacing w:line="228" w:lineRule="auto"/>
        <w:ind w:left="284" w:right="140" w:firstLine="567"/>
        <w:jc w:val="both"/>
        <w:rPr>
          <w:sz w:val="28"/>
          <w:szCs w:val="28"/>
        </w:rPr>
      </w:pPr>
      <w:r w:rsidRPr="00C9399A">
        <w:rPr>
          <w:sz w:val="28"/>
          <w:szCs w:val="28"/>
        </w:rPr>
        <w:lastRenderedPageBreak/>
        <w:t>- рассмотрение заявок и обращений граждан и юридических лиц по вопросу определения площадки (места размещения) для установки контейнеров;</w:t>
      </w:r>
    </w:p>
    <w:p w:rsidR="00145AA8" w:rsidRPr="00C9399A" w:rsidRDefault="00145AA8" w:rsidP="00145AA8">
      <w:pPr>
        <w:spacing w:line="228" w:lineRule="auto"/>
        <w:ind w:left="284" w:right="140" w:firstLine="567"/>
        <w:jc w:val="both"/>
        <w:rPr>
          <w:sz w:val="28"/>
          <w:szCs w:val="28"/>
        </w:rPr>
      </w:pPr>
      <w:r w:rsidRPr="00C9399A">
        <w:rPr>
          <w:sz w:val="28"/>
          <w:szCs w:val="28"/>
        </w:rPr>
        <w:t>- организация выездов на места размещения контейнерных площадок с целью их дальнейшего согласования;</w:t>
      </w:r>
    </w:p>
    <w:p w:rsidR="00145AA8" w:rsidRPr="00C9399A" w:rsidRDefault="00145AA8" w:rsidP="00145AA8">
      <w:pPr>
        <w:spacing w:line="228" w:lineRule="auto"/>
        <w:ind w:left="284" w:right="140" w:firstLine="567"/>
        <w:jc w:val="both"/>
        <w:rPr>
          <w:sz w:val="28"/>
          <w:szCs w:val="28"/>
        </w:rPr>
      </w:pPr>
      <w:r w:rsidRPr="00C9399A">
        <w:rPr>
          <w:sz w:val="28"/>
          <w:szCs w:val="28"/>
        </w:rPr>
        <w:t xml:space="preserve"> - внесение предложений, направленных на определение площадок (мест размещения) для установки контейнеров;</w:t>
      </w:r>
    </w:p>
    <w:p w:rsidR="00145AA8" w:rsidRPr="00C9399A" w:rsidRDefault="00145AA8" w:rsidP="00145AA8">
      <w:pPr>
        <w:spacing w:line="228" w:lineRule="auto"/>
        <w:ind w:left="284" w:right="140" w:firstLine="567"/>
        <w:jc w:val="both"/>
        <w:rPr>
          <w:sz w:val="28"/>
          <w:szCs w:val="28"/>
        </w:rPr>
      </w:pPr>
      <w:r w:rsidRPr="00C9399A">
        <w:rPr>
          <w:sz w:val="28"/>
          <w:szCs w:val="28"/>
        </w:rPr>
        <w:t>- рассмотрение заявок о включении сведений о месте (площадке) накопления твердых коммунальных отходов в реестр;</w:t>
      </w:r>
    </w:p>
    <w:p w:rsidR="00145AA8" w:rsidRPr="00C9399A" w:rsidRDefault="00145AA8" w:rsidP="00145AA8">
      <w:pPr>
        <w:spacing w:line="228" w:lineRule="auto"/>
        <w:ind w:left="284" w:right="140" w:firstLine="567"/>
        <w:jc w:val="both"/>
        <w:rPr>
          <w:sz w:val="28"/>
          <w:szCs w:val="28"/>
        </w:rPr>
      </w:pPr>
      <w:r w:rsidRPr="00C9399A">
        <w:rPr>
          <w:sz w:val="28"/>
          <w:szCs w:val="28"/>
        </w:rPr>
        <w:t>- принятие решений о включении сведений о месте (площадке) накопления твердых коммунальных отходов в реестр или об отказе в согласовании создания места (площадки) накопления твердых коммунальных отходов.</w:t>
      </w:r>
    </w:p>
    <w:p w:rsidR="00145AA8" w:rsidRPr="00C9399A" w:rsidRDefault="00145AA8" w:rsidP="00145AA8">
      <w:pPr>
        <w:spacing w:line="228" w:lineRule="auto"/>
        <w:ind w:left="284" w:right="140" w:firstLine="567"/>
        <w:jc w:val="center"/>
        <w:rPr>
          <w:sz w:val="28"/>
          <w:szCs w:val="28"/>
        </w:rPr>
      </w:pPr>
    </w:p>
    <w:p w:rsidR="00145AA8" w:rsidRPr="00C9399A" w:rsidRDefault="00145AA8" w:rsidP="00145AA8">
      <w:pPr>
        <w:spacing w:line="228" w:lineRule="auto"/>
        <w:ind w:left="284" w:right="140" w:firstLine="567"/>
        <w:jc w:val="center"/>
        <w:rPr>
          <w:sz w:val="28"/>
          <w:szCs w:val="28"/>
        </w:rPr>
      </w:pPr>
      <w:r w:rsidRPr="00C9399A">
        <w:rPr>
          <w:sz w:val="28"/>
          <w:szCs w:val="28"/>
        </w:rPr>
        <w:t>3. Организация работы Комиссии</w:t>
      </w:r>
    </w:p>
    <w:p w:rsidR="00146A6F" w:rsidRDefault="00146A6F" w:rsidP="00145AA8">
      <w:pPr>
        <w:spacing w:line="228" w:lineRule="auto"/>
        <w:ind w:left="284" w:right="140" w:firstLine="567"/>
        <w:jc w:val="both"/>
        <w:rPr>
          <w:sz w:val="28"/>
          <w:szCs w:val="28"/>
        </w:rPr>
      </w:pPr>
    </w:p>
    <w:p w:rsidR="00145AA8" w:rsidRPr="00C9399A" w:rsidRDefault="00145AA8" w:rsidP="00145AA8">
      <w:pPr>
        <w:spacing w:line="228" w:lineRule="auto"/>
        <w:ind w:left="284" w:right="140" w:firstLine="567"/>
        <w:jc w:val="both"/>
        <w:rPr>
          <w:sz w:val="28"/>
          <w:szCs w:val="28"/>
        </w:rPr>
      </w:pPr>
      <w:r w:rsidRPr="00C9399A">
        <w:rPr>
          <w:sz w:val="28"/>
          <w:szCs w:val="28"/>
        </w:rPr>
        <w:t xml:space="preserve">3.1. Положение о Комиссии, ее численный и персональный состав, а также внесении в нее изменений утверждается постановлением администрации Красноармейского муниципального района. Комиссия состоит из председателя, заместителя председателя, секретаря и членов Комиссии. </w:t>
      </w:r>
    </w:p>
    <w:p w:rsidR="00145AA8" w:rsidRPr="00C9399A" w:rsidRDefault="00145AA8" w:rsidP="00145AA8">
      <w:pPr>
        <w:ind w:left="284" w:right="140" w:firstLine="567"/>
        <w:jc w:val="both"/>
        <w:rPr>
          <w:sz w:val="28"/>
          <w:szCs w:val="28"/>
        </w:rPr>
      </w:pPr>
      <w:r w:rsidRPr="00C9399A">
        <w:rPr>
          <w:sz w:val="28"/>
          <w:szCs w:val="28"/>
        </w:rPr>
        <w:t xml:space="preserve">3.2. Состав Комиссии должен исключать возможность возникновения конфликта интересов, который мог бы повлиять на принимаемые Комиссией решения. </w:t>
      </w:r>
    </w:p>
    <w:p w:rsidR="00145AA8" w:rsidRPr="00C9399A" w:rsidRDefault="00145AA8" w:rsidP="00145AA8">
      <w:pPr>
        <w:ind w:left="284" w:right="140" w:firstLine="567"/>
        <w:jc w:val="both"/>
        <w:rPr>
          <w:sz w:val="28"/>
          <w:szCs w:val="28"/>
        </w:rPr>
      </w:pPr>
      <w:r w:rsidRPr="00C9399A">
        <w:rPr>
          <w:sz w:val="28"/>
          <w:szCs w:val="28"/>
        </w:rPr>
        <w:t xml:space="preserve">3.3.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накопления ТКО в районах сложившейся застройки на территории муниципального образования город Красноармейск Красноармейского муниципального района Саратовской области. </w:t>
      </w:r>
    </w:p>
    <w:p w:rsidR="00145AA8" w:rsidRPr="00C9399A" w:rsidRDefault="00145AA8" w:rsidP="00145AA8">
      <w:pPr>
        <w:ind w:left="284" w:right="140" w:firstLine="567"/>
        <w:jc w:val="both"/>
        <w:rPr>
          <w:sz w:val="28"/>
          <w:szCs w:val="28"/>
        </w:rPr>
      </w:pPr>
      <w:r w:rsidRPr="00C9399A">
        <w:rPr>
          <w:sz w:val="28"/>
          <w:szCs w:val="28"/>
        </w:rPr>
        <w:t xml:space="preserve">3.4. Заседания Комиссии проводятся по мере необходимости. </w:t>
      </w:r>
    </w:p>
    <w:p w:rsidR="00145AA8" w:rsidRPr="00C9399A" w:rsidRDefault="00145AA8" w:rsidP="00145AA8">
      <w:pPr>
        <w:ind w:left="284" w:right="140" w:firstLine="567"/>
        <w:jc w:val="both"/>
        <w:rPr>
          <w:sz w:val="28"/>
          <w:szCs w:val="28"/>
        </w:rPr>
      </w:pPr>
      <w:r w:rsidRPr="00C9399A">
        <w:rPr>
          <w:sz w:val="28"/>
          <w:szCs w:val="28"/>
        </w:rPr>
        <w:t xml:space="preserve">3.5. Комиссия правомочна принимать решения при участии в ее работе не менее половины от общего числа ее членов. Члены комиссии осуществляют свою деятельность на общественных началах.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рассматриваемому вопросу в письменной форме. </w:t>
      </w:r>
    </w:p>
    <w:p w:rsidR="00145AA8" w:rsidRPr="00C9399A" w:rsidRDefault="00145AA8" w:rsidP="00145AA8">
      <w:pPr>
        <w:ind w:left="284" w:right="140" w:firstLine="567"/>
        <w:jc w:val="both"/>
        <w:rPr>
          <w:sz w:val="28"/>
          <w:szCs w:val="28"/>
        </w:rPr>
      </w:pPr>
      <w:r w:rsidRPr="00C9399A">
        <w:rPr>
          <w:sz w:val="28"/>
          <w:szCs w:val="28"/>
        </w:rPr>
        <w:t>3.6. Решение Комиссии считается принятым, если за него проголосовало более половины участвующих в заседании членов Комиссии.</w:t>
      </w:r>
    </w:p>
    <w:p w:rsidR="00145AA8" w:rsidRPr="00C9399A" w:rsidRDefault="00145AA8" w:rsidP="00145AA8">
      <w:pPr>
        <w:ind w:left="284" w:right="140" w:firstLine="567"/>
        <w:jc w:val="both"/>
        <w:rPr>
          <w:sz w:val="28"/>
          <w:szCs w:val="28"/>
        </w:rPr>
      </w:pPr>
      <w:r w:rsidRPr="00C9399A">
        <w:rPr>
          <w:sz w:val="28"/>
          <w:szCs w:val="28"/>
        </w:rPr>
        <w:t xml:space="preserve"> 3.7. Руководство деятельностью Комиссии осуществляет председатель Комиссии, который несет ответственность за выполнение возложенных на Комиссию задач и осуществление функций. </w:t>
      </w:r>
    </w:p>
    <w:p w:rsidR="00145AA8" w:rsidRPr="00C9399A" w:rsidRDefault="00145AA8" w:rsidP="00145AA8">
      <w:pPr>
        <w:ind w:left="284" w:right="140" w:firstLine="567"/>
        <w:jc w:val="both"/>
        <w:rPr>
          <w:sz w:val="28"/>
          <w:szCs w:val="28"/>
        </w:rPr>
      </w:pPr>
      <w:r w:rsidRPr="00C9399A">
        <w:rPr>
          <w:sz w:val="28"/>
          <w:szCs w:val="28"/>
        </w:rPr>
        <w:t xml:space="preserve">Председатель Комиссии: </w:t>
      </w:r>
    </w:p>
    <w:p w:rsidR="00145AA8" w:rsidRPr="00C9399A" w:rsidRDefault="00145AA8" w:rsidP="00145AA8">
      <w:pPr>
        <w:ind w:left="284" w:right="140" w:firstLine="567"/>
        <w:jc w:val="both"/>
        <w:rPr>
          <w:sz w:val="28"/>
          <w:szCs w:val="28"/>
        </w:rPr>
      </w:pPr>
      <w:r w:rsidRPr="00C9399A">
        <w:rPr>
          <w:sz w:val="28"/>
          <w:szCs w:val="28"/>
        </w:rPr>
        <w:t>- определяет время проведения выездных заседаний Комиссии и круг вопросов, вносимых на ее рассмотрение;</w:t>
      </w:r>
    </w:p>
    <w:p w:rsidR="00145AA8" w:rsidRPr="00C9399A" w:rsidRDefault="00145AA8" w:rsidP="00145AA8">
      <w:pPr>
        <w:ind w:left="284" w:right="140" w:firstLine="567"/>
        <w:jc w:val="both"/>
        <w:rPr>
          <w:sz w:val="28"/>
          <w:szCs w:val="28"/>
        </w:rPr>
      </w:pPr>
      <w:r w:rsidRPr="00C9399A">
        <w:rPr>
          <w:sz w:val="28"/>
          <w:szCs w:val="28"/>
        </w:rPr>
        <w:lastRenderedPageBreak/>
        <w:t xml:space="preserve"> - организует подготовку материалов для рассмотрения на Комиссии;</w:t>
      </w:r>
    </w:p>
    <w:p w:rsidR="00145AA8" w:rsidRPr="00C9399A" w:rsidRDefault="00145AA8" w:rsidP="00145AA8">
      <w:pPr>
        <w:ind w:left="284" w:right="140" w:firstLine="567"/>
        <w:jc w:val="both"/>
        <w:rPr>
          <w:sz w:val="28"/>
          <w:szCs w:val="28"/>
        </w:rPr>
      </w:pPr>
      <w:r w:rsidRPr="00C9399A">
        <w:rPr>
          <w:sz w:val="28"/>
          <w:szCs w:val="28"/>
        </w:rPr>
        <w:t xml:space="preserve"> - определяет повестку и проводит заседания Комиссии. </w:t>
      </w:r>
    </w:p>
    <w:p w:rsidR="00145AA8" w:rsidRPr="00C9399A" w:rsidRDefault="00145AA8" w:rsidP="00145AA8">
      <w:pPr>
        <w:ind w:left="284" w:right="140" w:firstLine="567"/>
        <w:jc w:val="both"/>
        <w:rPr>
          <w:sz w:val="28"/>
          <w:szCs w:val="28"/>
        </w:rPr>
      </w:pPr>
      <w:r w:rsidRPr="00C9399A">
        <w:rPr>
          <w:sz w:val="28"/>
          <w:szCs w:val="28"/>
        </w:rPr>
        <w:t xml:space="preserve">В отсутствие председателя Комиссии его обязанности исполняет заместитель председателя Комиссии. </w:t>
      </w:r>
    </w:p>
    <w:p w:rsidR="00145AA8" w:rsidRPr="00C9399A" w:rsidRDefault="00145AA8" w:rsidP="00145AA8">
      <w:pPr>
        <w:ind w:left="284" w:right="140" w:firstLine="567"/>
        <w:jc w:val="both"/>
        <w:rPr>
          <w:sz w:val="28"/>
          <w:szCs w:val="28"/>
        </w:rPr>
      </w:pPr>
      <w:r w:rsidRPr="00C9399A">
        <w:rPr>
          <w:sz w:val="28"/>
          <w:szCs w:val="28"/>
        </w:rPr>
        <w:t xml:space="preserve">Секретарь Комиссии: </w:t>
      </w:r>
    </w:p>
    <w:p w:rsidR="00145AA8" w:rsidRPr="00C9399A" w:rsidRDefault="00145AA8" w:rsidP="00145AA8">
      <w:pPr>
        <w:ind w:left="284" w:right="140" w:firstLine="567"/>
        <w:jc w:val="both"/>
        <w:rPr>
          <w:sz w:val="28"/>
          <w:szCs w:val="28"/>
        </w:rPr>
      </w:pPr>
      <w:r w:rsidRPr="00C9399A">
        <w:rPr>
          <w:sz w:val="28"/>
          <w:szCs w:val="28"/>
        </w:rPr>
        <w:t xml:space="preserve">- формирует пакет документов на рассмотрение Комиссией; </w:t>
      </w:r>
    </w:p>
    <w:p w:rsidR="00145AA8" w:rsidRPr="00C9399A" w:rsidRDefault="00145AA8" w:rsidP="00145AA8">
      <w:pPr>
        <w:ind w:left="284" w:right="140" w:firstLine="567"/>
        <w:jc w:val="both"/>
        <w:rPr>
          <w:sz w:val="28"/>
          <w:szCs w:val="28"/>
        </w:rPr>
      </w:pPr>
      <w:r w:rsidRPr="00C9399A">
        <w:rPr>
          <w:sz w:val="28"/>
          <w:szCs w:val="28"/>
        </w:rPr>
        <w:t xml:space="preserve">- ведет и оформляет протоколы заседаний Комиссии; </w:t>
      </w:r>
    </w:p>
    <w:p w:rsidR="00145AA8" w:rsidRPr="00C9399A" w:rsidRDefault="00145AA8" w:rsidP="00145AA8">
      <w:pPr>
        <w:ind w:left="284" w:right="140" w:firstLine="567"/>
        <w:jc w:val="both"/>
        <w:rPr>
          <w:sz w:val="28"/>
          <w:szCs w:val="28"/>
        </w:rPr>
      </w:pPr>
      <w:r w:rsidRPr="00C9399A">
        <w:rPr>
          <w:sz w:val="28"/>
          <w:szCs w:val="28"/>
        </w:rPr>
        <w:t>- при организации выездного заседания Комиссии извещает членов Комиссии о дате и времени заседания;</w:t>
      </w:r>
    </w:p>
    <w:p w:rsidR="00145AA8" w:rsidRPr="00C9399A" w:rsidRDefault="00145AA8" w:rsidP="00145AA8">
      <w:pPr>
        <w:ind w:left="284" w:right="140" w:firstLine="567"/>
        <w:jc w:val="both"/>
        <w:rPr>
          <w:sz w:val="28"/>
          <w:szCs w:val="28"/>
        </w:rPr>
      </w:pPr>
      <w:r w:rsidRPr="00C9399A">
        <w:rPr>
          <w:sz w:val="28"/>
          <w:szCs w:val="28"/>
        </w:rPr>
        <w:t xml:space="preserve"> - подготавливает проекты актов об определении мест размещения контейнеров и контейнерных площадок для сбора твердых бытовых отходов. Члены Комиссии вправе вносить предложения о рассмотрении на заседаниях Комиссии вопросов, отнесенных к ее компетенции. </w:t>
      </w:r>
    </w:p>
    <w:p w:rsidR="00145AA8" w:rsidRPr="00C9399A" w:rsidRDefault="00145AA8" w:rsidP="00145AA8">
      <w:pPr>
        <w:ind w:left="284" w:right="140" w:firstLine="567"/>
        <w:jc w:val="both"/>
        <w:rPr>
          <w:sz w:val="28"/>
          <w:szCs w:val="28"/>
        </w:rPr>
      </w:pPr>
      <w:r w:rsidRPr="00C9399A">
        <w:rPr>
          <w:sz w:val="28"/>
          <w:szCs w:val="28"/>
        </w:rPr>
        <w:t xml:space="preserve">3.8. На заседаниях Комиссии ведется протокол, в котором указывается характер рассматриваемых вопросов. Протокол подписывается председателем и секретарем Комиссии. </w:t>
      </w:r>
    </w:p>
    <w:p w:rsidR="00145AA8" w:rsidRPr="00C9399A" w:rsidRDefault="00145AA8" w:rsidP="00145AA8">
      <w:pPr>
        <w:ind w:left="284" w:right="140" w:firstLine="567"/>
        <w:jc w:val="both"/>
        <w:rPr>
          <w:sz w:val="28"/>
          <w:szCs w:val="28"/>
        </w:rPr>
      </w:pPr>
      <w:r w:rsidRPr="00C9399A">
        <w:rPr>
          <w:sz w:val="28"/>
          <w:szCs w:val="28"/>
        </w:rPr>
        <w:t>3.9. Результаты работы Комиссии оформляются актом об определении места размещения контейнерной площадки. К акту прилагается графический материал.</w:t>
      </w:r>
    </w:p>
    <w:p w:rsidR="00145AA8" w:rsidRPr="00C9399A" w:rsidRDefault="00145AA8" w:rsidP="00145AA8">
      <w:pPr>
        <w:ind w:left="284" w:right="140" w:firstLine="567"/>
        <w:jc w:val="both"/>
        <w:rPr>
          <w:sz w:val="28"/>
          <w:szCs w:val="28"/>
        </w:rPr>
      </w:pPr>
      <w:r w:rsidRPr="00C9399A">
        <w:rPr>
          <w:sz w:val="28"/>
          <w:szCs w:val="28"/>
        </w:rPr>
        <w:t>3.10. Акт об определении места размещения контейнерной площадки утверждается главой Красноармейского муниципального района. Утвержденный акт служит основанием для размещения контейнерной площадки.</w:t>
      </w:r>
    </w:p>
    <w:p w:rsidR="00145AA8" w:rsidRPr="00C9399A" w:rsidRDefault="00145AA8" w:rsidP="00145AA8">
      <w:pPr>
        <w:ind w:left="284" w:right="140" w:firstLine="567"/>
        <w:jc w:val="both"/>
        <w:rPr>
          <w:sz w:val="28"/>
          <w:szCs w:val="28"/>
        </w:rPr>
      </w:pPr>
    </w:p>
    <w:p w:rsidR="00145AA8" w:rsidRDefault="00145AA8" w:rsidP="00145AA8">
      <w:pPr>
        <w:ind w:left="284" w:right="140" w:firstLine="567"/>
        <w:jc w:val="both"/>
        <w:rPr>
          <w:sz w:val="28"/>
          <w:szCs w:val="28"/>
        </w:rPr>
      </w:pPr>
    </w:p>
    <w:p w:rsidR="00146A6F" w:rsidRDefault="00146A6F" w:rsidP="00145AA8">
      <w:pPr>
        <w:ind w:left="284" w:right="140" w:firstLine="567"/>
        <w:jc w:val="both"/>
        <w:rPr>
          <w:sz w:val="28"/>
          <w:szCs w:val="28"/>
        </w:rPr>
      </w:pPr>
    </w:p>
    <w:p w:rsidR="00146A6F" w:rsidRPr="00C9399A" w:rsidRDefault="00146A6F" w:rsidP="00145AA8">
      <w:pPr>
        <w:ind w:left="284" w:right="140" w:firstLine="567"/>
        <w:jc w:val="both"/>
        <w:rPr>
          <w:sz w:val="28"/>
          <w:szCs w:val="28"/>
        </w:rPr>
      </w:pPr>
    </w:p>
    <w:p w:rsidR="00146A6F" w:rsidRDefault="00145AA8" w:rsidP="00145AA8">
      <w:pPr>
        <w:widowControl w:val="0"/>
        <w:suppressAutoHyphens/>
        <w:autoSpaceDE w:val="0"/>
        <w:ind w:left="284" w:right="140"/>
        <w:rPr>
          <w:sz w:val="28"/>
          <w:szCs w:val="28"/>
          <w:lang w:eastAsia="ar-SA"/>
        </w:rPr>
      </w:pPr>
      <w:r w:rsidRPr="00C9399A">
        <w:rPr>
          <w:sz w:val="28"/>
          <w:szCs w:val="28"/>
          <w:lang w:eastAsia="ar-SA"/>
        </w:rPr>
        <w:t xml:space="preserve">Первый заместитель главы </w:t>
      </w:r>
    </w:p>
    <w:p w:rsidR="00146A6F" w:rsidRDefault="00146A6F" w:rsidP="00146A6F">
      <w:pPr>
        <w:widowControl w:val="0"/>
        <w:suppressAutoHyphens/>
        <w:autoSpaceDE w:val="0"/>
        <w:ind w:left="284" w:right="140"/>
        <w:rPr>
          <w:sz w:val="28"/>
          <w:szCs w:val="28"/>
          <w:lang w:eastAsia="ar-SA"/>
        </w:rPr>
      </w:pPr>
      <w:r>
        <w:rPr>
          <w:sz w:val="28"/>
          <w:szCs w:val="28"/>
          <w:lang w:eastAsia="ar-SA"/>
        </w:rPr>
        <w:t>а</w:t>
      </w:r>
      <w:r w:rsidR="00145AA8" w:rsidRPr="00C9399A">
        <w:rPr>
          <w:sz w:val="28"/>
          <w:szCs w:val="28"/>
          <w:lang w:eastAsia="ar-SA"/>
        </w:rPr>
        <w:t>дминистрации</w:t>
      </w:r>
      <w:r>
        <w:rPr>
          <w:sz w:val="28"/>
          <w:szCs w:val="28"/>
          <w:lang w:eastAsia="ar-SA"/>
        </w:rPr>
        <w:t xml:space="preserve"> </w:t>
      </w:r>
      <w:r w:rsidR="00145AA8" w:rsidRPr="00C9399A">
        <w:rPr>
          <w:sz w:val="28"/>
          <w:szCs w:val="28"/>
          <w:lang w:eastAsia="ar-SA"/>
        </w:rPr>
        <w:t xml:space="preserve">Красноармейского </w:t>
      </w:r>
    </w:p>
    <w:p w:rsidR="00145AA8" w:rsidRPr="00C9399A" w:rsidRDefault="00145AA8" w:rsidP="00146A6F">
      <w:pPr>
        <w:widowControl w:val="0"/>
        <w:suppressAutoHyphens/>
        <w:autoSpaceDE w:val="0"/>
        <w:ind w:left="284" w:right="140"/>
        <w:rPr>
          <w:sz w:val="28"/>
          <w:szCs w:val="28"/>
          <w:lang w:eastAsia="ar-SA"/>
        </w:rPr>
      </w:pPr>
      <w:r w:rsidRPr="00C9399A">
        <w:rPr>
          <w:sz w:val="28"/>
          <w:szCs w:val="28"/>
          <w:lang w:eastAsia="ar-SA"/>
        </w:rPr>
        <w:t xml:space="preserve">муниципального района                                       </w:t>
      </w:r>
      <w:r w:rsidR="00146A6F">
        <w:rPr>
          <w:sz w:val="28"/>
          <w:szCs w:val="28"/>
          <w:lang w:eastAsia="ar-SA"/>
        </w:rPr>
        <w:t xml:space="preserve">                          </w:t>
      </w:r>
      <w:r w:rsidRPr="00C9399A">
        <w:rPr>
          <w:sz w:val="28"/>
          <w:szCs w:val="28"/>
          <w:lang w:eastAsia="ar-SA"/>
        </w:rPr>
        <w:t xml:space="preserve">   А.И.Зотов</w:t>
      </w:r>
    </w:p>
    <w:p w:rsidR="00145AA8" w:rsidRPr="00C9399A" w:rsidRDefault="00145AA8" w:rsidP="00145AA8">
      <w:pPr>
        <w:widowControl w:val="0"/>
        <w:suppressAutoHyphens/>
        <w:autoSpaceDE w:val="0"/>
        <w:ind w:left="6096" w:right="140"/>
        <w:rPr>
          <w:sz w:val="28"/>
          <w:szCs w:val="28"/>
        </w:rPr>
      </w:pPr>
    </w:p>
    <w:p w:rsidR="00145AA8" w:rsidRPr="00C9399A" w:rsidRDefault="00145AA8" w:rsidP="00145AA8">
      <w:pPr>
        <w:widowControl w:val="0"/>
        <w:suppressAutoHyphens/>
        <w:autoSpaceDE w:val="0"/>
        <w:ind w:left="6096" w:right="140"/>
        <w:rPr>
          <w:sz w:val="28"/>
          <w:szCs w:val="28"/>
        </w:rPr>
      </w:pPr>
    </w:p>
    <w:p w:rsidR="00145AA8" w:rsidRPr="00C9399A" w:rsidRDefault="00145AA8" w:rsidP="00145AA8">
      <w:pPr>
        <w:widowControl w:val="0"/>
        <w:suppressAutoHyphens/>
        <w:autoSpaceDE w:val="0"/>
        <w:ind w:left="6096" w:right="140"/>
        <w:rPr>
          <w:sz w:val="28"/>
          <w:szCs w:val="28"/>
        </w:rPr>
      </w:pPr>
    </w:p>
    <w:p w:rsidR="00145AA8" w:rsidRPr="00C9399A" w:rsidRDefault="00145AA8" w:rsidP="00145AA8">
      <w:pPr>
        <w:widowControl w:val="0"/>
        <w:suppressAutoHyphens/>
        <w:autoSpaceDE w:val="0"/>
        <w:ind w:left="6096" w:right="140"/>
        <w:rPr>
          <w:sz w:val="28"/>
          <w:szCs w:val="28"/>
        </w:rPr>
      </w:pPr>
    </w:p>
    <w:p w:rsidR="00145AA8" w:rsidRPr="00C9399A" w:rsidRDefault="00145AA8" w:rsidP="00145AA8">
      <w:pPr>
        <w:widowControl w:val="0"/>
        <w:suppressAutoHyphens/>
        <w:autoSpaceDE w:val="0"/>
        <w:ind w:left="6096" w:right="140"/>
        <w:rPr>
          <w:sz w:val="28"/>
          <w:szCs w:val="28"/>
        </w:rPr>
      </w:pPr>
    </w:p>
    <w:p w:rsidR="00145AA8" w:rsidRPr="00C9399A" w:rsidRDefault="00145AA8" w:rsidP="00145AA8">
      <w:pPr>
        <w:widowControl w:val="0"/>
        <w:suppressAutoHyphens/>
        <w:autoSpaceDE w:val="0"/>
        <w:ind w:left="6096" w:right="140"/>
        <w:rPr>
          <w:sz w:val="28"/>
          <w:szCs w:val="28"/>
        </w:rPr>
      </w:pPr>
    </w:p>
    <w:p w:rsidR="00145AA8" w:rsidRPr="00C9399A" w:rsidRDefault="00145AA8" w:rsidP="00145AA8">
      <w:pPr>
        <w:widowControl w:val="0"/>
        <w:suppressAutoHyphens/>
        <w:autoSpaceDE w:val="0"/>
        <w:ind w:left="6096" w:right="140"/>
        <w:rPr>
          <w:sz w:val="28"/>
          <w:szCs w:val="28"/>
        </w:rPr>
      </w:pPr>
    </w:p>
    <w:p w:rsidR="00145AA8" w:rsidRPr="00C9399A" w:rsidRDefault="00145AA8" w:rsidP="00145AA8">
      <w:pPr>
        <w:widowControl w:val="0"/>
        <w:suppressAutoHyphens/>
        <w:autoSpaceDE w:val="0"/>
        <w:ind w:left="6096" w:right="140"/>
        <w:rPr>
          <w:sz w:val="28"/>
          <w:szCs w:val="28"/>
        </w:rPr>
      </w:pPr>
    </w:p>
    <w:p w:rsidR="00145AA8" w:rsidRPr="00C9399A" w:rsidRDefault="00145AA8" w:rsidP="00145AA8">
      <w:pPr>
        <w:widowControl w:val="0"/>
        <w:suppressAutoHyphens/>
        <w:autoSpaceDE w:val="0"/>
        <w:ind w:left="6096" w:right="140"/>
        <w:rPr>
          <w:sz w:val="28"/>
          <w:szCs w:val="28"/>
        </w:rPr>
      </w:pPr>
    </w:p>
    <w:p w:rsidR="00145AA8" w:rsidRPr="00C9399A" w:rsidRDefault="00145AA8" w:rsidP="00145AA8">
      <w:pPr>
        <w:widowControl w:val="0"/>
        <w:suppressAutoHyphens/>
        <w:autoSpaceDE w:val="0"/>
        <w:ind w:left="6096" w:right="140"/>
        <w:rPr>
          <w:sz w:val="28"/>
          <w:szCs w:val="28"/>
        </w:rPr>
      </w:pPr>
    </w:p>
    <w:p w:rsidR="00145AA8" w:rsidRPr="00C9399A" w:rsidRDefault="00145AA8" w:rsidP="00145AA8">
      <w:pPr>
        <w:widowControl w:val="0"/>
        <w:suppressAutoHyphens/>
        <w:autoSpaceDE w:val="0"/>
        <w:ind w:left="6096" w:right="140"/>
        <w:rPr>
          <w:sz w:val="28"/>
          <w:szCs w:val="28"/>
        </w:rPr>
      </w:pPr>
    </w:p>
    <w:p w:rsidR="00145AA8" w:rsidRPr="00C9399A" w:rsidRDefault="00145AA8" w:rsidP="00145AA8">
      <w:pPr>
        <w:widowControl w:val="0"/>
        <w:suppressAutoHyphens/>
        <w:autoSpaceDE w:val="0"/>
        <w:ind w:left="6096" w:right="140"/>
        <w:rPr>
          <w:sz w:val="28"/>
          <w:szCs w:val="28"/>
        </w:rPr>
      </w:pPr>
    </w:p>
    <w:p w:rsidR="00145AA8" w:rsidRPr="00C9399A" w:rsidRDefault="00145AA8" w:rsidP="00145AA8">
      <w:pPr>
        <w:widowControl w:val="0"/>
        <w:suppressAutoHyphens/>
        <w:autoSpaceDE w:val="0"/>
        <w:ind w:left="6096" w:right="140"/>
        <w:rPr>
          <w:sz w:val="28"/>
          <w:szCs w:val="28"/>
        </w:rPr>
      </w:pPr>
    </w:p>
    <w:p w:rsidR="00145AA8" w:rsidRPr="00C9399A" w:rsidRDefault="00145AA8" w:rsidP="00145AA8">
      <w:pPr>
        <w:widowControl w:val="0"/>
        <w:suppressAutoHyphens/>
        <w:autoSpaceDE w:val="0"/>
        <w:ind w:left="6096" w:right="140"/>
        <w:rPr>
          <w:sz w:val="28"/>
          <w:szCs w:val="28"/>
        </w:rPr>
      </w:pPr>
    </w:p>
    <w:p w:rsidR="00146A6F" w:rsidRDefault="00146A6F" w:rsidP="00145AA8">
      <w:pPr>
        <w:widowControl w:val="0"/>
        <w:suppressAutoHyphens/>
        <w:autoSpaceDE w:val="0"/>
        <w:ind w:left="6096" w:right="140"/>
        <w:rPr>
          <w:sz w:val="28"/>
          <w:szCs w:val="28"/>
        </w:rPr>
      </w:pPr>
    </w:p>
    <w:p w:rsidR="00145AA8" w:rsidRPr="00146A6F" w:rsidRDefault="00145AA8" w:rsidP="00146A6F">
      <w:pPr>
        <w:widowControl w:val="0"/>
        <w:suppressAutoHyphens/>
        <w:autoSpaceDE w:val="0"/>
        <w:ind w:left="5103" w:right="-1"/>
        <w:rPr>
          <w:lang w:eastAsia="ar-SA"/>
        </w:rPr>
      </w:pPr>
      <w:r w:rsidRPr="00146A6F">
        <w:lastRenderedPageBreak/>
        <w:t>Приложение №1</w:t>
      </w:r>
    </w:p>
    <w:p w:rsidR="00145AA8" w:rsidRPr="00146A6F" w:rsidRDefault="00145AA8" w:rsidP="00146A6F">
      <w:pPr>
        <w:ind w:left="5103" w:right="-1"/>
      </w:pPr>
      <w:r w:rsidRPr="00146A6F">
        <w:t xml:space="preserve">к Порядку обустройства мест </w:t>
      </w:r>
      <w:r w:rsidR="00647943">
        <w:t xml:space="preserve">    </w:t>
      </w:r>
      <w:r w:rsidRPr="00146A6F">
        <w:t xml:space="preserve">(площадок) накопления твердых коммунальных отходов на территории муниципального образования </w:t>
      </w:r>
      <w:r w:rsidR="00146A6F" w:rsidRPr="00146A6F">
        <w:t xml:space="preserve"> город </w:t>
      </w:r>
      <w:r w:rsidRPr="00146A6F">
        <w:t xml:space="preserve">Красноармейск  </w:t>
      </w:r>
    </w:p>
    <w:p w:rsidR="00145AA8" w:rsidRPr="00C9399A" w:rsidRDefault="00145AA8" w:rsidP="00145AA8">
      <w:pPr>
        <w:widowControl w:val="0"/>
        <w:adjustRightInd w:val="0"/>
        <w:rPr>
          <w:sz w:val="28"/>
          <w:szCs w:val="28"/>
        </w:rPr>
      </w:pPr>
    </w:p>
    <w:p w:rsidR="00145AA8" w:rsidRPr="00C9399A" w:rsidRDefault="00145AA8" w:rsidP="00145AA8">
      <w:pPr>
        <w:widowControl w:val="0"/>
        <w:adjustRightInd w:val="0"/>
        <w:ind w:left="3686"/>
        <w:jc w:val="center"/>
        <w:rPr>
          <w:sz w:val="28"/>
          <w:szCs w:val="28"/>
        </w:rPr>
      </w:pPr>
      <w:r w:rsidRPr="00C9399A">
        <w:rPr>
          <w:sz w:val="28"/>
          <w:szCs w:val="28"/>
        </w:rPr>
        <w:t xml:space="preserve">Главе Красноармейского </w:t>
      </w:r>
    </w:p>
    <w:p w:rsidR="00145AA8" w:rsidRPr="00C9399A" w:rsidRDefault="00145AA8" w:rsidP="00145AA8">
      <w:pPr>
        <w:widowControl w:val="0"/>
        <w:adjustRightInd w:val="0"/>
        <w:ind w:left="3686"/>
        <w:jc w:val="center"/>
        <w:rPr>
          <w:sz w:val="28"/>
          <w:szCs w:val="28"/>
        </w:rPr>
      </w:pPr>
      <w:r w:rsidRPr="00C9399A">
        <w:rPr>
          <w:sz w:val="28"/>
          <w:szCs w:val="28"/>
        </w:rPr>
        <w:t>муниципального района</w:t>
      </w:r>
    </w:p>
    <w:p w:rsidR="00145AA8" w:rsidRPr="00C9399A" w:rsidRDefault="00145AA8" w:rsidP="00145AA8">
      <w:pPr>
        <w:widowControl w:val="0"/>
        <w:adjustRightInd w:val="0"/>
        <w:ind w:left="3686"/>
        <w:jc w:val="center"/>
        <w:rPr>
          <w:sz w:val="28"/>
          <w:szCs w:val="28"/>
        </w:rPr>
      </w:pPr>
      <w:r w:rsidRPr="00C9399A">
        <w:rPr>
          <w:sz w:val="28"/>
          <w:szCs w:val="28"/>
        </w:rPr>
        <w:t xml:space="preserve"> от___________________</w:t>
      </w:r>
    </w:p>
    <w:p w:rsidR="00145AA8" w:rsidRPr="00C9399A" w:rsidRDefault="00145AA8" w:rsidP="00145AA8">
      <w:pPr>
        <w:widowControl w:val="0"/>
        <w:adjustRightInd w:val="0"/>
        <w:ind w:left="3686"/>
        <w:jc w:val="center"/>
        <w:rPr>
          <w:sz w:val="28"/>
          <w:szCs w:val="28"/>
        </w:rPr>
      </w:pPr>
      <w:r w:rsidRPr="00C9399A">
        <w:rPr>
          <w:sz w:val="28"/>
          <w:szCs w:val="28"/>
        </w:rPr>
        <w:t xml:space="preserve">  ____________________</w:t>
      </w:r>
    </w:p>
    <w:p w:rsidR="00145AA8" w:rsidRPr="00C9399A" w:rsidRDefault="00145AA8" w:rsidP="00145AA8">
      <w:pPr>
        <w:widowControl w:val="0"/>
        <w:adjustRightInd w:val="0"/>
        <w:jc w:val="center"/>
        <w:rPr>
          <w:b/>
          <w:sz w:val="28"/>
          <w:szCs w:val="28"/>
        </w:rPr>
      </w:pPr>
    </w:p>
    <w:p w:rsidR="00145AA8" w:rsidRPr="00C9399A" w:rsidRDefault="00145AA8" w:rsidP="00145AA8">
      <w:pPr>
        <w:widowControl w:val="0"/>
        <w:adjustRightInd w:val="0"/>
        <w:jc w:val="center"/>
        <w:rPr>
          <w:b/>
          <w:sz w:val="28"/>
          <w:szCs w:val="28"/>
        </w:rPr>
      </w:pPr>
      <w:r w:rsidRPr="00C9399A">
        <w:rPr>
          <w:b/>
          <w:sz w:val="28"/>
          <w:szCs w:val="28"/>
        </w:rPr>
        <w:t>Заявка</w:t>
      </w:r>
    </w:p>
    <w:p w:rsidR="00145AA8" w:rsidRPr="00C9399A" w:rsidRDefault="00145AA8" w:rsidP="00145AA8">
      <w:pPr>
        <w:widowControl w:val="0"/>
        <w:adjustRightInd w:val="0"/>
        <w:jc w:val="center"/>
        <w:rPr>
          <w:b/>
          <w:sz w:val="28"/>
          <w:szCs w:val="28"/>
        </w:rPr>
      </w:pPr>
      <w:r w:rsidRPr="00C9399A">
        <w:rPr>
          <w:b/>
          <w:sz w:val="28"/>
          <w:szCs w:val="28"/>
        </w:rPr>
        <w:t xml:space="preserve"> о согласовании создания места (площадки) накопления твёрдых коммунальных отходов на территории муниципального образования город Красноармейск</w:t>
      </w:r>
    </w:p>
    <w:p w:rsidR="00145AA8" w:rsidRPr="00C9399A" w:rsidRDefault="00145AA8" w:rsidP="00145AA8">
      <w:pPr>
        <w:widowControl w:val="0"/>
        <w:adjustRightInd w:val="0"/>
        <w:jc w:val="center"/>
        <w:rPr>
          <w:b/>
          <w:sz w:val="28"/>
          <w:szCs w:val="28"/>
        </w:rPr>
      </w:pPr>
    </w:p>
    <w:p w:rsidR="00145AA8" w:rsidRPr="00C9399A" w:rsidRDefault="00145AA8" w:rsidP="00145AA8">
      <w:pPr>
        <w:ind w:right="-73" w:firstLine="708"/>
        <w:jc w:val="both"/>
        <w:rPr>
          <w:rFonts w:eastAsia="Calibri"/>
          <w:sz w:val="28"/>
          <w:szCs w:val="28"/>
          <w:lang w:eastAsia="en-US"/>
        </w:rPr>
      </w:pPr>
      <w:r w:rsidRPr="00C9399A">
        <w:rPr>
          <w:rFonts w:eastAsia="Calibri"/>
          <w:sz w:val="28"/>
          <w:szCs w:val="28"/>
          <w:lang w:eastAsia="en-US"/>
        </w:rPr>
        <w:t xml:space="preserve">Прошу согласовать создание </w:t>
      </w:r>
      <w:r w:rsidRPr="00C9399A">
        <w:rPr>
          <w:sz w:val="28"/>
          <w:szCs w:val="28"/>
        </w:rPr>
        <w:t>места (площадки) накопления твёрдых коммунальных отходов на территории муниципального образования Красноармейск:</w:t>
      </w:r>
    </w:p>
    <w:p w:rsidR="00145AA8" w:rsidRPr="00C9399A" w:rsidRDefault="00145AA8" w:rsidP="00145AA8">
      <w:pPr>
        <w:widowControl w:val="0"/>
        <w:adjustRightInd w:val="0"/>
        <w:ind w:left="-44" w:right="-73" w:firstLine="752"/>
        <w:jc w:val="both"/>
        <w:rPr>
          <w:sz w:val="28"/>
          <w:szCs w:val="28"/>
        </w:rPr>
      </w:pPr>
      <w:r w:rsidRPr="00C9399A">
        <w:rPr>
          <w:sz w:val="28"/>
          <w:szCs w:val="28"/>
        </w:rPr>
        <w:t>1.</w:t>
      </w:r>
      <w:r w:rsidRPr="00C9399A">
        <w:rPr>
          <w:sz w:val="28"/>
          <w:szCs w:val="28"/>
        </w:rPr>
        <w:tab/>
        <w:t>Данные о предполагаемом нахождении места (площадки) накопления ТКО:</w:t>
      </w:r>
    </w:p>
    <w:p w:rsidR="00145AA8" w:rsidRPr="00C9399A" w:rsidRDefault="00146A6F" w:rsidP="00145AA8">
      <w:pPr>
        <w:widowControl w:val="0"/>
        <w:adjustRightInd w:val="0"/>
        <w:ind w:left="-44" w:right="-46" w:firstLine="752"/>
        <w:jc w:val="both"/>
        <w:rPr>
          <w:sz w:val="28"/>
          <w:szCs w:val="28"/>
        </w:rPr>
      </w:pPr>
      <w:r>
        <w:rPr>
          <w:sz w:val="28"/>
          <w:szCs w:val="28"/>
        </w:rPr>
        <w:t>1.1.    Адрес:__</w:t>
      </w:r>
      <w:r w:rsidRPr="00C9399A">
        <w:rPr>
          <w:sz w:val="28"/>
          <w:szCs w:val="28"/>
        </w:rPr>
        <w:t xml:space="preserve"> </w:t>
      </w:r>
      <w:r w:rsidR="00145AA8" w:rsidRPr="00C9399A">
        <w:rPr>
          <w:sz w:val="28"/>
          <w:szCs w:val="28"/>
        </w:rPr>
        <w:t>_______________________________________________</w:t>
      </w:r>
    </w:p>
    <w:p w:rsidR="00145AA8" w:rsidRPr="00C9399A" w:rsidRDefault="00146A6F" w:rsidP="00145AA8">
      <w:pPr>
        <w:widowControl w:val="0"/>
        <w:adjustRightInd w:val="0"/>
        <w:ind w:left="-44" w:right="-46" w:firstLine="752"/>
        <w:jc w:val="both"/>
        <w:rPr>
          <w:sz w:val="28"/>
          <w:szCs w:val="28"/>
        </w:rPr>
      </w:pPr>
      <w:r>
        <w:rPr>
          <w:sz w:val="28"/>
          <w:szCs w:val="28"/>
        </w:rPr>
        <w:t>1.2.</w:t>
      </w:r>
      <w:r>
        <w:rPr>
          <w:sz w:val="28"/>
          <w:szCs w:val="28"/>
        </w:rPr>
        <w:tab/>
        <w:t xml:space="preserve">Географические </w:t>
      </w:r>
      <w:r w:rsidR="00145AA8" w:rsidRPr="00C9399A">
        <w:rPr>
          <w:sz w:val="28"/>
          <w:szCs w:val="28"/>
        </w:rPr>
        <w:t>координаты:______________________________</w:t>
      </w:r>
    </w:p>
    <w:p w:rsidR="00145AA8" w:rsidRPr="00C9399A" w:rsidRDefault="00145AA8" w:rsidP="00145AA8">
      <w:pPr>
        <w:widowControl w:val="0"/>
        <w:adjustRightInd w:val="0"/>
        <w:ind w:left="-66" w:right="-52" w:firstLine="774"/>
        <w:jc w:val="both"/>
        <w:rPr>
          <w:sz w:val="28"/>
          <w:szCs w:val="28"/>
        </w:rPr>
      </w:pPr>
      <w:r w:rsidRPr="00C9399A">
        <w:rPr>
          <w:rFonts w:eastAsia="Calibri"/>
          <w:sz w:val="28"/>
          <w:szCs w:val="28"/>
          <w:lang w:eastAsia="en-US"/>
        </w:rPr>
        <w:t>2.</w:t>
      </w:r>
      <w:r w:rsidRPr="00C9399A">
        <w:rPr>
          <w:rFonts w:eastAsia="Calibri"/>
          <w:sz w:val="28"/>
          <w:szCs w:val="28"/>
          <w:lang w:eastAsia="en-US"/>
        </w:rPr>
        <w:tab/>
      </w:r>
      <w:r w:rsidRPr="00C9399A">
        <w:rPr>
          <w:sz w:val="28"/>
          <w:szCs w:val="28"/>
        </w:rPr>
        <w:t>Данные о технических характеристиках предполагаемого места (площадки) накопления ТКО:</w:t>
      </w:r>
    </w:p>
    <w:p w:rsidR="00145AA8" w:rsidRPr="00C9399A" w:rsidRDefault="00145AA8" w:rsidP="00145AA8">
      <w:pPr>
        <w:widowControl w:val="0"/>
        <w:adjustRightInd w:val="0"/>
        <w:ind w:left="-66" w:right="-52" w:firstLine="774"/>
        <w:jc w:val="both"/>
        <w:rPr>
          <w:sz w:val="28"/>
          <w:szCs w:val="28"/>
        </w:rPr>
      </w:pPr>
      <w:r w:rsidRPr="00C9399A">
        <w:rPr>
          <w:sz w:val="28"/>
          <w:szCs w:val="28"/>
        </w:rPr>
        <w:t>2.1.</w:t>
      </w:r>
      <w:r w:rsidRPr="00C9399A">
        <w:rPr>
          <w:sz w:val="28"/>
          <w:szCs w:val="28"/>
        </w:rPr>
        <w:tab/>
        <w:t>покрытие</w:t>
      </w:r>
      <w:r w:rsidRPr="00146A6F">
        <w:rPr>
          <w:sz w:val="28"/>
          <w:szCs w:val="28"/>
        </w:rPr>
        <w:t>:_______________________________________________</w:t>
      </w:r>
    </w:p>
    <w:p w:rsidR="00145AA8" w:rsidRPr="00C9399A" w:rsidRDefault="00145AA8" w:rsidP="00145AA8">
      <w:pPr>
        <w:widowControl w:val="0"/>
        <w:adjustRightInd w:val="0"/>
        <w:ind w:left="-66" w:right="-52" w:firstLine="774"/>
        <w:jc w:val="both"/>
        <w:rPr>
          <w:sz w:val="28"/>
          <w:szCs w:val="28"/>
        </w:rPr>
      </w:pPr>
      <w:r w:rsidRPr="00C9399A">
        <w:rPr>
          <w:sz w:val="28"/>
          <w:szCs w:val="28"/>
        </w:rPr>
        <w:t>2.2.</w:t>
      </w:r>
      <w:r w:rsidRPr="00C9399A">
        <w:rPr>
          <w:sz w:val="28"/>
          <w:szCs w:val="28"/>
        </w:rPr>
        <w:tab/>
        <w:t>площадь:____________________</w:t>
      </w:r>
      <w:r w:rsidR="00146A6F">
        <w:rPr>
          <w:sz w:val="28"/>
          <w:szCs w:val="28"/>
        </w:rPr>
        <w:t>_____________________________</w:t>
      </w:r>
    </w:p>
    <w:p w:rsidR="00145AA8" w:rsidRPr="00C9399A" w:rsidRDefault="00145AA8" w:rsidP="00145AA8">
      <w:pPr>
        <w:widowControl w:val="0"/>
        <w:adjustRightInd w:val="0"/>
        <w:ind w:left="-66" w:right="-52" w:firstLine="774"/>
        <w:jc w:val="both"/>
        <w:rPr>
          <w:sz w:val="28"/>
          <w:szCs w:val="28"/>
        </w:rPr>
      </w:pPr>
      <w:r w:rsidRPr="00C9399A">
        <w:rPr>
          <w:sz w:val="28"/>
          <w:szCs w:val="28"/>
        </w:rPr>
        <w:t>2.3.</w:t>
      </w:r>
      <w:r w:rsidRPr="00C9399A">
        <w:rPr>
          <w:sz w:val="28"/>
          <w:szCs w:val="28"/>
        </w:rPr>
        <w:tab/>
        <w:t>количество планируемых к размещению контейнеров и бункеров</w:t>
      </w:r>
      <w:r w:rsidR="00146A6F">
        <w:rPr>
          <w:sz w:val="28"/>
          <w:szCs w:val="28"/>
        </w:rPr>
        <w:t xml:space="preserve"> с </w:t>
      </w:r>
      <w:r w:rsidRPr="00C9399A">
        <w:rPr>
          <w:sz w:val="28"/>
          <w:szCs w:val="28"/>
        </w:rPr>
        <w:t>ука</w:t>
      </w:r>
      <w:r w:rsidR="00146A6F">
        <w:rPr>
          <w:sz w:val="28"/>
          <w:szCs w:val="28"/>
        </w:rPr>
        <w:t xml:space="preserve">занием их </w:t>
      </w:r>
      <w:r w:rsidRPr="00C9399A">
        <w:rPr>
          <w:sz w:val="28"/>
          <w:szCs w:val="28"/>
        </w:rPr>
        <w:t>объема:_____________________</w:t>
      </w:r>
      <w:r w:rsidR="00146A6F">
        <w:rPr>
          <w:sz w:val="28"/>
          <w:szCs w:val="28"/>
        </w:rPr>
        <w:t>_________________________</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3.</w:t>
      </w:r>
      <w:r w:rsidRPr="00C9399A">
        <w:rPr>
          <w:rFonts w:eastAsia="Calibri"/>
          <w:sz w:val="28"/>
          <w:szCs w:val="28"/>
          <w:lang w:eastAsia="en-US"/>
        </w:rPr>
        <w:tab/>
        <w:t>Данные о собственнике планируемого места (площадки) накопления ТКО:</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3.1.</w:t>
      </w:r>
      <w:r w:rsidRPr="00C9399A">
        <w:rPr>
          <w:rFonts w:eastAsia="Calibri"/>
          <w:sz w:val="28"/>
          <w:szCs w:val="28"/>
          <w:lang w:eastAsia="en-US"/>
        </w:rPr>
        <w:tab/>
        <w:t xml:space="preserve">для ЮЛ: </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w:t>
      </w:r>
      <w:r w:rsidRPr="00C9399A">
        <w:rPr>
          <w:rFonts w:eastAsia="Calibri"/>
          <w:sz w:val="28"/>
          <w:szCs w:val="28"/>
          <w:lang w:eastAsia="en-US"/>
        </w:rPr>
        <w:tab/>
        <w:t>полное наименование:_________</w:t>
      </w:r>
      <w:r w:rsidR="005D625F">
        <w:rPr>
          <w:rFonts w:eastAsia="Calibri"/>
          <w:sz w:val="28"/>
          <w:szCs w:val="28"/>
          <w:lang w:eastAsia="en-US"/>
        </w:rPr>
        <w:t>____________________________</w:t>
      </w:r>
      <w:r w:rsidRPr="00C9399A">
        <w:rPr>
          <w:rFonts w:eastAsia="Calibri"/>
          <w:sz w:val="28"/>
          <w:szCs w:val="28"/>
          <w:lang w:eastAsia="en-US"/>
        </w:rPr>
        <w:t xml:space="preserve"> </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w:t>
      </w:r>
      <w:r w:rsidRPr="00C9399A">
        <w:rPr>
          <w:rFonts w:eastAsia="Calibri"/>
          <w:sz w:val="28"/>
          <w:szCs w:val="28"/>
          <w:lang w:eastAsia="en-US"/>
        </w:rPr>
        <w:tab/>
        <w:t>ОГРН записи в ЕГРЮЛ:_____________</w:t>
      </w:r>
      <w:r w:rsidR="005D625F">
        <w:rPr>
          <w:rFonts w:eastAsia="Calibri"/>
          <w:sz w:val="28"/>
          <w:szCs w:val="28"/>
          <w:lang w:eastAsia="en-US"/>
        </w:rPr>
        <w:t>______________________</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w:t>
      </w:r>
      <w:r w:rsidRPr="00C9399A">
        <w:rPr>
          <w:rFonts w:eastAsia="Calibri"/>
          <w:sz w:val="28"/>
          <w:szCs w:val="28"/>
          <w:lang w:eastAsia="en-US"/>
        </w:rPr>
        <w:tab/>
        <w:t>фактический адрес:___________</w:t>
      </w:r>
      <w:r w:rsidR="005D625F">
        <w:rPr>
          <w:rFonts w:eastAsia="Calibri"/>
          <w:sz w:val="28"/>
          <w:szCs w:val="28"/>
          <w:lang w:eastAsia="en-US"/>
        </w:rPr>
        <w:t>____________________________</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3.2.</w:t>
      </w:r>
      <w:r w:rsidRPr="00C9399A">
        <w:rPr>
          <w:rFonts w:eastAsia="Calibri"/>
          <w:sz w:val="28"/>
          <w:szCs w:val="28"/>
          <w:lang w:eastAsia="en-US"/>
        </w:rPr>
        <w:tab/>
        <w:t xml:space="preserve">для ИП: </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w:t>
      </w:r>
      <w:r w:rsidRPr="00C9399A">
        <w:rPr>
          <w:rFonts w:eastAsia="Calibri"/>
          <w:sz w:val="28"/>
          <w:szCs w:val="28"/>
          <w:lang w:eastAsia="en-US"/>
        </w:rPr>
        <w:tab/>
        <w:t>Ф.И.О.:______________________</w:t>
      </w:r>
      <w:r w:rsidR="005D625F">
        <w:rPr>
          <w:rFonts w:eastAsia="Calibri"/>
          <w:sz w:val="28"/>
          <w:szCs w:val="28"/>
          <w:lang w:eastAsia="en-US"/>
        </w:rPr>
        <w:t>____________________________</w:t>
      </w:r>
    </w:p>
    <w:p w:rsidR="00145AA8" w:rsidRPr="00C9399A" w:rsidRDefault="00145AA8" w:rsidP="00145AA8">
      <w:pPr>
        <w:ind w:left="708"/>
        <w:jc w:val="both"/>
        <w:rPr>
          <w:rFonts w:eastAsia="Calibri"/>
          <w:sz w:val="28"/>
          <w:szCs w:val="28"/>
          <w:lang w:eastAsia="en-US"/>
        </w:rPr>
      </w:pPr>
      <w:r w:rsidRPr="00C9399A">
        <w:rPr>
          <w:rFonts w:eastAsia="Calibri"/>
          <w:sz w:val="28"/>
          <w:szCs w:val="28"/>
          <w:lang w:eastAsia="en-US"/>
        </w:rPr>
        <w:t>-</w:t>
      </w:r>
      <w:r w:rsidRPr="00C9399A">
        <w:rPr>
          <w:rFonts w:eastAsia="Calibri"/>
          <w:sz w:val="28"/>
          <w:szCs w:val="28"/>
          <w:lang w:eastAsia="en-US"/>
        </w:rPr>
        <w:tab/>
        <w:t>ОГРН записи в ЕГРИП:______</w:t>
      </w:r>
      <w:r w:rsidR="005D625F">
        <w:rPr>
          <w:rFonts w:eastAsia="Calibri"/>
          <w:sz w:val="28"/>
          <w:szCs w:val="28"/>
          <w:lang w:eastAsia="en-US"/>
        </w:rPr>
        <w:t>______________________________</w:t>
      </w:r>
    </w:p>
    <w:p w:rsidR="00145AA8" w:rsidRPr="00C9399A" w:rsidRDefault="00145AA8" w:rsidP="00145AA8">
      <w:pPr>
        <w:ind w:left="708"/>
        <w:jc w:val="both"/>
        <w:rPr>
          <w:rFonts w:eastAsia="Calibri"/>
          <w:sz w:val="28"/>
          <w:szCs w:val="28"/>
          <w:lang w:eastAsia="en-US"/>
        </w:rPr>
      </w:pPr>
      <w:r w:rsidRPr="00C9399A">
        <w:rPr>
          <w:rFonts w:eastAsia="Calibri"/>
          <w:sz w:val="28"/>
          <w:szCs w:val="28"/>
          <w:lang w:eastAsia="en-US"/>
        </w:rPr>
        <w:t>-</w:t>
      </w:r>
      <w:r w:rsidRPr="00C9399A">
        <w:rPr>
          <w:rFonts w:eastAsia="Calibri"/>
          <w:sz w:val="28"/>
          <w:szCs w:val="28"/>
          <w:lang w:eastAsia="en-US"/>
        </w:rPr>
        <w:tab/>
        <w:t>адрес регистрации по месту жительства</w:t>
      </w:r>
      <w:r w:rsidR="005D625F">
        <w:rPr>
          <w:rFonts w:eastAsia="Calibri"/>
          <w:sz w:val="28"/>
          <w:szCs w:val="28"/>
          <w:lang w:eastAsia="en-US"/>
        </w:rPr>
        <w:t>:______________________</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3.3.</w:t>
      </w:r>
      <w:r w:rsidRPr="00C9399A">
        <w:rPr>
          <w:rFonts w:eastAsia="Calibri"/>
          <w:sz w:val="28"/>
          <w:szCs w:val="28"/>
          <w:lang w:eastAsia="en-US"/>
        </w:rPr>
        <w:tab/>
        <w:t xml:space="preserve">для ФЛ: </w:t>
      </w:r>
    </w:p>
    <w:p w:rsidR="00145AA8" w:rsidRPr="00C9399A" w:rsidRDefault="005D625F" w:rsidP="00145AA8">
      <w:pPr>
        <w:ind w:firstLine="708"/>
        <w:jc w:val="both"/>
        <w:rPr>
          <w:rFonts w:eastAsia="Calibri"/>
          <w:sz w:val="28"/>
          <w:szCs w:val="28"/>
          <w:lang w:eastAsia="en-US"/>
        </w:rPr>
      </w:pPr>
      <w:r>
        <w:rPr>
          <w:rFonts w:eastAsia="Calibri"/>
          <w:sz w:val="28"/>
          <w:szCs w:val="28"/>
          <w:lang w:eastAsia="en-US"/>
        </w:rPr>
        <w:t xml:space="preserve">-         </w:t>
      </w:r>
      <w:r w:rsidR="00145AA8" w:rsidRPr="00C9399A">
        <w:rPr>
          <w:rFonts w:eastAsia="Calibri"/>
          <w:sz w:val="28"/>
          <w:szCs w:val="28"/>
          <w:lang w:eastAsia="en-US"/>
        </w:rPr>
        <w:t>Ф.И.О.:______________________</w:t>
      </w:r>
      <w:r>
        <w:rPr>
          <w:rFonts w:eastAsia="Calibri"/>
          <w:sz w:val="28"/>
          <w:szCs w:val="28"/>
          <w:lang w:eastAsia="en-US"/>
        </w:rPr>
        <w:t>___________________________</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w:t>
      </w:r>
      <w:r w:rsidRPr="00C9399A">
        <w:rPr>
          <w:rFonts w:eastAsia="Calibri"/>
          <w:sz w:val="28"/>
          <w:szCs w:val="28"/>
          <w:lang w:eastAsia="en-US"/>
        </w:rPr>
        <w:tab/>
        <w:t>серия, номер и дата выдачи паспорта или иного документа, удостоверяющего личность:______________</w:t>
      </w:r>
      <w:r w:rsidR="005D625F">
        <w:rPr>
          <w:rFonts w:eastAsia="Calibri"/>
          <w:sz w:val="28"/>
          <w:szCs w:val="28"/>
          <w:lang w:eastAsia="en-US"/>
        </w:rPr>
        <w:t>____________________________</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w:t>
      </w:r>
      <w:r w:rsidRPr="00C9399A">
        <w:rPr>
          <w:rFonts w:eastAsia="Calibri"/>
          <w:sz w:val="28"/>
          <w:szCs w:val="28"/>
          <w:lang w:eastAsia="en-US"/>
        </w:rPr>
        <w:tab/>
        <w:t>адрес регистрации по месту жительства</w:t>
      </w:r>
      <w:r w:rsidR="005D625F">
        <w:rPr>
          <w:rFonts w:eastAsia="Calibri"/>
          <w:sz w:val="28"/>
          <w:szCs w:val="28"/>
          <w:lang w:eastAsia="en-US"/>
        </w:rPr>
        <w:t>:______________________</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w:t>
      </w:r>
      <w:r w:rsidRPr="00C9399A">
        <w:rPr>
          <w:rFonts w:eastAsia="Calibri"/>
          <w:sz w:val="28"/>
          <w:szCs w:val="28"/>
          <w:lang w:eastAsia="en-US"/>
        </w:rPr>
        <w:tab/>
        <w:t>контактные данные:___________</w:t>
      </w:r>
      <w:r w:rsidR="005D625F">
        <w:rPr>
          <w:rFonts w:eastAsia="Calibri"/>
          <w:sz w:val="28"/>
          <w:szCs w:val="28"/>
          <w:lang w:eastAsia="en-US"/>
        </w:rPr>
        <w:t>____________________________</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lastRenderedPageBreak/>
        <w:t>4.</w:t>
      </w:r>
      <w:r w:rsidRPr="00C9399A">
        <w:rPr>
          <w:rFonts w:eastAsia="Calibri"/>
          <w:sz w:val="28"/>
          <w:szCs w:val="28"/>
          <w:lang w:eastAsia="en-US"/>
        </w:rPr>
        <w:tab/>
        <w:t>Данные о предполагаемых источниках образования ТКО, которые планируются к складированию в месте (на площадке) накопления ТКО:</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4.1.</w:t>
      </w:r>
      <w:r w:rsidRPr="00C9399A">
        <w:rPr>
          <w:rFonts w:eastAsia="Calibri"/>
          <w:sz w:val="28"/>
          <w:szCs w:val="28"/>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w:t>
      </w:r>
      <w:r w:rsidR="005D625F">
        <w:rPr>
          <w:rFonts w:eastAsia="Calibri"/>
          <w:sz w:val="28"/>
          <w:szCs w:val="28"/>
          <w:lang w:eastAsia="en-US"/>
        </w:rPr>
        <w:t xml:space="preserve"> (на </w:t>
      </w:r>
      <w:r w:rsidRPr="00C9399A">
        <w:rPr>
          <w:rFonts w:eastAsia="Calibri"/>
          <w:sz w:val="28"/>
          <w:szCs w:val="28"/>
          <w:lang w:eastAsia="en-US"/>
        </w:rPr>
        <w:t>площадке</w:t>
      </w:r>
      <w:r w:rsidR="005D625F">
        <w:rPr>
          <w:rFonts w:eastAsia="Calibri"/>
          <w:sz w:val="28"/>
          <w:szCs w:val="28"/>
          <w:lang w:eastAsia="en-US"/>
        </w:rPr>
        <w:t xml:space="preserve">) </w:t>
      </w:r>
      <w:r w:rsidRPr="00C9399A">
        <w:rPr>
          <w:rFonts w:eastAsia="Calibri"/>
          <w:sz w:val="28"/>
          <w:szCs w:val="28"/>
          <w:lang w:eastAsia="en-US"/>
        </w:rPr>
        <w:t>накопления ТКО:_______________________</w:t>
      </w:r>
      <w:r w:rsidR="005D625F">
        <w:rPr>
          <w:rFonts w:eastAsia="Calibri"/>
          <w:sz w:val="28"/>
          <w:szCs w:val="28"/>
          <w:lang w:eastAsia="en-US"/>
        </w:rPr>
        <w:t>_______________</w:t>
      </w:r>
    </w:p>
    <w:p w:rsidR="00145AA8" w:rsidRPr="00C9399A" w:rsidRDefault="00145AA8" w:rsidP="00145AA8">
      <w:pPr>
        <w:ind w:firstLine="708"/>
        <w:jc w:val="both"/>
        <w:rPr>
          <w:rFonts w:eastAsia="Calibri"/>
          <w:sz w:val="28"/>
          <w:szCs w:val="28"/>
          <w:lang w:eastAsia="en-US"/>
        </w:rPr>
      </w:pPr>
    </w:p>
    <w:p w:rsidR="00145AA8" w:rsidRPr="00C9399A" w:rsidRDefault="00145AA8" w:rsidP="00145AA8">
      <w:pPr>
        <w:ind w:firstLine="708"/>
        <w:jc w:val="both"/>
        <w:rPr>
          <w:rFonts w:eastAsia="Calibri"/>
          <w:sz w:val="28"/>
          <w:szCs w:val="28"/>
          <w:lang w:eastAsia="en-US"/>
        </w:rPr>
      </w:pP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К заявке прилагается:</w:t>
      </w:r>
    </w:p>
    <w:p w:rsidR="00145AA8" w:rsidRPr="00C9399A" w:rsidRDefault="00145AA8" w:rsidP="00145AA8">
      <w:pPr>
        <w:ind w:right="-1"/>
        <w:jc w:val="both"/>
        <w:rPr>
          <w:sz w:val="28"/>
          <w:szCs w:val="28"/>
        </w:rPr>
      </w:pPr>
      <w:r w:rsidRPr="00C9399A">
        <w:rPr>
          <w:rFonts w:eastAsia="Calibri"/>
          <w:sz w:val="28"/>
          <w:szCs w:val="28"/>
          <w:lang w:eastAsia="en-US"/>
        </w:rPr>
        <w:t>1.</w:t>
      </w:r>
      <w:r w:rsidRPr="00C9399A">
        <w:rPr>
          <w:rFonts w:eastAsia="Calibri"/>
          <w:sz w:val="28"/>
          <w:szCs w:val="28"/>
          <w:lang w:eastAsia="en-US"/>
        </w:rPr>
        <w:tab/>
      </w:r>
      <w:r w:rsidRPr="00C9399A">
        <w:rPr>
          <w:sz w:val="28"/>
          <w:szCs w:val="28"/>
        </w:rPr>
        <w:t>Схема размещения места (площадки) накопления ТКО на карте масштаба 1:2000.</w:t>
      </w:r>
    </w:p>
    <w:p w:rsidR="00145AA8" w:rsidRPr="00C9399A" w:rsidRDefault="00145AA8" w:rsidP="00145AA8">
      <w:pPr>
        <w:jc w:val="both"/>
        <w:rPr>
          <w:rFonts w:eastAsia="Calibri"/>
          <w:sz w:val="28"/>
          <w:szCs w:val="28"/>
          <w:lang w:eastAsia="en-US"/>
        </w:rPr>
      </w:pPr>
    </w:p>
    <w:p w:rsidR="00145AA8" w:rsidRPr="00C9399A" w:rsidRDefault="00145AA8" w:rsidP="00145AA8">
      <w:pPr>
        <w:jc w:val="both"/>
        <w:rPr>
          <w:rFonts w:eastAsia="Calibri"/>
          <w:sz w:val="28"/>
          <w:szCs w:val="28"/>
          <w:lang w:eastAsia="en-US"/>
        </w:rPr>
      </w:pPr>
      <w:r w:rsidRPr="00C9399A">
        <w:rPr>
          <w:rFonts w:eastAsia="Calibri"/>
          <w:sz w:val="28"/>
          <w:szCs w:val="28"/>
          <w:lang w:eastAsia="en-US"/>
        </w:rPr>
        <w:tab/>
        <w:t>Заявитель подтверждает подлинность и достоверность представленных сведений и документов.</w:t>
      </w:r>
    </w:p>
    <w:p w:rsidR="00145AA8" w:rsidRPr="00C9399A" w:rsidRDefault="00145AA8" w:rsidP="00145AA8">
      <w:pPr>
        <w:jc w:val="both"/>
        <w:rPr>
          <w:rFonts w:eastAsia="Calibri"/>
          <w:sz w:val="28"/>
          <w:szCs w:val="28"/>
          <w:lang w:eastAsia="en-US"/>
        </w:rPr>
      </w:pPr>
    </w:p>
    <w:p w:rsidR="00145AA8" w:rsidRPr="00C9399A" w:rsidRDefault="00145AA8" w:rsidP="00145AA8">
      <w:pPr>
        <w:adjustRightInd w:val="0"/>
        <w:ind w:firstLine="709"/>
        <w:jc w:val="both"/>
        <w:rPr>
          <w:rFonts w:eastAsia="Calibri"/>
          <w:color w:val="000000"/>
          <w:sz w:val="28"/>
          <w:szCs w:val="28"/>
          <w:lang w:eastAsia="en-US"/>
        </w:rPr>
      </w:pPr>
      <w:r w:rsidRPr="00C9399A">
        <w:rPr>
          <w:rFonts w:eastAsia="Calibri"/>
          <w:color w:val="000000"/>
          <w:sz w:val="28"/>
          <w:szCs w:val="28"/>
          <w:lang w:eastAsia="en-US"/>
        </w:rPr>
        <w:t>Заявитель:</w:t>
      </w:r>
    </w:p>
    <w:p w:rsidR="00145AA8" w:rsidRPr="00C9399A" w:rsidRDefault="00145AA8" w:rsidP="00145AA8">
      <w:pPr>
        <w:jc w:val="both"/>
        <w:rPr>
          <w:rFonts w:eastAsia="Calibri"/>
          <w:sz w:val="28"/>
          <w:szCs w:val="28"/>
          <w:lang w:eastAsia="en-US"/>
        </w:rPr>
      </w:pPr>
    </w:p>
    <w:p w:rsidR="00145AA8" w:rsidRPr="00C9399A" w:rsidRDefault="00145AA8" w:rsidP="00145AA8">
      <w:pPr>
        <w:jc w:val="both"/>
        <w:rPr>
          <w:rFonts w:eastAsia="Calibri"/>
          <w:sz w:val="28"/>
          <w:szCs w:val="28"/>
          <w:lang w:eastAsia="en-US"/>
        </w:rPr>
      </w:pPr>
      <w:r w:rsidRPr="00C9399A">
        <w:rPr>
          <w:rFonts w:eastAsia="Calibri"/>
          <w:sz w:val="28"/>
          <w:szCs w:val="28"/>
          <w:lang w:eastAsia="en-US"/>
        </w:rPr>
        <w:t>«___» ___________ 20__ го</w:t>
      </w:r>
      <w:r w:rsidR="005D625F">
        <w:rPr>
          <w:rFonts w:eastAsia="Calibri"/>
          <w:sz w:val="28"/>
          <w:szCs w:val="28"/>
          <w:lang w:eastAsia="en-US"/>
        </w:rPr>
        <w:t xml:space="preserve">да                     </w:t>
      </w:r>
      <w:r w:rsidRPr="00C9399A">
        <w:rPr>
          <w:rFonts w:eastAsia="Calibri"/>
          <w:sz w:val="28"/>
          <w:szCs w:val="28"/>
          <w:lang w:eastAsia="en-US"/>
        </w:rPr>
        <w:t xml:space="preserve">   _________________/ __________/</w:t>
      </w:r>
    </w:p>
    <w:p w:rsidR="00145AA8" w:rsidRPr="00C9399A" w:rsidRDefault="00145AA8" w:rsidP="00145AA8">
      <w:pPr>
        <w:jc w:val="both"/>
        <w:rPr>
          <w:sz w:val="28"/>
          <w:szCs w:val="28"/>
        </w:rPr>
      </w:pPr>
    </w:p>
    <w:p w:rsidR="00145AA8" w:rsidRPr="00C9399A" w:rsidRDefault="00145AA8" w:rsidP="00145AA8">
      <w:pPr>
        <w:ind w:left="7200"/>
        <w:jc w:val="right"/>
        <w:rPr>
          <w:sz w:val="28"/>
          <w:szCs w:val="28"/>
        </w:rPr>
      </w:pPr>
    </w:p>
    <w:p w:rsidR="00145AA8" w:rsidRPr="00C9399A" w:rsidRDefault="00145AA8" w:rsidP="00145AA8">
      <w:pPr>
        <w:ind w:left="7200"/>
        <w:jc w:val="right"/>
        <w:rPr>
          <w:sz w:val="28"/>
          <w:szCs w:val="28"/>
        </w:rPr>
      </w:pPr>
    </w:p>
    <w:p w:rsidR="00145AA8" w:rsidRPr="00C9399A" w:rsidRDefault="00145AA8" w:rsidP="00145AA8">
      <w:pPr>
        <w:ind w:left="7200"/>
        <w:jc w:val="right"/>
        <w:rPr>
          <w:sz w:val="28"/>
          <w:szCs w:val="28"/>
        </w:rPr>
      </w:pPr>
    </w:p>
    <w:p w:rsidR="00145AA8" w:rsidRPr="00C9399A" w:rsidRDefault="00145AA8" w:rsidP="00145AA8">
      <w:pPr>
        <w:ind w:left="7200"/>
        <w:jc w:val="right"/>
        <w:rPr>
          <w:sz w:val="28"/>
          <w:szCs w:val="28"/>
        </w:rPr>
      </w:pPr>
    </w:p>
    <w:p w:rsidR="00145AA8" w:rsidRPr="00C9399A" w:rsidRDefault="00145AA8" w:rsidP="00145AA8">
      <w:pPr>
        <w:ind w:left="7200"/>
        <w:jc w:val="right"/>
        <w:rPr>
          <w:sz w:val="28"/>
          <w:szCs w:val="28"/>
        </w:rPr>
      </w:pPr>
    </w:p>
    <w:p w:rsidR="00145AA8" w:rsidRPr="00C9399A" w:rsidRDefault="00145AA8" w:rsidP="00145AA8">
      <w:pPr>
        <w:ind w:left="7200"/>
        <w:jc w:val="right"/>
        <w:rPr>
          <w:sz w:val="28"/>
          <w:szCs w:val="28"/>
        </w:rPr>
      </w:pPr>
    </w:p>
    <w:p w:rsidR="00145AA8" w:rsidRPr="00C9399A" w:rsidRDefault="00145AA8" w:rsidP="00145AA8">
      <w:pPr>
        <w:ind w:left="7200"/>
        <w:jc w:val="right"/>
        <w:rPr>
          <w:sz w:val="28"/>
          <w:szCs w:val="28"/>
        </w:rPr>
      </w:pPr>
    </w:p>
    <w:p w:rsidR="00145AA8" w:rsidRPr="00C9399A" w:rsidRDefault="00145AA8" w:rsidP="00145AA8">
      <w:pPr>
        <w:ind w:left="7200"/>
        <w:jc w:val="right"/>
        <w:rPr>
          <w:sz w:val="28"/>
          <w:szCs w:val="28"/>
        </w:rPr>
      </w:pPr>
    </w:p>
    <w:p w:rsidR="00145AA8" w:rsidRPr="00C9399A" w:rsidRDefault="00145AA8" w:rsidP="00145AA8">
      <w:pPr>
        <w:ind w:left="7200"/>
        <w:jc w:val="right"/>
        <w:rPr>
          <w:sz w:val="28"/>
          <w:szCs w:val="28"/>
        </w:rPr>
      </w:pPr>
    </w:p>
    <w:p w:rsidR="00145AA8" w:rsidRPr="00C9399A" w:rsidRDefault="00145AA8" w:rsidP="00145AA8">
      <w:pPr>
        <w:ind w:left="7200"/>
        <w:jc w:val="right"/>
        <w:rPr>
          <w:sz w:val="28"/>
          <w:szCs w:val="28"/>
        </w:rPr>
      </w:pPr>
    </w:p>
    <w:p w:rsidR="00145AA8" w:rsidRPr="00C9399A" w:rsidRDefault="00145AA8" w:rsidP="00145AA8">
      <w:pPr>
        <w:ind w:left="7200"/>
        <w:jc w:val="right"/>
        <w:rPr>
          <w:sz w:val="28"/>
          <w:szCs w:val="28"/>
        </w:rPr>
      </w:pPr>
    </w:p>
    <w:p w:rsidR="00145AA8" w:rsidRPr="00C9399A" w:rsidRDefault="00145AA8" w:rsidP="00145AA8">
      <w:pPr>
        <w:ind w:left="7200"/>
        <w:jc w:val="right"/>
        <w:rPr>
          <w:sz w:val="28"/>
          <w:szCs w:val="28"/>
        </w:rPr>
      </w:pPr>
    </w:p>
    <w:p w:rsidR="00145AA8" w:rsidRPr="00C9399A" w:rsidRDefault="00145AA8" w:rsidP="00145AA8">
      <w:pPr>
        <w:ind w:left="7200"/>
        <w:jc w:val="right"/>
        <w:rPr>
          <w:sz w:val="28"/>
          <w:szCs w:val="28"/>
        </w:rPr>
      </w:pPr>
    </w:p>
    <w:p w:rsidR="00145AA8" w:rsidRPr="00C9399A" w:rsidRDefault="00145AA8" w:rsidP="00145AA8">
      <w:pPr>
        <w:ind w:left="7200"/>
        <w:jc w:val="right"/>
        <w:rPr>
          <w:sz w:val="28"/>
          <w:szCs w:val="28"/>
        </w:rPr>
      </w:pPr>
    </w:p>
    <w:p w:rsidR="00145AA8" w:rsidRPr="00C9399A" w:rsidRDefault="00145AA8" w:rsidP="00145AA8">
      <w:pPr>
        <w:ind w:left="7200"/>
        <w:jc w:val="right"/>
        <w:rPr>
          <w:sz w:val="28"/>
          <w:szCs w:val="28"/>
        </w:rPr>
      </w:pPr>
    </w:p>
    <w:p w:rsidR="00145AA8" w:rsidRPr="00C9399A" w:rsidRDefault="00145AA8" w:rsidP="00145AA8">
      <w:pPr>
        <w:ind w:left="7200"/>
        <w:jc w:val="right"/>
        <w:rPr>
          <w:sz w:val="28"/>
          <w:szCs w:val="28"/>
        </w:rPr>
      </w:pPr>
    </w:p>
    <w:p w:rsidR="00145AA8" w:rsidRPr="00C9399A" w:rsidRDefault="00145AA8" w:rsidP="00145AA8">
      <w:pPr>
        <w:ind w:left="7200"/>
        <w:jc w:val="right"/>
        <w:rPr>
          <w:sz w:val="28"/>
          <w:szCs w:val="28"/>
        </w:rPr>
      </w:pPr>
    </w:p>
    <w:p w:rsidR="00145AA8" w:rsidRPr="00C9399A" w:rsidRDefault="00145AA8" w:rsidP="00145AA8">
      <w:pPr>
        <w:ind w:left="7200"/>
        <w:jc w:val="right"/>
        <w:rPr>
          <w:sz w:val="28"/>
          <w:szCs w:val="28"/>
        </w:rPr>
      </w:pPr>
    </w:p>
    <w:p w:rsidR="00145AA8" w:rsidRPr="00C9399A" w:rsidRDefault="00145AA8" w:rsidP="00145AA8">
      <w:pPr>
        <w:ind w:left="7200"/>
        <w:jc w:val="right"/>
        <w:rPr>
          <w:sz w:val="28"/>
          <w:szCs w:val="28"/>
        </w:rPr>
      </w:pPr>
    </w:p>
    <w:p w:rsidR="00145AA8" w:rsidRPr="00C9399A" w:rsidRDefault="00145AA8" w:rsidP="00145AA8">
      <w:pPr>
        <w:ind w:left="7200"/>
        <w:jc w:val="right"/>
        <w:rPr>
          <w:sz w:val="28"/>
          <w:szCs w:val="28"/>
        </w:rPr>
      </w:pPr>
    </w:p>
    <w:p w:rsidR="00145AA8" w:rsidRPr="00C9399A" w:rsidRDefault="00145AA8" w:rsidP="005D625F">
      <w:pPr>
        <w:rPr>
          <w:sz w:val="28"/>
          <w:szCs w:val="28"/>
        </w:rPr>
      </w:pPr>
    </w:p>
    <w:p w:rsidR="00145AA8" w:rsidRPr="00C9399A" w:rsidRDefault="00145AA8" w:rsidP="00145AA8">
      <w:pPr>
        <w:ind w:left="7200"/>
        <w:jc w:val="right"/>
        <w:rPr>
          <w:sz w:val="28"/>
          <w:szCs w:val="28"/>
        </w:rPr>
      </w:pPr>
    </w:p>
    <w:p w:rsidR="00145AA8" w:rsidRPr="00C9399A" w:rsidRDefault="00145AA8" w:rsidP="00145AA8">
      <w:pPr>
        <w:ind w:left="7200"/>
        <w:jc w:val="right"/>
        <w:rPr>
          <w:sz w:val="28"/>
          <w:szCs w:val="28"/>
        </w:rPr>
      </w:pPr>
    </w:p>
    <w:p w:rsidR="005D625F" w:rsidRDefault="005D625F" w:rsidP="005D625F">
      <w:pPr>
        <w:rPr>
          <w:sz w:val="28"/>
          <w:szCs w:val="28"/>
        </w:rPr>
      </w:pPr>
    </w:p>
    <w:p w:rsidR="00145AA8" w:rsidRPr="00A139A2" w:rsidRDefault="005D625F" w:rsidP="005D625F">
      <w:pPr>
        <w:jc w:val="both"/>
      </w:pPr>
      <w:r>
        <w:rPr>
          <w:sz w:val="28"/>
          <w:szCs w:val="28"/>
        </w:rPr>
        <w:lastRenderedPageBreak/>
        <w:t xml:space="preserve">                                                              </w:t>
      </w:r>
      <w:r w:rsidR="00A139A2">
        <w:rPr>
          <w:sz w:val="28"/>
          <w:szCs w:val="28"/>
        </w:rPr>
        <w:t xml:space="preserve">          </w:t>
      </w:r>
      <w:r w:rsidR="00145AA8" w:rsidRPr="00A139A2">
        <w:t>Приложение №2</w:t>
      </w:r>
    </w:p>
    <w:p w:rsidR="005D625F" w:rsidRPr="00A139A2" w:rsidRDefault="005D625F" w:rsidP="005D625F">
      <w:pPr>
        <w:jc w:val="both"/>
      </w:pPr>
      <w:r w:rsidRPr="00A139A2">
        <w:t xml:space="preserve">                                                         </w:t>
      </w:r>
      <w:r w:rsidR="00A139A2">
        <w:t xml:space="preserve">                  </w:t>
      </w:r>
      <w:r w:rsidR="00145AA8" w:rsidRPr="00A139A2">
        <w:t>к Порядку обустройства мест</w:t>
      </w:r>
      <w:r w:rsidRPr="00A139A2">
        <w:t xml:space="preserve"> </w:t>
      </w:r>
      <w:r w:rsidR="00145AA8" w:rsidRPr="00A139A2">
        <w:t xml:space="preserve">(площадок) </w:t>
      </w:r>
      <w:r w:rsidRPr="00A139A2">
        <w:t xml:space="preserve">                       </w:t>
      </w:r>
    </w:p>
    <w:p w:rsidR="005D625F" w:rsidRPr="00A139A2" w:rsidRDefault="005D625F" w:rsidP="005D625F">
      <w:pPr>
        <w:jc w:val="both"/>
      </w:pPr>
      <w:r w:rsidRPr="00A139A2">
        <w:t xml:space="preserve">                                                              </w:t>
      </w:r>
      <w:r w:rsidR="00A139A2">
        <w:t xml:space="preserve">             </w:t>
      </w:r>
      <w:r w:rsidR="00145AA8" w:rsidRPr="00A139A2">
        <w:t xml:space="preserve">накопления твердых коммунальных </w:t>
      </w:r>
      <w:r w:rsidRPr="00A139A2">
        <w:t xml:space="preserve"> </w:t>
      </w:r>
    </w:p>
    <w:p w:rsidR="005D625F" w:rsidRPr="00A139A2" w:rsidRDefault="005D625F" w:rsidP="005D625F">
      <w:pPr>
        <w:jc w:val="both"/>
      </w:pPr>
      <w:r w:rsidRPr="00A139A2">
        <w:t xml:space="preserve">                                                              </w:t>
      </w:r>
      <w:r w:rsidR="00A139A2">
        <w:t xml:space="preserve">             </w:t>
      </w:r>
      <w:r w:rsidR="00145AA8" w:rsidRPr="00A139A2">
        <w:t xml:space="preserve">отходов и ведения их реестра на </w:t>
      </w:r>
      <w:r w:rsidRPr="00A139A2">
        <w:t xml:space="preserve">  </w:t>
      </w:r>
    </w:p>
    <w:p w:rsidR="005D625F" w:rsidRPr="00A139A2" w:rsidRDefault="005D625F" w:rsidP="005D625F">
      <w:pPr>
        <w:jc w:val="both"/>
      </w:pPr>
      <w:r w:rsidRPr="00A139A2">
        <w:t xml:space="preserve">                                                             </w:t>
      </w:r>
      <w:r w:rsidR="00A139A2">
        <w:t xml:space="preserve">              </w:t>
      </w:r>
      <w:r w:rsidR="00145AA8" w:rsidRPr="00A139A2">
        <w:t>территории</w:t>
      </w:r>
      <w:r w:rsidRPr="00A139A2">
        <w:t xml:space="preserve"> </w:t>
      </w:r>
      <w:r w:rsidR="00145AA8" w:rsidRPr="00A139A2">
        <w:t xml:space="preserve">муниципального образования </w:t>
      </w:r>
      <w:r w:rsidRPr="00A139A2">
        <w:t xml:space="preserve"> </w:t>
      </w:r>
    </w:p>
    <w:p w:rsidR="00145AA8" w:rsidRPr="00A139A2" w:rsidRDefault="005D625F" w:rsidP="005D625F">
      <w:pPr>
        <w:jc w:val="both"/>
      </w:pPr>
      <w:r w:rsidRPr="00A139A2">
        <w:t xml:space="preserve">                                                              </w:t>
      </w:r>
      <w:r w:rsidR="00A139A2">
        <w:t xml:space="preserve">             </w:t>
      </w:r>
      <w:r w:rsidR="00145AA8" w:rsidRPr="00A139A2">
        <w:t>город Красноармейск</w:t>
      </w:r>
    </w:p>
    <w:p w:rsidR="00145AA8" w:rsidRPr="00C9399A" w:rsidRDefault="00145AA8" w:rsidP="00145AA8">
      <w:pPr>
        <w:widowControl w:val="0"/>
        <w:adjustRightInd w:val="0"/>
        <w:rPr>
          <w:sz w:val="28"/>
          <w:szCs w:val="28"/>
        </w:rPr>
      </w:pPr>
    </w:p>
    <w:p w:rsidR="00145AA8" w:rsidRPr="00C9399A" w:rsidRDefault="00145AA8" w:rsidP="00145AA8">
      <w:pPr>
        <w:widowControl w:val="0"/>
        <w:adjustRightInd w:val="0"/>
        <w:ind w:left="3686"/>
        <w:jc w:val="center"/>
        <w:rPr>
          <w:sz w:val="28"/>
          <w:szCs w:val="28"/>
        </w:rPr>
      </w:pPr>
    </w:p>
    <w:p w:rsidR="00145AA8" w:rsidRPr="00C9399A" w:rsidRDefault="00145AA8" w:rsidP="00145AA8">
      <w:pPr>
        <w:widowControl w:val="0"/>
        <w:adjustRightInd w:val="0"/>
        <w:ind w:left="3686"/>
        <w:jc w:val="center"/>
        <w:rPr>
          <w:sz w:val="28"/>
          <w:szCs w:val="28"/>
        </w:rPr>
      </w:pPr>
      <w:r w:rsidRPr="00C9399A">
        <w:rPr>
          <w:sz w:val="28"/>
          <w:szCs w:val="28"/>
        </w:rPr>
        <w:t xml:space="preserve">Главе Красноармейского </w:t>
      </w:r>
    </w:p>
    <w:p w:rsidR="00145AA8" w:rsidRPr="00C9399A" w:rsidRDefault="00145AA8" w:rsidP="00145AA8">
      <w:pPr>
        <w:widowControl w:val="0"/>
        <w:adjustRightInd w:val="0"/>
        <w:ind w:left="3686"/>
        <w:jc w:val="center"/>
        <w:rPr>
          <w:sz w:val="28"/>
          <w:szCs w:val="28"/>
        </w:rPr>
      </w:pPr>
      <w:r w:rsidRPr="00C9399A">
        <w:rPr>
          <w:sz w:val="28"/>
          <w:szCs w:val="28"/>
        </w:rPr>
        <w:t>муниципального района</w:t>
      </w:r>
    </w:p>
    <w:p w:rsidR="00145AA8" w:rsidRPr="00C9399A" w:rsidRDefault="00145AA8" w:rsidP="00145AA8">
      <w:pPr>
        <w:widowControl w:val="0"/>
        <w:adjustRightInd w:val="0"/>
        <w:ind w:left="3686"/>
        <w:jc w:val="center"/>
        <w:rPr>
          <w:sz w:val="28"/>
          <w:szCs w:val="28"/>
        </w:rPr>
      </w:pPr>
      <w:r w:rsidRPr="00C9399A">
        <w:rPr>
          <w:sz w:val="28"/>
          <w:szCs w:val="28"/>
        </w:rPr>
        <w:t xml:space="preserve"> от___________________</w:t>
      </w:r>
    </w:p>
    <w:p w:rsidR="00145AA8" w:rsidRPr="00C9399A" w:rsidRDefault="00145AA8" w:rsidP="00145AA8">
      <w:pPr>
        <w:widowControl w:val="0"/>
        <w:adjustRightInd w:val="0"/>
        <w:ind w:right="-2"/>
        <w:jc w:val="center"/>
        <w:rPr>
          <w:sz w:val="28"/>
          <w:szCs w:val="28"/>
        </w:rPr>
      </w:pPr>
      <w:r w:rsidRPr="00C9399A">
        <w:rPr>
          <w:sz w:val="28"/>
          <w:szCs w:val="28"/>
        </w:rPr>
        <w:t xml:space="preserve">                  </w:t>
      </w:r>
      <w:r w:rsidR="005D625F">
        <w:rPr>
          <w:sz w:val="28"/>
          <w:szCs w:val="28"/>
        </w:rPr>
        <w:t xml:space="preserve">                                        </w:t>
      </w:r>
      <w:r w:rsidRPr="00C9399A">
        <w:rPr>
          <w:sz w:val="28"/>
          <w:szCs w:val="28"/>
        </w:rPr>
        <w:t>___________________</w:t>
      </w:r>
    </w:p>
    <w:p w:rsidR="00145AA8" w:rsidRPr="00C9399A" w:rsidRDefault="00145AA8" w:rsidP="00145AA8">
      <w:pPr>
        <w:widowControl w:val="0"/>
        <w:adjustRightInd w:val="0"/>
        <w:ind w:right="-2"/>
        <w:jc w:val="center"/>
        <w:rPr>
          <w:b/>
          <w:sz w:val="28"/>
          <w:szCs w:val="28"/>
        </w:rPr>
      </w:pPr>
    </w:p>
    <w:p w:rsidR="00145AA8" w:rsidRPr="00C9399A" w:rsidRDefault="00145AA8" w:rsidP="00145AA8">
      <w:pPr>
        <w:widowControl w:val="0"/>
        <w:adjustRightInd w:val="0"/>
        <w:ind w:right="-2"/>
        <w:jc w:val="center"/>
        <w:rPr>
          <w:b/>
          <w:sz w:val="28"/>
          <w:szCs w:val="28"/>
        </w:rPr>
      </w:pPr>
    </w:p>
    <w:p w:rsidR="00145AA8" w:rsidRPr="00C9399A" w:rsidRDefault="00145AA8" w:rsidP="00145AA8">
      <w:pPr>
        <w:widowControl w:val="0"/>
        <w:adjustRightInd w:val="0"/>
        <w:ind w:right="-2"/>
        <w:jc w:val="center"/>
        <w:rPr>
          <w:b/>
          <w:sz w:val="28"/>
          <w:szCs w:val="28"/>
        </w:rPr>
      </w:pPr>
      <w:r w:rsidRPr="00C9399A">
        <w:rPr>
          <w:b/>
          <w:sz w:val="28"/>
          <w:szCs w:val="28"/>
        </w:rPr>
        <w:t xml:space="preserve">Заявка </w:t>
      </w:r>
    </w:p>
    <w:p w:rsidR="00145AA8" w:rsidRPr="00C9399A" w:rsidRDefault="00145AA8" w:rsidP="00145AA8">
      <w:pPr>
        <w:widowControl w:val="0"/>
        <w:adjustRightInd w:val="0"/>
        <w:ind w:right="-2"/>
        <w:jc w:val="center"/>
        <w:rPr>
          <w:b/>
          <w:sz w:val="28"/>
          <w:szCs w:val="28"/>
        </w:rPr>
      </w:pPr>
      <w:r w:rsidRPr="00C9399A">
        <w:rPr>
          <w:b/>
          <w:sz w:val="28"/>
          <w:szCs w:val="28"/>
        </w:rPr>
        <w:t>для включения сведений о месте (площадке) накопления твёрдых коммунальных отходов в реестр на территории муниципального образования город Красноармейск</w:t>
      </w:r>
    </w:p>
    <w:p w:rsidR="00145AA8" w:rsidRPr="00C9399A" w:rsidRDefault="00145AA8" w:rsidP="00145AA8">
      <w:pPr>
        <w:widowControl w:val="0"/>
        <w:adjustRightInd w:val="0"/>
        <w:ind w:right="-2"/>
        <w:jc w:val="center"/>
        <w:rPr>
          <w:b/>
          <w:sz w:val="28"/>
          <w:szCs w:val="28"/>
        </w:rPr>
      </w:pP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 xml:space="preserve">Прошу включить в Реестр </w:t>
      </w:r>
      <w:r w:rsidRPr="00C9399A">
        <w:rPr>
          <w:sz w:val="28"/>
          <w:szCs w:val="28"/>
        </w:rPr>
        <w:t xml:space="preserve">мест (площадок) накопления твёрдых коммунальных отходов на территории муниципального образования город Красноармейск </w:t>
      </w:r>
      <w:r w:rsidRPr="00C9399A">
        <w:rPr>
          <w:rFonts w:eastAsia="Calibri"/>
          <w:sz w:val="28"/>
          <w:szCs w:val="28"/>
          <w:lang w:eastAsia="en-US"/>
        </w:rPr>
        <w:t xml:space="preserve">место (площадку) </w:t>
      </w:r>
      <w:r w:rsidRPr="00C9399A">
        <w:rPr>
          <w:sz w:val="28"/>
          <w:szCs w:val="28"/>
        </w:rPr>
        <w:t>накопления твёрдых коммунальных отходов:</w:t>
      </w:r>
    </w:p>
    <w:p w:rsidR="00145AA8" w:rsidRPr="00C9399A" w:rsidRDefault="00145AA8" w:rsidP="00145AA8">
      <w:pPr>
        <w:widowControl w:val="0"/>
        <w:adjustRightInd w:val="0"/>
        <w:ind w:left="-44" w:right="-46" w:firstLine="752"/>
        <w:jc w:val="both"/>
        <w:rPr>
          <w:sz w:val="28"/>
          <w:szCs w:val="28"/>
        </w:rPr>
      </w:pPr>
      <w:r w:rsidRPr="00C9399A">
        <w:rPr>
          <w:sz w:val="28"/>
          <w:szCs w:val="28"/>
        </w:rPr>
        <w:t>1.</w:t>
      </w:r>
      <w:r w:rsidRPr="00C9399A">
        <w:rPr>
          <w:sz w:val="28"/>
          <w:szCs w:val="28"/>
        </w:rPr>
        <w:tab/>
        <w:t>Данные о нахождении места (площадки) накопления ТКО:</w:t>
      </w:r>
    </w:p>
    <w:p w:rsidR="00145AA8" w:rsidRPr="00C9399A" w:rsidRDefault="00145AA8" w:rsidP="00145AA8">
      <w:pPr>
        <w:widowControl w:val="0"/>
        <w:adjustRightInd w:val="0"/>
        <w:ind w:left="-44" w:right="-46" w:firstLine="752"/>
        <w:jc w:val="both"/>
        <w:rPr>
          <w:sz w:val="28"/>
          <w:szCs w:val="28"/>
        </w:rPr>
      </w:pPr>
      <w:r w:rsidRPr="00C9399A">
        <w:rPr>
          <w:sz w:val="28"/>
          <w:szCs w:val="28"/>
        </w:rPr>
        <w:t>1.1.</w:t>
      </w:r>
      <w:r w:rsidRPr="00C9399A">
        <w:rPr>
          <w:sz w:val="28"/>
          <w:szCs w:val="28"/>
        </w:rPr>
        <w:tab/>
        <w:t>Адрес:_______________________</w:t>
      </w:r>
      <w:r w:rsidR="005D625F">
        <w:rPr>
          <w:sz w:val="28"/>
          <w:szCs w:val="28"/>
        </w:rPr>
        <w:t>____________________________</w:t>
      </w:r>
    </w:p>
    <w:p w:rsidR="00145AA8" w:rsidRPr="00C9399A" w:rsidRDefault="00145AA8" w:rsidP="00145AA8">
      <w:pPr>
        <w:widowControl w:val="0"/>
        <w:adjustRightInd w:val="0"/>
        <w:ind w:left="-44" w:right="-46" w:firstLine="752"/>
        <w:jc w:val="both"/>
        <w:rPr>
          <w:sz w:val="28"/>
          <w:szCs w:val="28"/>
        </w:rPr>
      </w:pPr>
      <w:r w:rsidRPr="00C9399A">
        <w:rPr>
          <w:sz w:val="28"/>
          <w:szCs w:val="28"/>
        </w:rPr>
        <w:t>1.2.</w:t>
      </w:r>
      <w:r w:rsidRPr="00C9399A">
        <w:rPr>
          <w:sz w:val="28"/>
          <w:szCs w:val="28"/>
        </w:rPr>
        <w:tab/>
        <w:t>Географические координаты:_____________________</w:t>
      </w:r>
      <w:r w:rsidR="005D625F">
        <w:rPr>
          <w:sz w:val="28"/>
          <w:szCs w:val="28"/>
        </w:rPr>
        <w:t>__________</w:t>
      </w:r>
    </w:p>
    <w:p w:rsidR="00145AA8" w:rsidRPr="00C9399A" w:rsidRDefault="00145AA8" w:rsidP="00145AA8">
      <w:pPr>
        <w:widowControl w:val="0"/>
        <w:adjustRightInd w:val="0"/>
        <w:ind w:left="-66" w:right="-52" w:firstLine="774"/>
        <w:jc w:val="both"/>
        <w:rPr>
          <w:sz w:val="28"/>
          <w:szCs w:val="28"/>
        </w:rPr>
      </w:pPr>
      <w:r w:rsidRPr="00C9399A">
        <w:rPr>
          <w:rFonts w:eastAsia="Calibri"/>
          <w:sz w:val="28"/>
          <w:szCs w:val="28"/>
          <w:lang w:eastAsia="en-US"/>
        </w:rPr>
        <w:t>2.</w:t>
      </w:r>
      <w:r w:rsidRPr="00C9399A">
        <w:rPr>
          <w:rFonts w:eastAsia="Calibri"/>
          <w:sz w:val="28"/>
          <w:szCs w:val="28"/>
          <w:lang w:eastAsia="en-US"/>
        </w:rPr>
        <w:tab/>
      </w:r>
      <w:r w:rsidRPr="00C9399A">
        <w:rPr>
          <w:sz w:val="28"/>
          <w:szCs w:val="28"/>
        </w:rPr>
        <w:t>Данные о технических характеристиках места (площадки) накопления ТКО:</w:t>
      </w:r>
    </w:p>
    <w:p w:rsidR="00145AA8" w:rsidRPr="00C9399A" w:rsidRDefault="00145AA8" w:rsidP="00145AA8">
      <w:pPr>
        <w:widowControl w:val="0"/>
        <w:adjustRightInd w:val="0"/>
        <w:ind w:left="-66" w:right="-52" w:firstLine="774"/>
        <w:jc w:val="both"/>
        <w:rPr>
          <w:sz w:val="28"/>
          <w:szCs w:val="28"/>
        </w:rPr>
      </w:pPr>
      <w:r w:rsidRPr="00C9399A">
        <w:rPr>
          <w:sz w:val="28"/>
          <w:szCs w:val="28"/>
        </w:rPr>
        <w:t>2.1.</w:t>
      </w:r>
      <w:r w:rsidRPr="00C9399A">
        <w:rPr>
          <w:sz w:val="28"/>
          <w:szCs w:val="28"/>
        </w:rPr>
        <w:tab/>
        <w:t>покрытие:____________________</w:t>
      </w:r>
      <w:r w:rsidR="005D625F">
        <w:rPr>
          <w:sz w:val="28"/>
          <w:szCs w:val="28"/>
        </w:rPr>
        <w:t>____________________________</w:t>
      </w:r>
    </w:p>
    <w:p w:rsidR="00145AA8" w:rsidRPr="00C9399A" w:rsidRDefault="00145AA8" w:rsidP="00145AA8">
      <w:pPr>
        <w:widowControl w:val="0"/>
        <w:adjustRightInd w:val="0"/>
        <w:ind w:left="-66" w:right="-52" w:firstLine="774"/>
        <w:jc w:val="both"/>
        <w:rPr>
          <w:sz w:val="28"/>
          <w:szCs w:val="28"/>
        </w:rPr>
      </w:pPr>
      <w:r w:rsidRPr="00C9399A">
        <w:rPr>
          <w:sz w:val="28"/>
          <w:szCs w:val="28"/>
        </w:rPr>
        <w:t>2.2.</w:t>
      </w:r>
      <w:r w:rsidRPr="00C9399A">
        <w:rPr>
          <w:sz w:val="28"/>
          <w:szCs w:val="28"/>
        </w:rPr>
        <w:tab/>
        <w:t>площадь:____________________</w:t>
      </w:r>
      <w:r w:rsidR="005D625F">
        <w:rPr>
          <w:sz w:val="28"/>
          <w:szCs w:val="28"/>
        </w:rPr>
        <w:t>_____________________________</w:t>
      </w:r>
    </w:p>
    <w:p w:rsidR="00145AA8" w:rsidRPr="00C9399A" w:rsidRDefault="00145AA8" w:rsidP="00145AA8">
      <w:pPr>
        <w:widowControl w:val="0"/>
        <w:adjustRightInd w:val="0"/>
        <w:ind w:left="-66" w:right="-52" w:firstLine="774"/>
        <w:jc w:val="both"/>
        <w:rPr>
          <w:sz w:val="28"/>
          <w:szCs w:val="28"/>
        </w:rPr>
      </w:pPr>
      <w:r w:rsidRPr="00C9399A">
        <w:rPr>
          <w:sz w:val="28"/>
          <w:szCs w:val="28"/>
        </w:rPr>
        <w:t>2.3.</w:t>
      </w:r>
      <w:r w:rsidRPr="00C9399A">
        <w:rPr>
          <w:sz w:val="28"/>
          <w:szCs w:val="28"/>
        </w:rPr>
        <w:tab/>
        <w:t>количество размещенных и планируемых к размещению контейнеров и бункеров с указанием их объема:_________</w:t>
      </w:r>
      <w:r w:rsidR="005D625F">
        <w:rPr>
          <w:sz w:val="28"/>
          <w:szCs w:val="28"/>
        </w:rPr>
        <w:t>_________________</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3.</w:t>
      </w:r>
      <w:r w:rsidRPr="00C9399A">
        <w:rPr>
          <w:rFonts w:eastAsia="Calibri"/>
          <w:sz w:val="28"/>
          <w:szCs w:val="28"/>
          <w:lang w:eastAsia="en-US"/>
        </w:rPr>
        <w:tab/>
        <w:t>Данные о собственнике места (площадки) накопления ТКО:</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3.1.</w:t>
      </w:r>
      <w:r w:rsidRPr="00C9399A">
        <w:rPr>
          <w:rFonts w:eastAsia="Calibri"/>
          <w:sz w:val="28"/>
          <w:szCs w:val="28"/>
          <w:lang w:eastAsia="en-US"/>
        </w:rPr>
        <w:tab/>
        <w:t xml:space="preserve">для ЮЛ: </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w:t>
      </w:r>
      <w:r w:rsidRPr="00C9399A">
        <w:rPr>
          <w:rFonts w:eastAsia="Calibri"/>
          <w:sz w:val="28"/>
          <w:szCs w:val="28"/>
          <w:lang w:eastAsia="en-US"/>
        </w:rPr>
        <w:tab/>
        <w:t>полное наименование:_________</w:t>
      </w:r>
      <w:r w:rsidR="005D625F">
        <w:rPr>
          <w:rFonts w:eastAsia="Calibri"/>
          <w:sz w:val="28"/>
          <w:szCs w:val="28"/>
          <w:lang w:eastAsia="en-US"/>
        </w:rPr>
        <w:t>___________________________</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w:t>
      </w:r>
      <w:r w:rsidRPr="00C9399A">
        <w:rPr>
          <w:rFonts w:eastAsia="Calibri"/>
          <w:sz w:val="28"/>
          <w:szCs w:val="28"/>
          <w:lang w:eastAsia="en-US"/>
        </w:rPr>
        <w:tab/>
        <w:t>ОГРН записи в ЕГРЮЛ:_______</w:t>
      </w:r>
      <w:r w:rsidR="005D625F">
        <w:rPr>
          <w:rFonts w:eastAsia="Calibri"/>
          <w:sz w:val="28"/>
          <w:szCs w:val="28"/>
          <w:lang w:eastAsia="en-US"/>
        </w:rPr>
        <w:t>____________________________</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w:t>
      </w:r>
      <w:r w:rsidRPr="00C9399A">
        <w:rPr>
          <w:rFonts w:eastAsia="Calibri"/>
          <w:sz w:val="28"/>
          <w:szCs w:val="28"/>
          <w:lang w:eastAsia="en-US"/>
        </w:rPr>
        <w:tab/>
        <w:t>фактический адрес:___________</w:t>
      </w:r>
      <w:r w:rsidR="005D625F">
        <w:rPr>
          <w:rFonts w:eastAsia="Calibri"/>
          <w:sz w:val="28"/>
          <w:szCs w:val="28"/>
          <w:lang w:eastAsia="en-US"/>
        </w:rPr>
        <w:t>____________________________</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3.2.</w:t>
      </w:r>
      <w:r w:rsidRPr="00C9399A">
        <w:rPr>
          <w:rFonts w:eastAsia="Calibri"/>
          <w:sz w:val="28"/>
          <w:szCs w:val="28"/>
          <w:lang w:eastAsia="en-US"/>
        </w:rPr>
        <w:tab/>
        <w:t xml:space="preserve">для ИП: </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w:t>
      </w:r>
      <w:r w:rsidRPr="00C9399A">
        <w:rPr>
          <w:rFonts w:eastAsia="Calibri"/>
          <w:sz w:val="28"/>
          <w:szCs w:val="28"/>
          <w:lang w:eastAsia="en-US"/>
        </w:rPr>
        <w:tab/>
        <w:t>Ф.И.О.:______________________________________________________</w:t>
      </w:r>
    </w:p>
    <w:p w:rsidR="00145AA8" w:rsidRPr="00C9399A" w:rsidRDefault="00145AA8" w:rsidP="00145AA8">
      <w:pPr>
        <w:ind w:left="708"/>
        <w:jc w:val="both"/>
        <w:rPr>
          <w:rFonts w:eastAsia="Calibri"/>
          <w:sz w:val="28"/>
          <w:szCs w:val="28"/>
          <w:lang w:eastAsia="en-US"/>
        </w:rPr>
      </w:pPr>
      <w:r w:rsidRPr="00C9399A">
        <w:rPr>
          <w:rFonts w:eastAsia="Calibri"/>
          <w:sz w:val="28"/>
          <w:szCs w:val="28"/>
          <w:lang w:eastAsia="en-US"/>
        </w:rPr>
        <w:t>-</w:t>
      </w:r>
      <w:r w:rsidRPr="00C9399A">
        <w:rPr>
          <w:rFonts w:eastAsia="Calibri"/>
          <w:sz w:val="28"/>
          <w:szCs w:val="28"/>
          <w:lang w:eastAsia="en-US"/>
        </w:rPr>
        <w:tab/>
        <w:t>ОГРН записи в ЕГРИП:______</w:t>
      </w:r>
      <w:r w:rsidR="005D625F">
        <w:rPr>
          <w:rFonts w:eastAsia="Calibri"/>
          <w:sz w:val="28"/>
          <w:szCs w:val="28"/>
          <w:lang w:eastAsia="en-US"/>
        </w:rPr>
        <w:t>_____________________________</w:t>
      </w:r>
    </w:p>
    <w:p w:rsidR="00145AA8" w:rsidRPr="00C9399A" w:rsidRDefault="00145AA8" w:rsidP="00145AA8">
      <w:pPr>
        <w:ind w:left="708"/>
        <w:jc w:val="both"/>
        <w:rPr>
          <w:rFonts w:eastAsia="Calibri"/>
          <w:sz w:val="28"/>
          <w:szCs w:val="28"/>
          <w:lang w:eastAsia="en-US"/>
        </w:rPr>
      </w:pPr>
      <w:r w:rsidRPr="00C9399A">
        <w:rPr>
          <w:rFonts w:eastAsia="Calibri"/>
          <w:sz w:val="28"/>
          <w:szCs w:val="28"/>
          <w:lang w:eastAsia="en-US"/>
        </w:rPr>
        <w:t>-</w:t>
      </w:r>
      <w:r w:rsidRPr="00C9399A">
        <w:rPr>
          <w:rFonts w:eastAsia="Calibri"/>
          <w:sz w:val="28"/>
          <w:szCs w:val="28"/>
          <w:lang w:eastAsia="en-US"/>
        </w:rPr>
        <w:tab/>
        <w:t>адрес регистрации по месту жительства</w:t>
      </w:r>
      <w:r w:rsidR="005D625F">
        <w:rPr>
          <w:rFonts w:eastAsia="Calibri"/>
          <w:sz w:val="28"/>
          <w:szCs w:val="28"/>
          <w:lang w:eastAsia="en-US"/>
        </w:rPr>
        <w:t>:______________________</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3.3.</w:t>
      </w:r>
      <w:r w:rsidRPr="00C9399A">
        <w:rPr>
          <w:rFonts w:eastAsia="Calibri"/>
          <w:sz w:val="28"/>
          <w:szCs w:val="28"/>
          <w:lang w:eastAsia="en-US"/>
        </w:rPr>
        <w:tab/>
        <w:t xml:space="preserve">для ФЛ: </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w:t>
      </w:r>
      <w:r w:rsidRPr="00C9399A">
        <w:rPr>
          <w:rFonts w:eastAsia="Calibri"/>
          <w:sz w:val="28"/>
          <w:szCs w:val="28"/>
          <w:lang w:eastAsia="en-US"/>
        </w:rPr>
        <w:tab/>
        <w:t>Ф.И.О.:______________________</w:t>
      </w:r>
      <w:r w:rsidR="005D625F">
        <w:rPr>
          <w:rFonts w:eastAsia="Calibri"/>
          <w:sz w:val="28"/>
          <w:szCs w:val="28"/>
          <w:lang w:eastAsia="en-US"/>
        </w:rPr>
        <w:t>____________________________</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w:t>
      </w:r>
      <w:r w:rsidRPr="00C9399A">
        <w:rPr>
          <w:rFonts w:eastAsia="Calibri"/>
          <w:sz w:val="28"/>
          <w:szCs w:val="28"/>
          <w:lang w:eastAsia="en-US"/>
        </w:rPr>
        <w:tab/>
        <w:t>серия, номер и дата выдачи паспорта или иного документа, удостоверяющего личность:__________________________</w:t>
      </w:r>
      <w:r w:rsidR="005D625F">
        <w:rPr>
          <w:rFonts w:eastAsia="Calibri"/>
          <w:sz w:val="28"/>
          <w:szCs w:val="28"/>
          <w:lang w:eastAsia="en-US"/>
        </w:rPr>
        <w:t>________________</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lastRenderedPageBreak/>
        <w:t>-</w:t>
      </w:r>
      <w:r w:rsidRPr="00C9399A">
        <w:rPr>
          <w:rFonts w:eastAsia="Calibri"/>
          <w:sz w:val="28"/>
          <w:szCs w:val="28"/>
          <w:lang w:eastAsia="en-US"/>
        </w:rPr>
        <w:tab/>
        <w:t>адрес регистрации по месту жительства</w:t>
      </w:r>
      <w:r w:rsidR="005D625F">
        <w:rPr>
          <w:rFonts w:eastAsia="Calibri"/>
          <w:sz w:val="28"/>
          <w:szCs w:val="28"/>
          <w:lang w:eastAsia="en-US"/>
        </w:rPr>
        <w:t>:______________________</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w:t>
      </w:r>
      <w:r w:rsidRPr="00C9399A">
        <w:rPr>
          <w:rFonts w:eastAsia="Calibri"/>
          <w:sz w:val="28"/>
          <w:szCs w:val="28"/>
          <w:lang w:eastAsia="en-US"/>
        </w:rPr>
        <w:tab/>
        <w:t>контактные данные:___________</w:t>
      </w:r>
      <w:r w:rsidR="005D625F">
        <w:rPr>
          <w:rFonts w:eastAsia="Calibri"/>
          <w:sz w:val="28"/>
          <w:szCs w:val="28"/>
          <w:lang w:eastAsia="en-US"/>
        </w:rPr>
        <w:t>____________________________</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4.</w:t>
      </w:r>
      <w:r w:rsidRPr="00C9399A">
        <w:rPr>
          <w:rFonts w:eastAsia="Calibri"/>
          <w:sz w:val="28"/>
          <w:szCs w:val="28"/>
          <w:lang w:eastAsia="en-US"/>
        </w:rPr>
        <w:tab/>
        <w:t>Данные об источниках образования ТКО, которые складируются в месте (на площадке) накопления ТКО:</w:t>
      </w: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4.1.</w:t>
      </w:r>
      <w:r w:rsidRPr="00C9399A">
        <w:rPr>
          <w:rFonts w:eastAsia="Calibri"/>
          <w:sz w:val="28"/>
          <w:szCs w:val="28"/>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ТКО:_______</w:t>
      </w:r>
      <w:r w:rsidR="005D625F">
        <w:rPr>
          <w:rFonts w:eastAsia="Calibri"/>
          <w:sz w:val="28"/>
          <w:szCs w:val="28"/>
          <w:lang w:eastAsia="en-US"/>
        </w:rPr>
        <w:t>___________________________________________</w:t>
      </w:r>
    </w:p>
    <w:p w:rsidR="00145AA8" w:rsidRPr="00C9399A" w:rsidRDefault="00145AA8" w:rsidP="00145AA8">
      <w:pPr>
        <w:ind w:firstLine="708"/>
        <w:jc w:val="both"/>
        <w:rPr>
          <w:rFonts w:eastAsia="Calibri"/>
          <w:sz w:val="28"/>
          <w:szCs w:val="28"/>
          <w:lang w:eastAsia="en-US"/>
        </w:rPr>
      </w:pPr>
    </w:p>
    <w:p w:rsidR="00145AA8" w:rsidRPr="00C9399A" w:rsidRDefault="00145AA8" w:rsidP="00145AA8">
      <w:pPr>
        <w:ind w:firstLine="708"/>
        <w:jc w:val="both"/>
        <w:rPr>
          <w:rFonts w:eastAsia="Calibri"/>
          <w:sz w:val="28"/>
          <w:szCs w:val="28"/>
          <w:lang w:eastAsia="en-US"/>
        </w:rPr>
      </w:pPr>
      <w:r w:rsidRPr="00C9399A">
        <w:rPr>
          <w:rFonts w:eastAsia="Calibri"/>
          <w:sz w:val="28"/>
          <w:szCs w:val="28"/>
          <w:lang w:eastAsia="en-US"/>
        </w:rPr>
        <w:t>К заявке прилагается:</w:t>
      </w:r>
    </w:p>
    <w:p w:rsidR="00145AA8" w:rsidRPr="00C9399A" w:rsidRDefault="00145AA8" w:rsidP="00145AA8">
      <w:pPr>
        <w:ind w:right="-1"/>
        <w:jc w:val="both"/>
        <w:rPr>
          <w:sz w:val="28"/>
          <w:szCs w:val="28"/>
        </w:rPr>
      </w:pPr>
      <w:r w:rsidRPr="00C9399A">
        <w:rPr>
          <w:rFonts w:eastAsia="Calibri"/>
          <w:sz w:val="28"/>
          <w:szCs w:val="28"/>
          <w:lang w:eastAsia="en-US"/>
        </w:rPr>
        <w:t>1.</w:t>
      </w:r>
      <w:r w:rsidRPr="00C9399A">
        <w:rPr>
          <w:rFonts w:eastAsia="Calibri"/>
          <w:sz w:val="28"/>
          <w:szCs w:val="28"/>
          <w:lang w:eastAsia="en-US"/>
        </w:rPr>
        <w:tab/>
      </w:r>
      <w:r w:rsidRPr="00C9399A">
        <w:rPr>
          <w:sz w:val="28"/>
          <w:szCs w:val="28"/>
        </w:rPr>
        <w:t>Схема размещения места (площадки) накопления ТКО на карте масштаба 1:2000.</w:t>
      </w:r>
    </w:p>
    <w:p w:rsidR="00145AA8" w:rsidRPr="00C9399A" w:rsidRDefault="00145AA8" w:rsidP="00145AA8">
      <w:pPr>
        <w:jc w:val="both"/>
        <w:rPr>
          <w:rFonts w:eastAsia="Calibri"/>
          <w:sz w:val="28"/>
          <w:szCs w:val="28"/>
          <w:lang w:eastAsia="en-US"/>
        </w:rPr>
      </w:pPr>
    </w:p>
    <w:p w:rsidR="00145AA8" w:rsidRPr="00C9399A" w:rsidRDefault="00145AA8" w:rsidP="00145AA8">
      <w:pPr>
        <w:jc w:val="both"/>
        <w:rPr>
          <w:rFonts w:eastAsia="Calibri"/>
          <w:sz w:val="28"/>
          <w:szCs w:val="28"/>
          <w:lang w:eastAsia="en-US"/>
        </w:rPr>
      </w:pPr>
      <w:r w:rsidRPr="00C9399A">
        <w:rPr>
          <w:rFonts w:eastAsia="Calibri"/>
          <w:sz w:val="28"/>
          <w:szCs w:val="28"/>
          <w:lang w:eastAsia="en-US"/>
        </w:rPr>
        <w:tab/>
        <w:t>Заявитель подтверждает подлинность и достоверность представленных сведений и документов.</w:t>
      </w:r>
    </w:p>
    <w:p w:rsidR="00145AA8" w:rsidRPr="00C9399A" w:rsidRDefault="00145AA8" w:rsidP="00145AA8">
      <w:pPr>
        <w:jc w:val="both"/>
        <w:rPr>
          <w:rFonts w:eastAsia="Calibri"/>
          <w:sz w:val="28"/>
          <w:szCs w:val="28"/>
          <w:lang w:eastAsia="en-US"/>
        </w:rPr>
      </w:pPr>
    </w:p>
    <w:p w:rsidR="00145AA8" w:rsidRPr="00C9399A" w:rsidRDefault="00145AA8" w:rsidP="00145AA8">
      <w:pPr>
        <w:adjustRightInd w:val="0"/>
        <w:ind w:firstLine="709"/>
        <w:jc w:val="both"/>
        <w:rPr>
          <w:rFonts w:eastAsia="Calibri"/>
          <w:color w:val="000000"/>
          <w:sz w:val="28"/>
          <w:szCs w:val="28"/>
          <w:lang w:eastAsia="en-US"/>
        </w:rPr>
      </w:pPr>
      <w:r w:rsidRPr="00C9399A">
        <w:rPr>
          <w:rFonts w:eastAsia="Calibri"/>
          <w:color w:val="000000"/>
          <w:sz w:val="28"/>
          <w:szCs w:val="28"/>
          <w:lang w:eastAsia="en-US"/>
        </w:rPr>
        <w:t>Заявитель:</w:t>
      </w:r>
    </w:p>
    <w:p w:rsidR="00145AA8" w:rsidRPr="00C9399A" w:rsidRDefault="00145AA8" w:rsidP="00145AA8">
      <w:pPr>
        <w:jc w:val="both"/>
        <w:rPr>
          <w:rFonts w:eastAsia="Calibri"/>
          <w:sz w:val="28"/>
          <w:szCs w:val="28"/>
          <w:lang w:eastAsia="en-US"/>
        </w:rPr>
      </w:pPr>
    </w:p>
    <w:p w:rsidR="00145AA8" w:rsidRPr="00C9399A" w:rsidRDefault="00145AA8" w:rsidP="00145AA8">
      <w:pPr>
        <w:jc w:val="both"/>
        <w:rPr>
          <w:rFonts w:eastAsia="Calibri"/>
          <w:sz w:val="28"/>
          <w:szCs w:val="28"/>
          <w:lang w:eastAsia="en-US"/>
        </w:rPr>
      </w:pPr>
      <w:r w:rsidRPr="00C9399A">
        <w:rPr>
          <w:rFonts w:eastAsia="Calibri"/>
          <w:sz w:val="28"/>
          <w:szCs w:val="28"/>
          <w:lang w:eastAsia="en-US"/>
        </w:rPr>
        <w:t xml:space="preserve">«___» ___________ 20__ года     </w:t>
      </w:r>
      <w:r w:rsidR="005D625F">
        <w:rPr>
          <w:rFonts w:eastAsia="Calibri"/>
          <w:sz w:val="28"/>
          <w:szCs w:val="28"/>
          <w:lang w:eastAsia="en-US"/>
        </w:rPr>
        <w:t xml:space="preserve">                  </w:t>
      </w:r>
      <w:r w:rsidRPr="00C9399A">
        <w:rPr>
          <w:rFonts w:eastAsia="Calibri"/>
          <w:sz w:val="28"/>
          <w:szCs w:val="28"/>
          <w:lang w:eastAsia="en-US"/>
        </w:rPr>
        <w:t xml:space="preserve">  _________________/ __________/</w:t>
      </w:r>
    </w:p>
    <w:p w:rsidR="00145AA8" w:rsidRPr="00C9399A" w:rsidRDefault="00145AA8" w:rsidP="00145AA8">
      <w:pPr>
        <w:adjustRightInd w:val="0"/>
        <w:ind w:firstLine="567"/>
        <w:jc w:val="both"/>
        <w:rPr>
          <w:rFonts w:eastAsia="Calibri"/>
          <w:color w:val="000000"/>
          <w:sz w:val="28"/>
          <w:szCs w:val="28"/>
          <w:lang w:eastAsia="en-US"/>
        </w:rPr>
      </w:pPr>
    </w:p>
    <w:p w:rsidR="00145AA8" w:rsidRPr="00C9399A" w:rsidRDefault="00145AA8" w:rsidP="00145AA8">
      <w:pPr>
        <w:adjustRightInd w:val="0"/>
        <w:ind w:firstLine="567"/>
        <w:jc w:val="both"/>
        <w:rPr>
          <w:rFonts w:eastAsia="Calibri"/>
          <w:color w:val="000000"/>
          <w:sz w:val="28"/>
          <w:szCs w:val="28"/>
          <w:lang w:eastAsia="en-US"/>
        </w:rPr>
      </w:pPr>
    </w:p>
    <w:tbl>
      <w:tblPr>
        <w:tblW w:w="9693" w:type="dxa"/>
        <w:tblInd w:w="93" w:type="dxa"/>
        <w:tblLook w:val="04A0"/>
      </w:tblPr>
      <w:tblGrid>
        <w:gridCol w:w="9693"/>
      </w:tblGrid>
      <w:tr w:rsidR="00145AA8" w:rsidRPr="00C9399A" w:rsidTr="00B64A3A">
        <w:trPr>
          <w:trHeight w:val="520"/>
        </w:trPr>
        <w:tc>
          <w:tcPr>
            <w:tcW w:w="9693" w:type="dxa"/>
            <w:vMerge w:val="restart"/>
          </w:tcPr>
          <w:p w:rsidR="00145AA8" w:rsidRPr="00C9399A" w:rsidRDefault="00145AA8" w:rsidP="00B64A3A">
            <w:pPr>
              <w:jc w:val="both"/>
              <w:rPr>
                <w:color w:val="000000"/>
                <w:sz w:val="28"/>
                <w:szCs w:val="28"/>
              </w:rPr>
            </w:pPr>
          </w:p>
        </w:tc>
      </w:tr>
    </w:tbl>
    <w:p w:rsidR="00145AA8" w:rsidRPr="00C9399A" w:rsidRDefault="00145AA8" w:rsidP="00145AA8">
      <w:pPr>
        <w:jc w:val="both"/>
        <w:rPr>
          <w:rFonts w:eastAsia="Calibri"/>
          <w:sz w:val="28"/>
          <w:szCs w:val="28"/>
          <w:lang w:eastAsia="en-US"/>
        </w:rPr>
      </w:pPr>
    </w:p>
    <w:p w:rsidR="00145AA8" w:rsidRPr="00C9399A" w:rsidRDefault="00145AA8" w:rsidP="00145AA8">
      <w:pPr>
        <w:ind w:firstLine="708"/>
        <w:jc w:val="both"/>
        <w:rPr>
          <w:rFonts w:eastAsia="Calibri"/>
          <w:sz w:val="28"/>
          <w:szCs w:val="28"/>
          <w:lang w:eastAsia="en-US"/>
        </w:rPr>
      </w:pPr>
    </w:p>
    <w:p w:rsidR="00145AA8" w:rsidRPr="00C9399A" w:rsidRDefault="00145AA8" w:rsidP="00145AA8">
      <w:pPr>
        <w:ind w:firstLine="708"/>
        <w:jc w:val="both"/>
        <w:rPr>
          <w:rFonts w:eastAsia="Calibri"/>
          <w:sz w:val="28"/>
          <w:szCs w:val="28"/>
          <w:lang w:eastAsia="en-US"/>
        </w:rPr>
      </w:pPr>
    </w:p>
    <w:p w:rsidR="00145AA8" w:rsidRPr="00C9399A" w:rsidRDefault="00145AA8" w:rsidP="00145AA8">
      <w:pPr>
        <w:ind w:firstLine="708"/>
        <w:jc w:val="both"/>
        <w:rPr>
          <w:rFonts w:eastAsia="Calibri"/>
          <w:sz w:val="28"/>
          <w:szCs w:val="28"/>
          <w:lang w:eastAsia="en-US"/>
        </w:rPr>
      </w:pPr>
    </w:p>
    <w:p w:rsidR="00145AA8" w:rsidRPr="00C9399A" w:rsidRDefault="00145AA8" w:rsidP="00145AA8">
      <w:pPr>
        <w:widowControl w:val="0"/>
        <w:adjustRightInd w:val="0"/>
        <w:ind w:right="-2"/>
        <w:jc w:val="center"/>
        <w:rPr>
          <w:b/>
          <w:sz w:val="28"/>
          <w:szCs w:val="28"/>
        </w:rPr>
      </w:pPr>
    </w:p>
    <w:p w:rsidR="00145AA8" w:rsidRPr="00C9399A" w:rsidRDefault="00145AA8" w:rsidP="00145AA8">
      <w:pPr>
        <w:widowControl w:val="0"/>
        <w:adjustRightInd w:val="0"/>
        <w:ind w:right="-2"/>
        <w:jc w:val="center"/>
        <w:rPr>
          <w:b/>
          <w:sz w:val="28"/>
          <w:szCs w:val="28"/>
        </w:rPr>
      </w:pPr>
    </w:p>
    <w:p w:rsidR="00145AA8" w:rsidRPr="00C9399A" w:rsidRDefault="00145AA8" w:rsidP="00145AA8">
      <w:pPr>
        <w:widowControl w:val="0"/>
        <w:adjustRightInd w:val="0"/>
        <w:ind w:right="-2"/>
        <w:jc w:val="center"/>
        <w:rPr>
          <w:b/>
          <w:sz w:val="28"/>
          <w:szCs w:val="28"/>
        </w:rPr>
      </w:pPr>
    </w:p>
    <w:p w:rsidR="005D625F" w:rsidRDefault="00145AA8" w:rsidP="00145AA8">
      <w:pPr>
        <w:rPr>
          <w:b/>
          <w:sz w:val="28"/>
          <w:szCs w:val="28"/>
        </w:rPr>
      </w:pPr>
      <w:r w:rsidRPr="00C9399A">
        <w:rPr>
          <w:b/>
          <w:sz w:val="28"/>
          <w:szCs w:val="28"/>
        </w:rPr>
        <w:t xml:space="preserve">                                                                                        </w:t>
      </w:r>
    </w:p>
    <w:p w:rsidR="005D625F" w:rsidRDefault="005D625F" w:rsidP="00145AA8">
      <w:pPr>
        <w:rPr>
          <w:b/>
          <w:sz w:val="28"/>
          <w:szCs w:val="28"/>
        </w:rPr>
      </w:pPr>
    </w:p>
    <w:p w:rsidR="005D625F" w:rsidRDefault="005D625F" w:rsidP="00145AA8">
      <w:pPr>
        <w:rPr>
          <w:b/>
          <w:sz w:val="28"/>
          <w:szCs w:val="28"/>
        </w:rPr>
      </w:pPr>
    </w:p>
    <w:p w:rsidR="005D625F" w:rsidRDefault="005D625F" w:rsidP="00145AA8">
      <w:pPr>
        <w:rPr>
          <w:b/>
          <w:sz w:val="28"/>
          <w:szCs w:val="28"/>
        </w:rPr>
      </w:pPr>
    </w:p>
    <w:p w:rsidR="005D625F" w:rsidRDefault="005D625F" w:rsidP="00145AA8">
      <w:pPr>
        <w:rPr>
          <w:b/>
          <w:sz w:val="28"/>
          <w:szCs w:val="28"/>
        </w:rPr>
      </w:pPr>
    </w:p>
    <w:p w:rsidR="005D625F" w:rsidRDefault="005D625F" w:rsidP="00145AA8">
      <w:pPr>
        <w:rPr>
          <w:b/>
          <w:sz w:val="28"/>
          <w:szCs w:val="28"/>
        </w:rPr>
      </w:pPr>
    </w:p>
    <w:p w:rsidR="005D625F" w:rsidRDefault="005D625F" w:rsidP="00145AA8">
      <w:pPr>
        <w:rPr>
          <w:b/>
          <w:sz w:val="28"/>
          <w:szCs w:val="28"/>
        </w:rPr>
      </w:pPr>
    </w:p>
    <w:p w:rsidR="005D625F" w:rsidRDefault="005D625F" w:rsidP="00145AA8">
      <w:pPr>
        <w:rPr>
          <w:b/>
          <w:sz w:val="28"/>
          <w:szCs w:val="28"/>
        </w:rPr>
      </w:pPr>
    </w:p>
    <w:p w:rsidR="005D625F" w:rsidRDefault="005D625F" w:rsidP="00145AA8">
      <w:pPr>
        <w:rPr>
          <w:b/>
          <w:sz w:val="28"/>
          <w:szCs w:val="28"/>
        </w:rPr>
      </w:pPr>
    </w:p>
    <w:p w:rsidR="005D625F" w:rsidRDefault="005D625F" w:rsidP="00145AA8">
      <w:pPr>
        <w:rPr>
          <w:b/>
          <w:sz w:val="28"/>
          <w:szCs w:val="28"/>
        </w:rPr>
      </w:pPr>
    </w:p>
    <w:p w:rsidR="005D625F" w:rsidRDefault="005D625F" w:rsidP="00145AA8">
      <w:pPr>
        <w:rPr>
          <w:b/>
          <w:sz w:val="28"/>
          <w:szCs w:val="28"/>
        </w:rPr>
      </w:pPr>
    </w:p>
    <w:p w:rsidR="005D625F" w:rsidRDefault="005D625F" w:rsidP="00145AA8">
      <w:pPr>
        <w:rPr>
          <w:b/>
          <w:sz w:val="28"/>
          <w:szCs w:val="28"/>
        </w:rPr>
      </w:pPr>
    </w:p>
    <w:p w:rsidR="00A139A2" w:rsidRDefault="005D625F" w:rsidP="00A139A2">
      <w:pPr>
        <w:jc w:val="both"/>
        <w:rPr>
          <w:b/>
        </w:rPr>
      </w:pPr>
      <w:r>
        <w:rPr>
          <w:b/>
          <w:sz w:val="28"/>
          <w:szCs w:val="28"/>
        </w:rPr>
        <w:t xml:space="preserve">                          </w:t>
      </w:r>
      <w:r w:rsidRPr="00A139A2">
        <w:rPr>
          <w:b/>
        </w:rPr>
        <w:t xml:space="preserve">                                           </w:t>
      </w:r>
      <w:r w:rsidR="00A139A2">
        <w:rPr>
          <w:b/>
        </w:rPr>
        <w:t xml:space="preserve">                </w:t>
      </w:r>
    </w:p>
    <w:p w:rsidR="00A139A2" w:rsidRDefault="00A139A2" w:rsidP="00A139A2">
      <w:pPr>
        <w:jc w:val="both"/>
        <w:rPr>
          <w:b/>
        </w:rPr>
      </w:pPr>
    </w:p>
    <w:p w:rsidR="00A139A2" w:rsidRDefault="00A139A2" w:rsidP="00A139A2">
      <w:pPr>
        <w:jc w:val="both"/>
        <w:rPr>
          <w:b/>
        </w:rPr>
      </w:pPr>
    </w:p>
    <w:p w:rsidR="00145AA8" w:rsidRPr="00A139A2" w:rsidRDefault="00A139A2" w:rsidP="00A139A2">
      <w:pPr>
        <w:jc w:val="both"/>
      </w:pPr>
      <w:r>
        <w:rPr>
          <w:b/>
        </w:rPr>
        <w:lastRenderedPageBreak/>
        <w:t xml:space="preserve">                                                                                       </w:t>
      </w:r>
      <w:r w:rsidR="00145AA8" w:rsidRPr="00A139A2">
        <w:t>Приложение №3</w:t>
      </w:r>
    </w:p>
    <w:p w:rsidR="005D625F" w:rsidRPr="00A139A2" w:rsidRDefault="005D625F" w:rsidP="00A139A2">
      <w:pPr>
        <w:jc w:val="both"/>
      </w:pPr>
      <w:r w:rsidRPr="00A139A2">
        <w:t xml:space="preserve">                                                                      </w:t>
      </w:r>
      <w:r w:rsidR="00A139A2">
        <w:t xml:space="preserve">                 </w:t>
      </w:r>
      <w:r w:rsidR="00145AA8" w:rsidRPr="00A139A2">
        <w:t xml:space="preserve">к Порядку обустройства мест </w:t>
      </w:r>
      <w:r w:rsidRPr="00A139A2">
        <w:t xml:space="preserve"> </w:t>
      </w:r>
    </w:p>
    <w:p w:rsidR="00A139A2" w:rsidRPr="00A139A2" w:rsidRDefault="005D625F" w:rsidP="00A139A2">
      <w:pPr>
        <w:jc w:val="both"/>
      </w:pPr>
      <w:r w:rsidRPr="00A139A2">
        <w:t xml:space="preserve">                                                                     </w:t>
      </w:r>
      <w:r w:rsidR="00A139A2" w:rsidRPr="00A139A2">
        <w:t xml:space="preserve"> </w:t>
      </w:r>
      <w:r w:rsidR="00A139A2">
        <w:t xml:space="preserve">                 </w:t>
      </w:r>
      <w:r w:rsidR="00145AA8" w:rsidRPr="00A139A2">
        <w:t xml:space="preserve">(площадок) накопления </w:t>
      </w:r>
      <w:r w:rsidRPr="00A139A2">
        <w:t xml:space="preserve">  </w:t>
      </w:r>
      <w:r w:rsidR="00145AA8" w:rsidRPr="00A139A2">
        <w:t xml:space="preserve">твердых </w:t>
      </w:r>
      <w:r w:rsidR="00A139A2" w:rsidRPr="00A139A2">
        <w:t xml:space="preserve">     </w:t>
      </w:r>
    </w:p>
    <w:p w:rsidR="00A139A2" w:rsidRPr="00A139A2" w:rsidRDefault="00A139A2" w:rsidP="00A139A2">
      <w:pPr>
        <w:jc w:val="both"/>
      </w:pPr>
      <w:r w:rsidRPr="00A139A2">
        <w:t xml:space="preserve">                                                                       </w:t>
      </w:r>
      <w:r>
        <w:t xml:space="preserve">                </w:t>
      </w:r>
      <w:r w:rsidR="00145AA8" w:rsidRPr="00A139A2">
        <w:t xml:space="preserve">коммунальных отходов и ведения </w:t>
      </w:r>
      <w:r w:rsidRPr="00A139A2">
        <w:t xml:space="preserve">                    </w:t>
      </w:r>
    </w:p>
    <w:p w:rsidR="00A139A2" w:rsidRPr="00A139A2" w:rsidRDefault="00A139A2" w:rsidP="00A139A2">
      <w:pPr>
        <w:jc w:val="both"/>
      </w:pPr>
      <w:r w:rsidRPr="00A139A2">
        <w:t xml:space="preserve">                                                                       </w:t>
      </w:r>
      <w:r>
        <w:t xml:space="preserve">                </w:t>
      </w:r>
      <w:r w:rsidR="00145AA8" w:rsidRPr="00A139A2">
        <w:t xml:space="preserve">их реестра на территории </w:t>
      </w:r>
      <w:r w:rsidRPr="00A139A2">
        <w:t xml:space="preserve">                         </w:t>
      </w:r>
    </w:p>
    <w:p w:rsidR="00A139A2" w:rsidRDefault="00A139A2" w:rsidP="00A139A2">
      <w:pPr>
        <w:jc w:val="both"/>
      </w:pPr>
      <w:r w:rsidRPr="00A139A2">
        <w:t xml:space="preserve">                                          </w:t>
      </w:r>
      <w:r>
        <w:t xml:space="preserve">                                             </w:t>
      </w:r>
      <w:r w:rsidR="00145AA8" w:rsidRPr="00A139A2">
        <w:t xml:space="preserve">муниципального образования </w:t>
      </w:r>
      <w:r w:rsidRPr="00A139A2">
        <w:t xml:space="preserve">      </w:t>
      </w:r>
    </w:p>
    <w:p w:rsidR="00145AA8" w:rsidRPr="00A139A2" w:rsidRDefault="00A139A2" w:rsidP="00A139A2">
      <w:pPr>
        <w:jc w:val="both"/>
      </w:pPr>
      <w:r>
        <w:t xml:space="preserve">                                                                                       </w:t>
      </w:r>
      <w:r w:rsidR="00145AA8" w:rsidRPr="00A139A2">
        <w:t>город Красноармейск</w:t>
      </w:r>
    </w:p>
    <w:p w:rsidR="00145AA8" w:rsidRPr="00C9399A" w:rsidRDefault="005D625F" w:rsidP="005D625F">
      <w:pPr>
        <w:tabs>
          <w:tab w:val="left" w:pos="8227"/>
        </w:tabs>
        <w:jc w:val="both"/>
        <w:rPr>
          <w:sz w:val="28"/>
          <w:szCs w:val="28"/>
        </w:rPr>
      </w:pPr>
      <w:r>
        <w:rPr>
          <w:sz w:val="28"/>
          <w:szCs w:val="28"/>
        </w:rPr>
        <w:tab/>
      </w:r>
    </w:p>
    <w:p w:rsidR="00145AA8" w:rsidRPr="00C9399A" w:rsidRDefault="00145AA8" w:rsidP="00145AA8">
      <w:pPr>
        <w:tabs>
          <w:tab w:val="left" w:pos="284"/>
        </w:tabs>
        <w:ind w:left="7200"/>
        <w:jc w:val="right"/>
        <w:rPr>
          <w:sz w:val="28"/>
          <w:szCs w:val="28"/>
        </w:rPr>
      </w:pPr>
    </w:p>
    <w:p w:rsidR="00145AA8" w:rsidRPr="00C9399A" w:rsidRDefault="00145AA8" w:rsidP="00145AA8">
      <w:pPr>
        <w:widowControl w:val="0"/>
        <w:tabs>
          <w:tab w:val="left" w:pos="284"/>
        </w:tabs>
        <w:adjustRightInd w:val="0"/>
        <w:jc w:val="center"/>
        <w:rPr>
          <w:b/>
          <w:sz w:val="28"/>
          <w:szCs w:val="28"/>
        </w:rPr>
      </w:pPr>
      <w:r w:rsidRPr="00C9399A">
        <w:rPr>
          <w:b/>
          <w:sz w:val="28"/>
          <w:szCs w:val="28"/>
        </w:rPr>
        <w:t>Реестр</w:t>
      </w:r>
    </w:p>
    <w:p w:rsidR="00145AA8" w:rsidRPr="00C9399A" w:rsidRDefault="00145AA8" w:rsidP="00145AA8">
      <w:pPr>
        <w:widowControl w:val="0"/>
        <w:tabs>
          <w:tab w:val="left" w:pos="284"/>
        </w:tabs>
        <w:adjustRightInd w:val="0"/>
        <w:jc w:val="center"/>
        <w:rPr>
          <w:b/>
          <w:sz w:val="28"/>
          <w:szCs w:val="28"/>
        </w:rPr>
      </w:pPr>
      <w:r w:rsidRPr="00C9399A">
        <w:rPr>
          <w:b/>
          <w:sz w:val="28"/>
          <w:szCs w:val="28"/>
        </w:rPr>
        <w:t xml:space="preserve"> мест (площадок) накопления твёрдых коммунальных отходов на территории муниципального образования город Красноармейск</w:t>
      </w:r>
    </w:p>
    <w:p w:rsidR="00145AA8" w:rsidRPr="00C9399A" w:rsidRDefault="00145AA8" w:rsidP="00145AA8">
      <w:pPr>
        <w:widowControl w:val="0"/>
        <w:tabs>
          <w:tab w:val="left" w:pos="284"/>
        </w:tabs>
        <w:adjustRightInd w:val="0"/>
        <w:jc w:val="center"/>
        <w:rPr>
          <w:b/>
          <w:sz w:val="28"/>
          <w:szCs w:val="28"/>
        </w:rPr>
      </w:pPr>
    </w:p>
    <w:p w:rsidR="00145AA8" w:rsidRPr="00C9399A" w:rsidRDefault="00145AA8" w:rsidP="00145AA8">
      <w:pPr>
        <w:widowControl w:val="0"/>
        <w:tabs>
          <w:tab w:val="left" w:pos="284"/>
        </w:tabs>
        <w:adjustRightInd w:val="0"/>
        <w:jc w:val="center"/>
        <w:rPr>
          <w:b/>
          <w:sz w:val="28"/>
          <w:szCs w:val="28"/>
        </w:rPr>
      </w:pPr>
    </w:p>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5"/>
        <w:gridCol w:w="2551"/>
        <w:gridCol w:w="2693"/>
        <w:gridCol w:w="2269"/>
      </w:tblGrid>
      <w:tr w:rsidR="00145AA8" w:rsidRPr="00C9399A" w:rsidTr="00145AA8">
        <w:tc>
          <w:tcPr>
            <w:tcW w:w="567" w:type="dxa"/>
            <w:shd w:val="clear" w:color="auto" w:fill="auto"/>
          </w:tcPr>
          <w:p w:rsidR="00145AA8" w:rsidRPr="00A139A2" w:rsidRDefault="00145AA8" w:rsidP="00B64A3A">
            <w:pPr>
              <w:widowControl w:val="0"/>
              <w:tabs>
                <w:tab w:val="left" w:pos="284"/>
              </w:tabs>
              <w:adjustRightInd w:val="0"/>
              <w:ind w:left="-98" w:firstLine="14"/>
              <w:jc w:val="center"/>
            </w:pPr>
            <w:r w:rsidRPr="00A139A2">
              <w:t>№ п/п</w:t>
            </w:r>
          </w:p>
        </w:tc>
        <w:tc>
          <w:tcPr>
            <w:tcW w:w="3545" w:type="dxa"/>
            <w:shd w:val="clear" w:color="auto" w:fill="auto"/>
          </w:tcPr>
          <w:p w:rsidR="00145AA8" w:rsidRPr="00A139A2" w:rsidRDefault="00145AA8" w:rsidP="00B64A3A">
            <w:pPr>
              <w:widowControl w:val="0"/>
              <w:tabs>
                <w:tab w:val="left" w:pos="284"/>
              </w:tabs>
              <w:adjustRightInd w:val="0"/>
              <w:ind w:left="-44" w:firstLine="14"/>
              <w:jc w:val="center"/>
            </w:pPr>
            <w:r w:rsidRPr="00A139A2">
              <w:t>Данные о нахождении мест (площадок) накопления ТКО</w:t>
            </w:r>
          </w:p>
          <w:p w:rsidR="00145AA8" w:rsidRPr="00A139A2" w:rsidRDefault="00145AA8" w:rsidP="00B64A3A">
            <w:pPr>
              <w:widowControl w:val="0"/>
              <w:tabs>
                <w:tab w:val="left" w:pos="284"/>
              </w:tabs>
              <w:adjustRightInd w:val="0"/>
              <w:ind w:left="-44" w:firstLine="14"/>
              <w:jc w:val="center"/>
            </w:pPr>
            <w:r w:rsidRPr="00A139A2">
              <w:t>(сведения об адресе и (или) географических координатах)</w:t>
            </w:r>
          </w:p>
        </w:tc>
        <w:tc>
          <w:tcPr>
            <w:tcW w:w="2551" w:type="dxa"/>
            <w:shd w:val="clear" w:color="auto" w:fill="auto"/>
          </w:tcPr>
          <w:p w:rsidR="00145AA8" w:rsidRPr="00A139A2" w:rsidRDefault="00145AA8" w:rsidP="00B64A3A">
            <w:pPr>
              <w:widowControl w:val="0"/>
              <w:tabs>
                <w:tab w:val="left" w:pos="284"/>
              </w:tabs>
              <w:adjustRightInd w:val="0"/>
              <w:ind w:left="-66"/>
              <w:jc w:val="center"/>
            </w:pPr>
            <w:r w:rsidRPr="00A139A2">
              <w:t>Данные о технических характеристиках мест (площадок) накопления ТКО</w:t>
            </w:r>
          </w:p>
          <w:p w:rsidR="00145AA8" w:rsidRPr="00A139A2" w:rsidRDefault="00145AA8" w:rsidP="00B64A3A">
            <w:pPr>
              <w:widowControl w:val="0"/>
              <w:tabs>
                <w:tab w:val="left" w:pos="284"/>
              </w:tabs>
              <w:adjustRightInd w:val="0"/>
              <w:ind w:left="-66"/>
              <w:jc w:val="center"/>
            </w:pPr>
            <w:r w:rsidRPr="00A139A2">
              <w:t>(сведения об используемом покрытии, площади, количестве размещенных и планируемых к размещению контейнеров, и бункеров с указанием их объема)</w:t>
            </w:r>
          </w:p>
        </w:tc>
        <w:tc>
          <w:tcPr>
            <w:tcW w:w="2693" w:type="dxa"/>
            <w:shd w:val="clear" w:color="auto" w:fill="auto"/>
          </w:tcPr>
          <w:p w:rsidR="00145AA8" w:rsidRPr="00A139A2" w:rsidRDefault="00145AA8" w:rsidP="00B64A3A">
            <w:pPr>
              <w:widowControl w:val="0"/>
              <w:tabs>
                <w:tab w:val="left" w:pos="284"/>
              </w:tabs>
              <w:adjustRightInd w:val="0"/>
              <w:ind w:left="-61"/>
              <w:jc w:val="center"/>
            </w:pPr>
            <w:r w:rsidRPr="00A139A2">
              <w:t>Данные о собственниках мест (площадок) накопления ТКО</w:t>
            </w:r>
          </w:p>
          <w:p w:rsidR="00145AA8" w:rsidRPr="00A139A2" w:rsidRDefault="00145AA8" w:rsidP="00B64A3A">
            <w:pPr>
              <w:widowControl w:val="0"/>
              <w:tabs>
                <w:tab w:val="left" w:pos="284"/>
              </w:tabs>
              <w:adjustRightInd w:val="0"/>
              <w:ind w:left="-61"/>
              <w:jc w:val="center"/>
            </w:pPr>
            <w:r w:rsidRPr="00A139A2">
              <w:t>(для ЮЛ: полное наименование и ОГРН записи в ЕГРЮЛ, адрес;</w:t>
            </w:r>
          </w:p>
          <w:p w:rsidR="00145AA8" w:rsidRPr="00A139A2" w:rsidRDefault="00145AA8" w:rsidP="00B64A3A">
            <w:pPr>
              <w:widowControl w:val="0"/>
              <w:tabs>
                <w:tab w:val="left" w:pos="284"/>
              </w:tabs>
              <w:adjustRightInd w:val="0"/>
              <w:ind w:left="-61"/>
              <w:jc w:val="center"/>
            </w:pPr>
            <w:r w:rsidRPr="00A139A2">
              <w:t>для ИП: Ф.И.О., ОГРН записи в ЕГРИП, адрес регистрации по месту жительства;</w:t>
            </w:r>
          </w:p>
          <w:p w:rsidR="00145AA8" w:rsidRPr="00A139A2" w:rsidRDefault="00145AA8" w:rsidP="00B64A3A">
            <w:pPr>
              <w:widowControl w:val="0"/>
              <w:tabs>
                <w:tab w:val="left" w:pos="284"/>
              </w:tabs>
              <w:adjustRightInd w:val="0"/>
              <w:ind w:left="-61"/>
              <w:jc w:val="center"/>
            </w:pPr>
            <w:r w:rsidRPr="00A139A2">
              <w:t>для ФЛ: Ф.И.О., серия, номер и дата выдачи паспорта или иного документа, удостоверяющего личность, адрес регистрации по месту жительства, контактные данные)</w:t>
            </w:r>
          </w:p>
          <w:p w:rsidR="00145AA8" w:rsidRPr="00A139A2" w:rsidRDefault="00145AA8" w:rsidP="00B64A3A">
            <w:pPr>
              <w:widowControl w:val="0"/>
              <w:tabs>
                <w:tab w:val="left" w:pos="284"/>
              </w:tabs>
              <w:adjustRightInd w:val="0"/>
              <w:jc w:val="center"/>
            </w:pPr>
          </w:p>
        </w:tc>
        <w:tc>
          <w:tcPr>
            <w:tcW w:w="2269" w:type="dxa"/>
            <w:shd w:val="clear" w:color="auto" w:fill="auto"/>
            <w:vAlign w:val="center"/>
          </w:tcPr>
          <w:p w:rsidR="00145AA8" w:rsidRPr="00A139A2" w:rsidRDefault="00145AA8" w:rsidP="00B64A3A">
            <w:pPr>
              <w:widowControl w:val="0"/>
              <w:tabs>
                <w:tab w:val="left" w:pos="284"/>
              </w:tabs>
              <w:adjustRightInd w:val="0"/>
              <w:jc w:val="center"/>
            </w:pPr>
            <w:r w:rsidRPr="00A139A2">
              <w:t>Данные об источниках образования твердых коммунальных отходов, которые складируются в местах (на площадках) накопления ТКО</w:t>
            </w:r>
          </w:p>
          <w:p w:rsidR="00145AA8" w:rsidRPr="00A139A2" w:rsidRDefault="00145AA8" w:rsidP="00B64A3A">
            <w:pPr>
              <w:widowControl w:val="0"/>
              <w:tabs>
                <w:tab w:val="left" w:pos="284"/>
              </w:tabs>
              <w:adjustRightInd w:val="0"/>
              <w:jc w:val="center"/>
            </w:pPr>
            <w:r w:rsidRPr="00A139A2">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соответствующих местах (на площадках) накопления ТКО)</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1</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t>2</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3</w:t>
            </w:r>
          </w:p>
        </w:tc>
        <w:tc>
          <w:tcPr>
            <w:tcW w:w="2693" w:type="dxa"/>
            <w:shd w:val="clear" w:color="auto" w:fill="auto"/>
            <w:vAlign w:val="center"/>
          </w:tcPr>
          <w:p w:rsidR="00145AA8" w:rsidRPr="00A139A2" w:rsidRDefault="00145AA8" w:rsidP="00B64A3A">
            <w:pPr>
              <w:widowControl w:val="0"/>
              <w:tabs>
                <w:tab w:val="left" w:pos="284"/>
              </w:tabs>
              <w:adjustRightInd w:val="0"/>
              <w:ind w:firstLine="720"/>
              <w:jc w:val="both"/>
            </w:pPr>
            <w:r w:rsidRPr="00A139A2">
              <w:t>4</w:t>
            </w:r>
          </w:p>
        </w:tc>
        <w:tc>
          <w:tcPr>
            <w:tcW w:w="2269" w:type="dxa"/>
            <w:shd w:val="clear" w:color="auto" w:fill="auto"/>
            <w:vAlign w:val="center"/>
          </w:tcPr>
          <w:p w:rsidR="00145AA8" w:rsidRPr="00A139A2" w:rsidRDefault="00145AA8" w:rsidP="00B64A3A">
            <w:pPr>
              <w:widowControl w:val="0"/>
              <w:tabs>
                <w:tab w:val="left" w:pos="284"/>
              </w:tabs>
              <w:adjustRightInd w:val="0"/>
              <w:jc w:val="center"/>
            </w:pPr>
            <w:r w:rsidRPr="00A139A2">
              <w:t>5</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1</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ул.1 Мая, 78</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12кв.м, 2шт., 2,2куб.м</w:t>
            </w:r>
          </w:p>
        </w:tc>
        <w:tc>
          <w:tcPr>
            <w:tcW w:w="2693"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ИФНС России №12</w:t>
            </w:r>
          </w:p>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ИП Ермакова А.А.</w:t>
            </w:r>
          </w:p>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ИП Артемьева Н.А.</w:t>
            </w:r>
          </w:p>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ГАУ СО УЦ</w:t>
            </w:r>
          </w:p>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Красноармейская межрайонная 2прокуратура</w:t>
            </w:r>
          </w:p>
          <w:p w:rsidR="00145AA8" w:rsidRPr="00A139A2" w:rsidRDefault="00145AA8" w:rsidP="00B64A3A">
            <w:pPr>
              <w:widowControl w:val="0"/>
              <w:tabs>
                <w:tab w:val="left" w:pos="284"/>
              </w:tabs>
              <w:adjustRightInd w:val="0"/>
              <w:jc w:val="center"/>
            </w:pPr>
            <w:r w:rsidRPr="00A139A2">
              <w:rPr>
                <w:color w:val="000000"/>
              </w:rPr>
              <w:lastRenderedPageBreak/>
              <w:t>ООО «Газпром межрегионгаз Саратов»</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lastRenderedPageBreak/>
              <w:t>2</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ул.1 Мая, 138</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pPr>
            <w:r w:rsidRPr="00A139A2">
              <w:rPr>
                <w:color w:val="000000"/>
              </w:rPr>
              <w:t>Администрация КМР</w:t>
            </w:r>
          </w:p>
        </w:tc>
        <w:tc>
          <w:tcPr>
            <w:tcW w:w="2269"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Жилой фонд</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3</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ул.1 Мая, 149</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pPr>
            <w:r w:rsidRPr="00A139A2">
              <w:rPr>
                <w:color w:val="000000"/>
              </w:rPr>
              <w:t>Администрация КМР</w:t>
            </w:r>
          </w:p>
        </w:tc>
        <w:tc>
          <w:tcPr>
            <w:tcW w:w="2269"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Жилой фонд</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4</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1 микрорайон, д.5А-5В</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18кв.м.,3шт..3,3куб.м.</w:t>
            </w:r>
          </w:p>
        </w:tc>
        <w:tc>
          <w:tcPr>
            <w:tcW w:w="2693" w:type="dxa"/>
            <w:shd w:val="clear" w:color="auto" w:fill="auto"/>
          </w:tcPr>
          <w:p w:rsidR="00145AA8" w:rsidRPr="00A139A2" w:rsidRDefault="00145AA8" w:rsidP="00B64A3A">
            <w:pPr>
              <w:tabs>
                <w:tab w:val="left" w:pos="284"/>
              </w:tabs>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r w:rsidRPr="00A139A2">
              <w:rPr>
                <w:color w:val="000000"/>
              </w:rPr>
              <w:t>ИП Шаповалова В.В.</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5</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1 микрорайон, 6</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36кв.м.,6шт.,6,3куб.м.</w:t>
            </w:r>
          </w:p>
        </w:tc>
        <w:tc>
          <w:tcPr>
            <w:tcW w:w="2693" w:type="dxa"/>
            <w:shd w:val="clear" w:color="auto" w:fill="auto"/>
          </w:tcPr>
          <w:p w:rsidR="00145AA8" w:rsidRPr="00A139A2" w:rsidRDefault="00145AA8" w:rsidP="00B64A3A">
            <w:pPr>
              <w:tabs>
                <w:tab w:val="left" w:pos="284"/>
              </w:tabs>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i/>
                <w:color w:val="000000"/>
              </w:rPr>
            </w:pPr>
            <w:r w:rsidRPr="00A139A2">
              <w:rPr>
                <w:i/>
                <w:color w:val="000000"/>
              </w:rPr>
              <w:t>Жилой фонд</w:t>
            </w:r>
          </w:p>
          <w:p w:rsidR="00145AA8" w:rsidRPr="00A139A2" w:rsidRDefault="00145AA8" w:rsidP="00B64A3A">
            <w:pPr>
              <w:pStyle w:val="a9"/>
              <w:tabs>
                <w:tab w:val="left" w:pos="284"/>
              </w:tabs>
              <w:spacing w:before="0" w:beforeAutospacing="0" w:after="0" w:afterAutospacing="0"/>
              <w:jc w:val="center"/>
              <w:rPr>
                <w:i/>
                <w:color w:val="000000"/>
              </w:rPr>
            </w:pPr>
            <w:r w:rsidRPr="00A139A2">
              <w:rPr>
                <w:i/>
                <w:color w:val="000000"/>
              </w:rPr>
              <w:t>ООО «Красное Белое»</w:t>
            </w:r>
          </w:p>
          <w:p w:rsidR="00145AA8" w:rsidRPr="00A139A2" w:rsidRDefault="00145AA8" w:rsidP="00B64A3A">
            <w:pPr>
              <w:pStyle w:val="a9"/>
              <w:tabs>
                <w:tab w:val="left" w:pos="284"/>
              </w:tabs>
              <w:spacing w:before="0" w:beforeAutospacing="0" w:after="0" w:afterAutospacing="0"/>
              <w:jc w:val="center"/>
              <w:rPr>
                <w:i/>
                <w:color w:val="000000"/>
              </w:rPr>
            </w:pPr>
            <w:r w:rsidRPr="00A139A2">
              <w:rPr>
                <w:i/>
                <w:color w:val="000000"/>
              </w:rPr>
              <w:t>ИП Кириллов В.В.</w:t>
            </w:r>
          </w:p>
          <w:p w:rsidR="00145AA8" w:rsidRPr="00A139A2" w:rsidRDefault="00145AA8" w:rsidP="00B64A3A">
            <w:pPr>
              <w:widowControl w:val="0"/>
              <w:tabs>
                <w:tab w:val="left" w:pos="284"/>
              </w:tabs>
              <w:adjustRightInd w:val="0"/>
              <w:jc w:val="center"/>
            </w:pPr>
            <w:r w:rsidRPr="00A139A2">
              <w:rPr>
                <w:i/>
                <w:color w:val="000000"/>
              </w:rPr>
              <w:t>АО «Элтрейт»</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6</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1 микрорайон, 25</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36кв.м.,6шт.,6,3куб.м</w:t>
            </w:r>
          </w:p>
        </w:tc>
        <w:tc>
          <w:tcPr>
            <w:tcW w:w="2693" w:type="dxa"/>
            <w:shd w:val="clear" w:color="auto" w:fill="auto"/>
          </w:tcPr>
          <w:p w:rsidR="00145AA8" w:rsidRPr="00A139A2" w:rsidRDefault="00145AA8" w:rsidP="00B64A3A">
            <w:pPr>
              <w:tabs>
                <w:tab w:val="left" w:pos="284"/>
              </w:tabs>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7</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2й фабричный переулок</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 1шт., 1,1куб.м.</w:t>
            </w:r>
          </w:p>
        </w:tc>
        <w:tc>
          <w:tcPr>
            <w:tcW w:w="2693" w:type="dxa"/>
            <w:shd w:val="clear" w:color="auto" w:fill="auto"/>
          </w:tcPr>
          <w:p w:rsidR="00145AA8" w:rsidRPr="00A139A2" w:rsidRDefault="00145AA8" w:rsidP="00B64A3A">
            <w:pPr>
              <w:tabs>
                <w:tab w:val="left" w:pos="284"/>
              </w:tabs>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8</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5 микрорайон, 15 (бассейн)</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 1шт., 1,1куб.м</w:t>
            </w:r>
          </w:p>
        </w:tc>
        <w:tc>
          <w:tcPr>
            <w:tcW w:w="2693" w:type="dxa"/>
            <w:shd w:val="clear" w:color="auto" w:fill="auto"/>
          </w:tcPr>
          <w:p w:rsidR="00145AA8" w:rsidRPr="00A139A2" w:rsidRDefault="00145AA8" w:rsidP="00B64A3A">
            <w:pPr>
              <w:tabs>
                <w:tab w:val="left" w:pos="284"/>
              </w:tabs>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r w:rsidRPr="00A139A2">
              <w:rPr>
                <w:color w:val="000000"/>
              </w:rPr>
              <w:t>ИП Тачаев С.С.</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9</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5 микрорайон, 17</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18кв.м.,3шт.,3,3куб.м.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ИП Собачко С.С.</w:t>
            </w:r>
          </w:p>
          <w:p w:rsidR="00145AA8" w:rsidRPr="00A139A2" w:rsidRDefault="00145AA8" w:rsidP="00B64A3A">
            <w:pPr>
              <w:widowControl w:val="0"/>
              <w:tabs>
                <w:tab w:val="left" w:pos="284"/>
              </w:tabs>
              <w:adjustRightInd w:val="0"/>
              <w:jc w:val="center"/>
            </w:pPr>
            <w:r w:rsidRPr="00A139A2">
              <w:rPr>
                <w:color w:val="000000"/>
              </w:rPr>
              <w:t>ИП Варзина Е.П.</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10</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5 микрорайон, 19</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24кв.м.,4шт.,4,4куб.м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r w:rsidRPr="00A139A2">
              <w:rPr>
                <w:color w:val="000000"/>
              </w:rPr>
              <w:t>ИП Миннеханов А.Н.</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11</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5 микрорайон, 20</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30кв.м.,5шт.,5,5куб.м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ИП Сулейманова Э.Х.</w:t>
            </w:r>
          </w:p>
          <w:p w:rsidR="00145AA8" w:rsidRPr="00A139A2" w:rsidRDefault="00145AA8" w:rsidP="00B64A3A">
            <w:pPr>
              <w:widowControl w:val="0"/>
              <w:tabs>
                <w:tab w:val="left" w:pos="284"/>
              </w:tabs>
              <w:adjustRightInd w:val="0"/>
              <w:jc w:val="center"/>
            </w:pPr>
            <w:r w:rsidRPr="00A139A2">
              <w:rPr>
                <w:color w:val="000000"/>
              </w:rPr>
              <w:t>ИП Кривозельева Е.А.</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12</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5 микрорайон, 21</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24кв.м.,4шт.,4,4куб.м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13</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5 микрорайон, 23</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36кв.м.,6шт.,6,6куб.м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ИП Прыткова М.А.</w:t>
            </w:r>
          </w:p>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ИП Каширина Н.И.</w:t>
            </w:r>
          </w:p>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ООО «Бэтта 6»</w:t>
            </w:r>
          </w:p>
          <w:p w:rsidR="00145AA8" w:rsidRPr="00A139A2" w:rsidRDefault="00145AA8" w:rsidP="00B64A3A">
            <w:pPr>
              <w:widowControl w:val="0"/>
              <w:tabs>
                <w:tab w:val="left" w:pos="284"/>
              </w:tabs>
              <w:adjustRightInd w:val="0"/>
              <w:jc w:val="center"/>
            </w:pPr>
            <w:r w:rsidRPr="00A139A2">
              <w:rPr>
                <w:color w:val="000000"/>
              </w:rPr>
              <w:t>АО «Россельхозбанк»</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14</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ул.8 Марта/ул.Захарова</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15</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ул.Б.Хмельницкого, 151 А</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18кв.м.,3шт.,3,3куб.м.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ИП Крапивко И.С.</w:t>
            </w:r>
          </w:p>
          <w:p w:rsidR="00145AA8" w:rsidRPr="00A139A2" w:rsidRDefault="00145AA8" w:rsidP="00B64A3A">
            <w:pPr>
              <w:widowControl w:val="0"/>
              <w:tabs>
                <w:tab w:val="left" w:pos="284"/>
              </w:tabs>
              <w:adjustRightInd w:val="0"/>
              <w:jc w:val="center"/>
            </w:pPr>
            <w:r w:rsidRPr="00A139A2">
              <w:rPr>
                <w:color w:val="000000"/>
              </w:rPr>
              <w:t>ИП Миннеханов А.Н.</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16</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 xml:space="preserve">Саратовская обл., </w:t>
            </w:r>
            <w:r w:rsidRPr="00A139A2">
              <w:rPr>
                <w:color w:val="000000"/>
              </w:rPr>
              <w:lastRenderedPageBreak/>
              <w:t>г.Красноармейск, ул.Б.Хмельницкого, 1 В</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lastRenderedPageBreak/>
              <w:t>24кв.м.,4шт.,4,4куб.м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lastRenderedPageBreak/>
              <w:t>17</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ул.Б.Хмельницкого, 1 Г</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24кв.м.,4шт.,4,4куб.м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18</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ул.Б.Хмельницкого/ул.Рабочая</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19</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ул.Б.Хмельницкого/ул.Московская</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20</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ул.Б.Хмельницкого/ул.Ульяновская</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21</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ул.Больничная</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12кв.м.,2шт.,2,2куб.м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ООО «Центр здоровья»</w:t>
            </w:r>
          </w:p>
          <w:p w:rsidR="00145AA8" w:rsidRPr="00A139A2" w:rsidRDefault="00145AA8" w:rsidP="00B64A3A">
            <w:pPr>
              <w:widowControl w:val="0"/>
              <w:tabs>
                <w:tab w:val="left" w:pos="284"/>
              </w:tabs>
              <w:adjustRightInd w:val="0"/>
              <w:jc w:val="center"/>
            </w:pPr>
            <w:r w:rsidRPr="00A139A2">
              <w:rPr>
                <w:color w:val="000000"/>
              </w:rPr>
              <w:t>ООО «Дани дент»</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22</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ул.Герцена, 2</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23</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ул.Гоголя, 37</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12кв.м.,2шт.,2,2куб.м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ООО «Красное белое»</w:t>
            </w:r>
          </w:p>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ИП Мельниченко С.Д.</w:t>
            </w:r>
          </w:p>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ИП Замараева Е.Н.</w:t>
            </w:r>
          </w:p>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ИП Осипов В.А.</w:t>
            </w:r>
          </w:p>
          <w:p w:rsidR="00145AA8" w:rsidRPr="00A139A2" w:rsidRDefault="00145AA8" w:rsidP="00B64A3A">
            <w:pPr>
              <w:widowControl w:val="0"/>
              <w:tabs>
                <w:tab w:val="left" w:pos="284"/>
              </w:tabs>
              <w:adjustRightInd w:val="0"/>
              <w:jc w:val="center"/>
            </w:pPr>
            <w:r w:rsidRPr="00A139A2">
              <w:rPr>
                <w:color w:val="000000"/>
              </w:rPr>
              <w:t>ИП Баландина Д.Г</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24</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ул.Гоголя/ул.8 Марта</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25</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ул.Гоголя/ул.Восточная</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26</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ул.Гетте, 6</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t>.</w:t>
            </w:r>
            <w:r w:rsidRPr="00A139A2">
              <w:rPr>
                <w:color w:val="000000"/>
              </w:rPr>
              <w:t xml:space="preserve"> 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27</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ул.Дарвина, 2 Д</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28</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ул.Западная, 8</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24кв.м.,4шт.,4,4куб.м.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29</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ул.Зеленая, 24</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30</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ул.Захарова/ул.Смольянинова</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31</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ул.Захарова/ул.Советская</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32</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 xml:space="preserve">Саратовская обл., </w:t>
            </w:r>
            <w:r w:rsidRPr="00A139A2">
              <w:rPr>
                <w:color w:val="000000"/>
              </w:rPr>
              <w:lastRenderedPageBreak/>
              <w:t>г.Красноармейск, ул.Захарова/ул.Московская</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lastRenderedPageBreak/>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lastRenderedPageBreak/>
              <w:t>33</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ул.Захарова, 49</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34</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ул.Заводская, 19</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12кв.м.,2шт.,2,2куб.м.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35</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ул.Заводская, 5</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36</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ул.К.Либкнехта</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12кв.м.,2шт.,2,2куб.м.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ООО «Сириус-М»</w:t>
            </w:r>
          </w:p>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ИП Исай Р.С.</w:t>
            </w:r>
          </w:p>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ГКУ СО «ЦЗН г.Красноармейска»</w:t>
            </w:r>
          </w:p>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ИП Макина О.В.</w:t>
            </w:r>
          </w:p>
          <w:p w:rsidR="00145AA8" w:rsidRPr="00A139A2" w:rsidRDefault="00145AA8" w:rsidP="00B64A3A">
            <w:pPr>
              <w:widowControl w:val="0"/>
              <w:tabs>
                <w:tab w:val="left" w:pos="284"/>
              </w:tabs>
              <w:adjustRightInd w:val="0"/>
              <w:jc w:val="center"/>
            </w:pPr>
            <w:r w:rsidRPr="00A139A2">
              <w:rPr>
                <w:color w:val="000000"/>
              </w:rPr>
              <w:t>ИП Варзина Е.П.</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37</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ул.Калинина, 2</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36кв.м.,6шт.,6,6,куб.м.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ИП Божко А.В.</w:t>
            </w:r>
          </w:p>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ИП Бирюкова С.Н.</w:t>
            </w:r>
          </w:p>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ИП Фомин В.М.</w:t>
            </w:r>
          </w:p>
          <w:p w:rsidR="00145AA8" w:rsidRPr="00A139A2" w:rsidRDefault="00145AA8" w:rsidP="00B64A3A">
            <w:pPr>
              <w:widowControl w:val="0"/>
              <w:tabs>
                <w:tab w:val="left" w:pos="284"/>
              </w:tabs>
              <w:adjustRightInd w:val="0"/>
              <w:jc w:val="center"/>
            </w:pPr>
            <w:r w:rsidRPr="00A139A2">
              <w:rPr>
                <w:color w:val="000000"/>
              </w:rPr>
              <w:t>ООО «Лабиринт-Волга»</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38</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ул.Калинина, 6 Б</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24кв.м.,4шт.,4,4куб.м.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ИП Целик Л.А.</w:t>
            </w:r>
          </w:p>
          <w:p w:rsidR="00145AA8" w:rsidRPr="00A139A2" w:rsidRDefault="00145AA8" w:rsidP="00B64A3A">
            <w:pPr>
              <w:widowControl w:val="0"/>
              <w:tabs>
                <w:tab w:val="left" w:pos="284"/>
              </w:tabs>
              <w:adjustRightInd w:val="0"/>
              <w:jc w:val="center"/>
            </w:pPr>
            <w:r w:rsidRPr="00A139A2">
              <w:rPr>
                <w:color w:val="000000"/>
              </w:rPr>
              <w:t>ООО «Хлеб»</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39</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ул.К.Маркса/ул.Лермонтова</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12кв.м.,2шт.,2,2куб.м.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r w:rsidRPr="00A139A2">
              <w:rPr>
                <w:color w:val="000000"/>
              </w:rPr>
              <w:t>ИП Зейдак В.В.</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40</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ул.Комсомольская, 53</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41</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ул.Карамышская</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12кв.м.,2шт.,2,2куб.м.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r w:rsidRPr="00A139A2">
              <w:rPr>
                <w:color w:val="000000"/>
              </w:rPr>
              <w:t>ИП Грицан С.Ю</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42</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ул.Комсомольская, 16</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12кв.м.,2шт.,2,2куб.м.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43</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пос.Кирпичного завода</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tabs>
                <w:tab w:val="left" w:pos="284"/>
              </w:tabs>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44</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ул.Кондакова, 155</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18кв.м.,3шт.,3,3куб.м.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p w:rsidR="00145AA8" w:rsidRPr="00A139A2" w:rsidRDefault="00145AA8" w:rsidP="00B64A3A">
            <w:pPr>
              <w:widowControl w:val="0"/>
              <w:tabs>
                <w:tab w:val="left" w:pos="284"/>
              </w:tabs>
              <w:adjustRightInd w:val="0"/>
              <w:jc w:val="center"/>
            </w:pPr>
            <w:r w:rsidRPr="00A139A2">
              <w:rPr>
                <w:color w:val="000000"/>
              </w:rPr>
              <w:t>ИП Старцев С.А.</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45</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ул.Кузнечная, 1</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46</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ул.Калинина, 19</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47</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 xml:space="preserve">Саратовская обл., </w:t>
            </w:r>
            <w:r w:rsidRPr="00A139A2">
              <w:rPr>
                <w:color w:val="000000"/>
              </w:rPr>
              <w:lastRenderedPageBreak/>
              <w:t>г.Красноармейск, ул.Калинина, 13</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lastRenderedPageBreak/>
              <w:t>12кв.м.,2шт.,2,2куб.м.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r w:rsidRPr="00A139A2">
              <w:rPr>
                <w:color w:val="000000"/>
              </w:rPr>
              <w:lastRenderedPageBreak/>
              <w:t>ИП Миннеханов А.Н.</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lastRenderedPageBreak/>
              <w:t>48</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ул.Кирова/ул.Танцорова</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49</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ул.Кирова/ул.20 лет Победы</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50</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ул.Кондакова, 23</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51</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ул.Кондакова, 53</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52</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ул.Кондакова/ул.Ульяновская</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12кв.м.,2шт.,2,2куб.м.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r w:rsidRPr="00A139A2">
              <w:rPr>
                <w:color w:val="000000"/>
              </w:rPr>
              <w:t>ИП Зуев Д.В.</w:t>
            </w:r>
          </w:p>
          <w:p w:rsidR="00145AA8" w:rsidRPr="00A139A2" w:rsidRDefault="00145AA8" w:rsidP="00B64A3A">
            <w:pPr>
              <w:pStyle w:val="a9"/>
              <w:spacing w:before="0" w:beforeAutospacing="0" w:after="0" w:afterAutospacing="0"/>
              <w:jc w:val="center"/>
              <w:rPr>
                <w:color w:val="000000"/>
              </w:rPr>
            </w:pPr>
            <w:r w:rsidRPr="00A139A2">
              <w:rPr>
                <w:color w:val="000000"/>
              </w:rPr>
              <w:t>ИП Доценко В.А.</w:t>
            </w:r>
          </w:p>
          <w:p w:rsidR="00145AA8" w:rsidRPr="00A139A2" w:rsidRDefault="00145AA8" w:rsidP="00B64A3A">
            <w:pPr>
              <w:widowControl w:val="0"/>
              <w:tabs>
                <w:tab w:val="left" w:pos="284"/>
              </w:tabs>
              <w:adjustRightInd w:val="0"/>
              <w:jc w:val="center"/>
            </w:pPr>
            <w:r w:rsidRPr="00A139A2">
              <w:rPr>
                <w:color w:val="000000"/>
              </w:rPr>
              <w:t>ИП Кудря О.Ю.</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53</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ул.Комсомольская/ул.Шиллера</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54</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ул.Кондакова, 87</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18кв.м.,3шт.,3,3куб.м.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r w:rsidRPr="00A139A2">
              <w:rPr>
                <w:color w:val="000000"/>
              </w:rPr>
              <w:t>ИП Новикова О.Г.</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55</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ул.Колхозная, 7 Б</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56</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ул.Кр. Звезда, 13</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57</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ул.К.Маркса/ул.К.Либкнехта</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58</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ул.Кондакова/ул.Шиллера</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59</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ул.Ленина, 5</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18кв.м.,3шт.,3,3куб.м.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r w:rsidRPr="00A139A2">
              <w:rPr>
                <w:color w:val="000000"/>
              </w:rPr>
              <w:t>ИП Чернова Л.А</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60</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ул.Лермонтова, 2</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18кв.м.,3шт.,3,3куб.м.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61</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ул.Ломоносова</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18кв.м.,3шт.,3,3куб.м.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62</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ул.Мира/пер.Вишневый</w:t>
            </w:r>
          </w:p>
        </w:tc>
        <w:tc>
          <w:tcPr>
            <w:tcW w:w="2551" w:type="dxa"/>
            <w:shd w:val="clear" w:color="auto" w:fill="auto"/>
            <w:vAlign w:val="center"/>
          </w:tcPr>
          <w:p w:rsidR="00145AA8" w:rsidRPr="00A139A2" w:rsidRDefault="00145AA8" w:rsidP="00B64A3A">
            <w:pPr>
              <w:widowControl w:val="0"/>
              <w:tabs>
                <w:tab w:val="left" w:pos="284"/>
              </w:tabs>
              <w:adjustRightInd w:val="0"/>
              <w:jc w:val="center"/>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63</w:t>
            </w:r>
          </w:p>
        </w:tc>
        <w:tc>
          <w:tcPr>
            <w:tcW w:w="3545" w:type="dxa"/>
            <w:shd w:val="clear" w:color="auto" w:fill="auto"/>
            <w:vAlign w:val="center"/>
          </w:tcPr>
          <w:p w:rsidR="00145AA8" w:rsidRPr="00A139A2" w:rsidRDefault="00145AA8" w:rsidP="00B64A3A">
            <w:pPr>
              <w:widowControl w:val="0"/>
              <w:tabs>
                <w:tab w:val="left" w:pos="284"/>
              </w:tabs>
              <w:adjustRightInd w:val="0"/>
              <w:jc w:val="center"/>
            </w:pPr>
            <w:r w:rsidRPr="00A139A2">
              <w:rPr>
                <w:color w:val="000000"/>
              </w:rPr>
              <w:t>Саратовская обл., г.Красноармейск, ул.Мичурина, 1</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24кв.м.,4шт.,4,4куб.м.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rPr>
                <w:color w:val="000000"/>
              </w:rPr>
            </w:pPr>
          </w:p>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widowControl w:val="0"/>
              <w:tabs>
                <w:tab w:val="left" w:pos="284"/>
              </w:tabs>
              <w:adjustRightInd w:val="0"/>
              <w:jc w:val="cente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64</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 xml:space="preserve">Саратовская обл., г.Красноармейск, ул.Мичурина </w:t>
            </w:r>
            <w:r w:rsidRPr="00A139A2">
              <w:rPr>
                <w:color w:val="000000"/>
              </w:rPr>
              <w:lastRenderedPageBreak/>
              <w:t>1В</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lastRenderedPageBreak/>
              <w:t>18кв.м.,3шт.,3,3куб.м.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lastRenderedPageBreak/>
              <w:t>65</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ул.Мичурина, 4-4А</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18кв.м.,3шт.,3,3куб.м.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66</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ул.Молодежная, 1</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12кв.м.,2шт.,2,2куб.м.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67</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ул.Московская, 2 Г</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68</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ул.Октябрьская, 15</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69</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ул.Профсоюзная, 15</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r w:rsidRPr="00A139A2">
              <w:rPr>
                <w:color w:val="000000"/>
              </w:rPr>
              <w:t>ООО «Премьер 2001»</w:t>
            </w:r>
          </w:p>
          <w:p w:rsidR="00145AA8" w:rsidRPr="00A139A2" w:rsidRDefault="00145AA8" w:rsidP="00B64A3A">
            <w:pPr>
              <w:pStyle w:val="a9"/>
              <w:spacing w:before="0" w:beforeAutospacing="0" w:after="0" w:afterAutospacing="0"/>
              <w:rPr>
                <w:color w:val="000000"/>
              </w:rPr>
            </w:pPr>
            <w:r w:rsidRPr="00A139A2">
              <w:rPr>
                <w:color w:val="000000"/>
              </w:rPr>
              <w:t>ООО «Всей семьей»</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70</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ул.Пролетарская/ул.Шиллера</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71</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ул.Пролетарская, 56</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72</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ул.Пролетарская, 88</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73</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ул.Пролетарская/ул.Московская</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74</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ул.Пугачева, 2 Б</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12кв.м.,2шт.,2,2куб.м.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75</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ул.Революционная, 31</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12кв.м.,2шт.,2,2куб.м.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r w:rsidRPr="00A139A2">
              <w:rPr>
                <w:color w:val="000000"/>
              </w:rPr>
              <w:t>ГАУ СО КЦСОН Красноармейского района</w:t>
            </w: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76</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ул.Республиканская, 14</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24кв.м.,4шт.,4,4куб.м.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77</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ул.Революционная, 8</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78</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ул.Речная, 17</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79</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пер.Садовый</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80</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пер.Светлый</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81</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ул.Смольянинова/ул.Интернаци</w:t>
            </w:r>
            <w:r w:rsidRPr="00A139A2">
              <w:rPr>
                <w:color w:val="000000"/>
              </w:rPr>
              <w:lastRenderedPageBreak/>
              <w:t>ональная</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lastRenderedPageBreak/>
              <w:t>12кв.м.,2шт.,2,2куб.м.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lastRenderedPageBreak/>
              <w:t>82</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ул.Северная, 24</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83</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ул.Советская, 2</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84</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ул.Советская/ул.Смольянинова</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85</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пос.Совхозный, 11</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86</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пос.Совхозный, пос.Совхозный, 14</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87</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пос.Совхозный, пос.Совхозный, 28</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88</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ул.Ульяновская, 39</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12кв.м.,2шт.,2,2куб.м.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89</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ул.Шиллера, 66</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12кв.м.,2шт.,2,2куб.м.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90</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ул.Южная, 3</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91</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пер.Южный</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92</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пер.Южный, 9</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567" w:type="dxa"/>
            <w:shd w:val="clear" w:color="auto" w:fill="auto"/>
            <w:vAlign w:val="center"/>
          </w:tcPr>
          <w:p w:rsidR="00145AA8" w:rsidRPr="00A139A2" w:rsidRDefault="00145AA8" w:rsidP="00B64A3A">
            <w:pPr>
              <w:widowControl w:val="0"/>
              <w:tabs>
                <w:tab w:val="left" w:pos="284"/>
              </w:tabs>
              <w:adjustRightInd w:val="0"/>
              <w:jc w:val="center"/>
            </w:pPr>
            <w:r w:rsidRPr="00A139A2">
              <w:t>93</w:t>
            </w:r>
          </w:p>
        </w:tc>
        <w:tc>
          <w:tcPr>
            <w:tcW w:w="3545" w:type="dxa"/>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Саратовская обл., г.Красноармейск, ул.Ключевская</w:t>
            </w:r>
          </w:p>
        </w:tc>
        <w:tc>
          <w:tcPr>
            <w:tcW w:w="2551" w:type="dxa"/>
            <w:shd w:val="clear" w:color="auto" w:fill="auto"/>
            <w:vAlign w:val="center"/>
          </w:tcPr>
          <w:p w:rsidR="00145AA8" w:rsidRPr="00A139A2" w:rsidRDefault="00145AA8" w:rsidP="00B64A3A">
            <w:pPr>
              <w:widowControl w:val="0"/>
              <w:tabs>
                <w:tab w:val="left" w:pos="284"/>
              </w:tabs>
              <w:adjustRightInd w:val="0"/>
            </w:pPr>
            <w:r w:rsidRPr="00A139A2">
              <w:t>6кв.м.,1шт.,1,1куб.м.</w:t>
            </w:r>
          </w:p>
        </w:tc>
        <w:tc>
          <w:tcPr>
            <w:tcW w:w="2693" w:type="dxa"/>
            <w:shd w:val="clear" w:color="auto" w:fill="auto"/>
          </w:tcPr>
          <w:p w:rsidR="00145AA8" w:rsidRPr="00A139A2" w:rsidRDefault="00145AA8" w:rsidP="00B64A3A">
            <w:pPr>
              <w:tabs>
                <w:tab w:val="left" w:pos="284"/>
              </w:tabs>
              <w:rPr>
                <w:color w:val="000000"/>
              </w:rPr>
            </w:pPr>
            <w:r w:rsidRPr="00A139A2">
              <w:rPr>
                <w:color w:val="000000"/>
              </w:rPr>
              <w:t>Администрация КМР</w:t>
            </w: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Жилой фонд</w:t>
            </w:r>
          </w:p>
          <w:p w:rsidR="00145AA8" w:rsidRPr="00A139A2" w:rsidRDefault="00145AA8" w:rsidP="00B64A3A">
            <w:pPr>
              <w:pStyle w:val="a9"/>
              <w:spacing w:before="0" w:beforeAutospacing="0" w:after="0" w:afterAutospacing="0"/>
              <w:jc w:val="center"/>
              <w:rPr>
                <w:color w:val="000000"/>
              </w:rPr>
            </w:pPr>
          </w:p>
        </w:tc>
      </w:tr>
      <w:tr w:rsidR="00145AA8" w:rsidRPr="00C9399A" w:rsidTr="00145AA8">
        <w:tc>
          <w:tcPr>
            <w:tcW w:w="4112" w:type="dxa"/>
            <w:gridSpan w:val="2"/>
            <w:shd w:val="clear" w:color="auto" w:fill="auto"/>
            <w:vAlign w:val="center"/>
          </w:tcPr>
          <w:p w:rsidR="00145AA8" w:rsidRPr="00A139A2" w:rsidRDefault="00145AA8" w:rsidP="00B64A3A">
            <w:pPr>
              <w:widowControl w:val="0"/>
              <w:tabs>
                <w:tab w:val="left" w:pos="284"/>
              </w:tabs>
              <w:adjustRightInd w:val="0"/>
              <w:jc w:val="center"/>
              <w:rPr>
                <w:color w:val="000000"/>
              </w:rPr>
            </w:pPr>
            <w:r w:rsidRPr="00A139A2">
              <w:rPr>
                <w:color w:val="000000"/>
              </w:rPr>
              <w:t>итого</w:t>
            </w:r>
          </w:p>
        </w:tc>
        <w:tc>
          <w:tcPr>
            <w:tcW w:w="5244" w:type="dxa"/>
            <w:gridSpan w:val="2"/>
            <w:shd w:val="clear" w:color="auto" w:fill="auto"/>
            <w:vAlign w:val="center"/>
          </w:tcPr>
          <w:p w:rsidR="00145AA8" w:rsidRPr="00A139A2" w:rsidRDefault="00145AA8" w:rsidP="00B64A3A">
            <w:pPr>
              <w:tabs>
                <w:tab w:val="left" w:pos="284"/>
              </w:tabs>
              <w:rPr>
                <w:color w:val="000000"/>
              </w:rPr>
            </w:pPr>
          </w:p>
        </w:tc>
        <w:tc>
          <w:tcPr>
            <w:tcW w:w="2269" w:type="dxa"/>
            <w:shd w:val="clear" w:color="auto" w:fill="auto"/>
            <w:vAlign w:val="center"/>
          </w:tcPr>
          <w:p w:rsidR="00145AA8" w:rsidRPr="00A139A2" w:rsidRDefault="00145AA8" w:rsidP="00B64A3A">
            <w:pPr>
              <w:pStyle w:val="a9"/>
              <w:spacing w:before="0" w:beforeAutospacing="0" w:after="0" w:afterAutospacing="0"/>
              <w:jc w:val="center"/>
              <w:rPr>
                <w:color w:val="000000"/>
              </w:rPr>
            </w:pPr>
            <w:r w:rsidRPr="00A139A2">
              <w:rPr>
                <w:color w:val="000000"/>
              </w:rPr>
              <w:t>93</w:t>
            </w:r>
          </w:p>
        </w:tc>
      </w:tr>
    </w:tbl>
    <w:p w:rsidR="00145AA8" w:rsidRPr="00C9399A" w:rsidRDefault="00145AA8" w:rsidP="00145AA8">
      <w:pPr>
        <w:widowControl w:val="0"/>
        <w:tabs>
          <w:tab w:val="left" w:pos="284"/>
        </w:tabs>
        <w:adjustRightInd w:val="0"/>
        <w:jc w:val="center"/>
        <w:rPr>
          <w:b/>
          <w:sz w:val="28"/>
          <w:szCs w:val="28"/>
        </w:rPr>
      </w:pPr>
    </w:p>
    <w:p w:rsidR="00145AA8" w:rsidRPr="00C9399A" w:rsidRDefault="00145AA8" w:rsidP="00145AA8">
      <w:pPr>
        <w:widowControl w:val="0"/>
        <w:adjustRightInd w:val="0"/>
        <w:ind w:left="-851" w:right="-2"/>
        <w:jc w:val="both"/>
        <w:rPr>
          <w:sz w:val="28"/>
          <w:szCs w:val="28"/>
        </w:rPr>
      </w:pPr>
      <w:r w:rsidRPr="00C9399A">
        <w:rPr>
          <w:sz w:val="28"/>
          <w:szCs w:val="28"/>
        </w:rPr>
        <w:t>Приложение: 1.</w:t>
      </w:r>
      <w:r w:rsidRPr="00C9399A">
        <w:rPr>
          <w:sz w:val="28"/>
          <w:szCs w:val="28"/>
        </w:rPr>
        <w:tab/>
        <w:t xml:space="preserve">Схемы размещения мест (площадок) накопления ТКО на карте масштаба 1:2000 (при наличии). </w:t>
      </w:r>
    </w:p>
    <w:p w:rsidR="00145AA8" w:rsidRPr="00C9399A" w:rsidRDefault="00145AA8" w:rsidP="00145AA8">
      <w:pPr>
        <w:widowControl w:val="0"/>
        <w:suppressAutoHyphens/>
        <w:ind w:left="5760"/>
        <w:jc w:val="both"/>
        <w:rPr>
          <w:rFonts w:eastAsia="Arial Unicode MS"/>
          <w:kern w:val="1"/>
          <w:sz w:val="28"/>
          <w:szCs w:val="28"/>
        </w:rPr>
      </w:pPr>
    </w:p>
    <w:p w:rsidR="00145AA8" w:rsidRPr="00C9399A" w:rsidRDefault="00145AA8" w:rsidP="00145AA8">
      <w:pPr>
        <w:widowControl w:val="0"/>
        <w:suppressAutoHyphens/>
        <w:ind w:left="5760"/>
        <w:jc w:val="both"/>
        <w:rPr>
          <w:rFonts w:eastAsia="Arial Unicode MS"/>
          <w:kern w:val="1"/>
          <w:sz w:val="28"/>
          <w:szCs w:val="28"/>
        </w:rPr>
      </w:pPr>
    </w:p>
    <w:p w:rsidR="00145AA8" w:rsidRPr="00C9399A" w:rsidRDefault="00145AA8" w:rsidP="00145AA8">
      <w:pPr>
        <w:widowControl w:val="0"/>
        <w:suppressAutoHyphens/>
        <w:ind w:left="5760"/>
        <w:jc w:val="both"/>
        <w:rPr>
          <w:rFonts w:eastAsia="Arial Unicode MS"/>
          <w:kern w:val="1"/>
          <w:sz w:val="28"/>
          <w:szCs w:val="28"/>
        </w:rPr>
      </w:pPr>
    </w:p>
    <w:p w:rsidR="00145AA8" w:rsidRPr="00C9399A" w:rsidRDefault="00145AA8" w:rsidP="00145AA8">
      <w:pPr>
        <w:widowControl w:val="0"/>
        <w:suppressAutoHyphens/>
        <w:ind w:left="5760"/>
        <w:jc w:val="both"/>
        <w:rPr>
          <w:rFonts w:eastAsia="Arial Unicode MS"/>
          <w:kern w:val="1"/>
          <w:sz w:val="28"/>
          <w:szCs w:val="28"/>
        </w:rPr>
      </w:pPr>
    </w:p>
    <w:p w:rsidR="00145AA8" w:rsidRPr="00C9399A" w:rsidRDefault="00145AA8" w:rsidP="00145AA8">
      <w:pPr>
        <w:widowControl w:val="0"/>
        <w:suppressAutoHyphens/>
        <w:ind w:left="5760"/>
        <w:jc w:val="both"/>
        <w:rPr>
          <w:rFonts w:eastAsia="Arial Unicode MS"/>
          <w:kern w:val="1"/>
          <w:sz w:val="28"/>
          <w:szCs w:val="28"/>
        </w:rPr>
      </w:pPr>
    </w:p>
    <w:p w:rsidR="00145AA8" w:rsidRPr="00C9399A" w:rsidRDefault="00145AA8" w:rsidP="00A139A2">
      <w:pPr>
        <w:widowControl w:val="0"/>
        <w:suppressAutoHyphens/>
        <w:jc w:val="both"/>
        <w:rPr>
          <w:rFonts w:eastAsia="Arial Unicode MS"/>
          <w:kern w:val="1"/>
          <w:sz w:val="28"/>
          <w:szCs w:val="28"/>
        </w:rPr>
      </w:pPr>
    </w:p>
    <w:p w:rsidR="00145AA8" w:rsidRPr="00C9399A" w:rsidRDefault="00145AA8" w:rsidP="00145AA8">
      <w:pPr>
        <w:widowControl w:val="0"/>
        <w:suppressAutoHyphens/>
        <w:ind w:left="5760"/>
        <w:jc w:val="both"/>
        <w:rPr>
          <w:rFonts w:eastAsia="Arial Unicode MS"/>
          <w:kern w:val="1"/>
          <w:sz w:val="28"/>
          <w:szCs w:val="28"/>
        </w:rPr>
      </w:pPr>
    </w:p>
    <w:p w:rsidR="00A139A2" w:rsidRDefault="00A139A2" w:rsidP="00145AA8">
      <w:pPr>
        <w:widowControl w:val="0"/>
        <w:suppressAutoHyphens/>
        <w:ind w:left="5760"/>
        <w:jc w:val="both"/>
        <w:rPr>
          <w:rFonts w:eastAsia="Arial Unicode MS"/>
          <w:kern w:val="1"/>
          <w:sz w:val="28"/>
          <w:szCs w:val="28"/>
        </w:rPr>
      </w:pPr>
    </w:p>
    <w:p w:rsidR="00A139A2" w:rsidRDefault="00A139A2" w:rsidP="00145AA8">
      <w:pPr>
        <w:widowControl w:val="0"/>
        <w:suppressAutoHyphens/>
        <w:ind w:left="5760"/>
        <w:jc w:val="both"/>
        <w:rPr>
          <w:rFonts w:eastAsia="Arial Unicode MS"/>
          <w:kern w:val="1"/>
          <w:sz w:val="28"/>
          <w:szCs w:val="28"/>
        </w:rPr>
      </w:pPr>
    </w:p>
    <w:p w:rsidR="00C768E4" w:rsidRPr="00C768E4" w:rsidRDefault="00A139A2" w:rsidP="00C768E4">
      <w:pPr>
        <w:widowControl w:val="0"/>
        <w:suppressAutoHyphens/>
        <w:ind w:left="5670"/>
        <w:jc w:val="both"/>
        <w:rPr>
          <w:rFonts w:eastAsia="Arial Unicode MS"/>
          <w:kern w:val="1"/>
        </w:rPr>
      </w:pPr>
      <w:r w:rsidRPr="00C768E4">
        <w:rPr>
          <w:rFonts w:eastAsia="Arial Unicode MS"/>
          <w:kern w:val="1"/>
        </w:rPr>
        <w:lastRenderedPageBreak/>
        <w:t>Приложение</w:t>
      </w:r>
      <w:r w:rsidR="00C768E4">
        <w:rPr>
          <w:rFonts w:eastAsia="Arial Unicode MS"/>
          <w:kern w:val="1"/>
        </w:rPr>
        <w:t xml:space="preserve"> </w:t>
      </w:r>
      <w:r w:rsidRPr="00C768E4">
        <w:rPr>
          <w:rFonts w:eastAsia="Arial Unicode MS"/>
          <w:kern w:val="1"/>
        </w:rPr>
        <w:t>№</w:t>
      </w:r>
      <w:r w:rsidR="00145AA8" w:rsidRPr="00C768E4">
        <w:rPr>
          <w:rFonts w:eastAsia="Arial Unicode MS"/>
          <w:kern w:val="1"/>
        </w:rPr>
        <w:t>4</w:t>
      </w:r>
      <w:r w:rsidR="00C768E4">
        <w:rPr>
          <w:rFonts w:eastAsia="Arial Unicode MS"/>
          <w:kern w:val="1"/>
        </w:rPr>
        <w:t xml:space="preserve"> </w:t>
      </w:r>
      <w:r w:rsidR="00145AA8" w:rsidRPr="00C768E4">
        <w:rPr>
          <w:rFonts w:eastAsia="Arial Unicode MS"/>
          <w:kern w:val="1"/>
        </w:rPr>
        <w:t>к</w:t>
      </w:r>
      <w:r w:rsidR="00C768E4">
        <w:rPr>
          <w:rFonts w:eastAsia="Arial Unicode MS"/>
          <w:kern w:val="1"/>
        </w:rPr>
        <w:t xml:space="preserve"> </w:t>
      </w:r>
      <w:r w:rsidR="00145AA8" w:rsidRPr="00C768E4">
        <w:rPr>
          <w:rFonts w:eastAsia="Arial Unicode MS"/>
          <w:kern w:val="1"/>
        </w:rPr>
        <w:t>постановлению администрации</w:t>
      </w:r>
      <w:r w:rsidR="00C768E4">
        <w:rPr>
          <w:rFonts w:eastAsia="Arial Unicode MS"/>
          <w:kern w:val="1"/>
        </w:rPr>
        <w:t xml:space="preserve"> </w:t>
      </w:r>
      <w:r w:rsidR="00145AA8" w:rsidRPr="00C768E4">
        <w:rPr>
          <w:rFonts w:eastAsia="Arial Unicode MS"/>
          <w:kern w:val="1"/>
        </w:rPr>
        <w:t xml:space="preserve">Красноармейского муниципального района </w:t>
      </w:r>
    </w:p>
    <w:p w:rsidR="00145AA8" w:rsidRPr="00C768E4" w:rsidRDefault="00C768E4" w:rsidP="00C768E4">
      <w:pPr>
        <w:widowControl w:val="0"/>
        <w:suppressAutoHyphens/>
        <w:ind w:left="5670"/>
        <w:jc w:val="both"/>
        <w:rPr>
          <w:rFonts w:eastAsia="Arial Unicode MS"/>
          <w:kern w:val="1"/>
        </w:rPr>
      </w:pPr>
      <w:r w:rsidRPr="00C768E4">
        <w:rPr>
          <w:rFonts w:eastAsia="Arial Unicode MS"/>
          <w:kern w:val="1"/>
        </w:rPr>
        <w:t>№ 733 от 19 сентября 2019г.</w:t>
      </w:r>
    </w:p>
    <w:p w:rsidR="00145AA8" w:rsidRPr="00C9399A" w:rsidRDefault="00145AA8" w:rsidP="00145AA8">
      <w:pPr>
        <w:widowControl w:val="0"/>
        <w:suppressAutoHyphens/>
        <w:autoSpaceDN w:val="0"/>
        <w:ind w:left="6237"/>
        <w:textAlignment w:val="baseline"/>
        <w:rPr>
          <w:rFonts w:eastAsia="SimSun"/>
          <w:color w:val="000000"/>
          <w:kern w:val="3"/>
          <w:sz w:val="28"/>
          <w:szCs w:val="28"/>
          <w:lang w:eastAsia="zh-CN" w:bidi="hi-IN"/>
        </w:rPr>
      </w:pPr>
    </w:p>
    <w:p w:rsidR="00145AA8" w:rsidRPr="00C9399A" w:rsidRDefault="00145AA8" w:rsidP="00145AA8">
      <w:pPr>
        <w:widowControl w:val="0"/>
        <w:suppressAutoHyphens/>
        <w:autoSpaceDN w:val="0"/>
        <w:jc w:val="right"/>
        <w:textAlignment w:val="baseline"/>
        <w:rPr>
          <w:rFonts w:eastAsia="SimSun"/>
          <w:color w:val="000000"/>
          <w:kern w:val="3"/>
          <w:sz w:val="28"/>
          <w:szCs w:val="28"/>
          <w:lang w:eastAsia="zh-CN" w:bidi="hi-IN"/>
        </w:rPr>
      </w:pPr>
      <w:r w:rsidRPr="00C9399A">
        <w:rPr>
          <w:rFonts w:eastAsia="SimSun"/>
          <w:b/>
          <w:color w:val="000000"/>
          <w:kern w:val="3"/>
          <w:sz w:val="28"/>
          <w:szCs w:val="28"/>
          <w:lang w:eastAsia="zh-CN" w:bidi="hi-IN"/>
        </w:rPr>
        <w:t>УТВЕРЖДАЮ</w:t>
      </w:r>
      <w:r w:rsidRPr="00C9399A">
        <w:rPr>
          <w:rFonts w:eastAsia="SimSun"/>
          <w:color w:val="000000"/>
          <w:kern w:val="3"/>
          <w:sz w:val="28"/>
          <w:szCs w:val="28"/>
          <w:lang w:eastAsia="zh-CN" w:bidi="hi-IN"/>
        </w:rPr>
        <w:t>:</w:t>
      </w:r>
    </w:p>
    <w:p w:rsidR="00145AA8" w:rsidRPr="00C9399A" w:rsidRDefault="00145AA8" w:rsidP="00145AA8">
      <w:pPr>
        <w:widowControl w:val="0"/>
        <w:suppressAutoHyphens/>
        <w:autoSpaceDN w:val="0"/>
        <w:jc w:val="right"/>
        <w:textAlignment w:val="baseline"/>
        <w:rPr>
          <w:rFonts w:eastAsia="SimSun"/>
          <w:color w:val="000000"/>
          <w:kern w:val="3"/>
          <w:sz w:val="28"/>
          <w:szCs w:val="28"/>
          <w:lang w:eastAsia="zh-CN" w:bidi="hi-IN"/>
        </w:rPr>
      </w:pPr>
      <w:r w:rsidRPr="00C9399A">
        <w:rPr>
          <w:rFonts w:eastAsia="SimSun"/>
          <w:color w:val="000000"/>
          <w:kern w:val="3"/>
          <w:sz w:val="28"/>
          <w:szCs w:val="28"/>
          <w:lang w:eastAsia="zh-CN" w:bidi="hi-IN"/>
        </w:rPr>
        <w:t>Глава Красноармейского</w:t>
      </w:r>
    </w:p>
    <w:p w:rsidR="00145AA8" w:rsidRPr="00C9399A" w:rsidRDefault="00145AA8" w:rsidP="00145AA8">
      <w:pPr>
        <w:widowControl w:val="0"/>
        <w:suppressAutoHyphens/>
        <w:autoSpaceDN w:val="0"/>
        <w:jc w:val="right"/>
        <w:textAlignment w:val="baseline"/>
        <w:rPr>
          <w:rFonts w:eastAsia="SimSun"/>
          <w:color w:val="000000"/>
          <w:kern w:val="3"/>
          <w:sz w:val="28"/>
          <w:szCs w:val="28"/>
          <w:lang w:eastAsia="zh-CN" w:bidi="hi-IN"/>
        </w:rPr>
      </w:pPr>
      <w:r w:rsidRPr="00C9399A">
        <w:rPr>
          <w:rFonts w:eastAsia="SimSun"/>
          <w:color w:val="000000"/>
          <w:kern w:val="3"/>
          <w:sz w:val="28"/>
          <w:szCs w:val="28"/>
          <w:lang w:eastAsia="zh-CN" w:bidi="hi-IN"/>
        </w:rPr>
        <w:t>муниципального района</w:t>
      </w:r>
    </w:p>
    <w:p w:rsidR="00145AA8" w:rsidRPr="00C9399A" w:rsidRDefault="00145AA8" w:rsidP="00145AA8">
      <w:pPr>
        <w:widowControl w:val="0"/>
        <w:suppressAutoHyphens/>
        <w:autoSpaceDN w:val="0"/>
        <w:jc w:val="right"/>
        <w:textAlignment w:val="baseline"/>
        <w:rPr>
          <w:rFonts w:eastAsia="SimSun"/>
          <w:color w:val="000000"/>
          <w:kern w:val="3"/>
          <w:sz w:val="28"/>
          <w:szCs w:val="28"/>
          <w:lang w:eastAsia="zh-CN" w:bidi="hi-IN"/>
        </w:rPr>
      </w:pPr>
      <w:r w:rsidRPr="00C9399A">
        <w:rPr>
          <w:rFonts w:eastAsia="SimSun"/>
          <w:color w:val="000000"/>
          <w:kern w:val="3"/>
          <w:sz w:val="28"/>
          <w:szCs w:val="28"/>
          <w:lang w:eastAsia="zh-CN" w:bidi="hi-IN"/>
        </w:rPr>
        <w:t>___________А.В.Петаев</w:t>
      </w:r>
    </w:p>
    <w:p w:rsidR="00145AA8" w:rsidRPr="00C9399A" w:rsidRDefault="00145AA8" w:rsidP="00145AA8">
      <w:pPr>
        <w:widowControl w:val="0"/>
        <w:suppressAutoHyphens/>
        <w:autoSpaceDN w:val="0"/>
        <w:jc w:val="right"/>
        <w:textAlignment w:val="baseline"/>
        <w:rPr>
          <w:rFonts w:eastAsia="SimSun"/>
          <w:color w:val="000000"/>
          <w:kern w:val="3"/>
          <w:sz w:val="28"/>
          <w:szCs w:val="28"/>
          <w:lang w:eastAsia="zh-CN" w:bidi="hi-IN"/>
        </w:rPr>
      </w:pPr>
      <w:r w:rsidRPr="00C9399A">
        <w:rPr>
          <w:rFonts w:eastAsia="SimSun"/>
          <w:color w:val="000000"/>
          <w:kern w:val="3"/>
          <w:sz w:val="28"/>
          <w:szCs w:val="28"/>
          <w:lang w:eastAsia="zh-CN" w:bidi="hi-IN"/>
        </w:rPr>
        <w:t>«__» _________20__г.</w:t>
      </w:r>
    </w:p>
    <w:p w:rsidR="00145AA8" w:rsidRPr="00C9399A" w:rsidRDefault="00145AA8" w:rsidP="00C768E4">
      <w:pPr>
        <w:widowControl w:val="0"/>
        <w:suppressAutoHyphens/>
        <w:autoSpaceDN w:val="0"/>
        <w:jc w:val="center"/>
        <w:textAlignment w:val="baseline"/>
        <w:rPr>
          <w:rFonts w:eastAsia="SimSun"/>
          <w:color w:val="000000"/>
          <w:kern w:val="3"/>
          <w:sz w:val="28"/>
          <w:szCs w:val="28"/>
          <w:lang w:eastAsia="zh-CN" w:bidi="hi-IN"/>
        </w:rPr>
      </w:pPr>
    </w:p>
    <w:p w:rsidR="00145AA8" w:rsidRPr="00C9399A" w:rsidRDefault="00145AA8" w:rsidP="00C768E4">
      <w:pPr>
        <w:widowControl w:val="0"/>
        <w:suppressAutoHyphens/>
        <w:autoSpaceDN w:val="0"/>
        <w:jc w:val="center"/>
        <w:textAlignment w:val="baseline"/>
        <w:rPr>
          <w:rFonts w:eastAsia="SimSun"/>
          <w:b/>
          <w:bCs/>
          <w:color w:val="000000"/>
          <w:kern w:val="3"/>
          <w:sz w:val="28"/>
          <w:szCs w:val="28"/>
          <w:lang w:eastAsia="zh-CN" w:bidi="hi-IN"/>
        </w:rPr>
      </w:pPr>
      <w:r w:rsidRPr="00C9399A">
        <w:rPr>
          <w:rFonts w:eastAsia="SimSun"/>
          <w:b/>
          <w:bCs/>
          <w:color w:val="000000"/>
          <w:kern w:val="3"/>
          <w:sz w:val="28"/>
          <w:szCs w:val="28"/>
          <w:lang w:eastAsia="zh-CN" w:bidi="hi-IN"/>
        </w:rPr>
        <w:t>Акт</w:t>
      </w:r>
    </w:p>
    <w:p w:rsidR="00145AA8" w:rsidRPr="00C9399A" w:rsidRDefault="00145AA8" w:rsidP="00C768E4">
      <w:pPr>
        <w:widowControl w:val="0"/>
        <w:suppressAutoHyphens/>
        <w:autoSpaceDN w:val="0"/>
        <w:jc w:val="center"/>
        <w:textAlignment w:val="baseline"/>
        <w:rPr>
          <w:rFonts w:eastAsia="SimSun"/>
          <w:bCs/>
          <w:color w:val="000000"/>
          <w:kern w:val="3"/>
          <w:sz w:val="28"/>
          <w:szCs w:val="28"/>
          <w:lang w:eastAsia="zh-CN" w:bidi="hi-IN"/>
        </w:rPr>
      </w:pPr>
      <w:r w:rsidRPr="00C9399A">
        <w:rPr>
          <w:rFonts w:eastAsia="SimSun"/>
          <w:bCs/>
          <w:color w:val="000000"/>
          <w:kern w:val="3"/>
          <w:sz w:val="28"/>
          <w:szCs w:val="28"/>
          <w:lang w:eastAsia="zh-CN" w:bidi="hi-IN"/>
        </w:rPr>
        <w:t>об определении места размещения контейнерных площадок</w:t>
      </w:r>
    </w:p>
    <w:p w:rsidR="00145AA8" w:rsidRPr="00C9399A" w:rsidRDefault="00145AA8" w:rsidP="00C768E4">
      <w:pPr>
        <w:widowControl w:val="0"/>
        <w:suppressAutoHyphens/>
        <w:autoSpaceDN w:val="0"/>
        <w:jc w:val="center"/>
        <w:textAlignment w:val="baseline"/>
        <w:rPr>
          <w:rFonts w:eastAsia="SimSun"/>
          <w:bCs/>
          <w:color w:val="000000"/>
          <w:kern w:val="3"/>
          <w:sz w:val="28"/>
          <w:szCs w:val="28"/>
          <w:lang w:eastAsia="zh-CN" w:bidi="hi-IN"/>
        </w:rPr>
      </w:pPr>
      <w:r w:rsidRPr="00C9399A">
        <w:rPr>
          <w:rFonts w:eastAsia="SimSun"/>
          <w:bCs/>
          <w:color w:val="000000"/>
          <w:kern w:val="3"/>
          <w:sz w:val="28"/>
          <w:szCs w:val="28"/>
          <w:lang w:eastAsia="zh-CN" w:bidi="hi-IN"/>
        </w:rPr>
        <w:t>и отдельно стоящих контейнеров для сбора ТКО</w:t>
      </w:r>
    </w:p>
    <w:p w:rsidR="00145AA8" w:rsidRPr="00C9399A" w:rsidRDefault="00145AA8" w:rsidP="00C768E4">
      <w:pPr>
        <w:widowControl w:val="0"/>
        <w:suppressAutoHyphens/>
        <w:autoSpaceDN w:val="0"/>
        <w:jc w:val="center"/>
        <w:textAlignment w:val="baseline"/>
        <w:rPr>
          <w:rFonts w:eastAsia="SimSun"/>
          <w:bCs/>
          <w:color w:val="000000"/>
          <w:kern w:val="3"/>
          <w:sz w:val="28"/>
          <w:szCs w:val="28"/>
          <w:lang w:eastAsia="zh-CN" w:bidi="hi-IN"/>
        </w:rPr>
      </w:pPr>
      <w:r w:rsidRPr="00C9399A">
        <w:rPr>
          <w:rFonts w:eastAsia="SimSun"/>
          <w:bCs/>
          <w:color w:val="000000"/>
          <w:kern w:val="3"/>
          <w:sz w:val="28"/>
          <w:szCs w:val="28"/>
          <w:lang w:eastAsia="zh-CN" w:bidi="hi-IN"/>
        </w:rPr>
        <w:t>на территории муниципального образования г.Красноармейск</w:t>
      </w:r>
    </w:p>
    <w:p w:rsidR="00145AA8" w:rsidRPr="00C9399A" w:rsidRDefault="00145AA8" w:rsidP="00C768E4">
      <w:pPr>
        <w:widowControl w:val="0"/>
        <w:suppressAutoHyphens/>
        <w:autoSpaceDN w:val="0"/>
        <w:jc w:val="center"/>
        <w:textAlignment w:val="baseline"/>
        <w:rPr>
          <w:rFonts w:eastAsia="SimSun"/>
          <w:bCs/>
          <w:color w:val="000000"/>
          <w:kern w:val="3"/>
          <w:sz w:val="28"/>
          <w:szCs w:val="28"/>
          <w:lang w:eastAsia="zh-CN" w:bidi="hi-IN"/>
        </w:rPr>
      </w:pPr>
    </w:p>
    <w:p w:rsidR="00145AA8" w:rsidRPr="00C9399A" w:rsidRDefault="00145AA8" w:rsidP="00C768E4">
      <w:pPr>
        <w:widowControl w:val="0"/>
        <w:suppressAutoHyphens/>
        <w:autoSpaceDN w:val="0"/>
        <w:jc w:val="both"/>
        <w:textAlignment w:val="baseline"/>
        <w:rPr>
          <w:rFonts w:eastAsia="SimSun"/>
          <w:color w:val="000000"/>
          <w:kern w:val="3"/>
          <w:sz w:val="28"/>
          <w:szCs w:val="28"/>
          <w:lang w:eastAsia="zh-CN" w:bidi="hi-IN"/>
        </w:rPr>
      </w:pPr>
      <w:r w:rsidRPr="00C9399A">
        <w:rPr>
          <w:rFonts w:eastAsia="SimSun"/>
          <w:color w:val="000000"/>
          <w:kern w:val="3"/>
          <w:sz w:val="28"/>
          <w:szCs w:val="28"/>
          <w:lang w:eastAsia="zh-CN" w:bidi="hi-IN"/>
        </w:rPr>
        <w:t xml:space="preserve">«__» ____________20____г.                                                       </w:t>
      </w:r>
    </w:p>
    <w:p w:rsidR="00145AA8" w:rsidRPr="00C9399A" w:rsidRDefault="00145AA8" w:rsidP="00C768E4">
      <w:pPr>
        <w:widowControl w:val="0"/>
        <w:suppressAutoHyphens/>
        <w:autoSpaceDN w:val="0"/>
        <w:jc w:val="both"/>
        <w:textAlignment w:val="baseline"/>
        <w:rPr>
          <w:rFonts w:eastAsia="SimSun"/>
          <w:color w:val="000000"/>
          <w:kern w:val="3"/>
          <w:sz w:val="28"/>
          <w:szCs w:val="28"/>
          <w:lang w:eastAsia="zh-CN" w:bidi="hi-IN"/>
        </w:rPr>
      </w:pPr>
    </w:p>
    <w:p w:rsidR="00145AA8" w:rsidRPr="00C9399A" w:rsidRDefault="00145AA8" w:rsidP="00C768E4">
      <w:pPr>
        <w:widowControl w:val="0"/>
        <w:suppressAutoHyphens/>
        <w:autoSpaceDN w:val="0"/>
        <w:jc w:val="both"/>
        <w:textAlignment w:val="baseline"/>
        <w:rPr>
          <w:rFonts w:eastAsia="SimSun"/>
          <w:color w:val="000000"/>
          <w:kern w:val="3"/>
          <w:sz w:val="28"/>
          <w:szCs w:val="28"/>
          <w:lang w:eastAsia="zh-CN" w:bidi="hi-IN"/>
        </w:rPr>
      </w:pPr>
      <w:r w:rsidRPr="00C9399A">
        <w:rPr>
          <w:rFonts w:eastAsia="SimSun"/>
          <w:color w:val="000000"/>
          <w:kern w:val="3"/>
          <w:sz w:val="28"/>
          <w:szCs w:val="28"/>
          <w:lang w:eastAsia="zh-CN" w:bidi="hi-IN"/>
        </w:rPr>
        <w:t>Комиссия в составе:</w:t>
      </w:r>
    </w:p>
    <w:p w:rsidR="00145AA8" w:rsidRPr="00C9399A" w:rsidRDefault="00145AA8" w:rsidP="00C768E4">
      <w:pPr>
        <w:widowControl w:val="0"/>
        <w:suppressAutoHyphens/>
        <w:autoSpaceDN w:val="0"/>
        <w:jc w:val="both"/>
        <w:textAlignment w:val="baseline"/>
        <w:rPr>
          <w:rFonts w:eastAsia="SimSun"/>
          <w:color w:val="000000"/>
          <w:kern w:val="3"/>
          <w:sz w:val="28"/>
          <w:szCs w:val="28"/>
          <w:lang w:eastAsia="zh-CN" w:bidi="hi-IN"/>
        </w:rPr>
      </w:pPr>
      <w:r w:rsidRPr="00C9399A">
        <w:rPr>
          <w:rFonts w:eastAsia="SimSun"/>
          <w:color w:val="000000"/>
          <w:kern w:val="3"/>
          <w:sz w:val="28"/>
          <w:szCs w:val="28"/>
          <w:lang w:eastAsia="zh-CN" w:bidi="hi-IN"/>
        </w:rPr>
        <w:t xml:space="preserve">Председатель комиссии </w:t>
      </w:r>
    </w:p>
    <w:p w:rsidR="00145AA8" w:rsidRPr="00C9399A" w:rsidRDefault="00145AA8" w:rsidP="00C768E4">
      <w:pPr>
        <w:widowControl w:val="0"/>
        <w:suppressAutoHyphens/>
        <w:autoSpaceDN w:val="0"/>
        <w:jc w:val="both"/>
        <w:textAlignment w:val="baseline"/>
        <w:rPr>
          <w:rFonts w:eastAsia="SimSun"/>
          <w:color w:val="000000"/>
          <w:kern w:val="3"/>
          <w:sz w:val="28"/>
          <w:szCs w:val="28"/>
          <w:lang w:eastAsia="zh-CN" w:bidi="hi-IN"/>
        </w:rPr>
      </w:pPr>
      <w:r w:rsidRPr="00C9399A">
        <w:rPr>
          <w:rFonts w:eastAsia="SimSun"/>
          <w:color w:val="000000"/>
          <w:kern w:val="3"/>
          <w:sz w:val="28"/>
          <w:szCs w:val="28"/>
          <w:lang w:eastAsia="zh-CN" w:bidi="hi-IN"/>
        </w:rPr>
        <w:t xml:space="preserve">Секретарь комиссии     </w:t>
      </w:r>
    </w:p>
    <w:p w:rsidR="00145AA8" w:rsidRPr="00C9399A" w:rsidRDefault="00145AA8" w:rsidP="00C768E4">
      <w:pPr>
        <w:widowControl w:val="0"/>
        <w:suppressAutoHyphens/>
        <w:autoSpaceDN w:val="0"/>
        <w:jc w:val="both"/>
        <w:textAlignment w:val="baseline"/>
        <w:rPr>
          <w:rFonts w:eastAsia="SimSun"/>
          <w:color w:val="000000"/>
          <w:kern w:val="3"/>
          <w:sz w:val="28"/>
          <w:szCs w:val="28"/>
          <w:lang w:eastAsia="zh-CN" w:bidi="hi-IN"/>
        </w:rPr>
      </w:pPr>
      <w:r w:rsidRPr="00C9399A">
        <w:rPr>
          <w:rFonts w:eastAsia="SimSun"/>
          <w:color w:val="000000"/>
          <w:kern w:val="3"/>
          <w:sz w:val="28"/>
          <w:szCs w:val="28"/>
          <w:lang w:eastAsia="zh-CN" w:bidi="hi-IN"/>
        </w:rPr>
        <w:t>Члены комиссии:</w:t>
      </w:r>
    </w:p>
    <w:p w:rsidR="00145AA8" w:rsidRPr="00C9399A" w:rsidRDefault="00145AA8" w:rsidP="00C768E4">
      <w:pPr>
        <w:widowControl w:val="0"/>
        <w:suppressAutoHyphens/>
        <w:autoSpaceDN w:val="0"/>
        <w:jc w:val="both"/>
        <w:textAlignment w:val="baseline"/>
        <w:rPr>
          <w:rFonts w:eastAsia="SimSun"/>
          <w:color w:val="000000"/>
          <w:kern w:val="3"/>
          <w:sz w:val="28"/>
          <w:szCs w:val="28"/>
          <w:lang w:eastAsia="zh-CN" w:bidi="hi-IN"/>
        </w:rPr>
      </w:pPr>
      <w:r w:rsidRPr="00C9399A">
        <w:rPr>
          <w:rFonts w:eastAsia="SimSun"/>
          <w:color w:val="000000"/>
          <w:kern w:val="3"/>
          <w:sz w:val="28"/>
          <w:szCs w:val="28"/>
          <w:lang w:eastAsia="zh-CN" w:bidi="hi-IN"/>
        </w:rPr>
        <w:t xml:space="preserve">1. </w:t>
      </w:r>
    </w:p>
    <w:p w:rsidR="00145AA8" w:rsidRPr="00C9399A" w:rsidRDefault="00145AA8" w:rsidP="00C768E4">
      <w:pPr>
        <w:widowControl w:val="0"/>
        <w:suppressAutoHyphens/>
        <w:autoSpaceDN w:val="0"/>
        <w:jc w:val="both"/>
        <w:textAlignment w:val="baseline"/>
        <w:rPr>
          <w:rFonts w:eastAsia="SimSun"/>
          <w:color w:val="000000"/>
          <w:kern w:val="3"/>
          <w:sz w:val="28"/>
          <w:szCs w:val="28"/>
          <w:lang w:eastAsia="zh-CN" w:bidi="hi-IN"/>
        </w:rPr>
      </w:pPr>
      <w:r w:rsidRPr="00C9399A">
        <w:rPr>
          <w:rFonts w:eastAsia="SimSun"/>
          <w:color w:val="000000"/>
          <w:kern w:val="3"/>
          <w:sz w:val="28"/>
          <w:szCs w:val="28"/>
          <w:lang w:eastAsia="zh-CN" w:bidi="hi-IN"/>
        </w:rPr>
        <w:t xml:space="preserve">2. </w:t>
      </w:r>
    </w:p>
    <w:p w:rsidR="00145AA8" w:rsidRPr="00C9399A" w:rsidRDefault="00145AA8" w:rsidP="00C768E4">
      <w:pPr>
        <w:widowControl w:val="0"/>
        <w:suppressAutoHyphens/>
        <w:autoSpaceDN w:val="0"/>
        <w:jc w:val="both"/>
        <w:textAlignment w:val="baseline"/>
        <w:rPr>
          <w:rFonts w:eastAsia="SimSun"/>
          <w:color w:val="000000"/>
          <w:kern w:val="3"/>
          <w:sz w:val="28"/>
          <w:szCs w:val="28"/>
          <w:lang w:eastAsia="zh-CN" w:bidi="hi-IN"/>
        </w:rPr>
      </w:pPr>
      <w:r w:rsidRPr="00C9399A">
        <w:rPr>
          <w:rFonts w:eastAsia="SimSun"/>
          <w:color w:val="000000"/>
          <w:kern w:val="3"/>
          <w:sz w:val="28"/>
          <w:szCs w:val="28"/>
          <w:lang w:eastAsia="zh-CN" w:bidi="hi-IN"/>
        </w:rPr>
        <w:t>3.______________________________</w:t>
      </w:r>
      <w:r w:rsidR="00C768E4">
        <w:rPr>
          <w:rFonts w:eastAsia="SimSun"/>
          <w:color w:val="000000"/>
          <w:kern w:val="3"/>
          <w:sz w:val="28"/>
          <w:szCs w:val="28"/>
          <w:lang w:eastAsia="zh-CN" w:bidi="hi-IN"/>
        </w:rPr>
        <w:t>______________________________</w:t>
      </w:r>
    </w:p>
    <w:p w:rsidR="00145AA8" w:rsidRPr="00C9399A" w:rsidRDefault="00145AA8" w:rsidP="00C768E4">
      <w:pPr>
        <w:widowControl w:val="0"/>
        <w:suppressAutoHyphens/>
        <w:autoSpaceDN w:val="0"/>
        <w:jc w:val="both"/>
        <w:textAlignment w:val="baseline"/>
        <w:rPr>
          <w:rFonts w:eastAsia="SimSun"/>
          <w:color w:val="000000"/>
          <w:kern w:val="3"/>
          <w:sz w:val="28"/>
          <w:szCs w:val="28"/>
          <w:lang w:eastAsia="zh-CN" w:bidi="hi-IN"/>
        </w:rPr>
      </w:pPr>
      <w:r w:rsidRPr="00C9399A">
        <w:rPr>
          <w:rFonts w:eastAsia="SimSun"/>
          <w:color w:val="000000"/>
          <w:kern w:val="3"/>
          <w:sz w:val="28"/>
          <w:szCs w:val="28"/>
          <w:lang w:eastAsia="zh-CN" w:bidi="hi-IN"/>
        </w:rPr>
        <w:t>в соответствии с постановлением администрации Красноармейского муниципального района от «___» ________ 20___г № _______  «Об утверждении Порядка обустройства мест (площадок) размещения накопления твердых коммунальных отходов на территории муниципального образования г.Красноармейск и ведения их реестра» и на основании заявления ______________________провела осмотр территории предлагаемого места размещения контейнерной площадки и контейнеров для сбора ТКО. На основании принятого комиссией решения, указанного в протоколе выездного заседания Комиссии от _________________ № ________, определить местом размещения площадки для установки контейнеров сбора и накопления ТКО территорию по адресу: _________________________________</w:t>
      </w:r>
    </w:p>
    <w:p w:rsidR="00145AA8" w:rsidRPr="00C9399A" w:rsidRDefault="00145AA8" w:rsidP="00C768E4">
      <w:pPr>
        <w:widowControl w:val="0"/>
        <w:suppressAutoHyphens/>
        <w:autoSpaceDN w:val="0"/>
        <w:jc w:val="both"/>
        <w:textAlignment w:val="baseline"/>
        <w:rPr>
          <w:rFonts w:eastAsia="SimSun"/>
          <w:color w:val="000000"/>
          <w:kern w:val="3"/>
          <w:sz w:val="28"/>
          <w:szCs w:val="28"/>
          <w:lang w:eastAsia="zh-CN" w:bidi="hi-IN"/>
        </w:rPr>
      </w:pPr>
      <w:r w:rsidRPr="00C9399A">
        <w:rPr>
          <w:rFonts w:eastAsia="SimSun"/>
          <w:color w:val="000000"/>
          <w:kern w:val="3"/>
          <w:sz w:val="28"/>
          <w:szCs w:val="28"/>
          <w:lang w:eastAsia="zh-CN" w:bidi="hi-IN"/>
        </w:rPr>
        <w:t>Предлагаемый размер земельного участка ____м   х ____м, площадью ____кв.м.</w:t>
      </w:r>
    </w:p>
    <w:p w:rsidR="00145AA8" w:rsidRPr="00C9399A" w:rsidRDefault="00145AA8" w:rsidP="00C768E4">
      <w:pPr>
        <w:widowControl w:val="0"/>
        <w:suppressAutoHyphens/>
        <w:autoSpaceDN w:val="0"/>
        <w:jc w:val="both"/>
        <w:textAlignment w:val="baseline"/>
        <w:rPr>
          <w:rFonts w:eastAsia="SimSun"/>
          <w:color w:val="000000"/>
          <w:kern w:val="3"/>
          <w:sz w:val="28"/>
          <w:szCs w:val="28"/>
          <w:lang w:eastAsia="zh-CN" w:bidi="hi-IN"/>
        </w:rPr>
      </w:pPr>
      <w:r w:rsidRPr="00C9399A">
        <w:rPr>
          <w:rFonts w:eastAsia="SimSun"/>
          <w:color w:val="000000"/>
          <w:kern w:val="3"/>
          <w:sz w:val="28"/>
          <w:szCs w:val="28"/>
          <w:lang w:eastAsia="zh-CN" w:bidi="hi-IN"/>
        </w:rPr>
        <w:t>Приложение: схема территории, на которой определено место обустройства  контейнерной площадки.</w:t>
      </w:r>
    </w:p>
    <w:p w:rsidR="00145AA8" w:rsidRPr="00C9399A" w:rsidRDefault="00145AA8" w:rsidP="00C768E4">
      <w:pPr>
        <w:widowControl w:val="0"/>
        <w:suppressAutoHyphens/>
        <w:autoSpaceDN w:val="0"/>
        <w:jc w:val="both"/>
        <w:textAlignment w:val="baseline"/>
        <w:rPr>
          <w:rFonts w:eastAsia="SimSun"/>
          <w:color w:val="000000"/>
          <w:kern w:val="3"/>
          <w:sz w:val="28"/>
          <w:szCs w:val="28"/>
          <w:lang w:eastAsia="zh-CN" w:bidi="hi-IN"/>
        </w:rPr>
      </w:pPr>
    </w:p>
    <w:p w:rsidR="00145AA8" w:rsidRPr="00C9399A" w:rsidRDefault="00145AA8" w:rsidP="00C768E4">
      <w:pPr>
        <w:widowControl w:val="0"/>
        <w:suppressAutoHyphens/>
        <w:autoSpaceDN w:val="0"/>
        <w:jc w:val="both"/>
        <w:textAlignment w:val="baseline"/>
        <w:rPr>
          <w:rFonts w:eastAsia="SimSun"/>
          <w:kern w:val="3"/>
          <w:sz w:val="28"/>
          <w:szCs w:val="28"/>
          <w:lang w:eastAsia="zh-CN" w:bidi="hi-IN"/>
        </w:rPr>
      </w:pPr>
      <w:r w:rsidRPr="00C9399A">
        <w:rPr>
          <w:rFonts w:eastAsia="SimSun"/>
          <w:color w:val="000000"/>
          <w:kern w:val="3"/>
          <w:sz w:val="28"/>
          <w:szCs w:val="28"/>
          <w:lang w:eastAsia="zh-CN" w:bidi="hi-IN"/>
        </w:rPr>
        <w:t xml:space="preserve">Председатель комиссии:                              </w:t>
      </w:r>
      <w:r w:rsidRPr="00C9399A">
        <w:rPr>
          <w:rFonts w:eastAsia="SimSun"/>
          <w:kern w:val="3"/>
          <w:sz w:val="28"/>
          <w:szCs w:val="28"/>
          <w:lang w:eastAsia="zh-CN" w:bidi="hi-IN"/>
        </w:rPr>
        <w:t>/___________________/</w:t>
      </w:r>
    </w:p>
    <w:p w:rsidR="00145AA8" w:rsidRPr="00C9399A" w:rsidRDefault="00145AA8" w:rsidP="00C768E4">
      <w:pPr>
        <w:widowControl w:val="0"/>
        <w:suppressAutoHyphens/>
        <w:autoSpaceDN w:val="0"/>
        <w:jc w:val="both"/>
        <w:textAlignment w:val="baseline"/>
        <w:rPr>
          <w:rFonts w:eastAsia="SimSun"/>
          <w:kern w:val="3"/>
          <w:sz w:val="28"/>
          <w:szCs w:val="28"/>
          <w:lang w:eastAsia="zh-CN" w:bidi="hi-IN"/>
        </w:rPr>
      </w:pPr>
      <w:r w:rsidRPr="00C9399A">
        <w:rPr>
          <w:rFonts w:eastAsia="SimSun"/>
          <w:kern w:val="3"/>
          <w:sz w:val="28"/>
          <w:szCs w:val="28"/>
          <w:lang w:eastAsia="zh-CN" w:bidi="hi-IN"/>
        </w:rPr>
        <w:t xml:space="preserve">Секретарь комиссии:                                 /___________________/ </w:t>
      </w:r>
    </w:p>
    <w:p w:rsidR="00145AA8" w:rsidRPr="00C768E4" w:rsidRDefault="00145AA8" w:rsidP="00C768E4">
      <w:pPr>
        <w:widowControl w:val="0"/>
        <w:suppressAutoHyphens/>
        <w:autoSpaceDN w:val="0"/>
        <w:jc w:val="both"/>
        <w:textAlignment w:val="baseline"/>
        <w:rPr>
          <w:rFonts w:eastAsia="SimSun"/>
          <w:kern w:val="3"/>
          <w:sz w:val="28"/>
          <w:szCs w:val="28"/>
          <w:lang w:eastAsia="zh-CN" w:bidi="hi-IN"/>
        </w:rPr>
      </w:pPr>
      <w:r w:rsidRPr="00C9399A">
        <w:rPr>
          <w:rFonts w:eastAsia="SimSun"/>
          <w:kern w:val="3"/>
          <w:sz w:val="28"/>
          <w:szCs w:val="28"/>
          <w:lang w:eastAsia="zh-CN" w:bidi="hi-IN"/>
        </w:rPr>
        <w:t xml:space="preserve">Члены комиссии:                 </w:t>
      </w:r>
      <w:r w:rsidR="00C768E4">
        <w:rPr>
          <w:rFonts w:eastAsia="SimSun"/>
          <w:kern w:val="3"/>
          <w:sz w:val="28"/>
          <w:szCs w:val="28"/>
          <w:lang w:eastAsia="zh-CN" w:bidi="hi-IN"/>
        </w:rPr>
        <w:t xml:space="preserve">                                                    </w:t>
      </w:r>
      <w:r w:rsidRPr="00C768E4">
        <w:rPr>
          <w:rFonts w:eastAsia="SimSun"/>
          <w:kern w:val="3"/>
          <w:lang w:eastAsia="zh-CN" w:bidi="hi-IN"/>
        </w:rPr>
        <w:t xml:space="preserve">/___________________/                                  </w:t>
      </w:r>
    </w:p>
    <w:p w:rsidR="00145AA8" w:rsidRPr="00C768E4" w:rsidRDefault="00C768E4" w:rsidP="00C768E4">
      <w:pPr>
        <w:widowControl w:val="0"/>
        <w:suppressAutoHyphens/>
        <w:autoSpaceDN w:val="0"/>
        <w:jc w:val="center"/>
        <w:textAlignment w:val="baseline"/>
        <w:rPr>
          <w:rFonts w:eastAsia="SimSun"/>
          <w:kern w:val="3"/>
          <w:lang w:eastAsia="zh-CN" w:bidi="hi-IN"/>
        </w:rPr>
      </w:pPr>
      <w:r>
        <w:rPr>
          <w:rFonts w:eastAsia="SimSun"/>
          <w:kern w:val="3"/>
          <w:lang w:eastAsia="zh-CN" w:bidi="hi-IN"/>
        </w:rPr>
        <w:t xml:space="preserve">                                                                                                     </w:t>
      </w:r>
      <w:r w:rsidR="00145AA8" w:rsidRPr="00C768E4">
        <w:rPr>
          <w:rFonts w:eastAsia="SimSun"/>
          <w:kern w:val="3"/>
          <w:lang w:eastAsia="zh-CN" w:bidi="hi-IN"/>
        </w:rPr>
        <w:t>/___________________/</w:t>
      </w:r>
    </w:p>
    <w:p w:rsidR="00145AA8" w:rsidRPr="00C768E4" w:rsidRDefault="00145AA8" w:rsidP="00C768E4">
      <w:r w:rsidRPr="00C768E4">
        <w:rPr>
          <w:rFonts w:eastAsia="SimSun"/>
          <w:kern w:val="3"/>
          <w:lang w:eastAsia="zh-CN" w:bidi="hi-IN"/>
        </w:rPr>
        <w:t xml:space="preserve">                                          </w:t>
      </w:r>
      <w:r w:rsidR="00C768E4">
        <w:rPr>
          <w:rFonts w:eastAsia="SimSun"/>
          <w:kern w:val="3"/>
          <w:lang w:eastAsia="zh-CN" w:bidi="hi-IN"/>
        </w:rPr>
        <w:t xml:space="preserve">                                   </w:t>
      </w:r>
      <w:r w:rsidRPr="00C768E4">
        <w:rPr>
          <w:rFonts w:eastAsia="SimSun"/>
          <w:kern w:val="3"/>
          <w:lang w:eastAsia="zh-CN" w:bidi="hi-IN"/>
        </w:rPr>
        <w:t xml:space="preserve"> _________________  /___________________</w:t>
      </w:r>
      <w:r w:rsidR="00C768E4">
        <w:rPr>
          <w:rFonts w:eastAsia="SimSun"/>
          <w:kern w:val="3"/>
          <w:lang w:eastAsia="zh-CN" w:bidi="hi-IN"/>
        </w:rPr>
        <w:t>/</w:t>
      </w:r>
    </w:p>
    <w:sectPr w:rsidR="00145AA8" w:rsidRPr="00C768E4" w:rsidSect="007070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285" w:rsidRDefault="00064285" w:rsidP="00145AA8">
      <w:r>
        <w:separator/>
      </w:r>
    </w:p>
  </w:endnote>
  <w:endnote w:type="continuationSeparator" w:id="1">
    <w:p w:rsidR="00064285" w:rsidRDefault="00064285" w:rsidP="00145A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285" w:rsidRDefault="00064285" w:rsidP="00145AA8">
      <w:r>
        <w:separator/>
      </w:r>
    </w:p>
  </w:footnote>
  <w:footnote w:type="continuationSeparator" w:id="1">
    <w:p w:rsidR="00064285" w:rsidRDefault="00064285" w:rsidP="00145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084D"/>
    <w:multiLevelType w:val="hybridMultilevel"/>
    <w:tmpl w:val="333270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45AA8"/>
    <w:rsid w:val="00001F9C"/>
    <w:rsid w:val="000327F8"/>
    <w:rsid w:val="00040CE4"/>
    <w:rsid w:val="000423A4"/>
    <w:rsid w:val="00055B45"/>
    <w:rsid w:val="00064285"/>
    <w:rsid w:val="00094A48"/>
    <w:rsid w:val="000959ED"/>
    <w:rsid w:val="000A1050"/>
    <w:rsid w:val="000B0CD5"/>
    <w:rsid w:val="000C6CDC"/>
    <w:rsid w:val="000D2982"/>
    <w:rsid w:val="000D734E"/>
    <w:rsid w:val="000E0303"/>
    <w:rsid w:val="000E38CE"/>
    <w:rsid w:val="000F6F83"/>
    <w:rsid w:val="00106E99"/>
    <w:rsid w:val="00121C9B"/>
    <w:rsid w:val="00133835"/>
    <w:rsid w:val="00135073"/>
    <w:rsid w:val="00137DF3"/>
    <w:rsid w:val="00140EF6"/>
    <w:rsid w:val="00145AA8"/>
    <w:rsid w:val="00146A6F"/>
    <w:rsid w:val="00154526"/>
    <w:rsid w:val="00163E12"/>
    <w:rsid w:val="00167A79"/>
    <w:rsid w:val="001746BF"/>
    <w:rsid w:val="0017599E"/>
    <w:rsid w:val="001A1F06"/>
    <w:rsid w:val="001A3CFF"/>
    <w:rsid w:val="001A642E"/>
    <w:rsid w:val="001A6FB0"/>
    <w:rsid w:val="001A7932"/>
    <w:rsid w:val="001B1503"/>
    <w:rsid w:val="001C6161"/>
    <w:rsid w:val="001E0761"/>
    <w:rsid w:val="001F2F5F"/>
    <w:rsid w:val="00200C18"/>
    <w:rsid w:val="002076C3"/>
    <w:rsid w:val="002123A7"/>
    <w:rsid w:val="00223862"/>
    <w:rsid w:val="00223AA2"/>
    <w:rsid w:val="00232099"/>
    <w:rsid w:val="002323A9"/>
    <w:rsid w:val="00251C0D"/>
    <w:rsid w:val="00253345"/>
    <w:rsid w:val="002543EE"/>
    <w:rsid w:val="002550B3"/>
    <w:rsid w:val="00262718"/>
    <w:rsid w:val="002673F7"/>
    <w:rsid w:val="00277406"/>
    <w:rsid w:val="00287C16"/>
    <w:rsid w:val="002A19FE"/>
    <w:rsid w:val="002A39F6"/>
    <w:rsid w:val="002C227B"/>
    <w:rsid w:val="002D3593"/>
    <w:rsid w:val="002D6507"/>
    <w:rsid w:val="002E2670"/>
    <w:rsid w:val="002F0DE9"/>
    <w:rsid w:val="0031595F"/>
    <w:rsid w:val="00316041"/>
    <w:rsid w:val="00331C66"/>
    <w:rsid w:val="003416B1"/>
    <w:rsid w:val="003666C8"/>
    <w:rsid w:val="00386115"/>
    <w:rsid w:val="00387A61"/>
    <w:rsid w:val="00392315"/>
    <w:rsid w:val="00392365"/>
    <w:rsid w:val="003953C3"/>
    <w:rsid w:val="003C0BFF"/>
    <w:rsid w:val="003C59D8"/>
    <w:rsid w:val="003C7099"/>
    <w:rsid w:val="003D3F52"/>
    <w:rsid w:val="003E067B"/>
    <w:rsid w:val="003E14F1"/>
    <w:rsid w:val="003E396D"/>
    <w:rsid w:val="003E466A"/>
    <w:rsid w:val="003E71A6"/>
    <w:rsid w:val="004227C8"/>
    <w:rsid w:val="00424EA3"/>
    <w:rsid w:val="0043383E"/>
    <w:rsid w:val="00433FB8"/>
    <w:rsid w:val="00440FA5"/>
    <w:rsid w:val="004410E4"/>
    <w:rsid w:val="00441EA0"/>
    <w:rsid w:val="00460843"/>
    <w:rsid w:val="00461595"/>
    <w:rsid w:val="004615EB"/>
    <w:rsid w:val="00462F0C"/>
    <w:rsid w:val="00487DCE"/>
    <w:rsid w:val="004A5F8D"/>
    <w:rsid w:val="004B4195"/>
    <w:rsid w:val="004C1B24"/>
    <w:rsid w:val="004C2F63"/>
    <w:rsid w:val="004C430C"/>
    <w:rsid w:val="004C57D0"/>
    <w:rsid w:val="004F5D2F"/>
    <w:rsid w:val="004F6191"/>
    <w:rsid w:val="0051089A"/>
    <w:rsid w:val="0051167C"/>
    <w:rsid w:val="00513C44"/>
    <w:rsid w:val="00520719"/>
    <w:rsid w:val="005249DE"/>
    <w:rsid w:val="00530846"/>
    <w:rsid w:val="00542327"/>
    <w:rsid w:val="005452EF"/>
    <w:rsid w:val="00546ECF"/>
    <w:rsid w:val="00554579"/>
    <w:rsid w:val="00555551"/>
    <w:rsid w:val="00555FC7"/>
    <w:rsid w:val="00586A00"/>
    <w:rsid w:val="00586F63"/>
    <w:rsid w:val="005A2F0D"/>
    <w:rsid w:val="005A35B6"/>
    <w:rsid w:val="005A4DCD"/>
    <w:rsid w:val="005B5113"/>
    <w:rsid w:val="005D625F"/>
    <w:rsid w:val="005E658A"/>
    <w:rsid w:val="005F2D31"/>
    <w:rsid w:val="00632F6D"/>
    <w:rsid w:val="0064439B"/>
    <w:rsid w:val="006454B1"/>
    <w:rsid w:val="006458FE"/>
    <w:rsid w:val="00647943"/>
    <w:rsid w:val="00655601"/>
    <w:rsid w:val="00664613"/>
    <w:rsid w:val="006673D2"/>
    <w:rsid w:val="00670612"/>
    <w:rsid w:val="0068223F"/>
    <w:rsid w:val="00682487"/>
    <w:rsid w:val="00682F0A"/>
    <w:rsid w:val="006975D6"/>
    <w:rsid w:val="006A291E"/>
    <w:rsid w:val="006A5C6E"/>
    <w:rsid w:val="006B765D"/>
    <w:rsid w:val="006C17D3"/>
    <w:rsid w:val="006D06CB"/>
    <w:rsid w:val="006D73F1"/>
    <w:rsid w:val="006E573C"/>
    <w:rsid w:val="00700FEA"/>
    <w:rsid w:val="00705229"/>
    <w:rsid w:val="00707091"/>
    <w:rsid w:val="00747E09"/>
    <w:rsid w:val="00751008"/>
    <w:rsid w:val="00772200"/>
    <w:rsid w:val="00791AD7"/>
    <w:rsid w:val="00795538"/>
    <w:rsid w:val="007A49F2"/>
    <w:rsid w:val="007B44E9"/>
    <w:rsid w:val="007C3BB6"/>
    <w:rsid w:val="007C6A64"/>
    <w:rsid w:val="007D4B0E"/>
    <w:rsid w:val="007E1D17"/>
    <w:rsid w:val="0080034B"/>
    <w:rsid w:val="008022BE"/>
    <w:rsid w:val="00851050"/>
    <w:rsid w:val="00853FE6"/>
    <w:rsid w:val="00856F64"/>
    <w:rsid w:val="00860A3A"/>
    <w:rsid w:val="008A0170"/>
    <w:rsid w:val="008A6E0E"/>
    <w:rsid w:val="008B5DB9"/>
    <w:rsid w:val="008C7B63"/>
    <w:rsid w:val="008D490F"/>
    <w:rsid w:val="008E0F19"/>
    <w:rsid w:val="008E43D0"/>
    <w:rsid w:val="008E6E53"/>
    <w:rsid w:val="008F04CB"/>
    <w:rsid w:val="008F2BBD"/>
    <w:rsid w:val="00923B45"/>
    <w:rsid w:val="009339BC"/>
    <w:rsid w:val="00935AE4"/>
    <w:rsid w:val="00943DF7"/>
    <w:rsid w:val="009522BB"/>
    <w:rsid w:val="00965C03"/>
    <w:rsid w:val="00976AF0"/>
    <w:rsid w:val="00977A43"/>
    <w:rsid w:val="0098685E"/>
    <w:rsid w:val="009A4A38"/>
    <w:rsid w:val="009C0663"/>
    <w:rsid w:val="009C3BDD"/>
    <w:rsid w:val="009D67AE"/>
    <w:rsid w:val="009E3D1F"/>
    <w:rsid w:val="00A10582"/>
    <w:rsid w:val="00A139A2"/>
    <w:rsid w:val="00A15E8F"/>
    <w:rsid w:val="00A30B70"/>
    <w:rsid w:val="00A32645"/>
    <w:rsid w:val="00A61919"/>
    <w:rsid w:val="00A61EDD"/>
    <w:rsid w:val="00A843DA"/>
    <w:rsid w:val="00A93609"/>
    <w:rsid w:val="00AC7417"/>
    <w:rsid w:val="00AD78B1"/>
    <w:rsid w:val="00AE09B3"/>
    <w:rsid w:val="00AE28E4"/>
    <w:rsid w:val="00AE3310"/>
    <w:rsid w:val="00AE3496"/>
    <w:rsid w:val="00AF21F4"/>
    <w:rsid w:val="00AF3205"/>
    <w:rsid w:val="00B13C7B"/>
    <w:rsid w:val="00B2131D"/>
    <w:rsid w:val="00B2492B"/>
    <w:rsid w:val="00B32E2D"/>
    <w:rsid w:val="00B402BB"/>
    <w:rsid w:val="00B55E54"/>
    <w:rsid w:val="00B65466"/>
    <w:rsid w:val="00B82DC5"/>
    <w:rsid w:val="00B8481D"/>
    <w:rsid w:val="00BA78EF"/>
    <w:rsid w:val="00BB60F0"/>
    <w:rsid w:val="00BB735B"/>
    <w:rsid w:val="00BC67E8"/>
    <w:rsid w:val="00BD10FA"/>
    <w:rsid w:val="00BD27B5"/>
    <w:rsid w:val="00BD580A"/>
    <w:rsid w:val="00BD59DA"/>
    <w:rsid w:val="00BD66D5"/>
    <w:rsid w:val="00BE241F"/>
    <w:rsid w:val="00BE494A"/>
    <w:rsid w:val="00BE5A60"/>
    <w:rsid w:val="00C06F2E"/>
    <w:rsid w:val="00C221F3"/>
    <w:rsid w:val="00C7478F"/>
    <w:rsid w:val="00C74CDF"/>
    <w:rsid w:val="00C768E4"/>
    <w:rsid w:val="00C85AA4"/>
    <w:rsid w:val="00C9399A"/>
    <w:rsid w:val="00C9775D"/>
    <w:rsid w:val="00CB133F"/>
    <w:rsid w:val="00CD3A1C"/>
    <w:rsid w:val="00CD5EF4"/>
    <w:rsid w:val="00CE664F"/>
    <w:rsid w:val="00CF1A7C"/>
    <w:rsid w:val="00CF4035"/>
    <w:rsid w:val="00CF4AFA"/>
    <w:rsid w:val="00D02C0C"/>
    <w:rsid w:val="00D036AB"/>
    <w:rsid w:val="00D25062"/>
    <w:rsid w:val="00D429D9"/>
    <w:rsid w:val="00D42FF1"/>
    <w:rsid w:val="00D45EC4"/>
    <w:rsid w:val="00D6141A"/>
    <w:rsid w:val="00D73683"/>
    <w:rsid w:val="00D8065B"/>
    <w:rsid w:val="00D814E7"/>
    <w:rsid w:val="00D85245"/>
    <w:rsid w:val="00DA27B4"/>
    <w:rsid w:val="00DD05E8"/>
    <w:rsid w:val="00DE26C6"/>
    <w:rsid w:val="00DF2DDA"/>
    <w:rsid w:val="00E03C64"/>
    <w:rsid w:val="00E163B4"/>
    <w:rsid w:val="00E174BE"/>
    <w:rsid w:val="00E5037A"/>
    <w:rsid w:val="00E878FB"/>
    <w:rsid w:val="00E938CC"/>
    <w:rsid w:val="00E97218"/>
    <w:rsid w:val="00EA5B30"/>
    <w:rsid w:val="00EB413C"/>
    <w:rsid w:val="00EB5CE1"/>
    <w:rsid w:val="00EC2605"/>
    <w:rsid w:val="00EE3646"/>
    <w:rsid w:val="00EE77A9"/>
    <w:rsid w:val="00F00575"/>
    <w:rsid w:val="00F03551"/>
    <w:rsid w:val="00F03E45"/>
    <w:rsid w:val="00F04A2E"/>
    <w:rsid w:val="00F07949"/>
    <w:rsid w:val="00F16BA1"/>
    <w:rsid w:val="00F26713"/>
    <w:rsid w:val="00F30696"/>
    <w:rsid w:val="00F43537"/>
    <w:rsid w:val="00F55FEC"/>
    <w:rsid w:val="00F65CCD"/>
    <w:rsid w:val="00F776F2"/>
    <w:rsid w:val="00F8690C"/>
    <w:rsid w:val="00F92956"/>
    <w:rsid w:val="00FA1DFE"/>
    <w:rsid w:val="00FA3194"/>
    <w:rsid w:val="00FA36A3"/>
    <w:rsid w:val="00FB6E77"/>
    <w:rsid w:val="00FC10F0"/>
    <w:rsid w:val="00FC6F54"/>
    <w:rsid w:val="00FD38E6"/>
    <w:rsid w:val="00FD58FC"/>
    <w:rsid w:val="00FE1E1A"/>
    <w:rsid w:val="00FE5B6C"/>
    <w:rsid w:val="00FF4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5AA8"/>
    <w:pPr>
      <w:keepNext/>
      <w:jc w:val="center"/>
      <w:outlineLvl w:val="0"/>
    </w:pPr>
    <w:rPr>
      <w:b/>
      <w:bCs/>
      <w:sz w:val="28"/>
    </w:rPr>
  </w:style>
  <w:style w:type="paragraph" w:styleId="2">
    <w:name w:val="heading 2"/>
    <w:basedOn w:val="a"/>
    <w:next w:val="a"/>
    <w:link w:val="20"/>
    <w:qFormat/>
    <w:rsid w:val="00145AA8"/>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AA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45AA8"/>
    <w:rPr>
      <w:rFonts w:ascii="Times New Roman" w:eastAsia="Times New Roman" w:hAnsi="Times New Roman" w:cs="Times New Roman"/>
      <w:b/>
      <w:bCs/>
      <w:sz w:val="32"/>
      <w:szCs w:val="24"/>
      <w:lang w:eastAsia="ru-RU"/>
    </w:rPr>
  </w:style>
  <w:style w:type="paragraph" w:customStyle="1" w:styleId="ConsPlusNormal">
    <w:name w:val="ConsPlusNormal"/>
    <w:rsid w:val="00145AA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145AA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145AA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145AA8"/>
    <w:rPr>
      <w:rFonts w:ascii="Tahoma" w:hAnsi="Tahoma" w:cs="Tahoma"/>
      <w:sz w:val="16"/>
      <w:szCs w:val="16"/>
    </w:rPr>
  </w:style>
  <w:style w:type="character" w:customStyle="1" w:styleId="a5">
    <w:name w:val="Текст выноски Знак"/>
    <w:basedOn w:val="a0"/>
    <w:link w:val="a4"/>
    <w:uiPriority w:val="99"/>
    <w:semiHidden/>
    <w:rsid w:val="00145AA8"/>
    <w:rPr>
      <w:rFonts w:ascii="Tahoma" w:eastAsia="Times New Roman" w:hAnsi="Tahoma" w:cs="Tahoma"/>
      <w:sz w:val="16"/>
      <w:szCs w:val="16"/>
      <w:lang w:eastAsia="ru-RU"/>
    </w:rPr>
  </w:style>
  <w:style w:type="paragraph" w:customStyle="1" w:styleId="HEADERTEXT">
    <w:name w:val=".HEADERTEXT"/>
    <w:uiPriority w:val="99"/>
    <w:rsid w:val="00145AA8"/>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styleId="a6">
    <w:name w:val="Strong"/>
    <w:qFormat/>
    <w:rsid w:val="00145AA8"/>
    <w:rPr>
      <w:b/>
      <w:bCs/>
    </w:rPr>
  </w:style>
  <w:style w:type="character" w:styleId="a7">
    <w:name w:val="Hyperlink"/>
    <w:rsid w:val="00145AA8"/>
    <w:rPr>
      <w:color w:val="0563C1"/>
      <w:u w:val="single"/>
    </w:rPr>
  </w:style>
  <w:style w:type="character" w:customStyle="1" w:styleId="apple-converted-space">
    <w:name w:val="apple-converted-space"/>
    <w:basedOn w:val="a0"/>
    <w:rsid w:val="00145AA8"/>
  </w:style>
  <w:style w:type="table" w:styleId="a8">
    <w:name w:val="Table Grid"/>
    <w:basedOn w:val="a1"/>
    <w:rsid w:val="00145A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145AA8"/>
    <w:pPr>
      <w:spacing w:before="100" w:beforeAutospacing="1" w:after="100" w:afterAutospacing="1"/>
    </w:pPr>
  </w:style>
  <w:style w:type="paragraph" w:styleId="aa">
    <w:name w:val="header"/>
    <w:basedOn w:val="a"/>
    <w:link w:val="ab"/>
    <w:uiPriority w:val="99"/>
    <w:semiHidden/>
    <w:unhideWhenUsed/>
    <w:rsid w:val="00145AA8"/>
    <w:pPr>
      <w:tabs>
        <w:tab w:val="center" w:pos="4677"/>
        <w:tab w:val="right" w:pos="9355"/>
      </w:tabs>
    </w:pPr>
  </w:style>
  <w:style w:type="character" w:customStyle="1" w:styleId="ab">
    <w:name w:val="Верхний колонтитул Знак"/>
    <w:basedOn w:val="a0"/>
    <w:link w:val="aa"/>
    <w:uiPriority w:val="99"/>
    <w:semiHidden/>
    <w:rsid w:val="00145AA8"/>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145AA8"/>
    <w:pPr>
      <w:tabs>
        <w:tab w:val="center" w:pos="4677"/>
        <w:tab w:val="right" w:pos="9355"/>
      </w:tabs>
    </w:pPr>
  </w:style>
  <w:style w:type="character" w:customStyle="1" w:styleId="ad">
    <w:name w:val="Нижний колонтитул Знак"/>
    <w:basedOn w:val="a0"/>
    <w:link w:val="ac"/>
    <w:uiPriority w:val="99"/>
    <w:semiHidden/>
    <w:rsid w:val="00145AA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23</Pages>
  <Words>6801</Words>
  <Characters>38767</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Смирнова</cp:lastModifiedBy>
  <cp:revision>2</cp:revision>
  <dcterms:created xsi:type="dcterms:W3CDTF">2019-09-20T11:35:00Z</dcterms:created>
  <dcterms:modified xsi:type="dcterms:W3CDTF">2019-09-20T12:53:00Z</dcterms:modified>
</cp:coreProperties>
</file>