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Default="00312B29" w:rsidP="00FC405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54" w:rsidRDefault="00FC4054" w:rsidP="00FC4054">
      <w:pPr>
        <w:rPr>
          <w:sz w:val="28"/>
        </w:rPr>
      </w:pPr>
    </w:p>
    <w:p w:rsidR="00FC4054" w:rsidRDefault="00FC4054" w:rsidP="00FC4054">
      <w:pPr>
        <w:rPr>
          <w:sz w:val="28"/>
        </w:rPr>
      </w:pPr>
    </w:p>
    <w:p w:rsidR="00FC4054" w:rsidRDefault="00FC4054" w:rsidP="00FC4054">
      <w:pPr>
        <w:rPr>
          <w:sz w:val="28"/>
        </w:rPr>
      </w:pPr>
    </w:p>
    <w:p w:rsidR="00FC4054" w:rsidRDefault="00FC4054" w:rsidP="00FC4054">
      <w:pPr>
        <w:rPr>
          <w:sz w:val="28"/>
        </w:rPr>
      </w:pPr>
    </w:p>
    <w:p w:rsidR="00FC4054" w:rsidRDefault="00FC4054" w:rsidP="00FC4054">
      <w:pPr>
        <w:rPr>
          <w:sz w:val="28"/>
        </w:rPr>
      </w:pPr>
    </w:p>
    <w:p w:rsidR="00312B29" w:rsidRPr="00FC4054" w:rsidRDefault="00312B29" w:rsidP="00312B29">
      <w:pPr>
        <w:jc w:val="center"/>
        <w:rPr>
          <w:b/>
          <w:bCs/>
          <w:sz w:val="28"/>
          <w:szCs w:val="28"/>
        </w:rPr>
      </w:pPr>
      <w:r w:rsidRPr="00FC4054">
        <w:rPr>
          <w:b/>
          <w:bCs/>
          <w:sz w:val="28"/>
          <w:szCs w:val="28"/>
        </w:rPr>
        <w:t>АДМИНИСТРАЦИЯ</w:t>
      </w:r>
    </w:p>
    <w:p w:rsidR="00312B29" w:rsidRPr="00FC4054" w:rsidRDefault="00312B29" w:rsidP="00312B29">
      <w:pPr>
        <w:jc w:val="center"/>
        <w:rPr>
          <w:b/>
          <w:sz w:val="28"/>
          <w:szCs w:val="28"/>
        </w:rPr>
      </w:pPr>
      <w:r w:rsidRPr="00FC4054">
        <w:rPr>
          <w:b/>
          <w:sz w:val="28"/>
          <w:szCs w:val="28"/>
        </w:rPr>
        <w:t xml:space="preserve">КРАСНОАРМЕЙСКОГО МУНИЦИПАЛЬНОГО РАЙОНА  </w:t>
      </w:r>
    </w:p>
    <w:p w:rsidR="00312B29" w:rsidRPr="00FC4054" w:rsidRDefault="00312B29" w:rsidP="00312B29">
      <w:pPr>
        <w:jc w:val="center"/>
        <w:rPr>
          <w:b/>
          <w:sz w:val="28"/>
          <w:szCs w:val="28"/>
        </w:rPr>
      </w:pPr>
      <w:r w:rsidRPr="00FC4054">
        <w:rPr>
          <w:b/>
          <w:sz w:val="28"/>
          <w:szCs w:val="28"/>
        </w:rPr>
        <w:t>САРАТОВСКОЙ ОБЛАСТИ</w:t>
      </w:r>
    </w:p>
    <w:p w:rsidR="00312B29" w:rsidRDefault="00312B29" w:rsidP="00312B29">
      <w:pPr>
        <w:jc w:val="center"/>
        <w:rPr>
          <w:b/>
          <w:bCs/>
          <w:sz w:val="28"/>
        </w:rPr>
      </w:pPr>
    </w:p>
    <w:p w:rsidR="00312B29" w:rsidRDefault="00312B29" w:rsidP="00312B29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142" w:type="dxa"/>
        <w:tblInd w:w="108" w:type="dxa"/>
        <w:tblLook w:val="00A0"/>
      </w:tblPr>
      <w:tblGrid>
        <w:gridCol w:w="567"/>
        <w:gridCol w:w="2268"/>
        <w:gridCol w:w="539"/>
        <w:gridCol w:w="1768"/>
      </w:tblGrid>
      <w:tr w:rsidR="00312B29" w:rsidTr="00C203FC">
        <w:trPr>
          <w:cantSplit/>
          <w:trHeight w:val="276"/>
        </w:trPr>
        <w:tc>
          <w:tcPr>
            <w:tcW w:w="567" w:type="dxa"/>
            <w:vMerge w:val="restart"/>
            <w:vAlign w:val="bottom"/>
          </w:tcPr>
          <w:p w:rsidR="00312B29" w:rsidRDefault="00312B29" w:rsidP="00BE38ED">
            <w:pPr>
              <w:jc w:val="center"/>
            </w:pPr>
            <w:r>
              <w:t>от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Default="00C203FC" w:rsidP="00BE38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2022г.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Default="00312B29" w:rsidP="00BE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Default="00312B29" w:rsidP="00BE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203FC">
              <w:rPr>
                <w:sz w:val="28"/>
                <w:szCs w:val="28"/>
              </w:rPr>
              <w:t>380-р</w:t>
            </w:r>
          </w:p>
        </w:tc>
      </w:tr>
      <w:tr w:rsidR="00312B29" w:rsidTr="00C203FC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312B29" w:rsidRDefault="00312B29" w:rsidP="00BE38ED"/>
        </w:tc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Default="00312B29" w:rsidP="00BE38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Default="00312B29" w:rsidP="00BE38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Default="00312B29" w:rsidP="00BE38ED">
            <w:pPr>
              <w:rPr>
                <w:sz w:val="28"/>
                <w:szCs w:val="28"/>
              </w:rPr>
            </w:pPr>
          </w:p>
        </w:tc>
      </w:tr>
    </w:tbl>
    <w:p w:rsidR="00312B29" w:rsidRDefault="00312B29" w:rsidP="00312B2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</w:t>
      </w:r>
      <w:r w:rsidR="00C203FC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г. Красноармейск</w:t>
      </w:r>
    </w:p>
    <w:p w:rsidR="00312B29" w:rsidRDefault="00312B29" w:rsidP="00312B29">
      <w:pPr>
        <w:jc w:val="both"/>
        <w:rPr>
          <w:bCs/>
          <w:sz w:val="20"/>
          <w:szCs w:val="20"/>
        </w:rPr>
      </w:pPr>
    </w:p>
    <w:p w:rsidR="00312B29" w:rsidRDefault="00312B29" w:rsidP="00312B29">
      <w:pPr>
        <w:jc w:val="both"/>
        <w:rPr>
          <w:bCs/>
          <w:sz w:val="20"/>
          <w:szCs w:val="20"/>
        </w:rPr>
      </w:pPr>
    </w:p>
    <w:tbl>
      <w:tblPr>
        <w:tblW w:w="20070" w:type="dxa"/>
        <w:tblInd w:w="-792" w:type="dxa"/>
        <w:tblLook w:val="0000"/>
      </w:tblPr>
      <w:tblGrid>
        <w:gridCol w:w="758"/>
        <w:gridCol w:w="9640"/>
        <w:gridCol w:w="9672"/>
      </w:tblGrid>
      <w:tr w:rsidR="00312B29" w:rsidRPr="0079448E" w:rsidTr="00FC4054">
        <w:trPr>
          <w:gridBefore w:val="1"/>
          <w:wBefore w:w="758" w:type="dxa"/>
          <w:trHeight w:val="465"/>
        </w:trPr>
        <w:tc>
          <w:tcPr>
            <w:tcW w:w="9640" w:type="dxa"/>
          </w:tcPr>
          <w:p w:rsidR="00477735" w:rsidRDefault="00312B29" w:rsidP="00FC4054">
            <w:pPr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</w:t>
            </w:r>
            <w:r w:rsidR="00FC4054">
              <w:rPr>
                <w:sz w:val="28"/>
                <w:szCs w:val="28"/>
              </w:rPr>
              <w:t xml:space="preserve">  </w:t>
            </w:r>
            <w:r w:rsidRPr="004062BC">
              <w:rPr>
                <w:sz w:val="28"/>
                <w:szCs w:val="28"/>
              </w:rPr>
              <w:t xml:space="preserve">проведении </w:t>
            </w:r>
            <w:r w:rsidR="00FC4054">
              <w:rPr>
                <w:sz w:val="28"/>
                <w:szCs w:val="28"/>
              </w:rPr>
              <w:t xml:space="preserve">     </w:t>
            </w:r>
            <w:proofErr w:type="gramStart"/>
            <w:r w:rsidR="00477735">
              <w:rPr>
                <w:sz w:val="28"/>
                <w:szCs w:val="28"/>
              </w:rPr>
              <w:t>муниципального</w:t>
            </w:r>
            <w:proofErr w:type="gramEnd"/>
            <w:r w:rsidR="00477735">
              <w:rPr>
                <w:sz w:val="28"/>
                <w:szCs w:val="28"/>
              </w:rPr>
              <w:t xml:space="preserve"> </w:t>
            </w:r>
          </w:p>
          <w:p w:rsidR="00477735" w:rsidRDefault="00477735" w:rsidP="00FC405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этапа </w:t>
            </w:r>
            <w:r w:rsidR="00FC4054">
              <w:rPr>
                <w:sz w:val="28"/>
                <w:szCs w:val="28"/>
              </w:rPr>
              <w:t xml:space="preserve"> </w:t>
            </w:r>
            <w:r w:rsidRPr="00EB43D3">
              <w:rPr>
                <w:sz w:val="28"/>
                <w:szCs w:val="28"/>
              </w:rPr>
              <w:t>XX</w:t>
            </w:r>
            <w:r w:rsidR="00FC4054">
              <w:rPr>
                <w:sz w:val="28"/>
                <w:szCs w:val="28"/>
              </w:rPr>
              <w:t xml:space="preserve">  </w:t>
            </w:r>
            <w:r w:rsidRPr="00EB43D3">
              <w:rPr>
                <w:sz w:val="28"/>
                <w:szCs w:val="28"/>
              </w:rPr>
              <w:t xml:space="preserve"> юбилейного открытого </w:t>
            </w:r>
          </w:p>
          <w:p w:rsidR="00477735" w:rsidRDefault="00477735" w:rsidP="00FC4054">
            <w:pPr>
              <w:outlineLvl w:val="0"/>
              <w:rPr>
                <w:sz w:val="28"/>
                <w:szCs w:val="28"/>
              </w:rPr>
            </w:pPr>
            <w:r w:rsidRPr="00EB43D3">
              <w:rPr>
                <w:sz w:val="28"/>
                <w:szCs w:val="28"/>
              </w:rPr>
              <w:t xml:space="preserve">областного турнира по </w:t>
            </w:r>
            <w:r w:rsidR="00FC4054">
              <w:rPr>
                <w:sz w:val="28"/>
                <w:szCs w:val="28"/>
              </w:rPr>
              <w:t xml:space="preserve">     </w:t>
            </w:r>
            <w:r w:rsidRPr="00EB43D3">
              <w:rPr>
                <w:sz w:val="28"/>
                <w:szCs w:val="28"/>
              </w:rPr>
              <w:t xml:space="preserve">футболу </w:t>
            </w:r>
          </w:p>
          <w:p w:rsidR="00477735" w:rsidRDefault="00477735" w:rsidP="00FC4054">
            <w:pPr>
              <w:outlineLvl w:val="0"/>
              <w:rPr>
                <w:sz w:val="28"/>
                <w:szCs w:val="28"/>
              </w:rPr>
            </w:pPr>
            <w:r w:rsidRPr="00EB43D3">
              <w:rPr>
                <w:sz w:val="28"/>
                <w:szCs w:val="28"/>
              </w:rPr>
              <w:t xml:space="preserve">среди дворовых </w:t>
            </w:r>
            <w:r w:rsidR="00FC4054">
              <w:rPr>
                <w:sz w:val="28"/>
                <w:szCs w:val="28"/>
              </w:rPr>
              <w:t xml:space="preserve">  </w:t>
            </w:r>
            <w:r w:rsidRPr="00EB43D3">
              <w:rPr>
                <w:sz w:val="28"/>
                <w:szCs w:val="28"/>
              </w:rPr>
              <w:t xml:space="preserve">команд на Кубок </w:t>
            </w:r>
          </w:p>
          <w:p w:rsidR="00312B29" w:rsidRDefault="00477735" w:rsidP="00FC4054">
            <w:pPr>
              <w:outlineLvl w:val="0"/>
              <w:rPr>
                <w:sz w:val="28"/>
                <w:szCs w:val="28"/>
              </w:rPr>
            </w:pPr>
            <w:r w:rsidRPr="00EB43D3">
              <w:rPr>
                <w:sz w:val="28"/>
                <w:szCs w:val="28"/>
              </w:rPr>
              <w:t>Губернатора Саратовской области</w:t>
            </w:r>
          </w:p>
          <w:p w:rsidR="00312B29" w:rsidRDefault="00312B29" w:rsidP="00BE38E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12B29" w:rsidRPr="00FC4054" w:rsidRDefault="00312B29" w:rsidP="00FA69A2">
            <w:pPr>
              <w:jc w:val="both"/>
              <w:rPr>
                <w:b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и разви</w:t>
            </w:r>
            <w:r>
              <w:rPr>
                <w:sz w:val="28"/>
                <w:szCs w:val="28"/>
              </w:rPr>
              <w:t xml:space="preserve">тия футбола </w:t>
            </w:r>
            <w:r w:rsidRPr="00CF332F">
              <w:rPr>
                <w:sz w:val="28"/>
                <w:szCs w:val="28"/>
              </w:rPr>
              <w:t>на территории Красноа</w:t>
            </w:r>
            <w:r w:rsidR="00FA69A2">
              <w:rPr>
                <w:sz w:val="28"/>
                <w:szCs w:val="28"/>
              </w:rPr>
              <w:t>рмейского муниципального района, привлечения детей к регулярным занятиям спорта и выявления лучших команд района:</w:t>
            </w:r>
          </w:p>
          <w:p w:rsidR="00312B29" w:rsidRPr="00FA1533" w:rsidRDefault="00FA1533" w:rsidP="0047773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312B29">
              <w:rPr>
                <w:bCs/>
                <w:sz w:val="28"/>
                <w:szCs w:val="28"/>
              </w:rPr>
              <w:t xml:space="preserve">1. </w:t>
            </w:r>
            <w:r w:rsidR="00312B29" w:rsidRPr="003A60F3">
              <w:rPr>
                <w:bCs/>
                <w:sz w:val="28"/>
                <w:szCs w:val="28"/>
              </w:rPr>
              <w:t xml:space="preserve">Провести </w:t>
            </w:r>
            <w:r w:rsidR="00477735">
              <w:rPr>
                <w:sz w:val="28"/>
                <w:szCs w:val="28"/>
              </w:rPr>
              <w:t>20 июня</w:t>
            </w:r>
            <w:r w:rsidR="00312B29">
              <w:rPr>
                <w:sz w:val="28"/>
                <w:szCs w:val="28"/>
              </w:rPr>
              <w:t xml:space="preserve"> 2022 года в 10.00 ча</w:t>
            </w:r>
            <w:r>
              <w:rPr>
                <w:sz w:val="28"/>
                <w:szCs w:val="28"/>
              </w:rPr>
              <w:t xml:space="preserve">сов </w:t>
            </w:r>
            <w:r w:rsidR="00477735">
              <w:rPr>
                <w:sz w:val="28"/>
                <w:szCs w:val="28"/>
              </w:rPr>
              <w:t xml:space="preserve">муниципальный этап </w:t>
            </w:r>
            <w:r w:rsidR="00477735" w:rsidRPr="00EB43D3">
              <w:rPr>
                <w:sz w:val="28"/>
                <w:szCs w:val="28"/>
              </w:rPr>
              <w:t>XX юбилейного открытого областного турнира по футболу среди дворовых команд на Кубок Губернатора Саратовской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</w:t>
            </w:r>
            <w:r w:rsidR="009266F6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МАУ  «Стадион Авангард г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расноармейска» по адресу: </w:t>
            </w:r>
            <w:r w:rsidR="00477735">
              <w:rPr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Cs/>
                <w:color w:val="000000"/>
                <w:sz w:val="28"/>
                <w:szCs w:val="28"/>
              </w:rPr>
              <w:t>г. Красноармейск, ул. Кирова, дом 9</w:t>
            </w:r>
            <w:r w:rsidR="009266F6">
              <w:rPr>
                <w:bCs/>
                <w:color w:val="000000"/>
                <w:sz w:val="28"/>
                <w:szCs w:val="28"/>
              </w:rPr>
              <w:t>;</w:t>
            </w:r>
            <w:r w:rsidRPr="00BA4343">
              <w:rPr>
                <w:sz w:val="28"/>
                <w:szCs w:val="28"/>
              </w:rPr>
              <w:t xml:space="preserve"> </w:t>
            </w:r>
            <w:r w:rsidRPr="006129A1">
              <w:rPr>
                <w:sz w:val="28"/>
                <w:szCs w:val="28"/>
              </w:rPr>
              <w:t xml:space="preserve"> </w:t>
            </w:r>
          </w:p>
          <w:p w:rsidR="00312B29" w:rsidRPr="00933B2A" w:rsidRDefault="00FA1533" w:rsidP="0047773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12B29">
              <w:rPr>
                <w:sz w:val="28"/>
                <w:szCs w:val="28"/>
              </w:rPr>
              <w:t xml:space="preserve">2. </w:t>
            </w:r>
            <w:r w:rsidR="00312B29" w:rsidRPr="003A60F3">
              <w:rPr>
                <w:sz w:val="28"/>
                <w:szCs w:val="28"/>
              </w:rPr>
              <w:t xml:space="preserve">Утвердить Положение </w:t>
            </w:r>
            <w:r w:rsidR="00312B29">
              <w:rPr>
                <w:sz w:val="28"/>
                <w:szCs w:val="28"/>
              </w:rPr>
              <w:t>о</w:t>
            </w:r>
            <w:r w:rsidR="00312B29" w:rsidRPr="003A60F3">
              <w:rPr>
                <w:sz w:val="28"/>
                <w:szCs w:val="28"/>
              </w:rPr>
              <w:t xml:space="preserve"> проведении </w:t>
            </w:r>
            <w:r w:rsidR="00477735">
              <w:rPr>
                <w:sz w:val="28"/>
                <w:szCs w:val="28"/>
              </w:rPr>
              <w:t xml:space="preserve">муниципального этапа </w:t>
            </w:r>
            <w:r w:rsidR="00477735" w:rsidRPr="00EB43D3">
              <w:rPr>
                <w:sz w:val="28"/>
                <w:szCs w:val="28"/>
              </w:rPr>
              <w:t>XX юбилейного открытого областного турнира по футболу среди дворовых команд на Кубок Губернатора Саратовской</w:t>
            </w:r>
            <w:r w:rsidR="00477735">
              <w:rPr>
                <w:sz w:val="28"/>
                <w:szCs w:val="28"/>
              </w:rPr>
              <w:t xml:space="preserve"> области</w:t>
            </w:r>
            <w:r w:rsidR="00312B29">
              <w:rPr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3A60F3">
              <w:rPr>
                <w:bCs/>
                <w:sz w:val="28"/>
                <w:szCs w:val="28"/>
              </w:rPr>
              <w:t>;</w:t>
            </w:r>
          </w:p>
          <w:p w:rsidR="00312B29" w:rsidRPr="00477735" w:rsidRDefault="00312B29" w:rsidP="0047773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="00FA1533" w:rsidRPr="00FA1533">
              <w:rPr>
                <w:sz w:val="28"/>
                <w:szCs w:val="28"/>
              </w:rPr>
              <w:t>.</w:t>
            </w:r>
            <w:r w:rsidR="00FA1533">
              <w:rPr>
                <w:sz w:val="28"/>
                <w:szCs w:val="28"/>
              </w:rPr>
              <w:t xml:space="preserve"> Д</w:t>
            </w:r>
            <w:r w:rsidR="00FA1533" w:rsidRPr="00F83B3F">
              <w:rPr>
                <w:sz w:val="28"/>
                <w:szCs w:val="28"/>
              </w:rPr>
              <w:t xml:space="preserve">иректору </w:t>
            </w:r>
            <w:r w:rsidR="00FA1533">
              <w:rPr>
                <w:sz w:val="28"/>
                <w:szCs w:val="28"/>
              </w:rPr>
              <w:t>МАУ «Стадион Авангард</w:t>
            </w:r>
            <w:r w:rsidR="00FA1533" w:rsidRPr="00F83B3F">
              <w:rPr>
                <w:sz w:val="28"/>
                <w:szCs w:val="28"/>
              </w:rPr>
              <w:t xml:space="preserve"> </w:t>
            </w:r>
            <w:proofErr w:type="gramStart"/>
            <w:r w:rsidR="00FA1533" w:rsidRPr="00F83B3F">
              <w:rPr>
                <w:sz w:val="28"/>
                <w:szCs w:val="28"/>
              </w:rPr>
              <w:t>г</w:t>
            </w:r>
            <w:proofErr w:type="gramEnd"/>
            <w:r w:rsidR="00FA1533" w:rsidRPr="00F83B3F">
              <w:rPr>
                <w:sz w:val="28"/>
                <w:szCs w:val="28"/>
              </w:rPr>
              <w:t xml:space="preserve">. Красноармейска» </w:t>
            </w:r>
            <w:r w:rsidR="009266F6">
              <w:rPr>
                <w:sz w:val="28"/>
                <w:szCs w:val="28"/>
              </w:rPr>
              <w:t xml:space="preserve">предоставить футбольное поле </w:t>
            </w:r>
            <w:r w:rsidR="00FA1533" w:rsidRPr="00801F1D">
              <w:rPr>
                <w:sz w:val="28"/>
                <w:szCs w:val="28"/>
              </w:rPr>
              <w:t xml:space="preserve"> для</w:t>
            </w:r>
            <w:r w:rsidR="00FA1533">
              <w:rPr>
                <w:sz w:val="28"/>
                <w:szCs w:val="28"/>
              </w:rPr>
              <w:t xml:space="preserve"> проведения</w:t>
            </w:r>
            <w:r w:rsidR="00FA1533" w:rsidRPr="00801F1D">
              <w:rPr>
                <w:sz w:val="28"/>
                <w:szCs w:val="28"/>
              </w:rPr>
              <w:t xml:space="preserve"> </w:t>
            </w:r>
            <w:r w:rsidR="00477735">
              <w:rPr>
                <w:sz w:val="28"/>
                <w:szCs w:val="28"/>
              </w:rPr>
              <w:t xml:space="preserve">муниципального этапа </w:t>
            </w:r>
            <w:r w:rsidR="00477735" w:rsidRPr="00EB43D3">
              <w:rPr>
                <w:sz w:val="28"/>
                <w:szCs w:val="28"/>
              </w:rPr>
              <w:t>XX юбилейного открытого областного турнира по футболу среди дворовых команд на Кубок Губернатора Саратовской</w:t>
            </w:r>
            <w:r w:rsidR="00477735">
              <w:rPr>
                <w:sz w:val="28"/>
                <w:szCs w:val="28"/>
              </w:rPr>
              <w:t xml:space="preserve"> области</w:t>
            </w:r>
            <w:r w:rsidR="00FA1533" w:rsidRPr="00801F1D">
              <w:rPr>
                <w:bCs/>
                <w:sz w:val="28"/>
                <w:szCs w:val="28"/>
              </w:rPr>
              <w:t xml:space="preserve"> (</w:t>
            </w:r>
            <w:r w:rsidR="00FA1533">
              <w:rPr>
                <w:bCs/>
                <w:sz w:val="28"/>
                <w:szCs w:val="28"/>
              </w:rPr>
              <w:t>Лоскутова Н.В</w:t>
            </w:r>
            <w:r w:rsidR="00FA1533" w:rsidRPr="00801F1D">
              <w:rPr>
                <w:bCs/>
                <w:sz w:val="28"/>
                <w:szCs w:val="28"/>
              </w:rPr>
              <w:t>.);</w:t>
            </w:r>
            <w:r w:rsidRPr="00312B29">
              <w:rPr>
                <w:color w:val="FF0000"/>
                <w:sz w:val="28"/>
                <w:szCs w:val="28"/>
              </w:rPr>
              <w:t xml:space="preserve">  </w:t>
            </w:r>
          </w:p>
          <w:p w:rsidR="00312B29" w:rsidRPr="006E32F4" w:rsidRDefault="00312B29" w:rsidP="00BE38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r>
              <w:rPr>
                <w:sz w:val="28"/>
              </w:rPr>
              <w:t xml:space="preserve">Рекомендовать главному врачу ГУЗ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312B29" w:rsidRPr="00BE3EEA" w:rsidRDefault="00312B29" w:rsidP="00BE38E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5. </w:t>
            </w:r>
            <w:proofErr w:type="gramStart"/>
            <w:r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>
              <w:rPr>
                <w:bCs/>
                <w:color w:val="000000"/>
                <w:sz w:val="28"/>
                <w:szCs w:val="28"/>
              </w:rPr>
              <w:t>ое</w:t>
            </w:r>
            <w:r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</w:t>
            </w:r>
            <w:r w:rsidRPr="002E6EC2">
              <w:rPr>
                <w:bCs/>
                <w:color w:val="000000"/>
                <w:sz w:val="28"/>
                <w:szCs w:val="28"/>
              </w:rPr>
              <w:lastRenderedPageBreak/>
              <w:t>Красноармейском</w:t>
            </w:r>
            <w:r>
              <w:rPr>
                <w:bCs/>
                <w:color w:val="000000"/>
                <w:sz w:val="28"/>
                <w:szCs w:val="28"/>
              </w:rPr>
              <w:t xml:space="preserve"> районе на 2021-2030 годы, (Основное мероприятие 1.1</w:t>
            </w:r>
            <w:r w:rsidRPr="002E6EC2">
              <w:rPr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 групп)»), согласно утвержденной смете в приложении №2 настоящего распоряжения;</w:t>
            </w:r>
            <w:proofErr w:type="gramEnd"/>
          </w:p>
          <w:p w:rsidR="00312B29" w:rsidRDefault="00312B29" w:rsidP="00BE38ED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6. 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>
              <w:rPr>
                <w:sz w:val="28"/>
                <w:lang w:val="en-US"/>
              </w:rPr>
              <w:t>krasnoarmeysk</w:t>
            </w:r>
            <w:proofErr w:type="spellEnd"/>
            <w:r>
              <w:rPr>
                <w:sz w:val="28"/>
              </w:rPr>
              <w:t>64.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>);</w:t>
            </w:r>
          </w:p>
          <w:p w:rsidR="00312B29" w:rsidRDefault="00312B29" w:rsidP="00BE38ED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7. 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распоряжения возложить на первого заместителя главы администрации Красноармейского муниципального района Е.В. Наумову. </w:t>
            </w:r>
          </w:p>
          <w:p w:rsidR="00312B29" w:rsidRPr="00B621F3" w:rsidRDefault="00312B29" w:rsidP="00BE38ED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79448E" w:rsidRDefault="00312B29" w:rsidP="00BE38ED">
            <w:pPr>
              <w:jc w:val="both"/>
              <w:rPr>
                <w:sz w:val="28"/>
                <w:szCs w:val="28"/>
              </w:rPr>
            </w:pPr>
          </w:p>
        </w:tc>
      </w:tr>
      <w:tr w:rsidR="00312B29" w:rsidTr="00FC4054">
        <w:tblPrEx>
          <w:tblLook w:val="00A0"/>
        </w:tblPrEx>
        <w:trPr>
          <w:gridAfter w:val="1"/>
          <w:wAfter w:w="9672" w:type="dxa"/>
          <w:trHeight w:val="75"/>
        </w:trPr>
        <w:tc>
          <w:tcPr>
            <w:tcW w:w="10398" w:type="dxa"/>
            <w:gridSpan w:val="2"/>
          </w:tcPr>
          <w:p w:rsidR="00312B29" w:rsidRDefault="00312B29" w:rsidP="00BE38ED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312B29" w:rsidRDefault="00312B29" w:rsidP="00312B29"/>
    <w:tbl>
      <w:tblPr>
        <w:tblW w:w="0" w:type="auto"/>
        <w:tblInd w:w="108" w:type="dxa"/>
        <w:tblLook w:val="00A0"/>
      </w:tblPr>
      <w:tblGrid>
        <w:gridCol w:w="9463"/>
      </w:tblGrid>
      <w:tr w:rsidR="00312B29" w:rsidTr="00BE38ED">
        <w:trPr>
          <w:trHeight w:val="269"/>
        </w:trPr>
        <w:tc>
          <w:tcPr>
            <w:tcW w:w="9859" w:type="dxa"/>
          </w:tcPr>
          <w:p w:rsidR="00312B29" w:rsidRDefault="00312B29" w:rsidP="00BE38ED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312B29" w:rsidRDefault="00312B29" w:rsidP="00FC4054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FC4054">
              <w:rPr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А.И. Зотов</w:t>
            </w:r>
          </w:p>
        </w:tc>
      </w:tr>
      <w:tr w:rsidR="00312B29" w:rsidTr="00BE38ED">
        <w:trPr>
          <w:trHeight w:val="75"/>
        </w:trPr>
        <w:tc>
          <w:tcPr>
            <w:tcW w:w="9859" w:type="dxa"/>
          </w:tcPr>
          <w:p w:rsidR="00312B29" w:rsidRDefault="00312B29" w:rsidP="00BE38ED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312B29" w:rsidRDefault="00312B29" w:rsidP="00312B29"/>
    <w:p w:rsidR="00477735" w:rsidRDefault="00477735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Default="007D6BD8"/>
    <w:p w:rsidR="007D6BD8" w:rsidRPr="005E3BAC" w:rsidRDefault="007D6BD8" w:rsidP="007D6BD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5E3BAC">
        <w:rPr>
          <w:sz w:val="28"/>
          <w:szCs w:val="28"/>
        </w:rPr>
        <w:t>Приложение № 2 к распоряжению</w:t>
      </w:r>
    </w:p>
    <w:p w:rsidR="007D6BD8" w:rsidRPr="005E3BAC" w:rsidRDefault="007D6BD8" w:rsidP="007D6BD8">
      <w:pPr>
        <w:rPr>
          <w:sz w:val="28"/>
          <w:szCs w:val="28"/>
        </w:rPr>
      </w:pPr>
      <w:r w:rsidRPr="005E3BAC"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 w:rsidRPr="005E3BAC">
        <w:rPr>
          <w:sz w:val="28"/>
          <w:szCs w:val="28"/>
        </w:rPr>
        <w:t>Красноармейского</w:t>
      </w:r>
      <w:proofErr w:type="gramEnd"/>
    </w:p>
    <w:p w:rsidR="007D6BD8" w:rsidRPr="005E3BAC" w:rsidRDefault="007D6BD8" w:rsidP="007D6BD8">
      <w:pPr>
        <w:rPr>
          <w:sz w:val="28"/>
          <w:szCs w:val="28"/>
        </w:rPr>
      </w:pPr>
      <w:r w:rsidRPr="005E3BAC"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D6BD8" w:rsidRPr="005E3BAC" w:rsidRDefault="007D6BD8" w:rsidP="007D6BD8">
      <w:pPr>
        <w:rPr>
          <w:sz w:val="28"/>
          <w:szCs w:val="28"/>
        </w:rPr>
      </w:pPr>
      <w:r w:rsidRPr="005E3BAC">
        <w:rPr>
          <w:sz w:val="28"/>
          <w:szCs w:val="28"/>
        </w:rPr>
        <w:t xml:space="preserve">                                                                         Саратовской области                                                           </w:t>
      </w:r>
    </w:p>
    <w:p w:rsidR="007D6BD8" w:rsidRPr="005E3BAC" w:rsidRDefault="007D6BD8" w:rsidP="007D6BD8">
      <w:pPr>
        <w:rPr>
          <w:b/>
          <w:sz w:val="28"/>
          <w:szCs w:val="28"/>
        </w:rPr>
      </w:pPr>
      <w:r w:rsidRPr="005E3B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от  15 июня 2022г. </w:t>
      </w:r>
      <w:r w:rsidRPr="005E3BAC">
        <w:rPr>
          <w:sz w:val="28"/>
          <w:szCs w:val="28"/>
        </w:rPr>
        <w:t xml:space="preserve">№ </w:t>
      </w:r>
      <w:r>
        <w:rPr>
          <w:sz w:val="28"/>
          <w:szCs w:val="28"/>
        </w:rPr>
        <w:t>380-р</w:t>
      </w:r>
    </w:p>
    <w:p w:rsidR="007D6BD8" w:rsidRDefault="007D6BD8" w:rsidP="007D6BD8">
      <w:pPr>
        <w:spacing w:after="120"/>
        <w:jc w:val="right"/>
        <w:rPr>
          <w:b/>
          <w:w w:val="120"/>
          <w:sz w:val="28"/>
          <w:szCs w:val="28"/>
        </w:rPr>
      </w:pPr>
    </w:p>
    <w:p w:rsidR="007D6BD8" w:rsidRPr="00B65939" w:rsidRDefault="007D6BD8" w:rsidP="007D6BD8">
      <w:pPr>
        <w:spacing w:after="120"/>
        <w:jc w:val="center"/>
        <w:rPr>
          <w:b/>
          <w:sz w:val="28"/>
          <w:szCs w:val="28"/>
        </w:rPr>
      </w:pPr>
      <w:r w:rsidRPr="00B65939">
        <w:rPr>
          <w:b/>
          <w:w w:val="120"/>
          <w:sz w:val="28"/>
          <w:szCs w:val="28"/>
        </w:rPr>
        <w:t>ПОЛОЖЕНИЕ</w:t>
      </w:r>
    </w:p>
    <w:p w:rsidR="007D6BD8" w:rsidRPr="00C365FB" w:rsidRDefault="007D6BD8" w:rsidP="007D6BD8">
      <w:pPr>
        <w:spacing w:after="120"/>
        <w:jc w:val="center"/>
        <w:outlineLvl w:val="0"/>
        <w:rPr>
          <w:b/>
          <w:sz w:val="28"/>
          <w:szCs w:val="28"/>
        </w:rPr>
      </w:pPr>
      <w:r w:rsidRPr="00880338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муниципального </w:t>
      </w:r>
      <w:r w:rsidRPr="00880338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а</w:t>
      </w:r>
      <w:r w:rsidRPr="00880338">
        <w:rPr>
          <w:b/>
          <w:sz w:val="28"/>
          <w:szCs w:val="28"/>
        </w:rPr>
        <w:t xml:space="preserve"> XX юбилейного открытого областного турнира по футболу среди дворовых команд на Кубок Губернатора Саратовской области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6BD8" w:rsidRDefault="007D6BD8" w:rsidP="007D6BD8">
      <w:pPr>
        <w:pStyle w:val="2"/>
        <w:numPr>
          <w:ilvl w:val="0"/>
          <w:numId w:val="3"/>
        </w:numPr>
        <w:spacing w:after="120"/>
        <w:ind w:left="0"/>
        <w:rPr>
          <w:i/>
          <w:sz w:val="28"/>
          <w:szCs w:val="28"/>
        </w:rPr>
      </w:pPr>
      <w:r w:rsidRPr="00E92B19">
        <w:rPr>
          <w:sz w:val="28"/>
          <w:szCs w:val="28"/>
        </w:rPr>
        <w:t>ВВЕДЕНИЕ</w:t>
      </w:r>
    </w:p>
    <w:p w:rsidR="007D6BD8" w:rsidRPr="006D6E74" w:rsidRDefault="007D6BD8" w:rsidP="007D6BD8">
      <w:pPr>
        <w:pStyle w:val="2"/>
        <w:spacing w:after="120"/>
        <w:jc w:val="both"/>
        <w:rPr>
          <w:b w:val="0"/>
          <w:i/>
          <w:sz w:val="28"/>
          <w:szCs w:val="28"/>
        </w:rPr>
      </w:pPr>
      <w:r w:rsidRPr="006D6E74">
        <w:rPr>
          <w:b w:val="0"/>
          <w:sz w:val="28"/>
          <w:szCs w:val="28"/>
        </w:rPr>
        <w:t>Соревнование проводится в соответствии с Календарным планом официальных физкультурных и спортивных мероприятий Саратовской области на 2022 год.</w:t>
      </w:r>
    </w:p>
    <w:p w:rsidR="007D6BD8" w:rsidRPr="004B5D9C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  <w:lang w:val="en-US"/>
        </w:rPr>
      </w:pPr>
      <w:r w:rsidRPr="00E92B19">
        <w:rPr>
          <w:b/>
          <w:sz w:val="28"/>
          <w:szCs w:val="28"/>
        </w:rPr>
        <w:t>ЦЕЛИ И ЗАДАЧИ</w:t>
      </w:r>
    </w:p>
    <w:p w:rsidR="007D6BD8" w:rsidRPr="00B65939" w:rsidRDefault="007D6BD8" w:rsidP="007D6BD8">
      <w:pPr>
        <w:pStyle w:val="2"/>
        <w:numPr>
          <w:ilvl w:val="0"/>
          <w:numId w:val="4"/>
        </w:numPr>
        <w:spacing w:after="120"/>
        <w:ind w:left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B65939">
        <w:rPr>
          <w:b w:val="0"/>
          <w:sz w:val="28"/>
          <w:szCs w:val="28"/>
        </w:rPr>
        <w:t>ропаганда здорового образа жизни;</w:t>
      </w:r>
    </w:p>
    <w:p w:rsidR="007D6BD8" w:rsidRDefault="007D6BD8" w:rsidP="007D6BD8">
      <w:pPr>
        <w:pStyle w:val="2"/>
        <w:numPr>
          <w:ilvl w:val="0"/>
          <w:numId w:val="4"/>
        </w:numPr>
        <w:spacing w:after="120"/>
        <w:ind w:left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Популяризация футбола среди молодежи;</w:t>
      </w:r>
    </w:p>
    <w:p w:rsidR="007D6BD8" w:rsidRPr="00FE3826" w:rsidRDefault="007D6BD8" w:rsidP="007D6BD8">
      <w:pPr>
        <w:pStyle w:val="a3"/>
        <w:numPr>
          <w:ilvl w:val="0"/>
          <w:numId w:val="4"/>
        </w:numPr>
        <w:spacing w:after="120" w:line="276" w:lineRule="auto"/>
        <w:ind w:left="0"/>
        <w:jc w:val="both"/>
        <w:rPr>
          <w:sz w:val="28"/>
          <w:szCs w:val="28"/>
        </w:rPr>
      </w:pPr>
      <w:r w:rsidRPr="00FE3826">
        <w:rPr>
          <w:sz w:val="28"/>
          <w:szCs w:val="28"/>
        </w:rPr>
        <w:t>Повышение спортивного мастерства спортсменов;</w:t>
      </w:r>
    </w:p>
    <w:p w:rsidR="007D6BD8" w:rsidRPr="007C5AA0" w:rsidRDefault="007D6BD8" w:rsidP="007D6BD8">
      <w:pPr>
        <w:pStyle w:val="a3"/>
        <w:numPr>
          <w:ilvl w:val="0"/>
          <w:numId w:val="4"/>
        </w:numPr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требований.</w:t>
      </w:r>
    </w:p>
    <w:p w:rsidR="007D6BD8" w:rsidRPr="001717BB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</w:t>
      </w:r>
      <w:r w:rsidRPr="00FE3826">
        <w:rPr>
          <w:b/>
          <w:sz w:val="28"/>
          <w:szCs w:val="28"/>
        </w:rPr>
        <w:t xml:space="preserve">ОРЫ </w:t>
      </w:r>
      <w:r>
        <w:rPr>
          <w:b/>
          <w:sz w:val="28"/>
          <w:szCs w:val="28"/>
        </w:rPr>
        <w:t>СОРЕВНОВАНИЙ</w:t>
      </w:r>
    </w:p>
    <w:p w:rsidR="007D6BD8" w:rsidRDefault="007D6BD8" w:rsidP="007D6BD8">
      <w:pPr>
        <w:pStyle w:val="2"/>
        <w:spacing w:after="120"/>
        <w:jc w:val="both"/>
        <w:rPr>
          <w:b w:val="0"/>
          <w:i/>
          <w:sz w:val="28"/>
          <w:szCs w:val="28"/>
        </w:rPr>
      </w:pPr>
      <w:r w:rsidRPr="00700D74">
        <w:rPr>
          <w:b w:val="0"/>
          <w:sz w:val="28"/>
          <w:szCs w:val="28"/>
        </w:rPr>
        <w:t>Непосредственное проведение соревнований возлагается на МБУДО «ДЮСШ № 1 г</w:t>
      </w:r>
      <w:proofErr w:type="gramStart"/>
      <w:r w:rsidRPr="00700D74">
        <w:rPr>
          <w:b w:val="0"/>
          <w:sz w:val="28"/>
          <w:szCs w:val="28"/>
        </w:rPr>
        <w:t>.К</w:t>
      </w:r>
      <w:proofErr w:type="gramEnd"/>
      <w:r w:rsidRPr="00700D74">
        <w:rPr>
          <w:b w:val="0"/>
          <w:sz w:val="28"/>
          <w:szCs w:val="28"/>
        </w:rPr>
        <w:t>расноармейска» и главную судейскую коллегию.</w:t>
      </w:r>
    </w:p>
    <w:p w:rsidR="007D6BD8" w:rsidRPr="00CE04D2" w:rsidRDefault="007D6BD8" w:rsidP="007D6BD8">
      <w:pPr>
        <w:pStyle w:val="2"/>
        <w:spacing w:after="120"/>
        <w:jc w:val="both"/>
        <w:rPr>
          <w:b w:val="0"/>
          <w:i/>
          <w:sz w:val="28"/>
          <w:szCs w:val="28"/>
        </w:rPr>
      </w:pPr>
      <w:r w:rsidRPr="00CE04D2">
        <w:rPr>
          <w:b w:val="0"/>
          <w:sz w:val="28"/>
          <w:szCs w:val="28"/>
        </w:rPr>
        <w:t>Главный судья соревнований – Зотов Д.В.</w:t>
      </w:r>
    </w:p>
    <w:p w:rsidR="007D6BD8" w:rsidRPr="00CE04D2" w:rsidRDefault="007D6BD8" w:rsidP="007D6BD8">
      <w:pPr>
        <w:pStyle w:val="2"/>
        <w:spacing w:after="120"/>
        <w:jc w:val="both"/>
        <w:rPr>
          <w:b w:val="0"/>
          <w:i/>
          <w:sz w:val="28"/>
          <w:szCs w:val="28"/>
        </w:rPr>
      </w:pPr>
      <w:r w:rsidRPr="00CE04D2">
        <w:rPr>
          <w:b w:val="0"/>
          <w:sz w:val="28"/>
          <w:szCs w:val="28"/>
        </w:rPr>
        <w:t>Главный секретарь – Ильин А.А.</w:t>
      </w:r>
    </w:p>
    <w:p w:rsidR="007D6BD8" w:rsidRPr="00890411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  <w:lang w:val="en-US"/>
        </w:rPr>
      </w:pPr>
      <w:r w:rsidRPr="0096598F">
        <w:rPr>
          <w:b/>
          <w:sz w:val="28"/>
          <w:szCs w:val="28"/>
        </w:rPr>
        <w:t>МЕСТО И СРОКИ ПРОВЕДЕНИЯ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2978"/>
        <w:gridCol w:w="1701"/>
        <w:gridCol w:w="1701"/>
        <w:gridCol w:w="2268"/>
        <w:gridCol w:w="1701"/>
      </w:tblGrid>
      <w:tr w:rsidR="007D6BD8" w:rsidTr="006F55B8">
        <w:tc>
          <w:tcPr>
            <w:tcW w:w="2978" w:type="dxa"/>
          </w:tcPr>
          <w:p w:rsidR="007D6BD8" w:rsidRPr="00904582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9045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D6BD8" w:rsidRPr="00904582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90458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7D6BD8" w:rsidRPr="00904582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90458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7D6BD8" w:rsidRPr="00904582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90458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7D6BD8" w:rsidRPr="00904582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904582">
              <w:rPr>
                <w:sz w:val="28"/>
                <w:szCs w:val="28"/>
              </w:rPr>
              <w:t>Кол-во участников</w:t>
            </w:r>
          </w:p>
        </w:tc>
      </w:tr>
      <w:tr w:rsidR="007D6BD8" w:rsidRPr="00890411" w:rsidTr="006F55B8">
        <w:trPr>
          <w:trHeight w:val="2262"/>
        </w:trPr>
        <w:tc>
          <w:tcPr>
            <w:tcW w:w="2978" w:type="dxa"/>
          </w:tcPr>
          <w:p w:rsidR="007D6BD8" w:rsidRPr="006D6E74" w:rsidRDefault="007D6BD8" w:rsidP="006F55B8">
            <w:pPr>
              <w:pStyle w:val="2"/>
              <w:spacing w:after="120"/>
              <w:outlineLvl w:val="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</w:t>
            </w:r>
            <w:r w:rsidRPr="006D6E74">
              <w:rPr>
                <w:b w:val="0"/>
                <w:sz w:val="28"/>
                <w:szCs w:val="28"/>
              </w:rPr>
              <w:t xml:space="preserve"> этап XX юбилейного открытого областного турнира по футболу среди дворовых команд на Кубок Губернатора Саратовской области.</w:t>
            </w:r>
          </w:p>
        </w:tc>
        <w:tc>
          <w:tcPr>
            <w:tcW w:w="1701" w:type="dxa"/>
          </w:tcPr>
          <w:p w:rsidR="007D6BD8" w:rsidRDefault="007D6BD8" w:rsidP="006F55B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2005-2006 </w:t>
            </w:r>
          </w:p>
          <w:p w:rsidR="007D6BD8" w:rsidRDefault="007D6BD8" w:rsidP="006F55B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2007-2008 </w:t>
            </w:r>
          </w:p>
          <w:p w:rsidR="007D6BD8" w:rsidRDefault="007D6BD8" w:rsidP="006F55B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</w:p>
          <w:p w:rsidR="007D6BD8" w:rsidRPr="0096598F" w:rsidRDefault="007D6BD8" w:rsidP="006F55B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  <w:p w:rsidR="007D6BD8" w:rsidRPr="0096598F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6BD8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  <w:p w:rsidR="007D6BD8" w:rsidRPr="0096598F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268" w:type="dxa"/>
          </w:tcPr>
          <w:p w:rsidR="007D6BD8" w:rsidRPr="00890411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890411">
              <w:rPr>
                <w:sz w:val="28"/>
                <w:szCs w:val="28"/>
              </w:rPr>
              <w:t>Сара</w:t>
            </w:r>
            <w:r>
              <w:rPr>
                <w:sz w:val="28"/>
                <w:szCs w:val="28"/>
              </w:rPr>
              <w:t>товская область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</w:t>
            </w:r>
          </w:p>
          <w:p w:rsidR="007D6BD8" w:rsidRDefault="007D6BD8" w:rsidP="006F55B8">
            <w:pPr>
              <w:spacing w:after="120"/>
              <w:jc w:val="center"/>
              <w:rPr>
                <w:sz w:val="28"/>
                <w:szCs w:val="28"/>
              </w:rPr>
            </w:pPr>
            <w:r w:rsidRPr="00890411">
              <w:rPr>
                <w:sz w:val="28"/>
                <w:szCs w:val="28"/>
              </w:rPr>
              <w:t>ул</w:t>
            </w:r>
            <w:proofErr w:type="gramStart"/>
            <w:r w:rsidRPr="00890411">
              <w:rPr>
                <w:sz w:val="28"/>
                <w:szCs w:val="28"/>
              </w:rPr>
              <w:t>.К</w:t>
            </w:r>
            <w:proofErr w:type="gramEnd"/>
            <w:r w:rsidRPr="00890411">
              <w:rPr>
                <w:sz w:val="28"/>
                <w:szCs w:val="28"/>
              </w:rPr>
              <w:t>ирова д. 9</w:t>
            </w:r>
          </w:p>
          <w:p w:rsidR="007D6BD8" w:rsidRPr="001772C7" w:rsidRDefault="007D6BD8" w:rsidP="006F55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МАУ </w:t>
            </w:r>
            <w:r w:rsidRPr="001772C7">
              <w:rPr>
                <w:bCs/>
                <w:color w:val="000000"/>
                <w:sz w:val="28"/>
                <w:szCs w:val="28"/>
              </w:rPr>
              <w:t>«Стадион Авангард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D6BD8" w:rsidRDefault="007D6BD8" w:rsidP="006F55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7D6BD8" w:rsidRPr="00890411" w:rsidRDefault="007D6BD8" w:rsidP="006F55B8">
            <w:pPr>
              <w:tabs>
                <w:tab w:val="left" w:pos="570"/>
                <w:tab w:val="center" w:pos="74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7D6BD8" w:rsidRDefault="007D6BD8" w:rsidP="007D6BD8">
      <w:pPr>
        <w:spacing w:after="120"/>
        <w:rPr>
          <w:b/>
          <w:sz w:val="28"/>
          <w:szCs w:val="28"/>
        </w:rPr>
      </w:pPr>
    </w:p>
    <w:p w:rsidR="007D6BD8" w:rsidRDefault="007D6BD8" w:rsidP="007D6BD8">
      <w:pPr>
        <w:spacing w:after="120"/>
        <w:rPr>
          <w:b/>
          <w:sz w:val="28"/>
          <w:szCs w:val="28"/>
        </w:rPr>
      </w:pPr>
    </w:p>
    <w:p w:rsidR="007D6BD8" w:rsidRPr="00890411" w:rsidRDefault="007D6BD8" w:rsidP="007D6BD8">
      <w:pPr>
        <w:spacing w:after="120"/>
        <w:rPr>
          <w:b/>
          <w:sz w:val="28"/>
          <w:szCs w:val="28"/>
        </w:rPr>
      </w:pPr>
    </w:p>
    <w:p w:rsidR="007D6BD8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 К УЧАСТИКАМ СОРЕВНОВАНИЙ  И УСЛОВИЯ ДОПУСКА</w:t>
      </w:r>
    </w:p>
    <w:p w:rsidR="007D6BD8" w:rsidRPr="00C365FB" w:rsidRDefault="007D6BD8" w:rsidP="007D6BD8">
      <w:pPr>
        <w:pStyle w:val="2"/>
        <w:spacing w:after="120"/>
        <w:ind w:firstLine="360"/>
        <w:jc w:val="both"/>
        <w:rPr>
          <w:b w:val="0"/>
          <w:sz w:val="28"/>
          <w:szCs w:val="28"/>
        </w:rPr>
      </w:pPr>
      <w:r w:rsidRPr="006D6E74">
        <w:rPr>
          <w:b w:val="0"/>
          <w:sz w:val="28"/>
          <w:szCs w:val="28"/>
        </w:rPr>
        <w:t xml:space="preserve">К участию в </w:t>
      </w:r>
      <w:r>
        <w:rPr>
          <w:b w:val="0"/>
          <w:sz w:val="28"/>
          <w:szCs w:val="28"/>
        </w:rPr>
        <w:t xml:space="preserve">соревнованиях </w:t>
      </w:r>
      <w:r w:rsidRPr="006D6E74">
        <w:rPr>
          <w:b w:val="0"/>
          <w:sz w:val="28"/>
          <w:szCs w:val="28"/>
        </w:rPr>
        <w:t xml:space="preserve"> допускаются команды, скомплектованные из участников по принципу территориальной близости проживания или обучающихся одной общеобра</w:t>
      </w:r>
      <w:r>
        <w:rPr>
          <w:b w:val="0"/>
          <w:sz w:val="28"/>
          <w:szCs w:val="28"/>
        </w:rPr>
        <w:t>зовательной организации.</w:t>
      </w:r>
      <w:r w:rsidRPr="006D6E74">
        <w:rPr>
          <w:b w:val="0"/>
          <w:sz w:val="28"/>
          <w:szCs w:val="28"/>
        </w:rPr>
        <w:t xml:space="preserve"> Не допускаются команды игроков и обучающиеся детско-юношеских спортивных школ (далее - ДЮСШ), занимающихся при командах мастеров, имевших или имеющих профессиональные футбольные контракты. Команды, нарушившие регламент дисквалифицируются. Допускается участие игроков младшего возраста в соревнованиях старшей возрастной группы, при этом участие данных игроков за команды сразу в нескольких возрастах не допускается. Состав команды на поле - 5 игроков и вратарь. Количество игроков в заявке на игру не более 9 человек и 1 тренер. Замены без ограничений. Команда должна иметь единую форму.</w:t>
      </w:r>
    </w:p>
    <w:p w:rsidR="007D6BD8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</w:rPr>
      </w:pPr>
      <w:r w:rsidRPr="001717BB">
        <w:rPr>
          <w:b/>
          <w:sz w:val="28"/>
          <w:szCs w:val="28"/>
        </w:rPr>
        <w:t>УСЛОВИЯ ПОДВЕДЕНИЯ ИТОГОВ</w:t>
      </w:r>
    </w:p>
    <w:p w:rsidR="007D6BD8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>Соревнования проводятся в соответствии с официальными правилами проведения соревнований по футболу, утвержденными Министерством спорта Российской Федерации. Правил</w:t>
      </w:r>
      <w:r>
        <w:rPr>
          <w:sz w:val="28"/>
          <w:szCs w:val="28"/>
        </w:rPr>
        <w:t>а проведения соревнований: п</w:t>
      </w:r>
      <w:r w:rsidRPr="00BC4B85">
        <w:rPr>
          <w:sz w:val="28"/>
          <w:szCs w:val="28"/>
        </w:rPr>
        <w:t xml:space="preserve">родолжительность матча - два тайма по 25 минут (на усмотрение судейской коллегии, продолжительность матча может быть изменена). За победу начисляется 3 очка, за ничью – 1 очко, за поражение – 0; Соревнования проводятся на половине стандартного футбольного поля с гандбольными воротами; Игры проводятся мячом № 5. Команде, не явившейся на игру, засчитывается поражение 0:3; В случае равенства очков у двух и более команд победитель определяется по следующим показателям: </w:t>
      </w:r>
    </w:p>
    <w:p w:rsidR="007D6BD8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 xml:space="preserve">1. Набранные очки в личных встречах; </w:t>
      </w:r>
    </w:p>
    <w:p w:rsidR="007D6BD8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 xml:space="preserve">2. Лучшая разница мячей в личных встречах; </w:t>
      </w:r>
    </w:p>
    <w:p w:rsidR="007D6BD8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 xml:space="preserve">3. Общая разница мячей; </w:t>
      </w:r>
    </w:p>
    <w:p w:rsidR="007D6BD8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 xml:space="preserve">4. Количество забитых мячей; </w:t>
      </w:r>
    </w:p>
    <w:p w:rsidR="007D6BD8" w:rsidRPr="00BC4B85" w:rsidRDefault="007D6BD8" w:rsidP="007D6BD8">
      <w:pPr>
        <w:spacing w:after="120"/>
        <w:ind w:firstLine="708"/>
        <w:jc w:val="both"/>
        <w:rPr>
          <w:sz w:val="28"/>
          <w:szCs w:val="28"/>
        </w:rPr>
      </w:pPr>
      <w:r w:rsidRPr="00BC4B85">
        <w:rPr>
          <w:sz w:val="28"/>
          <w:szCs w:val="28"/>
        </w:rPr>
        <w:t>5. При равенстве всех показателей назначается серия 6-ти метровых пенальти.</w:t>
      </w:r>
    </w:p>
    <w:p w:rsidR="007D6BD8" w:rsidRDefault="007D6BD8" w:rsidP="007D6BD8">
      <w:pPr>
        <w:pStyle w:val="a3"/>
        <w:numPr>
          <w:ilvl w:val="0"/>
          <w:numId w:val="3"/>
        </w:numPr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7D6BD8" w:rsidRDefault="007D6BD8" w:rsidP="007D6BD8">
      <w:pPr>
        <w:spacing w:after="120"/>
        <w:jc w:val="both"/>
        <w:rPr>
          <w:sz w:val="28"/>
          <w:szCs w:val="28"/>
        </w:rPr>
      </w:pPr>
      <w:r w:rsidRPr="00B33745">
        <w:rPr>
          <w:sz w:val="28"/>
          <w:szCs w:val="28"/>
        </w:rPr>
        <w:t>Победители и призеры соревнований награждаются</w:t>
      </w:r>
      <w:r>
        <w:rPr>
          <w:sz w:val="28"/>
          <w:szCs w:val="28"/>
        </w:rPr>
        <w:t xml:space="preserve"> </w:t>
      </w:r>
      <w:r w:rsidRPr="00B33745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</w:t>
      </w:r>
      <w:r w:rsidRPr="00B337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дипломами </w:t>
      </w:r>
      <w:r w:rsidRPr="00B33745">
        <w:rPr>
          <w:sz w:val="28"/>
          <w:szCs w:val="28"/>
        </w:rPr>
        <w:t>соответствующих степеней.</w:t>
      </w:r>
    </w:p>
    <w:p w:rsidR="007D6BD8" w:rsidRPr="00E62749" w:rsidRDefault="007D6BD8" w:rsidP="007D6BD8">
      <w:pPr>
        <w:spacing w:after="120"/>
        <w:jc w:val="both"/>
        <w:rPr>
          <w:b/>
          <w:sz w:val="28"/>
          <w:szCs w:val="28"/>
        </w:rPr>
      </w:pPr>
    </w:p>
    <w:p w:rsidR="007D6BD8" w:rsidRDefault="007D6BD8"/>
    <w:sectPr w:rsidR="007D6BD8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312B29"/>
    <w:rsid w:val="004277B6"/>
    <w:rsid w:val="00477735"/>
    <w:rsid w:val="004D038F"/>
    <w:rsid w:val="00533154"/>
    <w:rsid w:val="007D6BD8"/>
    <w:rsid w:val="008306BF"/>
    <w:rsid w:val="00864B04"/>
    <w:rsid w:val="008911F8"/>
    <w:rsid w:val="008E2E9C"/>
    <w:rsid w:val="009266F6"/>
    <w:rsid w:val="00AA2345"/>
    <w:rsid w:val="00AD79BC"/>
    <w:rsid w:val="00BB267D"/>
    <w:rsid w:val="00C203FC"/>
    <w:rsid w:val="00D60151"/>
    <w:rsid w:val="00FA1533"/>
    <w:rsid w:val="00FA69A2"/>
    <w:rsid w:val="00FC2BB9"/>
    <w:rsid w:val="00F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  <w:style w:type="table" w:styleId="a4">
    <w:name w:val="Table Grid"/>
    <w:basedOn w:val="a1"/>
    <w:uiPriority w:val="59"/>
    <w:rsid w:val="007D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</cp:lastModifiedBy>
  <cp:revision>13</cp:revision>
  <cp:lastPrinted>2022-06-15T12:34:00Z</cp:lastPrinted>
  <dcterms:created xsi:type="dcterms:W3CDTF">2022-05-20T04:30:00Z</dcterms:created>
  <dcterms:modified xsi:type="dcterms:W3CDTF">2022-06-15T12:44:00Z</dcterms:modified>
</cp:coreProperties>
</file>