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25" w:rsidRDefault="00895425" w:rsidP="0089542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25" w:rsidRDefault="00895425" w:rsidP="00895425">
      <w:pPr>
        <w:jc w:val="center"/>
        <w:rPr>
          <w:sz w:val="28"/>
        </w:rPr>
      </w:pPr>
    </w:p>
    <w:p w:rsidR="00895425" w:rsidRPr="007B0983" w:rsidRDefault="00895425" w:rsidP="00895425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895425" w:rsidRPr="007B0983" w:rsidRDefault="00895425" w:rsidP="00895425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895425" w:rsidRPr="007B0983" w:rsidRDefault="00895425" w:rsidP="00895425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895425" w:rsidRPr="007B0983" w:rsidRDefault="00895425" w:rsidP="00895425">
      <w:pPr>
        <w:jc w:val="center"/>
        <w:rPr>
          <w:b/>
          <w:bCs/>
          <w:sz w:val="28"/>
          <w:szCs w:val="28"/>
        </w:rPr>
      </w:pPr>
    </w:p>
    <w:p w:rsidR="00895425" w:rsidRPr="007B0983" w:rsidRDefault="00895425" w:rsidP="00895425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895425" w:rsidTr="00A1201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895425" w:rsidRDefault="00895425" w:rsidP="00895425">
            <w:pPr>
              <w:jc w:val="center"/>
            </w:pPr>
          </w:p>
          <w:p w:rsidR="00895425" w:rsidRDefault="00895425" w:rsidP="00895425">
            <w:pPr>
              <w:jc w:val="center"/>
            </w:pPr>
          </w:p>
          <w:p w:rsidR="00895425" w:rsidRDefault="00895425" w:rsidP="00895425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895425" w:rsidRPr="004A446F" w:rsidRDefault="00A12017" w:rsidP="0089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895425" w:rsidRPr="004A446F" w:rsidRDefault="00895425" w:rsidP="00895425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895425" w:rsidRPr="004A446F" w:rsidRDefault="00A12017" w:rsidP="0089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</w:tr>
      <w:tr w:rsidR="00895425" w:rsidTr="00A1201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895425" w:rsidRDefault="00895425" w:rsidP="00895425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895425" w:rsidRDefault="00895425" w:rsidP="00895425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895425" w:rsidRDefault="00895425" w:rsidP="00895425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895425" w:rsidRDefault="00895425" w:rsidP="00895425">
            <w:pPr>
              <w:jc w:val="center"/>
            </w:pPr>
          </w:p>
        </w:tc>
      </w:tr>
      <w:tr w:rsidR="00895425" w:rsidTr="00A1201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895425" w:rsidRDefault="00895425" w:rsidP="00895425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895425" w:rsidRDefault="00895425" w:rsidP="00895425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895425" w:rsidRDefault="00895425" w:rsidP="00895425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895425" w:rsidRDefault="00895425" w:rsidP="00895425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895425" w:rsidRPr="004147CC" w:rsidRDefault="00895425" w:rsidP="00895425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895425" w:rsidRPr="00A12017" w:rsidRDefault="00895425" w:rsidP="00A12017">
      <w:pPr>
        <w:ind w:right="3968"/>
        <w:jc w:val="both"/>
        <w:rPr>
          <w:bCs/>
          <w:sz w:val="28"/>
          <w:szCs w:val="28"/>
        </w:rPr>
      </w:pPr>
      <w:r w:rsidRPr="00A12017">
        <w:rPr>
          <w:bCs/>
          <w:sz w:val="28"/>
          <w:szCs w:val="28"/>
        </w:rPr>
        <w:t>Об утверждении Плана мероприятий по реализации Стратегии социально-экономического</w:t>
      </w:r>
      <w:r w:rsidR="00A12017">
        <w:rPr>
          <w:bCs/>
          <w:sz w:val="28"/>
          <w:szCs w:val="28"/>
        </w:rPr>
        <w:t xml:space="preserve"> развития </w:t>
      </w:r>
      <w:r w:rsidRPr="00A12017">
        <w:rPr>
          <w:bCs/>
          <w:sz w:val="28"/>
          <w:szCs w:val="28"/>
        </w:rPr>
        <w:t>Красноармейского муниципального района Саратовской области на 2020-2022 годы</w:t>
      </w:r>
    </w:p>
    <w:p w:rsidR="00895425" w:rsidRPr="000D4125" w:rsidRDefault="00895425" w:rsidP="00895425">
      <w:pPr>
        <w:jc w:val="both"/>
        <w:rPr>
          <w:bCs/>
        </w:rPr>
      </w:pPr>
    </w:p>
    <w:p w:rsidR="00895425" w:rsidRPr="00A12017" w:rsidRDefault="00895425" w:rsidP="00895425">
      <w:pPr>
        <w:jc w:val="both"/>
        <w:rPr>
          <w:bCs/>
          <w:sz w:val="28"/>
          <w:szCs w:val="28"/>
        </w:rPr>
      </w:pPr>
      <w:r w:rsidRPr="000D4125">
        <w:t xml:space="preserve">       </w:t>
      </w:r>
      <w:r w:rsidR="00A12017">
        <w:tab/>
      </w:r>
      <w:r w:rsidRPr="00A12017">
        <w:rPr>
          <w:sz w:val="28"/>
          <w:szCs w:val="28"/>
        </w:rPr>
        <w:t>В соответствии с Федеральным законом  от 28 июня 2014 года № 172-ФЗ  "О стратегическом планировании в Российской Федерации", Уставом Красноармейского муниципального района, постановлением администрации Красноармейского муниципального района от 15 апреля 2015 года</w:t>
      </w:r>
      <w:r w:rsidR="00A12017">
        <w:rPr>
          <w:sz w:val="28"/>
          <w:szCs w:val="28"/>
        </w:rPr>
        <w:t xml:space="preserve"> </w:t>
      </w:r>
      <w:r w:rsidRPr="00A12017">
        <w:rPr>
          <w:sz w:val="28"/>
          <w:szCs w:val="28"/>
        </w:rPr>
        <w:t xml:space="preserve">№ 374       «О плане подготовки документов стратегического планирования Красноармейского муниципального района Саратовской области» администрация Красноармейского муниципального района </w:t>
      </w:r>
      <w:r w:rsidR="00A12017">
        <w:rPr>
          <w:sz w:val="28"/>
          <w:szCs w:val="28"/>
        </w:rPr>
        <w:t>ПОСТАНОВЛЯЕТ</w:t>
      </w:r>
      <w:r w:rsidRPr="00A12017">
        <w:rPr>
          <w:sz w:val="28"/>
          <w:szCs w:val="28"/>
        </w:rPr>
        <w:t>:</w:t>
      </w:r>
    </w:p>
    <w:p w:rsidR="00895425" w:rsidRPr="00A12017" w:rsidRDefault="00895425" w:rsidP="00895425">
      <w:pPr>
        <w:jc w:val="both"/>
        <w:rPr>
          <w:bCs/>
          <w:sz w:val="28"/>
          <w:szCs w:val="28"/>
        </w:rPr>
      </w:pPr>
      <w:r w:rsidRPr="00A12017">
        <w:rPr>
          <w:bCs/>
          <w:sz w:val="28"/>
          <w:szCs w:val="28"/>
        </w:rPr>
        <w:t xml:space="preserve">      </w:t>
      </w:r>
      <w:r w:rsidR="00A12017">
        <w:rPr>
          <w:bCs/>
          <w:sz w:val="28"/>
          <w:szCs w:val="28"/>
        </w:rPr>
        <w:tab/>
      </w:r>
      <w:r w:rsidRPr="00A12017">
        <w:rPr>
          <w:bCs/>
          <w:sz w:val="28"/>
          <w:szCs w:val="28"/>
        </w:rPr>
        <w:t>1. Утвердить План мероприятий по реализации Стратегии социально-экономического развития Красноармейского муниципального района Саратовской области на 2020-2022 годы</w:t>
      </w:r>
      <w:r w:rsidR="000F1499">
        <w:rPr>
          <w:bCs/>
          <w:sz w:val="28"/>
          <w:szCs w:val="28"/>
        </w:rPr>
        <w:t>,</w:t>
      </w:r>
      <w:r w:rsidRPr="00A12017">
        <w:rPr>
          <w:bCs/>
          <w:sz w:val="28"/>
          <w:szCs w:val="28"/>
        </w:rPr>
        <w:t xml:space="preserve"> согласно приложению.</w:t>
      </w:r>
    </w:p>
    <w:p w:rsidR="00895425" w:rsidRPr="00A12017" w:rsidRDefault="00895425" w:rsidP="00895425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A12017">
        <w:rPr>
          <w:spacing w:val="1"/>
          <w:sz w:val="28"/>
          <w:szCs w:val="28"/>
        </w:rPr>
        <w:t xml:space="preserve">         </w:t>
      </w:r>
      <w:r w:rsidR="00A12017">
        <w:rPr>
          <w:spacing w:val="1"/>
          <w:sz w:val="28"/>
          <w:szCs w:val="28"/>
        </w:rPr>
        <w:tab/>
      </w:r>
      <w:r w:rsidRPr="00A12017">
        <w:rPr>
          <w:spacing w:val="1"/>
          <w:sz w:val="28"/>
          <w:szCs w:val="28"/>
        </w:rPr>
        <w:t>2. О</w:t>
      </w:r>
      <w:r w:rsidRPr="00A12017">
        <w:rPr>
          <w:sz w:val="28"/>
          <w:szCs w:val="28"/>
        </w:rPr>
        <w:t>рганизационно</w:t>
      </w:r>
      <w:r w:rsidR="000F1499">
        <w:rPr>
          <w:sz w:val="28"/>
          <w:szCs w:val="28"/>
        </w:rPr>
        <w:t xml:space="preserve"> </w:t>
      </w:r>
      <w:r w:rsidRPr="00A12017">
        <w:rPr>
          <w:sz w:val="28"/>
          <w:szCs w:val="28"/>
        </w:rPr>
        <w:t>-</w:t>
      </w:r>
      <w:r w:rsidR="000F1499">
        <w:rPr>
          <w:sz w:val="28"/>
          <w:szCs w:val="28"/>
        </w:rPr>
        <w:t xml:space="preserve"> </w:t>
      </w:r>
      <w:r w:rsidRPr="00A12017">
        <w:rPr>
          <w:sz w:val="28"/>
          <w:szCs w:val="28"/>
        </w:rPr>
        <w:t>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</w:p>
    <w:p w:rsidR="00895425" w:rsidRPr="00A12017" w:rsidRDefault="00895425" w:rsidP="00895425">
      <w:pPr>
        <w:pStyle w:val="11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0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2017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A12017">
        <w:rPr>
          <w:rFonts w:ascii="Times New Roman" w:hAnsi="Times New Roman" w:cs="Times New Roman"/>
          <w:spacing w:val="1"/>
          <w:sz w:val="28"/>
          <w:szCs w:val="28"/>
        </w:rPr>
        <w:t xml:space="preserve">3. </w:t>
      </w:r>
      <w:r w:rsidRPr="00A12017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895425" w:rsidRPr="00A12017" w:rsidRDefault="00895425" w:rsidP="00895425">
      <w:pPr>
        <w:shd w:val="clear" w:color="auto" w:fill="FFFFFF"/>
        <w:spacing w:line="168" w:lineRule="atLeast"/>
        <w:jc w:val="both"/>
        <w:textAlignment w:val="baseline"/>
        <w:rPr>
          <w:spacing w:val="1"/>
          <w:sz w:val="28"/>
          <w:szCs w:val="28"/>
        </w:rPr>
      </w:pPr>
      <w:r w:rsidRPr="00A12017">
        <w:rPr>
          <w:spacing w:val="1"/>
          <w:sz w:val="28"/>
          <w:szCs w:val="28"/>
        </w:rPr>
        <w:t xml:space="preserve">         </w:t>
      </w:r>
      <w:r w:rsidR="00A12017">
        <w:rPr>
          <w:spacing w:val="1"/>
          <w:sz w:val="28"/>
          <w:szCs w:val="28"/>
        </w:rPr>
        <w:tab/>
      </w:r>
      <w:r w:rsidRPr="00A12017">
        <w:rPr>
          <w:spacing w:val="1"/>
          <w:sz w:val="28"/>
          <w:szCs w:val="28"/>
        </w:rPr>
        <w:t>4. Контроль за исполнением настоящего постановления возложить на заместителя главы администрации Красноармейского муниципального района Наумову Е.В.</w:t>
      </w:r>
    </w:p>
    <w:p w:rsidR="00895425" w:rsidRDefault="00895425" w:rsidP="00895425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A12017" w:rsidRPr="003C693D" w:rsidRDefault="00A12017" w:rsidP="00895425">
      <w:pPr>
        <w:rPr>
          <w:sz w:val="28"/>
          <w:szCs w:val="28"/>
        </w:rPr>
      </w:pPr>
    </w:p>
    <w:p w:rsidR="00895425" w:rsidRDefault="00895425" w:rsidP="00895425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895425" w:rsidRPr="00A12017" w:rsidRDefault="00895425" w:rsidP="00A1201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A12017" w:rsidRDefault="00A12017" w:rsidP="00A12017">
      <w:pPr>
        <w:ind w:left="5387"/>
        <w:jc w:val="both"/>
        <w:rPr>
          <w:sz w:val="28"/>
          <w:szCs w:val="28"/>
        </w:rPr>
      </w:pPr>
      <w:r w:rsidRPr="00A12017">
        <w:rPr>
          <w:sz w:val="28"/>
          <w:szCs w:val="28"/>
        </w:rPr>
        <w:lastRenderedPageBreak/>
        <w:t>Приложение</w:t>
      </w:r>
    </w:p>
    <w:p w:rsidR="00A12017" w:rsidRDefault="00A12017" w:rsidP="00A1201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A12017">
        <w:rPr>
          <w:sz w:val="28"/>
          <w:szCs w:val="28"/>
        </w:rPr>
        <w:t xml:space="preserve"> </w:t>
      </w:r>
    </w:p>
    <w:p w:rsidR="00A12017" w:rsidRDefault="00A12017" w:rsidP="00A1201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12017">
        <w:rPr>
          <w:sz w:val="28"/>
          <w:szCs w:val="28"/>
        </w:rPr>
        <w:t xml:space="preserve">администрации </w:t>
      </w:r>
    </w:p>
    <w:p w:rsidR="00A12017" w:rsidRDefault="00A12017" w:rsidP="00A12017">
      <w:pPr>
        <w:ind w:left="5387"/>
        <w:jc w:val="both"/>
        <w:rPr>
          <w:sz w:val="28"/>
          <w:szCs w:val="28"/>
        </w:rPr>
      </w:pPr>
      <w:r w:rsidRPr="00A12017">
        <w:rPr>
          <w:sz w:val="28"/>
          <w:szCs w:val="28"/>
        </w:rPr>
        <w:t>К</w:t>
      </w:r>
      <w:r>
        <w:rPr>
          <w:sz w:val="28"/>
          <w:szCs w:val="28"/>
        </w:rPr>
        <w:t>расноармейского</w:t>
      </w:r>
    </w:p>
    <w:p w:rsidR="00A12017" w:rsidRPr="00A12017" w:rsidRDefault="00A12017" w:rsidP="00A1201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12017" w:rsidRPr="00A12017" w:rsidRDefault="00A12017" w:rsidP="00A12017">
      <w:pPr>
        <w:ind w:left="5387"/>
        <w:jc w:val="both"/>
        <w:rPr>
          <w:sz w:val="28"/>
          <w:szCs w:val="28"/>
        </w:rPr>
      </w:pPr>
      <w:r w:rsidRPr="00A12017">
        <w:rPr>
          <w:sz w:val="28"/>
          <w:szCs w:val="28"/>
        </w:rPr>
        <w:t xml:space="preserve">от </w:t>
      </w:r>
      <w:r>
        <w:rPr>
          <w:sz w:val="28"/>
          <w:szCs w:val="28"/>
        </w:rPr>
        <w:t>22.10.2020г.  № 608</w:t>
      </w:r>
    </w:p>
    <w:p w:rsidR="00A12017" w:rsidRDefault="00A12017" w:rsidP="00A12017">
      <w:pPr>
        <w:jc w:val="right"/>
      </w:pPr>
    </w:p>
    <w:p w:rsidR="00A12017" w:rsidRDefault="00A12017" w:rsidP="00A12017">
      <w:pPr>
        <w:jc w:val="center"/>
        <w:rPr>
          <w:b/>
          <w:bCs/>
        </w:rPr>
      </w:pPr>
    </w:p>
    <w:p w:rsidR="00A12017" w:rsidRPr="00A12017" w:rsidRDefault="00A12017" w:rsidP="00A12017">
      <w:pPr>
        <w:jc w:val="center"/>
        <w:rPr>
          <w:b/>
          <w:bCs/>
          <w:sz w:val="28"/>
          <w:szCs w:val="28"/>
        </w:rPr>
      </w:pPr>
      <w:r w:rsidRPr="00A12017">
        <w:rPr>
          <w:b/>
          <w:bCs/>
          <w:sz w:val="28"/>
          <w:szCs w:val="28"/>
        </w:rPr>
        <w:t>План мероприятий по реализации Стратегии социально-экономического развития Красноармейского муниципального района</w:t>
      </w:r>
    </w:p>
    <w:p w:rsidR="00A12017" w:rsidRPr="00A12017" w:rsidRDefault="00A12017" w:rsidP="00A12017">
      <w:pPr>
        <w:jc w:val="center"/>
        <w:rPr>
          <w:b/>
          <w:bCs/>
          <w:sz w:val="28"/>
          <w:szCs w:val="28"/>
        </w:rPr>
      </w:pPr>
      <w:r w:rsidRPr="00A12017">
        <w:rPr>
          <w:b/>
          <w:bCs/>
          <w:sz w:val="28"/>
          <w:szCs w:val="28"/>
        </w:rPr>
        <w:t>Саратовской области на 2020-2022 годы</w:t>
      </w:r>
    </w:p>
    <w:p w:rsidR="00A12017" w:rsidRPr="00A12017" w:rsidRDefault="00A12017" w:rsidP="00A12017">
      <w:pPr>
        <w:jc w:val="center"/>
        <w:rPr>
          <w:b/>
          <w:bCs/>
          <w:sz w:val="28"/>
          <w:szCs w:val="28"/>
        </w:rPr>
      </w:pPr>
    </w:p>
    <w:p w:rsidR="00A12017" w:rsidRPr="00A12017" w:rsidRDefault="00A12017" w:rsidP="00A12017">
      <w:pPr>
        <w:jc w:val="center"/>
        <w:rPr>
          <w:b/>
          <w:bCs/>
          <w:sz w:val="28"/>
          <w:szCs w:val="28"/>
        </w:rPr>
      </w:pPr>
      <w:r w:rsidRPr="00A12017">
        <w:rPr>
          <w:b/>
          <w:bCs/>
          <w:sz w:val="28"/>
          <w:szCs w:val="28"/>
        </w:rPr>
        <w:t>Введение</w:t>
      </w:r>
    </w:p>
    <w:p w:rsidR="00A12017" w:rsidRPr="00A12017" w:rsidRDefault="00A12017" w:rsidP="00A12017">
      <w:pPr>
        <w:jc w:val="both"/>
        <w:rPr>
          <w:sz w:val="28"/>
          <w:szCs w:val="28"/>
        </w:rPr>
      </w:pPr>
      <w:r w:rsidRPr="00A12017">
        <w:rPr>
          <w:sz w:val="28"/>
          <w:szCs w:val="28"/>
        </w:rPr>
        <w:t xml:space="preserve">      План мероприятий по реализации Стратегии социально-экономического развития Красноармейского муниципального района на 2020-2022 года (далее - План мероприятий) является документом стратегического планирования. Содержит приоритетные цели и задачи социально- экономического развития Красноармейского муниципального района, показатели реализации Стратегии и их значения, а также необходимые для достижения долгосрочных стратегических целей мероприятия и соответствующий перечень муниципальных программ (приложение). План мероприятий закрепляет обязательства администрации Красноармейского муниципального района перед населением и представляет собой систему действий структурных подразделений администрации Красноармейского муниципального района, в том числе структурных подразделений с правом юридического лица, в ведении которых находятся муниципальные учреждения, реализации стратегических целей, задач по приоритетным направлениям социально-экономического развития. План мероприятий содержит совокупность мероприятий, увязанных по ресурсам, исполнителям и срокам реализации, направленных на достижение долгосрочных целей Стратегии. План мероприятий разрабатывается на период 2020-2022 годы в рамках действия Стратегии, разработанной до 2030 года.  </w:t>
      </w:r>
    </w:p>
    <w:p w:rsidR="00A12017" w:rsidRPr="00A12017" w:rsidRDefault="00A12017" w:rsidP="00A12017">
      <w:pPr>
        <w:jc w:val="both"/>
        <w:rPr>
          <w:sz w:val="28"/>
          <w:szCs w:val="28"/>
        </w:rPr>
      </w:pPr>
    </w:p>
    <w:p w:rsidR="00A12017" w:rsidRPr="00A12017" w:rsidRDefault="00A12017" w:rsidP="00A12017">
      <w:pPr>
        <w:jc w:val="center"/>
        <w:rPr>
          <w:b/>
          <w:sz w:val="28"/>
          <w:szCs w:val="28"/>
        </w:rPr>
      </w:pPr>
      <w:r w:rsidRPr="00A12017">
        <w:rPr>
          <w:b/>
          <w:sz w:val="28"/>
          <w:szCs w:val="28"/>
        </w:rPr>
        <w:t>Цели и задачи разработки Плана мероприятий:</w:t>
      </w:r>
    </w:p>
    <w:p w:rsidR="00A12017" w:rsidRPr="00A12017" w:rsidRDefault="00A12017" w:rsidP="00A12017">
      <w:pPr>
        <w:jc w:val="both"/>
        <w:rPr>
          <w:b/>
          <w:sz w:val="28"/>
          <w:szCs w:val="28"/>
        </w:rPr>
      </w:pPr>
    </w:p>
    <w:p w:rsidR="00A12017" w:rsidRPr="00A12017" w:rsidRDefault="00A12017" w:rsidP="00A12017">
      <w:pPr>
        <w:jc w:val="both"/>
        <w:rPr>
          <w:sz w:val="28"/>
          <w:szCs w:val="28"/>
        </w:rPr>
      </w:pPr>
      <w:r w:rsidRPr="00A12017">
        <w:rPr>
          <w:sz w:val="28"/>
          <w:szCs w:val="28"/>
        </w:rPr>
        <w:t xml:space="preserve">    Основной целью разработки Плана мероприятий является обеспечение реализации Стратегии на основе </w:t>
      </w:r>
      <w:r w:rsidRPr="00A12017">
        <w:rPr>
          <w:sz w:val="28"/>
          <w:szCs w:val="28"/>
          <w:shd w:val="clear" w:color="auto" w:fill="FFFFFF"/>
        </w:rPr>
        <w:t xml:space="preserve">повышения качества жизни </w:t>
      </w:r>
      <w:r w:rsidRPr="00A12017">
        <w:rPr>
          <w:sz w:val="28"/>
          <w:szCs w:val="28"/>
        </w:rPr>
        <w:t xml:space="preserve">и благосостояния </w:t>
      </w:r>
      <w:r w:rsidRPr="00A12017">
        <w:rPr>
          <w:sz w:val="28"/>
          <w:szCs w:val="28"/>
          <w:shd w:val="clear" w:color="auto" w:fill="FFFFFF"/>
        </w:rPr>
        <w:t>населения муниципального района</w:t>
      </w:r>
      <w:r w:rsidRPr="00A12017">
        <w:rPr>
          <w:sz w:val="28"/>
          <w:szCs w:val="28"/>
        </w:rPr>
        <w:t>, динамичного развития экономики и социальной сферы территории и укрепление ее конкурентных позиций среди муниципальных районов Саратовской области.</w:t>
      </w:r>
    </w:p>
    <w:p w:rsidR="00707091" w:rsidRPr="00A12017" w:rsidRDefault="00707091" w:rsidP="00A12017">
      <w:pPr>
        <w:jc w:val="both"/>
        <w:rPr>
          <w:sz w:val="28"/>
          <w:szCs w:val="28"/>
        </w:rPr>
      </w:pPr>
    </w:p>
    <w:p w:rsidR="00895425" w:rsidRDefault="00895425"/>
    <w:p w:rsidR="00895425" w:rsidRDefault="00895425"/>
    <w:p w:rsidR="00A12017" w:rsidRDefault="00A12017"/>
    <w:p w:rsidR="00A12017" w:rsidRDefault="00A12017"/>
    <w:p w:rsidR="00A12017" w:rsidRDefault="00A12017"/>
    <w:p w:rsidR="00A12017" w:rsidRDefault="00A12017"/>
    <w:p w:rsidR="00A12017" w:rsidRDefault="00A12017"/>
    <w:p w:rsidR="00A12017" w:rsidRDefault="00A12017"/>
    <w:p w:rsidR="00A12017" w:rsidRPr="00335045" w:rsidRDefault="00A12017" w:rsidP="00A12017">
      <w:pPr>
        <w:jc w:val="center"/>
        <w:rPr>
          <w:b/>
        </w:rPr>
      </w:pPr>
      <w:r w:rsidRPr="00335045">
        <w:rPr>
          <w:b/>
        </w:rPr>
        <w:t>План мероприятий по реализации Стратегии социально-экономического развития Красноармейского муниципального района на 20</w:t>
      </w:r>
      <w:r>
        <w:rPr>
          <w:b/>
        </w:rPr>
        <w:t>20</w:t>
      </w:r>
      <w:r w:rsidRPr="00335045">
        <w:rPr>
          <w:b/>
        </w:rPr>
        <w:t>-20</w:t>
      </w:r>
      <w:r>
        <w:rPr>
          <w:b/>
        </w:rPr>
        <w:t>22</w:t>
      </w:r>
      <w:r w:rsidRPr="00335045">
        <w:rPr>
          <w:b/>
        </w:rPr>
        <w:t xml:space="preserve"> годы</w:t>
      </w:r>
    </w:p>
    <w:p w:rsidR="00895425" w:rsidRPr="00A12017" w:rsidRDefault="00895425" w:rsidP="00A1201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7"/>
        <w:gridCol w:w="135"/>
        <w:gridCol w:w="148"/>
        <w:gridCol w:w="1703"/>
        <w:gridCol w:w="142"/>
        <w:gridCol w:w="132"/>
        <w:gridCol w:w="2277"/>
        <w:gridCol w:w="709"/>
        <w:gridCol w:w="213"/>
        <w:gridCol w:w="294"/>
        <w:gridCol w:w="202"/>
        <w:gridCol w:w="142"/>
        <w:gridCol w:w="635"/>
        <w:gridCol w:w="61"/>
        <w:gridCol w:w="14"/>
      </w:tblGrid>
      <w:tr w:rsidR="00761DDE" w:rsidRPr="005F1F7C" w:rsidTr="00A12017">
        <w:trPr>
          <w:trHeight w:val="338"/>
        </w:trPr>
        <w:tc>
          <w:tcPr>
            <w:tcW w:w="3790" w:type="dxa"/>
            <w:gridSpan w:val="3"/>
            <w:vMerge w:val="restart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Комплекс мероприятий, перечень муниципальных программ</w:t>
            </w:r>
          </w:p>
        </w:tc>
        <w:tc>
          <w:tcPr>
            <w:tcW w:w="1977" w:type="dxa"/>
            <w:gridSpan w:val="3"/>
            <w:vMerge w:val="restart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277" w:type="dxa"/>
            <w:vMerge w:val="restart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Наименование муниципальной программой</w:t>
            </w:r>
          </w:p>
        </w:tc>
        <w:tc>
          <w:tcPr>
            <w:tcW w:w="2270" w:type="dxa"/>
            <w:gridSpan w:val="8"/>
            <w:tcBorders>
              <w:bottom w:val="nil"/>
            </w:tcBorders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Срок исполнения</w:t>
            </w:r>
          </w:p>
        </w:tc>
      </w:tr>
      <w:tr w:rsidR="00761DDE" w:rsidRPr="005F1F7C" w:rsidTr="00A12017">
        <w:trPr>
          <w:trHeight w:val="271"/>
        </w:trPr>
        <w:tc>
          <w:tcPr>
            <w:tcW w:w="3790" w:type="dxa"/>
            <w:gridSpan w:val="3"/>
            <w:vMerge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vMerge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8"/>
            <w:tcBorders>
              <w:top w:val="nil"/>
            </w:tcBorders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</w:tr>
      <w:tr w:rsidR="00761DDE" w:rsidRPr="005F1F7C" w:rsidTr="00A12017">
        <w:tc>
          <w:tcPr>
            <w:tcW w:w="10314" w:type="dxa"/>
            <w:gridSpan w:val="15"/>
          </w:tcPr>
          <w:p w:rsidR="00761DDE" w:rsidRPr="005B4201" w:rsidRDefault="00761DDE" w:rsidP="00761DDE">
            <w:pPr>
              <w:pStyle w:val="1"/>
              <w:jc w:val="left"/>
              <w:rPr>
                <w:i/>
                <w:sz w:val="20"/>
                <w:szCs w:val="20"/>
              </w:rPr>
            </w:pPr>
            <w:r w:rsidRPr="005B4201">
              <w:rPr>
                <w:i/>
                <w:sz w:val="20"/>
                <w:szCs w:val="20"/>
              </w:rPr>
              <w:t xml:space="preserve">1. Цель: Сохранение, воспроизводство и развитие человеческого потенциала района. </w:t>
            </w:r>
          </w:p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b/>
                <w:i/>
                <w:sz w:val="20"/>
                <w:szCs w:val="20"/>
              </w:rPr>
              <w:t>Уровень жизни населения.</w:t>
            </w:r>
          </w:p>
          <w:p w:rsidR="00761DDE" w:rsidRPr="005B4201" w:rsidRDefault="00761DDE" w:rsidP="00761DDE">
            <w:pPr>
              <w:rPr>
                <w:b/>
                <w:sz w:val="20"/>
                <w:szCs w:val="20"/>
              </w:rPr>
            </w:pPr>
          </w:p>
        </w:tc>
      </w:tr>
      <w:tr w:rsidR="00761DDE" w:rsidRPr="005F1F7C" w:rsidTr="00A12017">
        <w:trPr>
          <w:trHeight w:val="1744"/>
        </w:trPr>
        <w:tc>
          <w:tcPr>
            <w:tcW w:w="3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1.1. Стимулирование рождаемости, в первую очередь, за счет создания условий для рождения в семьях второго и последующих детей, включая вопросы обеспечения многодетных семей земельными участками, предоставляемыми для жилищного строительства с необходимой инженерной инфраструктурой;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A12017">
        <w:trPr>
          <w:trHeight w:val="847"/>
        </w:trPr>
        <w:tc>
          <w:tcPr>
            <w:tcW w:w="379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      </w:t>
            </w:r>
          </w:p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 1.2. Снижение смертности населения, прежде всего, высокой смертности мужчин в трудоспособном возрасте от внешних причин;</w:t>
            </w:r>
          </w:p>
        </w:tc>
        <w:tc>
          <w:tcPr>
            <w:tcW w:w="1977" w:type="dxa"/>
            <w:gridSpan w:val="3"/>
            <w:vMerge w:val="restart"/>
            <w:shd w:val="clear" w:color="auto" w:fill="auto"/>
          </w:tcPr>
          <w:p w:rsidR="00761DDE" w:rsidRPr="005B4201" w:rsidRDefault="00761DDE" w:rsidP="00761DDE">
            <w:pPr>
              <w:pStyle w:val="22"/>
              <w:ind w:firstLine="4962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ЦГКУ ЦРБ Красноармейского района</w:t>
            </w:r>
          </w:p>
        </w:tc>
        <w:tc>
          <w:tcPr>
            <w:tcW w:w="2277" w:type="dxa"/>
            <w:vMerge w:val="restart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A12017">
        <w:trPr>
          <w:trHeight w:val="436"/>
        </w:trPr>
        <w:tc>
          <w:tcPr>
            <w:tcW w:w="379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pacing w:val="-1"/>
                <w:sz w:val="20"/>
                <w:szCs w:val="20"/>
              </w:rPr>
              <w:t>1.3. О</w:t>
            </w:r>
            <w:r w:rsidRPr="005B4201">
              <w:rPr>
                <w:spacing w:val="1"/>
                <w:sz w:val="20"/>
                <w:szCs w:val="20"/>
              </w:rPr>
              <w:t>б</w:t>
            </w:r>
            <w:r w:rsidRPr="005B4201">
              <w:rPr>
                <w:sz w:val="20"/>
                <w:szCs w:val="20"/>
              </w:rPr>
              <w:t>ес</w:t>
            </w:r>
            <w:r w:rsidRPr="005B4201">
              <w:rPr>
                <w:spacing w:val="-1"/>
                <w:sz w:val="20"/>
                <w:szCs w:val="20"/>
              </w:rPr>
              <w:t>п</w:t>
            </w:r>
            <w:r w:rsidRPr="005B4201">
              <w:rPr>
                <w:sz w:val="20"/>
                <w:szCs w:val="20"/>
              </w:rPr>
              <w:t>еч</w:t>
            </w:r>
            <w:r w:rsidRPr="005B4201">
              <w:rPr>
                <w:spacing w:val="-2"/>
                <w:sz w:val="20"/>
                <w:szCs w:val="20"/>
              </w:rPr>
              <w:t>е</w:t>
            </w:r>
            <w:r w:rsidRPr="005B4201">
              <w:rPr>
                <w:spacing w:val="1"/>
                <w:sz w:val="20"/>
                <w:szCs w:val="20"/>
              </w:rPr>
              <w:t>ни</w:t>
            </w:r>
            <w:r w:rsidRPr="005B4201">
              <w:rPr>
                <w:sz w:val="20"/>
                <w:szCs w:val="20"/>
              </w:rPr>
              <w:t>е ка</w:t>
            </w:r>
            <w:r w:rsidRPr="005B4201">
              <w:rPr>
                <w:spacing w:val="-2"/>
                <w:sz w:val="20"/>
                <w:szCs w:val="20"/>
              </w:rPr>
              <w:t>че</w:t>
            </w:r>
            <w:r w:rsidRPr="005B4201">
              <w:rPr>
                <w:sz w:val="20"/>
                <w:szCs w:val="20"/>
              </w:rPr>
              <w:t>ства</w:t>
            </w:r>
            <w:r w:rsidRPr="005B4201">
              <w:rPr>
                <w:spacing w:val="2"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>и</w:t>
            </w:r>
            <w:r w:rsidRPr="005B4201">
              <w:rPr>
                <w:spacing w:val="1"/>
                <w:sz w:val="20"/>
                <w:szCs w:val="20"/>
              </w:rPr>
              <w:t xml:space="preserve"> д</w:t>
            </w:r>
            <w:r w:rsidRPr="005B4201">
              <w:rPr>
                <w:spacing w:val="-1"/>
                <w:sz w:val="20"/>
                <w:szCs w:val="20"/>
              </w:rPr>
              <w:t>о</w:t>
            </w:r>
            <w:r w:rsidRPr="005B4201">
              <w:rPr>
                <w:sz w:val="20"/>
                <w:szCs w:val="20"/>
              </w:rPr>
              <w:t>ст</w:t>
            </w:r>
            <w:r w:rsidRPr="005B4201">
              <w:rPr>
                <w:spacing w:val="-4"/>
                <w:sz w:val="20"/>
                <w:szCs w:val="20"/>
              </w:rPr>
              <w:t>у</w:t>
            </w:r>
            <w:r w:rsidRPr="005B4201">
              <w:rPr>
                <w:spacing w:val="1"/>
                <w:sz w:val="20"/>
                <w:szCs w:val="20"/>
              </w:rPr>
              <w:t>пн</w:t>
            </w:r>
            <w:r w:rsidRPr="005B4201">
              <w:rPr>
                <w:spacing w:val="-1"/>
                <w:sz w:val="20"/>
                <w:szCs w:val="20"/>
              </w:rPr>
              <w:t>о</w:t>
            </w:r>
            <w:r w:rsidRPr="005B4201">
              <w:rPr>
                <w:sz w:val="20"/>
                <w:szCs w:val="20"/>
              </w:rPr>
              <w:t>сти</w:t>
            </w:r>
            <w:r w:rsidRPr="005B4201">
              <w:rPr>
                <w:spacing w:val="3"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>м</w:t>
            </w:r>
            <w:r w:rsidRPr="005B4201">
              <w:rPr>
                <w:spacing w:val="-3"/>
                <w:sz w:val="20"/>
                <w:szCs w:val="20"/>
              </w:rPr>
              <w:t>е</w:t>
            </w:r>
            <w:r w:rsidRPr="005B4201">
              <w:rPr>
                <w:spacing w:val="1"/>
                <w:sz w:val="20"/>
                <w:szCs w:val="20"/>
              </w:rPr>
              <w:t>д</w:t>
            </w:r>
            <w:r w:rsidRPr="005B4201">
              <w:rPr>
                <w:spacing w:val="-1"/>
                <w:sz w:val="20"/>
                <w:szCs w:val="20"/>
              </w:rPr>
              <w:t>иц</w:t>
            </w:r>
            <w:r w:rsidRPr="005B4201">
              <w:rPr>
                <w:spacing w:val="1"/>
                <w:sz w:val="20"/>
                <w:szCs w:val="20"/>
              </w:rPr>
              <w:t>ин</w:t>
            </w:r>
            <w:r w:rsidRPr="005B4201">
              <w:rPr>
                <w:spacing w:val="-2"/>
                <w:sz w:val="20"/>
                <w:szCs w:val="20"/>
              </w:rPr>
              <w:t>с</w:t>
            </w:r>
            <w:r w:rsidRPr="005B4201">
              <w:rPr>
                <w:sz w:val="20"/>
                <w:szCs w:val="20"/>
              </w:rPr>
              <w:t>к</w:t>
            </w:r>
            <w:r w:rsidRPr="005B4201">
              <w:rPr>
                <w:spacing w:val="-1"/>
                <w:sz w:val="20"/>
                <w:szCs w:val="20"/>
              </w:rPr>
              <w:t>о</w:t>
            </w:r>
            <w:r w:rsidRPr="005B4201">
              <w:rPr>
                <w:sz w:val="20"/>
                <w:szCs w:val="20"/>
              </w:rPr>
              <w:t>й</w:t>
            </w:r>
            <w:r w:rsidRPr="005B4201">
              <w:rPr>
                <w:spacing w:val="1"/>
                <w:sz w:val="20"/>
                <w:szCs w:val="20"/>
              </w:rPr>
              <w:t xml:space="preserve"> п</w:t>
            </w:r>
            <w:r w:rsidRPr="005B4201">
              <w:rPr>
                <w:spacing w:val="-1"/>
                <w:sz w:val="20"/>
                <w:szCs w:val="20"/>
              </w:rPr>
              <w:t>о</w:t>
            </w:r>
            <w:r w:rsidRPr="005B4201">
              <w:rPr>
                <w:sz w:val="20"/>
                <w:szCs w:val="20"/>
              </w:rPr>
              <w:t>м</w:t>
            </w:r>
            <w:r w:rsidRPr="005B4201">
              <w:rPr>
                <w:spacing w:val="1"/>
                <w:sz w:val="20"/>
                <w:szCs w:val="20"/>
              </w:rPr>
              <w:t>о</w:t>
            </w:r>
            <w:r w:rsidRPr="005B4201">
              <w:rPr>
                <w:spacing w:val="-3"/>
                <w:sz w:val="20"/>
                <w:szCs w:val="20"/>
              </w:rPr>
              <w:t>щ</w:t>
            </w:r>
            <w:r w:rsidRPr="005B4201">
              <w:rPr>
                <w:sz w:val="20"/>
                <w:szCs w:val="20"/>
              </w:rPr>
              <w:t>и</w:t>
            </w:r>
            <w:r w:rsidRPr="005B4201">
              <w:rPr>
                <w:spacing w:val="1"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 xml:space="preserve">и </w:t>
            </w:r>
            <w:r w:rsidRPr="005B4201">
              <w:rPr>
                <w:spacing w:val="-1"/>
                <w:sz w:val="20"/>
                <w:szCs w:val="20"/>
              </w:rPr>
              <w:t>л</w:t>
            </w:r>
            <w:r w:rsidRPr="005B4201">
              <w:rPr>
                <w:sz w:val="20"/>
                <w:szCs w:val="20"/>
              </w:rPr>
              <w:t>ека</w:t>
            </w:r>
            <w:r w:rsidRPr="005B4201">
              <w:rPr>
                <w:spacing w:val="1"/>
                <w:sz w:val="20"/>
                <w:szCs w:val="20"/>
              </w:rPr>
              <w:t>р</w:t>
            </w:r>
            <w:r w:rsidRPr="005B4201">
              <w:rPr>
                <w:sz w:val="20"/>
                <w:szCs w:val="20"/>
              </w:rPr>
              <w:t>ст</w:t>
            </w:r>
            <w:r w:rsidRPr="005B4201">
              <w:rPr>
                <w:spacing w:val="-3"/>
                <w:sz w:val="20"/>
                <w:szCs w:val="20"/>
              </w:rPr>
              <w:t>в</w:t>
            </w:r>
            <w:r w:rsidRPr="005B4201">
              <w:rPr>
                <w:sz w:val="20"/>
                <w:szCs w:val="20"/>
              </w:rPr>
              <w:t>е</w:t>
            </w:r>
            <w:r w:rsidRPr="005B4201">
              <w:rPr>
                <w:spacing w:val="-1"/>
                <w:sz w:val="20"/>
                <w:szCs w:val="20"/>
              </w:rPr>
              <w:t>н</w:t>
            </w:r>
            <w:r w:rsidRPr="005B4201">
              <w:rPr>
                <w:spacing w:val="1"/>
                <w:sz w:val="20"/>
                <w:szCs w:val="20"/>
              </w:rPr>
              <w:t>но</w:t>
            </w:r>
            <w:r w:rsidRPr="005B4201">
              <w:rPr>
                <w:spacing w:val="-2"/>
                <w:sz w:val="20"/>
                <w:szCs w:val="20"/>
              </w:rPr>
              <w:t>г</w:t>
            </w:r>
            <w:r w:rsidRPr="005B4201">
              <w:rPr>
                <w:sz w:val="20"/>
                <w:szCs w:val="20"/>
              </w:rPr>
              <w:t>о</w:t>
            </w:r>
            <w:r w:rsidRPr="005B4201">
              <w:rPr>
                <w:spacing w:val="-2"/>
                <w:sz w:val="20"/>
                <w:szCs w:val="20"/>
              </w:rPr>
              <w:t xml:space="preserve"> </w:t>
            </w:r>
            <w:r w:rsidRPr="005B4201">
              <w:rPr>
                <w:spacing w:val="1"/>
                <w:sz w:val="20"/>
                <w:szCs w:val="20"/>
              </w:rPr>
              <w:t>об</w:t>
            </w:r>
            <w:r w:rsidRPr="005B4201">
              <w:rPr>
                <w:spacing w:val="-2"/>
                <w:sz w:val="20"/>
                <w:szCs w:val="20"/>
              </w:rPr>
              <w:t>е</w:t>
            </w:r>
            <w:r w:rsidRPr="005B4201">
              <w:rPr>
                <w:sz w:val="20"/>
                <w:szCs w:val="20"/>
              </w:rPr>
              <w:t>с</w:t>
            </w:r>
            <w:r w:rsidRPr="005B4201">
              <w:rPr>
                <w:spacing w:val="1"/>
                <w:sz w:val="20"/>
                <w:szCs w:val="20"/>
              </w:rPr>
              <w:t>п</w:t>
            </w:r>
            <w:r w:rsidRPr="005B4201">
              <w:rPr>
                <w:sz w:val="20"/>
                <w:szCs w:val="20"/>
              </w:rPr>
              <w:t>е</w:t>
            </w:r>
            <w:r w:rsidRPr="005B4201">
              <w:rPr>
                <w:spacing w:val="-2"/>
                <w:sz w:val="20"/>
                <w:szCs w:val="20"/>
              </w:rPr>
              <w:t>ч</w:t>
            </w:r>
            <w:r w:rsidRPr="005B4201">
              <w:rPr>
                <w:sz w:val="20"/>
                <w:szCs w:val="20"/>
              </w:rPr>
              <w:t>е</w:t>
            </w:r>
            <w:r w:rsidRPr="005B4201">
              <w:rPr>
                <w:spacing w:val="-1"/>
                <w:sz w:val="20"/>
                <w:szCs w:val="20"/>
              </w:rPr>
              <w:t>н</w:t>
            </w:r>
            <w:r w:rsidRPr="005B4201">
              <w:rPr>
                <w:spacing w:val="1"/>
                <w:sz w:val="20"/>
                <w:szCs w:val="20"/>
              </w:rPr>
              <w:t>и</w:t>
            </w:r>
            <w:r w:rsidRPr="005B4201">
              <w:rPr>
                <w:sz w:val="20"/>
                <w:szCs w:val="20"/>
              </w:rPr>
              <w:t>я;</w:t>
            </w:r>
          </w:p>
        </w:tc>
        <w:tc>
          <w:tcPr>
            <w:tcW w:w="1977" w:type="dxa"/>
            <w:gridSpan w:val="3"/>
            <w:vMerge/>
            <w:shd w:val="clear" w:color="auto" w:fill="auto"/>
          </w:tcPr>
          <w:p w:rsidR="00761DDE" w:rsidRPr="005B4201" w:rsidRDefault="00761DDE" w:rsidP="00761DDE">
            <w:pPr>
              <w:pStyle w:val="22"/>
              <w:ind w:firstLine="4962"/>
              <w:jc w:val="both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A12017">
        <w:trPr>
          <w:trHeight w:val="953"/>
        </w:trPr>
        <w:tc>
          <w:tcPr>
            <w:tcW w:w="379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1.4. Создание условий для развития малого и среднего бизнеса с целью образования новых рабочих мест;         </w:t>
            </w:r>
          </w:p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       профессиональная подготовка, переподготовка и повышение квалификации граждан;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района;</w:t>
            </w:r>
          </w:p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ГКУ «Центр занятости населения г</w:t>
            </w:r>
            <w:proofErr w:type="gramStart"/>
            <w:r w:rsidRPr="005B4201">
              <w:rPr>
                <w:sz w:val="20"/>
                <w:szCs w:val="20"/>
              </w:rPr>
              <w:t>.К</w:t>
            </w:r>
            <w:proofErr w:type="gramEnd"/>
            <w:r w:rsidRPr="005B4201">
              <w:rPr>
                <w:sz w:val="20"/>
                <w:szCs w:val="20"/>
              </w:rPr>
              <w:t>расноармейска»</w:t>
            </w:r>
          </w:p>
        </w:tc>
        <w:tc>
          <w:tcPr>
            <w:tcW w:w="2277" w:type="dxa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субъектов малого и среднего предпринимательства в Красноармейском районе</w:t>
            </w:r>
          </w:p>
        </w:tc>
        <w:tc>
          <w:tcPr>
            <w:tcW w:w="709" w:type="dxa"/>
            <w:vMerge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A12017">
        <w:trPr>
          <w:trHeight w:val="649"/>
        </w:trPr>
        <w:tc>
          <w:tcPr>
            <w:tcW w:w="379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1.5. Реализация мероприятий по улучшению условий и охраны труда на предприятиях и в организациях Красноармейского муниципального района</w:t>
            </w:r>
          </w:p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Организации Красноармейского муниципального района</w:t>
            </w:r>
          </w:p>
        </w:tc>
        <w:tc>
          <w:tcPr>
            <w:tcW w:w="2277" w:type="dxa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A12017">
        <w:tc>
          <w:tcPr>
            <w:tcW w:w="10314" w:type="dxa"/>
            <w:gridSpan w:val="15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Цель: Создание в системе дошкольного, общего образования и дополнительного образования детей равных возможностей для получения качественного образования и позитивной социализации детей.</w:t>
            </w:r>
          </w:p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/>
                <w:i/>
                <w:sz w:val="20"/>
                <w:szCs w:val="20"/>
              </w:rPr>
              <w:t>Эффективное использование кадровых, финансовых, материально- технических  и управленческих ресурсов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2.1. Выполнение муниципального задания муниципальными бюджетными учреждениями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2.2. Муниципальный конкурс  педагогического мастерства «Воспитатель года». Направление победителя на региональный конкурс «Воспитатель года»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2.3. Муниципальный конкурс «Самая здоровая группа»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2.4. Муниципальный конкурс детского творчества «Подари улыбку миру»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2.5. Муниципальная спортивно-патриотическая игра «</w:t>
            </w:r>
            <w:proofErr w:type="spellStart"/>
            <w:r w:rsidRPr="005B4201">
              <w:rPr>
                <w:sz w:val="20"/>
                <w:szCs w:val="20"/>
              </w:rPr>
              <w:t>Юнармейчик</w:t>
            </w:r>
            <w:proofErr w:type="spellEnd"/>
            <w:r w:rsidRPr="005B4201">
              <w:rPr>
                <w:sz w:val="20"/>
                <w:szCs w:val="20"/>
              </w:rPr>
              <w:t>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2.6. Мероприятия, направленные на выполнение лицензионных требований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2.7. Приобретение медикаментов, мягкого инвентаря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2.8. </w:t>
            </w:r>
            <w:proofErr w:type="gramStart"/>
            <w:r w:rsidRPr="005B4201">
              <w:rPr>
                <w:sz w:val="20"/>
                <w:szCs w:val="20"/>
              </w:rPr>
              <w:t>Возмещение стоимости питания обучающихся в муниципальных дошкольных образовательных организациях</w:t>
            </w:r>
            <w:proofErr w:type="gramEnd"/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2.9. Повышение квалификации педагогических работников дошкольных образовательных организаций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2.10. Обучение лиц, ответственных за эксплуатацию тепловых установок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2.11. Ремонт (замена) АПС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2.12. Техническое обслуживание  систем АПС, системы дублирования сигнала станций «Стрелец»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2.13. Реорганизация учреждений системы дошкольного образования</w:t>
            </w:r>
          </w:p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2.14. Возмещение расходов на прохождение ежегодных плановых медицинских осмотров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администрации Красноармейского </w:t>
            </w:r>
            <w:r w:rsidRPr="005B4201">
              <w:rPr>
                <w:sz w:val="20"/>
                <w:szCs w:val="20"/>
              </w:rPr>
              <w:lastRenderedPageBreak/>
              <w:t>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2.15. Текущий ремонт зданий и сооружений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2.16. Установка систем видеонаблюдения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2.17. Обработка деревянных конструкций чердачных помещений огнезащитным составом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2.18. Мероприятия по проведению дератизации учреждений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2.19. Приобретение оборудования для осуществления контроля-доступа в здания дошкольных образовательных учреждений с целью осуществления антитеррористической безопасности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2.20. Содержание и обслуживание КТС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2.21. Мероприятия в рамках охраны труда.  Приобретение средств индивидуальной защиты и спецодежды. Проведение специальной оценки условий труда.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2.22. Организация физической охраны учреждений с привлечением  организаций, учрежденных для работы в сфере охранной деятельности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2.23. Приобретение ручных металлоискателей, в рамках мероприятий по антитеррористической защищенности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 xml:space="preserve">2.24. Проведение независимой </w:t>
            </w:r>
            <w:proofErr w:type="gramStart"/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 xml:space="preserve">2.25. Замена электрической проводки в зданиях дошкольных образовательных </w:t>
            </w:r>
            <w:r w:rsidRPr="005B4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 xml:space="preserve">Развитие образования в Красноармейском </w:t>
            </w:r>
            <w:r w:rsidRPr="005B4201">
              <w:rPr>
                <w:sz w:val="20"/>
                <w:szCs w:val="20"/>
              </w:rPr>
              <w:lastRenderedPageBreak/>
              <w:t>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2.26. Выполнение санитарно-эпидемиологических требований: приобретение мебели для МБДОУ «Детский сад </w:t>
            </w:r>
            <w:proofErr w:type="gramStart"/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. Каменка»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2.27 Выполнение муниципального задания муниципальными бюджетными учреждениями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2.28. </w:t>
            </w:r>
            <w:proofErr w:type="gramStart"/>
            <w:r w:rsidRPr="005B4201">
              <w:rPr>
                <w:sz w:val="20"/>
                <w:szCs w:val="20"/>
              </w:rPr>
              <w:t>Возмещение стоимости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2.29.Приобретение медикаментов и мягкого инвентаря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2.30. Приобретение оборудования для пищеблоков общеобразовательных организаций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2.31. Приобретение МТБ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2.32. Участие в региональном конкурсе «Лучший ученический класс» обучающихся общеобразовательных организаций 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2.33. Муниципальный праздник, посвященный Дню учителя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2.34. Муниципальный этап Всероссийского конкурса профессионального мастерства «Учитель года».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Участие победителя муниципального этапа в региональном этапе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2.35. Участие во Всероссийской олимпиаде школьников по общеобразовательным предметам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2.36. Муниципальная учебно-исследовательская конференция среди обучающихся 6-11 классов «К основам наук»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2.37. Муниципальный конкурс социально-значимых проектов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2.38. Участие обучающихся  общеобразовательных организаций в региональных и Всероссийских учебно-исследовательских конференциях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2.39. Бал талантов – новогоднее мероприятие для одаренных детей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2.40.  Муниципальный смотр-конкурс патриотической песни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2.41.  Межрегиональный конкурс обучающихся общеобразовательных организаций «Лучший ученик»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2.42. Муниципальный бал выпускников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2.43. Мероприятия, направленные на выполнение лицензионных требований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2.44. Организация отдыха, оздоровления и занятости детей и подростков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2.45. Повышение квалификации педагогических работников общеобразовательных организаций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2.46. Организация и проведение государственной итоговой аттестации по образовательным программам основного общего и среднего общего </w:t>
            </w:r>
            <w:r w:rsidRPr="005B4201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администрации Красноармейского </w:t>
            </w:r>
            <w:r w:rsidRPr="005B4201">
              <w:rPr>
                <w:sz w:val="20"/>
                <w:szCs w:val="20"/>
              </w:rPr>
              <w:lastRenderedPageBreak/>
              <w:t>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2.47. Приобретение оборудования в пункты проведения экзаменов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2.48. Обучение лиц, ответственных за эксплуатацию тепловых энергоустановок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2.49. Реорганизация общеобразовательных учреждений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2.50. Возмещение расходов на прохождение ежегодных плановых медицинских осмотров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2.51. Текущий ремонт зданий и сооружений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2.52. Ремонт (замена) АПС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2.53. Техническое обслуживание систем АПС, системы дублирования сигнала станций «Стрелец»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2.54. Мероприятия в рамках охраны труда. Приобретение средств индивидуальной защиты и спецодежды. Проведение специальной оценки условий труда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2.55. Осуществление мероприятий по антитеррористической защищенности. Замена ограждения.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2.56. Установка систем видеонаблюдения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2.57. Обработка деревянных конструкций чердачных помещений </w:t>
            </w:r>
            <w:r w:rsidRPr="005B4201">
              <w:rPr>
                <w:bCs/>
                <w:sz w:val="20"/>
                <w:szCs w:val="20"/>
              </w:rPr>
              <w:lastRenderedPageBreak/>
              <w:t>огнезащитным составом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 xml:space="preserve">Развитие образования в Красноармейском </w:t>
            </w:r>
            <w:r w:rsidRPr="005B4201">
              <w:rPr>
                <w:sz w:val="20"/>
                <w:szCs w:val="20"/>
              </w:rPr>
              <w:lastRenderedPageBreak/>
              <w:t>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lastRenderedPageBreak/>
              <w:t>2.58. Замена электрической проводки в зданиях общеобразовательных учреждениях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2.59. Организация физической охраны учреждений с привлечением организаций, учрежденных для работы в сфере охранной деятельности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2.60. Приобретение ручного металлоискателя, в рамках мероприятий по антитеррористической защищенности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2.61. Содержание автотранспорта, находящегося на балансе организаций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2.62. Мероприятия по проведению дератизации учреждений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2.63. Мероприятия по лицензированию медицинских кабинетов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2.64. Выполнение санитарно-эпидемиологических требований – приобретение мебели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2.65. Участие в мероприятиях по созданию центров образования цифрового и гуманитарного профилей, способствующих формированию современных компетенций и навыков у детей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2.66.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2.67. Проведение независимой </w:t>
            </w:r>
            <w:proofErr w:type="gramStart"/>
            <w:r w:rsidRPr="005B4201">
              <w:rPr>
                <w:bCs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lastRenderedPageBreak/>
              <w:t>2.68. Реализация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2.69.  Ремонт кровли МБОУ «СОШ № 2 г. Красноармейска»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2.70. Ремонт кровли МБОУ «СОШ № 3 г. Красноармейска»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2.71. Выполнение муниципального задания муниципальными бюджетными учреждениями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2.72. Субсидия на повышение оплаты труда отдельным категориям работников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2.73. Обучение лиц, ответственных за эксплуатацию тепловых энергоустановок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2.74. Техническое обслуживание систем АПС и объектов станций «Стрелец»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2.75. Ремонт и реконструкция зданий и сооружений филиала МБУ «</w:t>
            </w:r>
            <w:proofErr w:type="spellStart"/>
            <w:r w:rsidRPr="005B4201">
              <w:rPr>
                <w:sz w:val="20"/>
                <w:szCs w:val="20"/>
              </w:rPr>
              <w:t>ЦТОТДиМ</w:t>
            </w:r>
            <w:proofErr w:type="spellEnd"/>
            <w:r w:rsidRPr="005B4201">
              <w:rPr>
                <w:sz w:val="20"/>
                <w:szCs w:val="20"/>
              </w:rPr>
              <w:t xml:space="preserve"> г. Красноармейска» ДОЛ «Дубрава»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2.76. Ремонт и реконструкция помещений МБУ ДО «ДЮСШ № 1 г. Красноармейска»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2.77. Ремонт и реконструкция помещений МБУ «</w:t>
            </w:r>
            <w:proofErr w:type="spellStart"/>
            <w:r w:rsidRPr="005B4201">
              <w:rPr>
                <w:sz w:val="20"/>
                <w:szCs w:val="20"/>
              </w:rPr>
              <w:t>ЦТОТДиМ</w:t>
            </w:r>
            <w:proofErr w:type="spellEnd"/>
            <w:r w:rsidRPr="005B4201">
              <w:rPr>
                <w:sz w:val="20"/>
                <w:szCs w:val="20"/>
              </w:rPr>
              <w:t xml:space="preserve"> г. Красноармейска»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2.78. Проведение независимой </w:t>
            </w:r>
            <w:proofErr w:type="gramStart"/>
            <w:r w:rsidRPr="005B4201"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администрации Красноармейского </w:t>
            </w:r>
            <w:r w:rsidRPr="005B4201">
              <w:rPr>
                <w:sz w:val="20"/>
                <w:szCs w:val="20"/>
              </w:rPr>
              <w:lastRenderedPageBreak/>
              <w:t>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2.79. Проведение муниципального этапа регионального  конкурса «Отдаю сердце детям»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2.80. Приобретение символики для участников российского движения школьников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2.81. Обеспечение персонифицированного финансирования дополнительного образования детей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образования в Красноармейском муниципальном районе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rPr>
          <w:gridAfter w:val="2"/>
          <w:wAfter w:w="75" w:type="dxa"/>
        </w:trPr>
        <w:tc>
          <w:tcPr>
            <w:tcW w:w="10239" w:type="dxa"/>
            <w:gridSpan w:val="1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B4201">
              <w:rPr>
                <w:b/>
                <w:i/>
                <w:sz w:val="20"/>
                <w:szCs w:val="20"/>
              </w:rPr>
              <w:t xml:space="preserve">3. Цель: Создание условий для равной доступности культурных благ, сохранение и развитие культурного наследия,  реализация культурного и духовного потенциала каждой личности и общества 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spacing w:line="100" w:lineRule="atLeast"/>
              <w:rPr>
                <w:bCs/>
                <w:i/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bCs/>
                <w:i/>
                <w:snapToGrid w:val="0"/>
                <w:sz w:val="20"/>
                <w:szCs w:val="20"/>
              </w:rPr>
              <w:t xml:space="preserve">Раздел 1. </w:t>
            </w:r>
            <w:r w:rsidRPr="005B4201">
              <w:rPr>
                <w:rFonts w:eastAsia="Calibri"/>
                <w:i/>
                <w:sz w:val="20"/>
                <w:szCs w:val="20"/>
              </w:rPr>
              <w:t>Поддержка образования в сфере культуры и искусства</w:t>
            </w:r>
            <w:r w:rsidRPr="005B4201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  <w:lang w:eastAsia="ar-SA"/>
              </w:rPr>
            </w:pPr>
            <w:r w:rsidRPr="005B4201">
              <w:rPr>
                <w:sz w:val="20"/>
                <w:szCs w:val="20"/>
                <w:lang w:eastAsia="ar-SA"/>
              </w:rPr>
              <w:t>3.1.1. Участие учащихся Детской школы иску</w:t>
            </w:r>
            <w:proofErr w:type="gramStart"/>
            <w:r w:rsidRPr="005B4201">
              <w:rPr>
                <w:sz w:val="20"/>
                <w:szCs w:val="20"/>
                <w:lang w:eastAsia="ar-SA"/>
              </w:rPr>
              <w:t>сств  в р</w:t>
            </w:r>
            <w:proofErr w:type="gramEnd"/>
            <w:r w:rsidRPr="005B4201">
              <w:rPr>
                <w:sz w:val="20"/>
                <w:szCs w:val="20"/>
                <w:lang w:eastAsia="ar-SA"/>
              </w:rPr>
              <w:t>айонных, областных, всероссийских и международных фестивалях и конкурсах</w:t>
            </w:r>
          </w:p>
          <w:p w:rsidR="00761DDE" w:rsidRPr="005B4201" w:rsidRDefault="00761DDE" w:rsidP="00761D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  <w:lang w:eastAsia="ar-SA"/>
              </w:rPr>
            </w:pPr>
            <w:r w:rsidRPr="005B4201">
              <w:rPr>
                <w:sz w:val="20"/>
                <w:szCs w:val="20"/>
                <w:lang w:eastAsia="ar-SA"/>
              </w:rPr>
              <w:t xml:space="preserve">3.1.2. Концерты ведущих музыкантов и исполнителей областной филармонии им. А. </w:t>
            </w:r>
            <w:proofErr w:type="spellStart"/>
            <w:r w:rsidRPr="005B4201">
              <w:rPr>
                <w:sz w:val="20"/>
                <w:szCs w:val="20"/>
                <w:lang w:eastAsia="ar-SA"/>
              </w:rPr>
              <w:t>Шнитке</w:t>
            </w:r>
            <w:proofErr w:type="spellEnd"/>
            <w:r w:rsidRPr="005B4201">
              <w:rPr>
                <w:sz w:val="20"/>
                <w:szCs w:val="20"/>
                <w:lang w:eastAsia="ar-SA"/>
              </w:rPr>
              <w:t>, СГК им. Л.В. Собинова и других на сцене Детской школы искусств</w:t>
            </w:r>
          </w:p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3.1.3. Проведение </w:t>
            </w:r>
            <w:r w:rsidRPr="005B4201">
              <w:rPr>
                <w:sz w:val="20"/>
                <w:szCs w:val="20"/>
                <w:lang w:eastAsia="ar-SA"/>
              </w:rPr>
              <w:t>Ежегодного Открытого фестиваля детского и юношеского творчества «Подснежник»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rFonts w:eastAsia="Calibri"/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ar-SA"/>
              </w:rPr>
              <w:t xml:space="preserve">3.1.4. Музыкально-литературные гостиные совместно с </w:t>
            </w:r>
            <w:proofErr w:type="gramStart"/>
            <w:r w:rsidRPr="005B4201">
              <w:rPr>
                <w:sz w:val="20"/>
                <w:szCs w:val="20"/>
                <w:lang w:eastAsia="ar-SA"/>
              </w:rPr>
              <w:t>л</w:t>
            </w:r>
            <w:proofErr w:type="gramEnd"/>
            <w:r w:rsidRPr="005B4201">
              <w:rPr>
                <w:sz w:val="20"/>
                <w:szCs w:val="20"/>
                <w:lang w:eastAsia="ar-SA"/>
              </w:rPr>
              <w:t>/о «Лира» (РДК)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rFonts w:eastAsia="Calibri"/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ar-SA"/>
              </w:rPr>
              <w:t>3.1.5. Участие учащихся Детской школы искусств в ежегодных Детских и юношеских ассамблеях искусств г</w:t>
            </w:r>
            <w:proofErr w:type="gramStart"/>
            <w:r w:rsidRPr="005B4201">
              <w:rPr>
                <w:sz w:val="20"/>
                <w:szCs w:val="20"/>
                <w:lang w:eastAsia="ar-SA"/>
              </w:rPr>
              <w:t>.С</w:t>
            </w:r>
            <w:proofErr w:type="gramEnd"/>
            <w:r w:rsidRPr="005B4201">
              <w:rPr>
                <w:sz w:val="20"/>
                <w:szCs w:val="20"/>
                <w:lang w:eastAsia="ar-SA"/>
              </w:rPr>
              <w:t>аратов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rFonts w:eastAsia="Calibri"/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ar-SA"/>
              </w:rPr>
              <w:t xml:space="preserve">3.1.6. Участие преподавателей Детской школы искусств </w:t>
            </w:r>
            <w:proofErr w:type="spellStart"/>
            <w:r w:rsidRPr="005B4201">
              <w:rPr>
                <w:sz w:val="20"/>
                <w:szCs w:val="20"/>
                <w:lang w:eastAsia="ar-SA"/>
              </w:rPr>
              <w:t>вмастер</w:t>
            </w:r>
            <w:proofErr w:type="spellEnd"/>
            <w:r w:rsidRPr="005B4201">
              <w:rPr>
                <w:sz w:val="20"/>
                <w:szCs w:val="20"/>
                <w:lang w:eastAsia="ar-SA"/>
              </w:rPr>
              <w:t xml:space="preserve"> – классах, семинарах, КПК, проводимых  СОУМЦ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rFonts w:eastAsia="Calibri"/>
                <w:i/>
                <w:sz w:val="20"/>
                <w:szCs w:val="20"/>
              </w:rPr>
            </w:pPr>
            <w:r w:rsidRPr="005B4201">
              <w:rPr>
                <w:rFonts w:eastAsia="Calibri"/>
                <w:bCs/>
                <w:i/>
                <w:snapToGrid w:val="0"/>
                <w:sz w:val="20"/>
                <w:szCs w:val="20"/>
              </w:rPr>
              <w:t>Раздел 2. Развитие и модернизация библиотек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pacing w:val="-4"/>
                <w:sz w:val="20"/>
                <w:szCs w:val="20"/>
              </w:rPr>
              <w:t xml:space="preserve">3.2.1.Комплектование библиотечных фондов библиотек  района, всего, </w:t>
            </w:r>
            <w:r w:rsidRPr="005B4201">
              <w:rPr>
                <w:rFonts w:eastAsia="Calibri"/>
                <w:spacing w:val="-4"/>
                <w:sz w:val="20"/>
                <w:szCs w:val="20"/>
              </w:rPr>
              <w:br/>
              <w:t>в том числе:</w:t>
            </w:r>
          </w:p>
          <w:p w:rsidR="00761DDE" w:rsidRPr="005B4201" w:rsidRDefault="00761DDE" w:rsidP="00761DDE">
            <w:pPr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- художественной, научно-публицистической, справочной литературой</w:t>
            </w:r>
          </w:p>
          <w:p w:rsidR="00761DDE" w:rsidRPr="005B4201" w:rsidRDefault="00761DDE" w:rsidP="00761DDE">
            <w:pPr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lastRenderedPageBreak/>
              <w:t>- подписка на периодические издания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lastRenderedPageBreak/>
              <w:t>3.2.2. Компьютеризация сельских библиотек, подключение</w:t>
            </w:r>
          </w:p>
          <w:p w:rsidR="00761DDE" w:rsidRPr="005B4201" w:rsidRDefault="00761DDE" w:rsidP="00761DDE">
            <w:pPr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их к сети Интернет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3.2.3. Проведение  районных библиотечных смотров-конкурсов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3.2.4. Участие библиотечных работников  в областных семинарах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3.2.5. Организация и проведение мероприятий в библиотеках города и района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3.2.6. Подключение  канала высокоскоростного  широкополосного доступа к сети «Интернет»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bCs/>
                <w:i/>
                <w:snapToGrid w:val="0"/>
                <w:sz w:val="20"/>
                <w:szCs w:val="20"/>
              </w:rPr>
              <w:t>Раздел 3. Поддержка самодеятельного народного творчества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3.3.1. Участие самодеятельных творческих коллективов и исполнителей в международных, всероссийских,  областных смотрах-конкурсах, фестивалях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3.3.2. </w:t>
            </w:r>
            <w:proofErr w:type="gramStart"/>
            <w:r w:rsidRPr="005B4201">
              <w:rPr>
                <w:rFonts w:eastAsia="Calibri"/>
                <w:sz w:val="20"/>
                <w:szCs w:val="20"/>
              </w:rPr>
              <w:t xml:space="preserve">Проведение районных фестивалей различной тематики, слетов-встреч (фестиваль национальных культур «В семье единой», </w:t>
            </w:r>
            <w:proofErr w:type="gramEnd"/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парад достижений Саратовской области «Огней так много золотых»,  слет-встреча « Мир, где нет чужих» и другие)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3.3.3. Проведение развлекательных программ, организация досуга  различных слоев населения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3.3.4. Проведение мероприятий, направленных на формирование здорового образа жизни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3.3.5. Цикл массовых мероприятий к знаменательным и памятным датам, народные праздники (Новогодние и рождественские праздники, 23 февраля, 8 Марта,  День работников культуры, День космонавтики, День Победы, День семьи и матери, День призывника, День защиты детей, Троица, День России, День молодежи, День студента, День знаний, День города, День района, День народного единства, День флага, День </w:t>
            </w:r>
            <w:r w:rsidRPr="005B4201">
              <w:rPr>
                <w:rFonts w:eastAsia="Calibri"/>
                <w:sz w:val="20"/>
                <w:szCs w:val="20"/>
              </w:rPr>
              <w:lastRenderedPageBreak/>
              <w:t>конституции, мероприятия, посвященных дню рождения</w:t>
            </w:r>
            <w:proofErr w:type="gramStart"/>
            <w:r w:rsidRPr="005B4201">
              <w:rPr>
                <w:rFonts w:eastAsia="Calibri"/>
                <w:sz w:val="20"/>
                <w:szCs w:val="20"/>
              </w:rPr>
              <w:t xml:space="preserve"> Д</w:t>
            </w:r>
            <w:proofErr w:type="gramEnd"/>
            <w:r w:rsidRPr="005B4201">
              <w:rPr>
                <w:rFonts w:eastAsia="Calibri"/>
                <w:sz w:val="20"/>
                <w:szCs w:val="20"/>
              </w:rPr>
              <w:t xml:space="preserve">важды Героя </w:t>
            </w:r>
            <w:proofErr w:type="gramStart"/>
            <w:r w:rsidRPr="005B4201">
              <w:rPr>
                <w:rFonts w:eastAsia="Calibri"/>
                <w:sz w:val="20"/>
                <w:szCs w:val="20"/>
              </w:rPr>
              <w:t xml:space="preserve">Советского Союза 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Скоморохова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Н.М. в Красноармейском муниципальном районе)</w:t>
            </w:r>
            <w:proofErr w:type="gramEnd"/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i/>
                <w:sz w:val="20"/>
                <w:szCs w:val="20"/>
              </w:rPr>
              <w:lastRenderedPageBreak/>
              <w:t>Раздел 4. Развитие материально-технической базы учреждений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bCs/>
                <w:snapToGrid w:val="0"/>
                <w:sz w:val="20"/>
                <w:szCs w:val="20"/>
              </w:rPr>
              <w:t>3.4.1. Организация и п</w:t>
            </w:r>
            <w:r w:rsidRPr="005B4201">
              <w:rPr>
                <w:rFonts w:eastAsia="Calibri"/>
                <w:spacing w:val="-8"/>
                <w:sz w:val="20"/>
                <w:szCs w:val="20"/>
              </w:rPr>
              <w:t xml:space="preserve">роведение </w:t>
            </w:r>
            <w:r w:rsidRPr="005B4201">
              <w:rPr>
                <w:rFonts w:eastAsia="Calibri"/>
                <w:bCs/>
                <w:sz w:val="20"/>
                <w:szCs w:val="20"/>
              </w:rPr>
              <w:t xml:space="preserve">текущего и капитального ремонта в зданиях учреждений культуры и искусства, </w:t>
            </w:r>
            <w:r w:rsidRPr="005B4201">
              <w:rPr>
                <w:rFonts w:eastAsia="Calibri"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3.4.2. Районный Дворец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3.4.3. 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Нижне-Банновский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3.4.4. Первомайский 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3.4.5. 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Усть-Золихинский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3.4.6. Каменский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3.4.7.  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Рогаткинский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3.4.8. Луганский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3.4.9. Сосновский сельский клуб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3.4.10. Ключевский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3.4.11. Мордовский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3.4.12. Садовский сельский Дом </w:t>
            </w:r>
            <w:r w:rsidRPr="005B4201">
              <w:rPr>
                <w:rFonts w:eastAsia="Calibri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 xml:space="preserve">Отдел культуры </w:t>
            </w:r>
            <w:r w:rsidRPr="005B4201">
              <w:rPr>
                <w:sz w:val="20"/>
                <w:szCs w:val="20"/>
              </w:rPr>
              <w:lastRenderedPageBreak/>
              <w:t>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lastRenderedPageBreak/>
              <w:t xml:space="preserve">Развитие культуры </w:t>
            </w:r>
            <w:r w:rsidRPr="005B4201">
              <w:rPr>
                <w:rFonts w:eastAsia="Calibri"/>
                <w:sz w:val="20"/>
                <w:szCs w:val="20"/>
              </w:rPr>
              <w:lastRenderedPageBreak/>
              <w:t>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lastRenderedPageBreak/>
              <w:t xml:space="preserve">3.4.13. 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Ваулинский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3.4.14. Каменский поселковый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3.4.15. Сельский клуб с</w:t>
            </w:r>
            <w:proofErr w:type="gramStart"/>
            <w:r w:rsidRPr="005B4201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5B4201">
              <w:rPr>
                <w:rFonts w:eastAsia="Calibri"/>
                <w:sz w:val="20"/>
                <w:szCs w:val="20"/>
              </w:rPr>
              <w:t>арамыш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3.4.16. Сельский клуб ст</w:t>
            </w:r>
            <w:proofErr w:type="gramStart"/>
            <w:r w:rsidRPr="005B4201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5B4201">
              <w:rPr>
                <w:rFonts w:eastAsia="Calibri"/>
                <w:sz w:val="20"/>
                <w:szCs w:val="20"/>
              </w:rPr>
              <w:t>арамыш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3.4.17. 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Карамышевский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3.4.18. 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Меловской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3.4.19. Некрасовский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3.4.20. 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Ревинский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3.4.21. 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Сплавнухинский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3.4.22. 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Высоковский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3.4.23. 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Золотовский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3.4.24. Бобровский сельский Дом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lastRenderedPageBreak/>
              <w:t>3.4.25. Парк культуры и отдыха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3.4.26. МБУ </w:t>
            </w:r>
            <w:proofErr w:type="gramStart"/>
            <w:r w:rsidRPr="005B4201">
              <w:rPr>
                <w:rFonts w:eastAsia="Calibri"/>
                <w:sz w:val="20"/>
                <w:szCs w:val="20"/>
              </w:rPr>
              <w:t>ДО</w:t>
            </w:r>
            <w:proofErr w:type="gramEnd"/>
            <w:r w:rsidRPr="005B4201">
              <w:rPr>
                <w:rFonts w:eastAsia="Calibri"/>
                <w:sz w:val="20"/>
                <w:szCs w:val="20"/>
              </w:rPr>
              <w:t xml:space="preserve"> «</w:t>
            </w:r>
            <w:proofErr w:type="gramStart"/>
            <w:r w:rsidRPr="005B4201">
              <w:rPr>
                <w:rFonts w:eastAsia="Calibri"/>
                <w:sz w:val="20"/>
                <w:szCs w:val="20"/>
              </w:rPr>
              <w:t>Детская</w:t>
            </w:r>
            <w:proofErr w:type="gramEnd"/>
            <w:r w:rsidRPr="005B4201">
              <w:rPr>
                <w:rFonts w:eastAsia="Calibri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3.4.27. МБУК «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Межпоселенческая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центральная библиотека»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bCs/>
                <w:i/>
                <w:spacing w:val="-8"/>
                <w:sz w:val="20"/>
                <w:szCs w:val="20"/>
              </w:rPr>
              <w:t>Модернизация оборудования и техническое оснащение учреждений культуры и искусства, приобретение сценических костюмов</w:t>
            </w:r>
            <w:r w:rsidRPr="005B4201">
              <w:rPr>
                <w:rFonts w:eastAsia="Calibri"/>
                <w:bCs/>
                <w:i/>
                <w:spacing w:val="-8"/>
                <w:sz w:val="20"/>
                <w:szCs w:val="20"/>
              </w:rPr>
              <w:br/>
              <w:t>в том числе: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3.4.28. МБУК «Централизованная клубная система»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3.4.29. МБУК «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Межпоселенческая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центральная библиотека»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3.4.30. МБОУ ДОД «Детская школа искусств»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5B4201">
              <w:rPr>
                <w:rFonts w:eastAsia="Calibri"/>
                <w:i/>
                <w:sz w:val="20"/>
                <w:szCs w:val="20"/>
              </w:rPr>
              <w:t>Раздел 5. Выполнение муниципальных заданий муниципальными бюджетными учреждениями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3.5.1. Выполнение муниципальных заданий муниципальными бюджетными учреждениями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3.5.2. МБУК «Централизованная</w:t>
            </w:r>
          </w:p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клубная система»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3.5.3. МБУК «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Межпоселенческая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центральная библиотека»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3.5.4. МБУ </w:t>
            </w:r>
            <w:proofErr w:type="gramStart"/>
            <w:r w:rsidRPr="005B4201">
              <w:rPr>
                <w:rFonts w:eastAsia="Calibri"/>
                <w:sz w:val="20"/>
                <w:szCs w:val="20"/>
              </w:rPr>
              <w:t>ДО</w:t>
            </w:r>
            <w:proofErr w:type="gramEnd"/>
            <w:r w:rsidRPr="005B4201">
              <w:rPr>
                <w:rFonts w:eastAsia="Calibri"/>
                <w:sz w:val="20"/>
                <w:szCs w:val="20"/>
              </w:rPr>
              <w:t xml:space="preserve"> «</w:t>
            </w:r>
            <w:proofErr w:type="gramStart"/>
            <w:r w:rsidRPr="005B4201">
              <w:rPr>
                <w:rFonts w:eastAsia="Calibri"/>
                <w:sz w:val="20"/>
                <w:szCs w:val="20"/>
              </w:rPr>
              <w:t>Детская</w:t>
            </w:r>
            <w:proofErr w:type="gramEnd"/>
            <w:r w:rsidRPr="005B4201">
              <w:rPr>
                <w:rFonts w:eastAsia="Calibri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5B4201">
              <w:rPr>
                <w:rFonts w:eastAsia="Calibri"/>
                <w:i/>
                <w:sz w:val="20"/>
                <w:szCs w:val="20"/>
              </w:rPr>
              <w:t>Раздел 6. Обеспечение деятельности муниципальных казенных учреждений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3.6.1. Обеспечение деятельности муниципальных казенных учреждений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Отдел культуры администрации Красноармейского </w:t>
            </w:r>
            <w:r w:rsidRPr="005B4201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lastRenderedPageBreak/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rFonts w:eastAsia="Calibri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lastRenderedPageBreak/>
              <w:t>3.6.2. МКУ «Служба административно-хозяйственного обеспечения учреждений культуры»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i/>
                <w:sz w:val="20"/>
                <w:szCs w:val="20"/>
              </w:rPr>
              <w:t>Раздел 7. Обеспечение повышения оплаты труда  и сохранения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 xml:space="preserve">3.7.1. Обеспечение </w:t>
            </w:r>
            <w:proofErr w:type="gramStart"/>
            <w:r w:rsidRPr="005B4201">
              <w:rPr>
                <w:rFonts w:eastAsia="Calibri"/>
                <w:sz w:val="20"/>
                <w:szCs w:val="20"/>
              </w:rPr>
              <w:t>сохранения достигнутых показателей повышения оплаты труда</w:t>
            </w:r>
            <w:proofErr w:type="gramEnd"/>
            <w:r w:rsidRPr="005B4201">
              <w:rPr>
                <w:rFonts w:eastAsia="Calibri"/>
                <w:sz w:val="20"/>
                <w:szCs w:val="20"/>
              </w:rPr>
              <w:t xml:space="preserve"> отдельным категориям работников бюджетной сферы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3.7.2. МБУ ДО «Детская школа искусств г</w:t>
            </w:r>
            <w:proofErr w:type="gramStart"/>
            <w:r w:rsidRPr="005B4201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5B4201">
              <w:rPr>
                <w:rFonts w:eastAsia="Calibri"/>
                <w:sz w:val="20"/>
                <w:szCs w:val="20"/>
              </w:rPr>
              <w:t>расноармейска»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3.7.3. МБУК «Централизованная клубная система»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3.7.4. МБУК «</w:t>
            </w:r>
            <w:proofErr w:type="spellStart"/>
            <w:r w:rsidRPr="005B4201">
              <w:rPr>
                <w:rFonts w:eastAsia="Calibri"/>
                <w:sz w:val="20"/>
                <w:szCs w:val="20"/>
              </w:rPr>
              <w:t>Межпоселенческая</w:t>
            </w:r>
            <w:proofErr w:type="spellEnd"/>
            <w:r w:rsidRPr="005B4201">
              <w:rPr>
                <w:rFonts w:eastAsia="Calibri"/>
                <w:sz w:val="20"/>
                <w:szCs w:val="20"/>
              </w:rPr>
              <w:t xml:space="preserve"> центральная библиотека»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Lucida Sans Unicode"/>
                <w:sz w:val="20"/>
                <w:szCs w:val="20"/>
                <w:lang w:bidi="en-US"/>
              </w:rPr>
              <w:t>3.7.5. Государственная поддержка 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Lucida Sans Unicode"/>
                <w:sz w:val="20"/>
                <w:szCs w:val="20"/>
                <w:lang w:bidi="en-US"/>
              </w:rPr>
              <w:t>3.7.6. МБУК «</w:t>
            </w:r>
            <w:proofErr w:type="spellStart"/>
            <w:r w:rsidRPr="005B4201">
              <w:rPr>
                <w:rFonts w:eastAsia="Lucida Sans Unicode"/>
                <w:sz w:val="20"/>
                <w:szCs w:val="20"/>
                <w:lang w:bidi="en-US"/>
              </w:rPr>
              <w:t>Межпоселенческая</w:t>
            </w:r>
            <w:proofErr w:type="spellEnd"/>
            <w:r w:rsidRPr="005B4201">
              <w:rPr>
                <w:rFonts w:eastAsia="Lucida Sans Unicode"/>
                <w:sz w:val="20"/>
                <w:szCs w:val="20"/>
                <w:lang w:bidi="en-US"/>
              </w:rPr>
              <w:t xml:space="preserve"> центральная библиотека»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i/>
                <w:sz w:val="20"/>
                <w:szCs w:val="20"/>
                <w:lang w:bidi="en-US"/>
              </w:rPr>
            </w:pPr>
            <w:r w:rsidRPr="005B4201">
              <w:rPr>
                <w:rFonts w:eastAsia="Lucida Sans Unicode"/>
                <w:i/>
                <w:sz w:val="20"/>
                <w:szCs w:val="20"/>
                <w:lang w:bidi="en-US"/>
              </w:rPr>
              <w:t>Раздел 8. Развитие кадрового потенциала сферы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  <w:lang w:bidi="en-US"/>
              </w:rPr>
            </w:pPr>
            <w:r w:rsidRPr="005B4201">
              <w:rPr>
                <w:rFonts w:eastAsia="Lucida Sans Unicode"/>
                <w:sz w:val="20"/>
                <w:szCs w:val="20"/>
                <w:lang w:bidi="en-US"/>
              </w:rPr>
              <w:t>3.8.1. Государственная поддержка 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  <w:lang w:bidi="en-US"/>
              </w:rPr>
            </w:pPr>
            <w:r w:rsidRPr="005B4201">
              <w:rPr>
                <w:rFonts w:eastAsia="Lucida Sans Unicode"/>
                <w:sz w:val="20"/>
                <w:szCs w:val="20"/>
                <w:lang w:bidi="en-US"/>
              </w:rPr>
              <w:t>3.8.2. МБУК «</w:t>
            </w:r>
            <w:proofErr w:type="spellStart"/>
            <w:r w:rsidRPr="005B4201">
              <w:rPr>
                <w:rFonts w:eastAsia="Lucida Sans Unicode"/>
                <w:sz w:val="20"/>
                <w:szCs w:val="20"/>
                <w:lang w:bidi="en-US"/>
              </w:rPr>
              <w:t>Межпоселенческая</w:t>
            </w:r>
            <w:proofErr w:type="spellEnd"/>
            <w:r w:rsidRPr="005B4201">
              <w:rPr>
                <w:rFonts w:eastAsia="Lucida Sans Unicode"/>
                <w:sz w:val="20"/>
                <w:szCs w:val="20"/>
                <w:lang w:bidi="en-US"/>
              </w:rPr>
              <w:t xml:space="preserve"> центральная библиотека»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5B4201">
              <w:rPr>
                <w:rFonts w:eastAsia="Calibri"/>
                <w:i/>
                <w:sz w:val="20"/>
                <w:szCs w:val="20"/>
              </w:rPr>
              <w:t>Раздел 9. Сохранение объектов культурного наследия, памятников расположенных на территории Красноармейского муниципального района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Lucida Sans Unicode"/>
                <w:sz w:val="20"/>
                <w:szCs w:val="20"/>
                <w:lang w:bidi="en-US"/>
              </w:rPr>
              <w:t>3.9.1. Ремонт мемориала «Память погибшим землякам» в г</w:t>
            </w:r>
            <w:proofErr w:type="gramStart"/>
            <w:r w:rsidRPr="005B4201">
              <w:rPr>
                <w:rFonts w:eastAsia="Lucida Sans Unicode"/>
                <w:sz w:val="20"/>
                <w:szCs w:val="20"/>
                <w:lang w:bidi="en-US"/>
              </w:rPr>
              <w:t>.К</w:t>
            </w:r>
            <w:proofErr w:type="gramEnd"/>
            <w:r w:rsidRPr="005B4201">
              <w:rPr>
                <w:rFonts w:eastAsia="Lucida Sans Unicode"/>
                <w:sz w:val="20"/>
                <w:szCs w:val="20"/>
                <w:lang w:bidi="en-US"/>
              </w:rPr>
              <w:t>расноармейске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  <w:lang w:bidi="en-US"/>
              </w:rPr>
            </w:pPr>
            <w:r w:rsidRPr="005B4201">
              <w:rPr>
                <w:rFonts w:eastAsia="Lucida Sans Unicode"/>
                <w:spacing w:val="-4"/>
                <w:sz w:val="20"/>
                <w:szCs w:val="20"/>
                <w:lang w:bidi="en-US"/>
              </w:rPr>
              <w:lastRenderedPageBreak/>
              <w:t xml:space="preserve">3.9.2. Организационно-правовые меры по оформлению объектов культурного наследия,  </w:t>
            </w:r>
            <w:r w:rsidRPr="005B4201">
              <w:rPr>
                <w:rFonts w:eastAsia="Lucida Sans Unicode"/>
                <w:spacing w:val="-4"/>
                <w:sz w:val="20"/>
                <w:szCs w:val="20"/>
                <w:lang w:bidi="en-US"/>
              </w:rPr>
              <w:br/>
              <w:t>в том числе: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Lucida Sans Unicode"/>
                <w:sz w:val="20"/>
                <w:szCs w:val="20"/>
                <w:lang w:bidi="en-US"/>
              </w:rPr>
              <w:t>установление границ территорий объектов культурного наследия, находящихся в муниципальной собственности Красноармейского муниципального района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Lucida Sans Unicode"/>
                <w:sz w:val="20"/>
                <w:szCs w:val="20"/>
                <w:lang w:bidi="en-US"/>
              </w:rPr>
              <w:t xml:space="preserve">установление зон охраны  объектов культурного </w:t>
            </w:r>
            <w:proofErr w:type="spellStart"/>
            <w:r w:rsidRPr="005B4201">
              <w:rPr>
                <w:rFonts w:eastAsia="Lucida Sans Unicode"/>
                <w:sz w:val="20"/>
                <w:szCs w:val="20"/>
                <w:lang w:bidi="en-US"/>
              </w:rPr>
              <w:t>наследия</w:t>
            </w:r>
            <w:proofErr w:type="gramStart"/>
            <w:r w:rsidRPr="005B4201">
              <w:rPr>
                <w:rFonts w:eastAsia="Lucida Sans Unicode"/>
                <w:sz w:val="20"/>
                <w:szCs w:val="20"/>
                <w:lang w:bidi="en-US"/>
              </w:rPr>
              <w:t>,н</w:t>
            </w:r>
            <w:proofErr w:type="gramEnd"/>
            <w:r w:rsidRPr="005B4201">
              <w:rPr>
                <w:rFonts w:eastAsia="Lucida Sans Unicode"/>
                <w:sz w:val="20"/>
                <w:szCs w:val="20"/>
                <w:lang w:bidi="en-US"/>
              </w:rPr>
              <w:t>аходящихся</w:t>
            </w:r>
            <w:proofErr w:type="spellEnd"/>
            <w:r w:rsidRPr="005B4201">
              <w:rPr>
                <w:rFonts w:eastAsia="Lucida Sans Unicode"/>
                <w:sz w:val="20"/>
                <w:szCs w:val="20"/>
                <w:lang w:bidi="en-US"/>
              </w:rPr>
              <w:t xml:space="preserve"> в муниципальной собственности Красноармейского муниципального района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Lucida Sans Unicode"/>
                <w:sz w:val="20"/>
                <w:szCs w:val="20"/>
                <w:lang w:bidi="en-US"/>
              </w:rPr>
              <w:t>3.9.3. Реставрация объектов культурного наследия, находящихся в собственности Красноармейского муниципального района, в том числе: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  <w:lang w:bidi="en-US"/>
              </w:rPr>
            </w:pPr>
            <w:r w:rsidRPr="005B4201">
              <w:rPr>
                <w:rFonts w:eastAsia="Lucida Sans Unicode"/>
                <w:sz w:val="20"/>
                <w:szCs w:val="20"/>
                <w:lang w:bidi="en-US"/>
              </w:rPr>
              <w:t>обследование технического состояния объектов культурного наследия и выполнение проектной документации на проведение работ по сохранению объектов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Lucida Sans Unicode"/>
                <w:sz w:val="20"/>
                <w:szCs w:val="20"/>
                <w:lang w:bidi="en-US"/>
              </w:rPr>
              <w:t>культурного наследия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Lucida Sans Unicode"/>
                <w:sz w:val="20"/>
                <w:szCs w:val="20"/>
                <w:lang w:bidi="en-US"/>
              </w:rPr>
              <w:t>проведение ремонтно-восстановительных работ на объектах культурного наследия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Lucida Sans Unicode"/>
                <w:sz w:val="20"/>
                <w:szCs w:val="20"/>
                <w:lang w:bidi="en-US"/>
              </w:rPr>
              <w:t>3.9.4. Мониторинг объектов культурного наследия, находящихся на территории Красноармейского муниципального района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Lucida Sans Unicode"/>
                <w:sz w:val="20"/>
                <w:szCs w:val="20"/>
                <w:lang w:bidi="en-US"/>
              </w:rPr>
              <w:t>3.9.5. Популяризация объектов культурного наследия, находящихся в муниципальной собственности района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rFonts w:eastAsia="Lucida Sans Unicode"/>
                <w:sz w:val="20"/>
                <w:szCs w:val="20"/>
                <w:lang w:bidi="en-US"/>
              </w:rPr>
              <w:t>3.9.6. Проведение государственной историко-культурной экспертизы объектов культурного наследия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5B4201">
              <w:rPr>
                <w:i/>
                <w:sz w:val="20"/>
                <w:szCs w:val="20"/>
              </w:rPr>
              <w:t xml:space="preserve">Раздел 10. Проведение независимой </w:t>
            </w:r>
            <w:proofErr w:type="gramStart"/>
            <w:r w:rsidRPr="005B4201">
              <w:rPr>
                <w:i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5B4201">
              <w:rPr>
                <w:i/>
                <w:sz w:val="20"/>
                <w:szCs w:val="20"/>
              </w:rPr>
              <w:t xml:space="preserve"> организациями культуры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3.10.1. «</w:t>
            </w:r>
            <w:proofErr w:type="spellStart"/>
            <w:r w:rsidRPr="005B4201">
              <w:rPr>
                <w:sz w:val="20"/>
                <w:szCs w:val="20"/>
              </w:rPr>
              <w:t>Межпоселенческая</w:t>
            </w:r>
            <w:proofErr w:type="spellEnd"/>
            <w:r w:rsidRPr="005B4201">
              <w:rPr>
                <w:sz w:val="20"/>
                <w:szCs w:val="20"/>
              </w:rPr>
              <w:t xml:space="preserve"> центральная библиотека»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3.10.2. МБУ </w:t>
            </w:r>
            <w:proofErr w:type="gramStart"/>
            <w:r w:rsidRPr="005B4201">
              <w:rPr>
                <w:sz w:val="20"/>
                <w:szCs w:val="20"/>
              </w:rPr>
              <w:t>ДО</w:t>
            </w:r>
            <w:proofErr w:type="gramEnd"/>
            <w:r w:rsidRPr="005B4201">
              <w:rPr>
                <w:sz w:val="20"/>
                <w:szCs w:val="20"/>
              </w:rPr>
              <w:t xml:space="preserve"> «</w:t>
            </w:r>
            <w:proofErr w:type="gramStart"/>
            <w:r w:rsidRPr="005B4201">
              <w:rPr>
                <w:sz w:val="20"/>
                <w:szCs w:val="20"/>
              </w:rPr>
              <w:t>Детская</w:t>
            </w:r>
            <w:proofErr w:type="gramEnd"/>
            <w:r w:rsidRPr="005B4201">
              <w:rPr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3.10.3. МБУК «Централизованная </w:t>
            </w:r>
          </w:p>
          <w:p w:rsidR="00761DDE" w:rsidRPr="005B4201" w:rsidRDefault="00761DDE" w:rsidP="00761D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клубная система»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культуры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rFonts w:eastAsia="Calibri"/>
                <w:sz w:val="20"/>
                <w:szCs w:val="20"/>
              </w:rPr>
              <w:t>Развитие культуры Красноармейского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B4201" w:rsidTr="00761DDE">
        <w:trPr>
          <w:gridAfter w:val="5"/>
          <w:wAfter w:w="1054" w:type="dxa"/>
        </w:trPr>
        <w:tc>
          <w:tcPr>
            <w:tcW w:w="9260" w:type="dxa"/>
            <w:gridSpan w:val="10"/>
            <w:tcBorders>
              <w:right w:val="single" w:sz="4" w:space="0" w:color="auto"/>
            </w:tcBorders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/>
                <w:i/>
                <w:sz w:val="20"/>
                <w:szCs w:val="20"/>
              </w:rPr>
              <w:lastRenderedPageBreak/>
              <w:t xml:space="preserve">4. Цель: Обеспечение населения доступным жильем и развитие коммунальной инфраструктуры </w:t>
            </w:r>
          </w:p>
        </w:tc>
      </w:tr>
      <w:tr w:rsidR="00761DDE" w:rsidRPr="005F1F7C" w:rsidTr="00761DDE">
        <w:tc>
          <w:tcPr>
            <w:tcW w:w="36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ind w:left="-21" w:right="-102"/>
              <w:rPr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4.1. Перевод на индивидуальное отопление муниципальных жилых помещений, в том числе разработка проектно-сметной документации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Обеспечение населения доступным жильем и развитие коммунальной инфраструктуры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ind w:left="-21" w:right="-102"/>
              <w:rPr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4.2. Техническое перевооружение котельной № 5 Каменского МУП ЖКХ в п. Каменский с оснащением котлами общей мощностью 5,0 МВт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Обеспечение населения доступным жильем и развитие коммунальной инфраструктуры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ind w:left="-21" w:right="-102"/>
              <w:rPr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4.3. </w:t>
            </w:r>
            <w:proofErr w:type="gramStart"/>
            <w:r w:rsidRPr="005B4201">
              <w:rPr>
                <w:color w:val="000000"/>
                <w:sz w:val="20"/>
                <w:szCs w:val="20"/>
              </w:rPr>
              <w:t>Реконструкция уличного освещения в с. Первомайское, с. Елшанка Красноармейского муниципального района с установкой светильников марки ЖКУ 39-70 и  шкафов управления уличным освещением марки ШРВ 2-001 с узлами учета электроэнергии</w:t>
            </w:r>
            <w:proofErr w:type="gramEnd"/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Обеспечение населения доступным жильем и развитие коммунальной инфраструктуры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ind w:left="-21" w:right="-102"/>
              <w:rPr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4.4. Реконструкция уличного освещения </w:t>
            </w:r>
            <w:proofErr w:type="gramStart"/>
            <w:r w:rsidRPr="005B420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B4201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5B4201">
              <w:rPr>
                <w:color w:val="000000"/>
                <w:sz w:val="20"/>
                <w:szCs w:val="20"/>
              </w:rPr>
              <w:t>Н.Банновка</w:t>
            </w:r>
            <w:proofErr w:type="spellEnd"/>
            <w:r w:rsidRPr="005B420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4201">
              <w:rPr>
                <w:color w:val="000000"/>
                <w:sz w:val="20"/>
                <w:szCs w:val="20"/>
              </w:rPr>
              <w:t>Красноармейского</w:t>
            </w:r>
            <w:proofErr w:type="gramEnd"/>
            <w:r w:rsidRPr="005B4201">
              <w:rPr>
                <w:color w:val="000000"/>
                <w:sz w:val="20"/>
                <w:szCs w:val="20"/>
              </w:rPr>
              <w:t xml:space="preserve"> муниципального района с установкой светильников марки ЖКУ 39-70 и  шкафов управления уличным освещением марки ШРВ 2-001 с узлами учета электроэнергии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Обеспечение населения доступным жильем и развитие коммунальной инфраструктуры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snapToGrid w:val="0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4.5. Реконструкция уличного освещения </w:t>
            </w:r>
            <w:proofErr w:type="gramStart"/>
            <w:r w:rsidRPr="005B420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B4201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5B4201">
              <w:rPr>
                <w:color w:val="000000"/>
                <w:sz w:val="20"/>
                <w:szCs w:val="20"/>
              </w:rPr>
              <w:t>Ревино</w:t>
            </w:r>
            <w:proofErr w:type="spellEnd"/>
            <w:r w:rsidRPr="005B4201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5B4201">
              <w:rPr>
                <w:color w:val="000000"/>
                <w:sz w:val="20"/>
                <w:szCs w:val="20"/>
              </w:rPr>
              <w:t>Ваулино</w:t>
            </w:r>
            <w:proofErr w:type="spellEnd"/>
            <w:r w:rsidRPr="005B420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4201">
              <w:rPr>
                <w:color w:val="000000"/>
                <w:sz w:val="20"/>
                <w:szCs w:val="20"/>
              </w:rPr>
              <w:t>Красноармейского</w:t>
            </w:r>
            <w:proofErr w:type="gramEnd"/>
            <w:r w:rsidRPr="005B4201">
              <w:rPr>
                <w:color w:val="000000"/>
                <w:sz w:val="20"/>
                <w:szCs w:val="20"/>
              </w:rPr>
              <w:t xml:space="preserve"> муниципального района с установкой светильников марки ЖКУ 39-70 и  шкафов управления уличным освещением марки ШРВ 2-001 с узлами учета электроэнергии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Обеспечение населения доступным жильем и развитие коммунальной инфраструктуры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snapToGrid w:val="0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4.6. Реконструкция уличного освещения </w:t>
            </w:r>
            <w:proofErr w:type="gramStart"/>
            <w:r w:rsidRPr="005B420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B420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420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4201">
              <w:rPr>
                <w:color w:val="000000"/>
                <w:sz w:val="20"/>
                <w:szCs w:val="20"/>
              </w:rPr>
              <w:t>. Усть-Золиха и на ст. Карамыш Красноармейского муниципального района с установкой светильников марки ЖКУ 39-70 и  шкафов управления уличным освещением марки ШРВ 2-001 с узлами учета электроэнергии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Обеспечение населения доступным жильем и развитие коммунальной инфраструктуры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snapToGrid w:val="0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4.7. Реконструкция уличного освещения </w:t>
            </w:r>
            <w:proofErr w:type="gramStart"/>
            <w:r w:rsidRPr="005B420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B420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420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4201">
              <w:rPr>
                <w:color w:val="000000"/>
                <w:sz w:val="20"/>
                <w:szCs w:val="20"/>
              </w:rPr>
              <w:t>. Мордово Красноармейского муниципального района с установкой светильников марки ЖКУ 39-70 и  шкафов управления уличным освещением марки ШРВ 2-001 с узлами учета электроэнергии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Обеспечение населения доступным жильем и развитие коммунальной инфраструктуры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snapToGrid w:val="0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4.8. Реконструкция уличного освещения </w:t>
            </w:r>
            <w:proofErr w:type="gramStart"/>
            <w:r w:rsidRPr="005B420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B420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420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4201">
              <w:rPr>
                <w:color w:val="000000"/>
                <w:sz w:val="20"/>
                <w:szCs w:val="20"/>
              </w:rPr>
              <w:t>. Ключи Красноармейского муниципального района с установкой светильников марки ЖКУ 39-70 и  шкафов управления уличным освещением марки ШРВ 2-001 с узлами учета электроэнергии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Обеспечение населения доступным жильем и развитие коммунальной инфраструктуры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snapToGrid w:val="0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4.9. </w:t>
            </w:r>
            <w:proofErr w:type="gramStart"/>
            <w:r w:rsidRPr="005B4201">
              <w:rPr>
                <w:color w:val="000000"/>
                <w:sz w:val="20"/>
                <w:szCs w:val="20"/>
              </w:rPr>
              <w:t xml:space="preserve">Реконструкция уличного освещения в с. Садовое, с. Ахмат Красноармейского муниципального </w:t>
            </w:r>
            <w:r w:rsidRPr="005B4201">
              <w:rPr>
                <w:color w:val="000000"/>
                <w:sz w:val="20"/>
                <w:szCs w:val="20"/>
              </w:rPr>
              <w:lastRenderedPageBreak/>
              <w:t>района с установкой светильников марки ЖКУ 39-70 и  шкафов управления уличным освещением марки ШРВ 2-001 с узлами учета электроэнергии</w:t>
            </w:r>
            <w:proofErr w:type="gramEnd"/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 xml:space="preserve">Управление по строительству, ЖКХ и субсидиям </w:t>
            </w:r>
            <w:r w:rsidRPr="005B4201">
              <w:rPr>
                <w:sz w:val="20"/>
                <w:szCs w:val="20"/>
              </w:rPr>
              <w:lastRenderedPageBreak/>
              <w:t>администрации Красноармейского муниципального района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lastRenderedPageBreak/>
              <w:t xml:space="preserve">Обеспечение населения доступным жильем и развитие коммунальной </w:t>
            </w:r>
            <w:r w:rsidRPr="005B4201">
              <w:rPr>
                <w:bCs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B4201" w:rsidTr="00761DDE">
        <w:trPr>
          <w:gridAfter w:val="5"/>
          <w:wAfter w:w="1054" w:type="dxa"/>
        </w:trPr>
        <w:tc>
          <w:tcPr>
            <w:tcW w:w="9260" w:type="dxa"/>
            <w:gridSpan w:val="10"/>
            <w:tcBorders>
              <w:top w:val="nil"/>
              <w:right w:val="nil"/>
            </w:tcBorders>
          </w:tcPr>
          <w:p w:rsidR="00761DDE" w:rsidRPr="005B4201" w:rsidRDefault="00761DDE" w:rsidP="00761D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7" w:lineRule="atLeast"/>
              <w:rPr>
                <w:b/>
                <w:i/>
                <w:sz w:val="20"/>
                <w:szCs w:val="20"/>
              </w:rPr>
            </w:pPr>
            <w:r w:rsidRPr="005B4201">
              <w:rPr>
                <w:b/>
                <w:i/>
                <w:sz w:val="20"/>
                <w:szCs w:val="20"/>
              </w:rPr>
              <w:lastRenderedPageBreak/>
              <w:t xml:space="preserve">5. Цель:  Повышение конкурентоспособности и ускорение темпов роста промышленного производства </w:t>
            </w:r>
          </w:p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5.1. Повышение конкурентоспособности продукции промышленных предприятий за счет роста инвестиционной активности и обновления на основе этого важнейших производственных фондов.</w:t>
            </w:r>
          </w:p>
        </w:tc>
        <w:tc>
          <w:tcPr>
            <w:tcW w:w="1993" w:type="dxa"/>
            <w:gridSpan w:val="3"/>
            <w:vMerge w:val="restart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Предприятия Красноармейского района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5.2. Расширение ассортимента выпускаемой продукции и переориентация рынков сбыта</w:t>
            </w:r>
          </w:p>
        </w:tc>
        <w:tc>
          <w:tcPr>
            <w:tcW w:w="1993" w:type="dxa"/>
            <w:gridSpan w:val="3"/>
            <w:vMerge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38" w:type="dxa"/>
            <w:gridSpan w:val="3"/>
            <w:tcBorders>
              <w:top w:val="nil"/>
            </w:tcBorders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B4201" w:rsidTr="00761DDE">
        <w:trPr>
          <w:gridAfter w:val="5"/>
          <w:wAfter w:w="1054" w:type="dxa"/>
        </w:trPr>
        <w:tc>
          <w:tcPr>
            <w:tcW w:w="9260" w:type="dxa"/>
            <w:gridSpan w:val="10"/>
            <w:tcBorders>
              <w:right w:val="nil"/>
            </w:tcBorders>
          </w:tcPr>
          <w:p w:rsidR="00761DDE" w:rsidRPr="005B4201" w:rsidRDefault="00761DDE" w:rsidP="00761DDE">
            <w:pPr>
              <w:autoSpaceDE w:val="0"/>
              <w:rPr>
                <w:b/>
                <w:i/>
                <w:sz w:val="20"/>
                <w:szCs w:val="20"/>
              </w:rPr>
            </w:pPr>
            <w:r w:rsidRPr="005B4201">
              <w:rPr>
                <w:b/>
                <w:i/>
                <w:sz w:val="20"/>
                <w:szCs w:val="20"/>
              </w:rPr>
              <w:t xml:space="preserve">6.  Цель: Обеспечение </w:t>
            </w:r>
            <w:proofErr w:type="gramStart"/>
            <w:r w:rsidRPr="005B4201">
              <w:rPr>
                <w:b/>
                <w:i/>
                <w:sz w:val="20"/>
                <w:szCs w:val="20"/>
              </w:rPr>
              <w:t>роста объёмов производства основных видов продукции АПК района</w:t>
            </w:r>
            <w:proofErr w:type="gramEnd"/>
          </w:p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en-US"/>
              </w:rPr>
              <w:t>6.1. Предоставление субсидий</w:t>
            </w:r>
            <w:r w:rsidRPr="005B4201">
              <w:rPr>
                <w:sz w:val="20"/>
                <w:szCs w:val="20"/>
                <w:lang w:eastAsia="en-US"/>
              </w:rPr>
              <w:br/>
              <w:t>на компенсацию части затрат на приобретение минеральных удобрений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en-US"/>
              </w:rPr>
              <w:t xml:space="preserve">6.2. Предоставление </w:t>
            </w:r>
            <w:r w:rsidRPr="005B4201">
              <w:rPr>
                <w:sz w:val="20"/>
                <w:szCs w:val="20"/>
                <w:lang w:eastAsia="en-US"/>
              </w:rPr>
              <w:br/>
              <w:t xml:space="preserve">субсидий на компенсацию </w:t>
            </w:r>
            <w:r w:rsidRPr="005B4201">
              <w:rPr>
                <w:spacing w:val="-10"/>
                <w:sz w:val="20"/>
                <w:szCs w:val="20"/>
                <w:lang w:eastAsia="en-US"/>
              </w:rPr>
              <w:t>части затрат за выполненные</w:t>
            </w:r>
            <w:r w:rsidRPr="005B4201">
              <w:rPr>
                <w:sz w:val="20"/>
                <w:szCs w:val="20"/>
                <w:lang w:eastAsia="en-US"/>
              </w:rPr>
              <w:t xml:space="preserve"> мероприятия по агрохимическому и эколого-токсикологическому обследованию земель сельскохозяйственного назначения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pacing w:val="-8"/>
                <w:sz w:val="20"/>
                <w:szCs w:val="20"/>
                <w:lang w:eastAsia="en-US"/>
              </w:rPr>
              <w:t xml:space="preserve">6.3. Предоставление </w:t>
            </w:r>
            <w:r w:rsidRPr="005B4201">
              <w:rPr>
                <w:sz w:val="20"/>
                <w:szCs w:val="20"/>
                <w:lang w:eastAsia="en-US"/>
              </w:rPr>
              <w:t xml:space="preserve">субсидий </w:t>
            </w:r>
            <w:r w:rsidRPr="005B4201">
              <w:rPr>
                <w:sz w:val="20"/>
                <w:szCs w:val="20"/>
                <w:lang w:eastAsia="en-US"/>
              </w:rPr>
              <w:br/>
            </w:r>
            <w:r w:rsidRPr="005B4201">
              <w:rPr>
                <w:spacing w:val="-6"/>
                <w:sz w:val="20"/>
                <w:szCs w:val="20"/>
                <w:lang w:eastAsia="en-US"/>
              </w:rPr>
              <w:t>на компенсацию части затрат</w:t>
            </w:r>
            <w:r w:rsidRPr="005B4201">
              <w:rPr>
                <w:sz w:val="20"/>
                <w:szCs w:val="20"/>
                <w:lang w:eastAsia="en-US"/>
              </w:rPr>
              <w:t xml:space="preserve"> </w:t>
            </w:r>
            <w:r w:rsidRPr="005B4201">
              <w:rPr>
                <w:spacing w:val="-10"/>
                <w:sz w:val="20"/>
                <w:szCs w:val="20"/>
                <w:lang w:eastAsia="en-US"/>
              </w:rPr>
              <w:t>за выполненные мероприятия</w:t>
            </w:r>
            <w:r w:rsidRPr="005B4201">
              <w:rPr>
                <w:sz w:val="20"/>
                <w:szCs w:val="20"/>
                <w:lang w:eastAsia="en-US"/>
              </w:rPr>
              <w:t xml:space="preserve"> по борьбе с особо опасными вредителями и вредителями, имеющими массовое распространение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  <w:lang w:eastAsia="en-US"/>
              </w:rPr>
              <w:t>6.4. Компенсация части затрат по поддержке элитного семеноводства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  <w:lang w:eastAsia="en-US"/>
              </w:rPr>
              <w:t xml:space="preserve">6.5. Компенсация части затрат на развитие садоводства, закладку и уход за многолетними плодовыми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  <w:t xml:space="preserve">и ягодными насаждениями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  <w:t>и виноградниками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pacing w:val="-8"/>
                <w:sz w:val="20"/>
                <w:szCs w:val="20"/>
                <w:lang w:eastAsia="en-US"/>
              </w:rPr>
              <w:t>6.6. Государственная поддержка</w:t>
            </w:r>
            <w:r w:rsidRPr="005B4201">
              <w:rPr>
                <w:bCs/>
                <w:sz w:val="20"/>
                <w:szCs w:val="20"/>
                <w:lang w:eastAsia="en-US"/>
              </w:rPr>
              <w:t xml:space="preserve"> кредитования </w:t>
            </w:r>
            <w:proofErr w:type="spellStart"/>
            <w:r w:rsidRPr="005B4201">
              <w:rPr>
                <w:bCs/>
                <w:sz w:val="20"/>
                <w:szCs w:val="20"/>
                <w:lang w:eastAsia="en-US"/>
              </w:rPr>
              <w:t>подотрасли</w:t>
            </w:r>
            <w:proofErr w:type="spellEnd"/>
            <w:r w:rsidRPr="005B4201">
              <w:rPr>
                <w:bCs/>
                <w:sz w:val="20"/>
                <w:szCs w:val="20"/>
                <w:lang w:eastAsia="en-US"/>
              </w:rPr>
              <w:t xml:space="preserve"> растениеводства, переработки ее продукции, развития инфраструктуры рынков продукции</w:t>
            </w:r>
            <w:r w:rsidRPr="005B4201">
              <w:rPr>
                <w:sz w:val="20"/>
                <w:szCs w:val="20"/>
                <w:lang w:eastAsia="en-US"/>
              </w:rPr>
              <w:t xml:space="preserve"> </w:t>
            </w:r>
            <w:r w:rsidRPr="005B4201">
              <w:rPr>
                <w:bCs/>
                <w:sz w:val="20"/>
                <w:szCs w:val="20"/>
                <w:lang w:eastAsia="en-US"/>
              </w:rPr>
              <w:t>растениеводства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pacing w:val="-8"/>
                <w:sz w:val="20"/>
                <w:szCs w:val="20"/>
                <w:lang w:eastAsia="en-US"/>
              </w:rPr>
              <w:t xml:space="preserve">6.7. Предоставление </w:t>
            </w:r>
            <w:r w:rsidRPr="005B4201">
              <w:rPr>
                <w:sz w:val="20"/>
                <w:szCs w:val="20"/>
                <w:lang w:eastAsia="en-US"/>
              </w:rPr>
              <w:t xml:space="preserve">субсидий </w:t>
            </w:r>
            <w:r w:rsidRPr="005B4201">
              <w:rPr>
                <w:sz w:val="20"/>
                <w:szCs w:val="20"/>
                <w:lang w:eastAsia="en-US"/>
              </w:rPr>
              <w:br/>
            </w:r>
            <w:r w:rsidRPr="005B4201">
              <w:rPr>
                <w:bCs/>
                <w:sz w:val="20"/>
                <w:szCs w:val="20"/>
                <w:lang w:eastAsia="en-US"/>
              </w:rPr>
              <w:t xml:space="preserve">на возмещение части затрат сельскохозяйственных </w:t>
            </w:r>
            <w:r w:rsidRPr="005B4201">
              <w:rPr>
                <w:bCs/>
                <w:sz w:val="20"/>
                <w:szCs w:val="20"/>
                <w:lang w:eastAsia="en-US"/>
              </w:rPr>
              <w:lastRenderedPageBreak/>
              <w:t xml:space="preserve">товаропроизводителей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  <w:t>на уплату страховых премий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 xml:space="preserve">Управление сельского хозяйства совместно с </w:t>
            </w:r>
            <w:proofErr w:type="spellStart"/>
            <w:r w:rsidRPr="005B4201">
              <w:rPr>
                <w:sz w:val="20"/>
                <w:szCs w:val="20"/>
              </w:rPr>
              <w:lastRenderedPageBreak/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lastRenderedPageBreak/>
              <w:t xml:space="preserve">Развитие сельского хозяйства и регулирование рынков </w:t>
            </w:r>
            <w:r w:rsidRPr="005B4201">
              <w:rPr>
                <w:bCs/>
                <w:sz w:val="20"/>
                <w:szCs w:val="20"/>
              </w:rPr>
              <w:lastRenderedPageBreak/>
              <w:t xml:space="preserve">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en-US"/>
              </w:rPr>
              <w:lastRenderedPageBreak/>
              <w:t>6.8. Поддержка племенного животноводства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  <w:lang w:eastAsia="en-US"/>
              </w:rPr>
              <w:t xml:space="preserve">6.9. Предоставление субсидий на </w:t>
            </w:r>
            <w:smartTag w:uri="urn:schemas-microsoft-com:office:smarttags" w:element="metricconverter">
              <w:smartTagPr>
                <w:attr w:name="ProductID" w:val="1650 км"/>
              </w:smartTagPr>
              <w:r w:rsidRPr="005B4201">
                <w:rPr>
                  <w:bCs/>
                  <w:sz w:val="20"/>
                  <w:szCs w:val="20"/>
                  <w:lang w:eastAsia="en-US"/>
                </w:rPr>
                <w:t>1 литр</w:t>
              </w:r>
            </w:smartTag>
            <w:r w:rsidRPr="005B4201">
              <w:rPr>
                <w:bCs/>
                <w:sz w:val="20"/>
                <w:szCs w:val="20"/>
                <w:lang w:eastAsia="en-US"/>
              </w:rPr>
              <w:t xml:space="preserve"> товарного молока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en-US"/>
              </w:rPr>
              <w:t>6.10. Компенсация части затрат на развитие молочного скотоводства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сельхозтоваропроизводителя-ми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en-US"/>
              </w:rPr>
              <w:t>6.11.Компенсация части затрат на развитие мясного скотоводства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сельхозтоваро-производителя-ми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en-US"/>
              </w:rPr>
              <w:t xml:space="preserve">6.12. Компенсация </w:t>
            </w:r>
            <w:r w:rsidRPr="005B4201">
              <w:rPr>
                <w:bCs/>
                <w:sz w:val="20"/>
                <w:szCs w:val="20"/>
                <w:lang w:eastAsia="en-US"/>
              </w:rPr>
              <w:t>части затрат на развитие свиноводства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сельхозтоваро-производителя-ми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  <w:lang w:eastAsia="en-US"/>
              </w:rPr>
              <w:t xml:space="preserve">6.13. Предоставление субсидий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</w:r>
            <w:r w:rsidRPr="005B4201">
              <w:rPr>
                <w:sz w:val="20"/>
                <w:szCs w:val="20"/>
                <w:lang w:eastAsia="en-US"/>
              </w:rPr>
              <w:t>на содержание поголовья овцематок и ярок старше года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en-US"/>
              </w:rPr>
              <w:t>6.14. Проведение противо</w:t>
            </w:r>
            <w:r w:rsidRPr="005B4201">
              <w:rPr>
                <w:spacing w:val="-8"/>
                <w:sz w:val="20"/>
                <w:szCs w:val="20"/>
                <w:lang w:eastAsia="en-US"/>
              </w:rPr>
              <w:t>эпизоотических мероприятий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en-US"/>
              </w:rPr>
              <w:t>управление ветеринарии Правительства области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en-US"/>
              </w:rPr>
              <w:t xml:space="preserve">6.15. Проведение мероприятий по недопущению </w:t>
            </w:r>
            <w:r w:rsidRPr="005B4201">
              <w:rPr>
                <w:spacing w:val="-8"/>
                <w:sz w:val="20"/>
                <w:szCs w:val="20"/>
                <w:lang w:eastAsia="en-US"/>
              </w:rPr>
              <w:t>распространения африканской</w:t>
            </w:r>
            <w:r w:rsidRPr="005B4201">
              <w:rPr>
                <w:sz w:val="20"/>
                <w:szCs w:val="20"/>
                <w:lang w:eastAsia="en-US"/>
              </w:rPr>
              <w:t xml:space="preserve"> чумы свиней на территории района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autoSpaceDE w:val="0"/>
              <w:autoSpaceDN w:val="0"/>
              <w:adjustRightInd w:val="0"/>
              <w:spacing w:line="226" w:lineRule="auto"/>
              <w:ind w:left="111" w:right="140"/>
              <w:rPr>
                <w:sz w:val="20"/>
                <w:szCs w:val="20"/>
                <w:lang w:eastAsia="en-US"/>
              </w:rPr>
            </w:pPr>
            <w:r w:rsidRPr="005B4201">
              <w:rPr>
                <w:sz w:val="20"/>
                <w:szCs w:val="20"/>
                <w:lang w:eastAsia="en-US"/>
              </w:rPr>
              <w:t>управление ветеринарии Правительства области</w:t>
            </w:r>
          </w:p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pacing w:val="-6"/>
                <w:sz w:val="20"/>
                <w:szCs w:val="20"/>
                <w:lang w:eastAsia="en-US"/>
              </w:rPr>
              <w:t xml:space="preserve">6.16. Предоставление </w:t>
            </w:r>
            <w:r w:rsidRPr="005B4201">
              <w:rPr>
                <w:bCs/>
                <w:sz w:val="20"/>
                <w:szCs w:val="20"/>
                <w:lang w:eastAsia="en-US"/>
              </w:rPr>
              <w:t xml:space="preserve">субсидий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</w:r>
            <w:r w:rsidRPr="005B4201">
              <w:rPr>
                <w:sz w:val="20"/>
                <w:szCs w:val="20"/>
                <w:lang w:eastAsia="en-US"/>
              </w:rPr>
              <w:t xml:space="preserve">на компенсацию части стоимости приобретаемого технологического </w:t>
            </w:r>
            <w:r w:rsidRPr="005B4201">
              <w:rPr>
                <w:spacing w:val="-8"/>
                <w:sz w:val="20"/>
                <w:szCs w:val="20"/>
                <w:lang w:eastAsia="en-US"/>
              </w:rPr>
              <w:t>оборудования по переработке</w:t>
            </w:r>
            <w:r w:rsidRPr="005B4201">
              <w:rPr>
                <w:sz w:val="20"/>
                <w:szCs w:val="20"/>
                <w:lang w:eastAsia="en-US"/>
              </w:rPr>
              <w:t xml:space="preserve"> продукции </w:t>
            </w:r>
            <w:r w:rsidRPr="005B4201">
              <w:rPr>
                <w:sz w:val="20"/>
                <w:szCs w:val="20"/>
                <w:lang w:eastAsia="en-US"/>
              </w:rPr>
              <w:lastRenderedPageBreak/>
              <w:t>животноводства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lastRenderedPageBreak/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lastRenderedPageBreak/>
              <w:t xml:space="preserve">Развитие сельского хозяйства и регулирование рынков сельскохозяйственной </w:t>
            </w:r>
            <w:r w:rsidRPr="005B4201">
              <w:rPr>
                <w:bCs/>
                <w:sz w:val="20"/>
                <w:szCs w:val="20"/>
              </w:rPr>
              <w:lastRenderedPageBreak/>
              <w:t xml:space="preserve">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pacing w:val="-8"/>
                <w:sz w:val="20"/>
                <w:szCs w:val="20"/>
                <w:lang w:eastAsia="en-US"/>
              </w:rPr>
              <w:lastRenderedPageBreak/>
              <w:t>6.17. Государственная поддержка</w:t>
            </w:r>
            <w:r w:rsidRPr="005B4201">
              <w:rPr>
                <w:sz w:val="20"/>
                <w:szCs w:val="20"/>
                <w:lang w:eastAsia="en-US"/>
              </w:rPr>
              <w:t xml:space="preserve"> кредитования </w:t>
            </w:r>
            <w:proofErr w:type="spellStart"/>
            <w:r w:rsidRPr="005B4201">
              <w:rPr>
                <w:sz w:val="20"/>
                <w:szCs w:val="20"/>
                <w:lang w:eastAsia="en-US"/>
              </w:rPr>
              <w:t>подотрасли</w:t>
            </w:r>
            <w:proofErr w:type="spellEnd"/>
            <w:r w:rsidRPr="005B4201">
              <w:rPr>
                <w:sz w:val="20"/>
                <w:szCs w:val="20"/>
                <w:lang w:eastAsia="en-US"/>
              </w:rPr>
              <w:t xml:space="preserve"> животноводства, переработки ее продукции, развития инфраструктуры </w:t>
            </w:r>
            <w:r w:rsidRPr="005B4201">
              <w:rPr>
                <w:sz w:val="20"/>
                <w:szCs w:val="20"/>
                <w:lang w:eastAsia="en-US"/>
              </w:rPr>
              <w:br/>
            </w:r>
            <w:r w:rsidRPr="005B4201">
              <w:rPr>
                <w:spacing w:val="-8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5B4201">
              <w:rPr>
                <w:spacing w:val="-8"/>
                <w:sz w:val="20"/>
                <w:szCs w:val="20"/>
                <w:lang w:eastAsia="en-US"/>
              </w:rPr>
              <w:t>логистического</w:t>
            </w:r>
            <w:proofErr w:type="spellEnd"/>
            <w:r w:rsidRPr="005B4201">
              <w:rPr>
                <w:spacing w:val="-8"/>
                <w:sz w:val="20"/>
                <w:szCs w:val="20"/>
                <w:lang w:eastAsia="en-US"/>
              </w:rPr>
              <w:t xml:space="preserve"> обеспечения</w:t>
            </w:r>
            <w:r w:rsidRPr="005B4201">
              <w:rPr>
                <w:sz w:val="20"/>
                <w:szCs w:val="20"/>
                <w:lang w:eastAsia="en-US"/>
              </w:rPr>
              <w:t xml:space="preserve"> рынков продукции животноводства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pacing w:val="-8"/>
                <w:sz w:val="20"/>
                <w:szCs w:val="20"/>
                <w:lang w:eastAsia="en-US"/>
              </w:rPr>
              <w:t xml:space="preserve">6.18. Предоставление </w:t>
            </w:r>
            <w:r w:rsidRPr="005B4201">
              <w:rPr>
                <w:bCs/>
                <w:sz w:val="20"/>
                <w:szCs w:val="20"/>
                <w:lang w:eastAsia="en-US"/>
              </w:rPr>
              <w:t xml:space="preserve">субсидий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</w:r>
            <w:r w:rsidRPr="005B4201">
              <w:rPr>
                <w:sz w:val="20"/>
                <w:szCs w:val="20"/>
                <w:lang w:eastAsia="en-US"/>
              </w:rPr>
              <w:t xml:space="preserve">на возмещение части затрат сельскохозяйственных товаропроизводителей </w:t>
            </w:r>
            <w:r w:rsidRPr="005B4201">
              <w:rPr>
                <w:sz w:val="20"/>
                <w:szCs w:val="20"/>
                <w:lang w:eastAsia="en-US"/>
              </w:rPr>
              <w:br/>
              <w:t xml:space="preserve">на уплату страховых премий при осуществлении страхования рисков утраты </w:t>
            </w:r>
            <w:r w:rsidRPr="005B4201">
              <w:rPr>
                <w:spacing w:val="-8"/>
                <w:sz w:val="20"/>
                <w:szCs w:val="20"/>
                <w:lang w:eastAsia="en-US"/>
              </w:rPr>
              <w:t>(гибели) сельскохозяйственных</w:t>
            </w:r>
            <w:r w:rsidRPr="005B4201">
              <w:rPr>
                <w:sz w:val="20"/>
                <w:szCs w:val="20"/>
                <w:lang w:eastAsia="en-US"/>
              </w:rPr>
              <w:t xml:space="preserve"> животных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сельхозтоваропроизводителя-ми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6.19. Поддержка начинающих </w:t>
            </w:r>
            <w:r w:rsidRPr="005B4201">
              <w:rPr>
                <w:bCs/>
                <w:spacing w:val="-8"/>
                <w:sz w:val="20"/>
                <w:szCs w:val="20"/>
              </w:rPr>
              <w:t>фермеров (гранты на создание</w:t>
            </w:r>
            <w:r w:rsidRPr="005B4201">
              <w:rPr>
                <w:bCs/>
                <w:sz w:val="20"/>
                <w:szCs w:val="20"/>
              </w:rPr>
              <w:t xml:space="preserve"> и развитие крестьянского </w:t>
            </w:r>
            <w:r w:rsidRPr="005B4201">
              <w:rPr>
                <w:bCs/>
                <w:spacing w:val="-6"/>
                <w:sz w:val="20"/>
                <w:szCs w:val="20"/>
              </w:rPr>
              <w:t>(фермерского) хозяйства</w:t>
            </w:r>
            <w:r w:rsidRPr="005B4201">
              <w:rPr>
                <w:bCs/>
                <w:sz w:val="20"/>
                <w:szCs w:val="20"/>
              </w:rPr>
              <w:t xml:space="preserve"> </w:t>
            </w:r>
            <w:r w:rsidRPr="005B4201">
              <w:rPr>
                <w:bCs/>
                <w:sz w:val="20"/>
                <w:szCs w:val="20"/>
              </w:rPr>
              <w:br/>
              <w:t xml:space="preserve">и единовременной помощи начинающим фермерам </w:t>
            </w:r>
            <w:r w:rsidRPr="005B4201">
              <w:rPr>
                <w:bCs/>
                <w:sz w:val="20"/>
                <w:szCs w:val="20"/>
              </w:rPr>
              <w:br/>
              <w:t>на бытовое обустройство)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6.20. Предоставление гранта </w:t>
            </w:r>
            <w:r w:rsidRPr="005B4201">
              <w:rPr>
                <w:bCs/>
                <w:sz w:val="20"/>
                <w:szCs w:val="20"/>
              </w:rPr>
              <w:br/>
              <w:t>на развитие семейных животноводческих ферм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  <w:lang w:eastAsia="en-US"/>
              </w:rPr>
              <w:t xml:space="preserve">6.21. Предоставление субсидий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  <w:t xml:space="preserve">на возмещение части затрат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  <w:t xml:space="preserve">на уплату процентов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</w:r>
            <w:r w:rsidRPr="005B4201">
              <w:rPr>
                <w:bCs/>
                <w:sz w:val="20"/>
                <w:szCs w:val="20"/>
              </w:rPr>
              <w:t xml:space="preserve">по кредитам, полученным </w:t>
            </w:r>
            <w:r w:rsidRPr="005B4201">
              <w:rPr>
                <w:bCs/>
                <w:sz w:val="20"/>
                <w:szCs w:val="20"/>
              </w:rPr>
              <w:br/>
            </w:r>
            <w:r w:rsidRPr="005B4201">
              <w:rPr>
                <w:spacing w:val="-8"/>
                <w:sz w:val="20"/>
                <w:szCs w:val="20"/>
                <w:lang w:eastAsia="en-US"/>
              </w:rPr>
              <w:t>в российских кредитных</w:t>
            </w:r>
            <w:r w:rsidRPr="005B4201">
              <w:rPr>
                <w:sz w:val="20"/>
                <w:szCs w:val="20"/>
                <w:lang w:eastAsia="en-US"/>
              </w:rPr>
              <w:t xml:space="preserve"> </w:t>
            </w:r>
            <w:r w:rsidRPr="005B4201">
              <w:rPr>
                <w:spacing w:val="-6"/>
                <w:sz w:val="20"/>
                <w:szCs w:val="20"/>
                <w:lang w:eastAsia="en-US"/>
              </w:rPr>
              <w:t>организациях, и займам,</w:t>
            </w:r>
            <w:r w:rsidRPr="005B4201">
              <w:rPr>
                <w:sz w:val="20"/>
                <w:szCs w:val="20"/>
                <w:lang w:eastAsia="en-US"/>
              </w:rPr>
              <w:t xml:space="preserve"> полученным в сельскохозяйственных кредитных </w:t>
            </w:r>
            <w:r w:rsidRPr="005B4201">
              <w:rPr>
                <w:spacing w:val="-10"/>
                <w:sz w:val="20"/>
                <w:szCs w:val="20"/>
                <w:lang w:eastAsia="en-US"/>
              </w:rPr>
              <w:t>потребительских кооперативах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  <w:lang w:eastAsia="en-US"/>
              </w:rPr>
              <w:t xml:space="preserve">6.22. Предоставление субсидий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</w:r>
            <w:r w:rsidRPr="005B4201">
              <w:rPr>
                <w:bCs/>
                <w:sz w:val="20"/>
                <w:szCs w:val="20"/>
              </w:rPr>
              <w:t xml:space="preserve">на компенсацию стоимости расходов на проведение кадастровых работ при оформлении в собственность </w:t>
            </w:r>
            <w:r w:rsidRPr="005B4201">
              <w:rPr>
                <w:bCs/>
                <w:spacing w:val="-8"/>
                <w:sz w:val="20"/>
                <w:szCs w:val="20"/>
              </w:rPr>
              <w:t>используемых крестьянскими</w:t>
            </w:r>
            <w:r w:rsidRPr="005B4201">
              <w:rPr>
                <w:bCs/>
                <w:sz w:val="20"/>
                <w:szCs w:val="20"/>
              </w:rPr>
              <w:t xml:space="preserve"> (фермерскими) хозяйствами участков из земель сельскохозяйственного назначения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сельхозтоваропроизводителя-ми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  <w:lang w:eastAsia="en-US"/>
              </w:rPr>
              <w:t xml:space="preserve">6.23.  Мероприятия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  <w:t>по улучшению жилищных условий граждан, проживающих в сельской местности,</w:t>
            </w:r>
            <w:r w:rsidRPr="005B4201">
              <w:rPr>
                <w:sz w:val="20"/>
                <w:szCs w:val="20"/>
                <w:lang w:eastAsia="en-US"/>
              </w:rPr>
              <w:t xml:space="preserve"> молодых семей и молодых специалистов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МР, совместно с МСХ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en-US"/>
              </w:rPr>
              <w:t xml:space="preserve">6.24. Мероприятия по развитию водоснабжения </w:t>
            </w:r>
            <w:r w:rsidRPr="005B4201">
              <w:rPr>
                <w:sz w:val="20"/>
                <w:szCs w:val="20"/>
                <w:lang w:eastAsia="en-US"/>
              </w:rPr>
              <w:br/>
              <w:t>в сельской местности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МР, совместно с МСХ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spacing w:line="216" w:lineRule="auto"/>
              <w:ind w:left="57" w:right="57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en-US"/>
              </w:rPr>
              <w:t>6.25. Возмещение части затрат на уплату процентов по</w:t>
            </w:r>
            <w:r w:rsidRPr="005B4201">
              <w:rPr>
                <w:sz w:val="20"/>
                <w:szCs w:val="20"/>
              </w:rPr>
              <w:t xml:space="preserve"> инвестиционным кредитам, получаемым на </w:t>
            </w:r>
            <w:r w:rsidRPr="005B4201">
              <w:rPr>
                <w:sz w:val="20"/>
                <w:szCs w:val="20"/>
              </w:rPr>
              <w:lastRenderedPageBreak/>
              <w:t>приобретение сельскохозяйственной техники</w:t>
            </w:r>
          </w:p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 xml:space="preserve">управление сельского хозяйства </w:t>
            </w:r>
            <w:r w:rsidRPr="005B4201">
              <w:rPr>
                <w:sz w:val="20"/>
                <w:szCs w:val="20"/>
              </w:rPr>
              <w:lastRenderedPageBreak/>
              <w:t xml:space="preserve">совместно с МСХ района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lastRenderedPageBreak/>
              <w:t xml:space="preserve">Развитие сельского хозяйства и </w:t>
            </w:r>
            <w:r w:rsidRPr="005B4201">
              <w:rPr>
                <w:bCs/>
                <w:sz w:val="20"/>
                <w:szCs w:val="20"/>
              </w:rPr>
              <w:lastRenderedPageBreak/>
              <w:t xml:space="preserve">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spacing w:line="216" w:lineRule="auto"/>
              <w:ind w:left="57" w:right="57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  <w:lang w:eastAsia="en-US"/>
              </w:rPr>
              <w:lastRenderedPageBreak/>
              <w:t xml:space="preserve">6.26. Предоставление субсидий на возмещение части стоимости новой техники и субсидий на оплату </w:t>
            </w:r>
            <w:r w:rsidRPr="005B4201">
              <w:rPr>
                <w:spacing w:val="-6"/>
                <w:sz w:val="20"/>
                <w:szCs w:val="20"/>
                <w:lang w:eastAsia="en-US"/>
              </w:rPr>
              <w:t>авансового платежа и платежей</w:t>
            </w:r>
            <w:r w:rsidRPr="005B4201">
              <w:rPr>
                <w:sz w:val="20"/>
                <w:szCs w:val="20"/>
                <w:lang w:eastAsia="en-US"/>
              </w:rPr>
              <w:t xml:space="preserve"> первого года лизинга за приобретенную технику по договору лизинга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  <w:lang w:eastAsia="en-US"/>
              </w:rPr>
              <w:t xml:space="preserve">6.27. Предоставление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</w:r>
            <w:r w:rsidRPr="005B4201">
              <w:rPr>
                <w:bCs/>
                <w:spacing w:val="-8"/>
                <w:sz w:val="20"/>
                <w:szCs w:val="20"/>
                <w:lang w:eastAsia="en-US"/>
              </w:rPr>
              <w:t>субсидий на компенсацию</w:t>
            </w:r>
            <w:r w:rsidRPr="005B4201">
              <w:rPr>
                <w:bCs/>
                <w:sz w:val="20"/>
                <w:szCs w:val="20"/>
                <w:lang w:eastAsia="en-US"/>
              </w:rPr>
              <w:t xml:space="preserve"> части затрат за выполненные работы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  <w:t xml:space="preserve">по строительству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  <w:t>и реконструкции орошаемых земель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  <w:lang w:eastAsia="en-US"/>
              </w:rPr>
              <w:t xml:space="preserve">6.28. Предоставление </w:t>
            </w:r>
            <w:r w:rsidRPr="005B4201">
              <w:rPr>
                <w:bCs/>
                <w:sz w:val="20"/>
                <w:szCs w:val="20"/>
                <w:lang w:eastAsia="en-US"/>
              </w:rPr>
              <w:br/>
              <w:t xml:space="preserve">субсидий </w:t>
            </w:r>
            <w:r w:rsidRPr="005B4201">
              <w:rPr>
                <w:sz w:val="20"/>
                <w:szCs w:val="20"/>
                <w:lang w:eastAsia="en-US"/>
              </w:rPr>
              <w:t xml:space="preserve">на компенсацию части затрат за подачу воды на полив сельскохозяйственных культур насосными </w:t>
            </w:r>
            <w:r w:rsidRPr="005B4201">
              <w:rPr>
                <w:spacing w:val="-8"/>
                <w:sz w:val="20"/>
                <w:szCs w:val="20"/>
                <w:lang w:eastAsia="en-US"/>
              </w:rPr>
              <w:t>станциями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tabs>
                <w:tab w:val="left" w:pos="1126"/>
              </w:tabs>
              <w:rPr>
                <w:bCs/>
                <w:sz w:val="20"/>
                <w:szCs w:val="20"/>
                <w:lang w:eastAsia="en-US"/>
              </w:rPr>
            </w:pPr>
            <w:r w:rsidRPr="005B4201">
              <w:rPr>
                <w:bCs/>
                <w:sz w:val="20"/>
                <w:szCs w:val="20"/>
              </w:rPr>
              <w:t xml:space="preserve">6.29. Строительство (приобретение) жилья для граждан, проживающих в сельских </w:t>
            </w:r>
            <w:r w:rsidRPr="005B4201">
              <w:rPr>
                <w:sz w:val="20"/>
                <w:szCs w:val="20"/>
              </w:rPr>
              <w:t>населенных пунктах</w:t>
            </w:r>
            <w:r w:rsidRPr="005B4201">
              <w:rPr>
                <w:bCs/>
                <w:sz w:val="20"/>
                <w:szCs w:val="20"/>
              </w:rPr>
              <w:t xml:space="preserve"> Муниципального района,– </w:t>
            </w:r>
            <w:proofErr w:type="gramStart"/>
            <w:r w:rsidRPr="005B4201">
              <w:rPr>
                <w:bCs/>
                <w:sz w:val="20"/>
                <w:szCs w:val="20"/>
              </w:rPr>
              <w:t>всего</w:t>
            </w:r>
            <w:proofErr w:type="gramEnd"/>
            <w:r w:rsidRPr="005B4201">
              <w:rPr>
                <w:bCs/>
                <w:sz w:val="20"/>
                <w:szCs w:val="20"/>
              </w:rPr>
              <w:br/>
              <w:t xml:space="preserve">в том числе в разрезе сельских </w:t>
            </w:r>
            <w:r w:rsidRPr="005B4201">
              <w:rPr>
                <w:sz w:val="20"/>
                <w:szCs w:val="20"/>
              </w:rPr>
              <w:t>населенных пунктах</w:t>
            </w:r>
            <w:r w:rsidRPr="005B420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  <w:lang w:eastAsia="en-US"/>
              </w:rPr>
            </w:pPr>
            <w:r w:rsidRPr="005B4201">
              <w:rPr>
                <w:bCs/>
                <w:sz w:val="20"/>
                <w:szCs w:val="20"/>
              </w:rPr>
              <w:t xml:space="preserve">6.30. Строительство (приобретение) жилья  в сельских </w:t>
            </w:r>
            <w:r w:rsidRPr="005B4201">
              <w:rPr>
                <w:sz w:val="20"/>
                <w:szCs w:val="20"/>
              </w:rPr>
              <w:t>населенных пунктах</w:t>
            </w:r>
            <w:r w:rsidRPr="005B4201">
              <w:rPr>
                <w:bCs/>
                <w:sz w:val="20"/>
                <w:szCs w:val="20"/>
              </w:rPr>
              <w:t xml:space="preserve"> Муниципального района для молодых семей и молодых специалистов– </w:t>
            </w:r>
            <w:proofErr w:type="gramStart"/>
            <w:r w:rsidRPr="005B4201">
              <w:rPr>
                <w:bCs/>
                <w:sz w:val="20"/>
                <w:szCs w:val="20"/>
              </w:rPr>
              <w:t>вс</w:t>
            </w:r>
            <w:proofErr w:type="gramEnd"/>
            <w:r w:rsidRPr="005B4201">
              <w:rPr>
                <w:bCs/>
                <w:sz w:val="20"/>
                <w:szCs w:val="20"/>
              </w:rPr>
              <w:t>его</w:t>
            </w:r>
            <w:r w:rsidRPr="005B4201">
              <w:rPr>
                <w:bCs/>
                <w:sz w:val="20"/>
                <w:szCs w:val="20"/>
              </w:rPr>
              <w:br/>
              <w:t xml:space="preserve">в том числе в разрезе сельских </w:t>
            </w:r>
            <w:r w:rsidRPr="005B4201">
              <w:rPr>
                <w:sz w:val="20"/>
                <w:szCs w:val="20"/>
              </w:rPr>
              <w:t>населенных пунктах</w:t>
            </w:r>
            <w:r w:rsidRPr="005B420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  <w:lang w:eastAsia="en-US"/>
              </w:rPr>
            </w:pPr>
            <w:r w:rsidRPr="005B4201">
              <w:rPr>
                <w:bCs/>
                <w:sz w:val="20"/>
                <w:szCs w:val="20"/>
              </w:rPr>
              <w:t xml:space="preserve">6.31. Строительство локальных сетей водоснабжения – всего, в том числе в разрезе сельских </w:t>
            </w:r>
            <w:r w:rsidRPr="005B4201">
              <w:rPr>
                <w:sz w:val="20"/>
                <w:szCs w:val="20"/>
              </w:rPr>
              <w:t>населенных пунктах</w:t>
            </w:r>
            <w:r w:rsidRPr="005B420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  <w:lang w:eastAsia="en-US"/>
              </w:rPr>
            </w:pPr>
            <w:r w:rsidRPr="005B4201">
              <w:rPr>
                <w:bCs/>
                <w:sz w:val="20"/>
                <w:szCs w:val="20"/>
              </w:rPr>
              <w:t>6.32. Строительство распределительных сетей газопровода - всего,</w:t>
            </w:r>
            <w:r w:rsidRPr="005B4201">
              <w:rPr>
                <w:bCs/>
                <w:sz w:val="20"/>
                <w:szCs w:val="20"/>
              </w:rPr>
              <w:br/>
              <w:t xml:space="preserve">в том числе в разрезе сельских </w:t>
            </w:r>
            <w:r w:rsidRPr="005B4201">
              <w:rPr>
                <w:sz w:val="20"/>
                <w:szCs w:val="20"/>
              </w:rPr>
              <w:t>населенных пунктах</w:t>
            </w:r>
            <w:r w:rsidRPr="005B420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  <w:lang w:eastAsia="en-US"/>
              </w:rPr>
            </w:pPr>
            <w:r w:rsidRPr="005B4201">
              <w:rPr>
                <w:sz w:val="20"/>
                <w:szCs w:val="20"/>
              </w:rPr>
              <w:t>6.33. Проектные работы (в том числе затраты на прохождение экспертизы проектно-сметной документации)</w:t>
            </w: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управление сельского хозяйства совместно с МСХ области и </w:t>
            </w:r>
            <w:proofErr w:type="spellStart"/>
            <w:r w:rsidRPr="005B4201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B420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B4201">
              <w:rPr>
                <w:bCs/>
                <w:sz w:val="20"/>
                <w:szCs w:val="20"/>
              </w:rPr>
              <w:t>в</w:t>
            </w:r>
            <w:proofErr w:type="gramEnd"/>
            <w:r w:rsidRPr="005B4201">
              <w:rPr>
                <w:bCs/>
                <w:sz w:val="20"/>
                <w:szCs w:val="20"/>
              </w:rPr>
              <w:t xml:space="preserve"> Красноармейском района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rPr>
          <w:gridAfter w:val="1"/>
          <w:wAfter w:w="14" w:type="dxa"/>
        </w:trPr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9260" w:type="dxa"/>
            <w:gridSpan w:val="10"/>
            <w:tcBorders>
              <w:right w:val="nil"/>
            </w:tcBorders>
          </w:tcPr>
          <w:p w:rsidR="00761DDE" w:rsidRPr="005B4201" w:rsidRDefault="00761DDE" w:rsidP="00761DDE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B4201">
              <w:rPr>
                <w:b/>
                <w:i/>
                <w:sz w:val="20"/>
                <w:szCs w:val="20"/>
              </w:rPr>
              <w:t xml:space="preserve">7. Цель: </w:t>
            </w:r>
            <w:r w:rsidRPr="005B4201">
              <w:rPr>
                <w:b/>
                <w:i/>
                <w:color w:val="000000"/>
                <w:sz w:val="20"/>
                <w:szCs w:val="20"/>
              </w:rPr>
              <w:t xml:space="preserve">Обеспечение безопасности, качества и эффективности транспортного обслуживания населения, юридических лиц и индивидуальных предпринимателей, осуществляющих </w:t>
            </w:r>
            <w:r w:rsidRPr="005B4201">
              <w:rPr>
                <w:b/>
                <w:i/>
                <w:color w:val="000000"/>
                <w:sz w:val="20"/>
                <w:szCs w:val="20"/>
              </w:rPr>
              <w:lastRenderedPageBreak/>
              <w:t>экономическую деятельность, на территории Красноармейского муниципального района</w:t>
            </w:r>
          </w:p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61DDE" w:rsidRPr="005B4201" w:rsidRDefault="00761DDE" w:rsidP="00761DD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lastRenderedPageBreak/>
              <w:t>7.1. Приобретение и установка остановочных комплексов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jc w:val="both"/>
              <w:rPr>
                <w:bCs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(подпрограмма «Развитие автомобильного и общественного транспорта»)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bCs/>
                <w:iCs/>
                <w:color w:val="000000"/>
                <w:sz w:val="20"/>
                <w:szCs w:val="20"/>
              </w:rPr>
              <w:t>7.2. Организация автостоянок около объектов обслуживания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Предприятия, организации, учреждения, индивидуальные предприниматели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(подпрограмма «Развитие автомобильного и общественного транспорта»)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bCs/>
                <w:iCs/>
                <w:color w:val="000000"/>
                <w:sz w:val="20"/>
                <w:szCs w:val="20"/>
              </w:rPr>
              <w:t>7.3. Организация общественных стоянок в местах наибольшего притяжения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/>
                <w:bCs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(подпрограмма «Развитие автомобильного и общественного транспорта»)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sz w:val="20"/>
                <w:szCs w:val="20"/>
              </w:rPr>
            </w:pPr>
            <w:r w:rsidRPr="005B4201">
              <w:rPr>
                <w:bCs/>
                <w:iCs/>
                <w:sz w:val="20"/>
                <w:szCs w:val="20"/>
              </w:rPr>
              <w:t xml:space="preserve">7.4. 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</w:p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bCs/>
                <w:iCs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(подпрограмма «Развитие автомобильного и общественного транспорта»)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7.5.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района, Администрации сельских МО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>(подпрограмма «Развитие улично-дорожной сети, повышение безопасности дорожного движения»)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7.6.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>(подпрограмма «Развитие улично-дорожной сети, повышение безопасности дорожного движения»)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iCs/>
                <w:sz w:val="20"/>
                <w:szCs w:val="20"/>
              </w:rPr>
              <w:t xml:space="preserve">7.7. Обустройство  дорожной сети дорожными знаками, дорожной разметкой, пешеходными ограждениями, в том числе  пешеходных переходов около общеобразовательных и дошкольных учреждений района) в соответствии с ГОСТ  </w:t>
            </w:r>
            <w:proofErr w:type="gramStart"/>
            <w:r w:rsidRPr="005B4201">
              <w:rPr>
                <w:iCs/>
                <w:sz w:val="20"/>
                <w:szCs w:val="20"/>
              </w:rPr>
              <w:t>Р</w:t>
            </w:r>
            <w:proofErr w:type="gramEnd"/>
            <w:r w:rsidRPr="005B4201">
              <w:rPr>
                <w:iCs/>
                <w:sz w:val="20"/>
                <w:szCs w:val="20"/>
              </w:rPr>
              <w:t xml:space="preserve"> 52290-2004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 xml:space="preserve">(подпрограмма «Развитие улично-дорожной сети, повышение безопасности </w:t>
            </w:r>
            <w:r w:rsidRPr="005B4201">
              <w:rPr>
                <w:sz w:val="20"/>
                <w:szCs w:val="20"/>
              </w:rPr>
              <w:lastRenderedPageBreak/>
              <w:t>дорожного движения»)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bCs/>
                <w:color w:val="000000"/>
                <w:sz w:val="20"/>
                <w:szCs w:val="20"/>
              </w:rPr>
              <w:lastRenderedPageBreak/>
              <w:t>7.8. Реконструкция и ремонт автомобильных мостов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>(подпрограмма «Развитие улично-дорожной сети, повышение безопасности дорожного движения»)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bCs/>
                <w:color w:val="000000"/>
                <w:sz w:val="20"/>
                <w:szCs w:val="20"/>
              </w:rPr>
              <w:t>7.9. Строительство тротуаров и пешеходных пространств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>(подпрограмма «Развитие улично-дорожной сети, повышение безопасности дорожного движения»)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Cs/>
                <w:color w:val="000000"/>
                <w:sz w:val="20"/>
                <w:szCs w:val="20"/>
              </w:rPr>
            </w:pPr>
            <w:r w:rsidRPr="005B4201">
              <w:rPr>
                <w:bCs/>
                <w:color w:val="000000"/>
                <w:sz w:val="20"/>
                <w:szCs w:val="20"/>
              </w:rPr>
              <w:t>7.10. Ремонт тротуаров, подходов к подъездам, бордюров, водоотводных канав</w:t>
            </w:r>
          </w:p>
          <w:p w:rsidR="00761DDE" w:rsidRPr="005B4201" w:rsidRDefault="00761DDE" w:rsidP="00761DDE">
            <w:pPr>
              <w:rPr>
                <w:bCs/>
                <w:color w:val="000000"/>
                <w:sz w:val="20"/>
                <w:szCs w:val="20"/>
              </w:rPr>
            </w:pPr>
          </w:p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>(подпрограмма «Развитие улично-дорожной сети, повышение безопасности дорожного движения»)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7.11. Мероприятия, направленные на повышение правового сознания и предупреждение опасного поведения участников дорожного движения, в том числе приобретение призов, подарков, товаров для проведения мероприятий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>(подпрограмма «Развитие улично-дорожной сети, повышение безопасности дорожного движения»)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bCs/>
                <w:color w:val="000000"/>
                <w:sz w:val="20"/>
                <w:szCs w:val="20"/>
              </w:rPr>
              <w:t>7.12. Обеспечение  детей светоотражающими элементами одежды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>(подпрограмма «Развитие улично-дорожной сети, повышение безопасности дорожного движения»)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7.13. Изготовление и размещение  социальной рекламы, печатной продукции по пропаганде и соблюдению правил обеспечения безопасности дорожного движения, создание видео- и телевизионной информационно-пропагандистской продукции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>(подпрограмма «Развитие улично-дорожной сети, повышение безопасности дорожного движения»)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iCs/>
                <w:color w:val="000000"/>
                <w:sz w:val="20"/>
                <w:szCs w:val="20"/>
              </w:rPr>
              <w:t xml:space="preserve">7.14. Оформление уголков по ПДД, создание учебно-методического центра по изучению с детьми, педагогическим составом общеобразовательных учреждений основ БДД с обустройством детских </w:t>
            </w:r>
            <w:proofErr w:type="spellStart"/>
            <w:r w:rsidRPr="005B4201">
              <w:rPr>
                <w:iCs/>
                <w:color w:val="000000"/>
                <w:sz w:val="20"/>
                <w:szCs w:val="20"/>
              </w:rPr>
              <w:t>автогородков</w:t>
            </w:r>
            <w:proofErr w:type="spellEnd"/>
            <w:r w:rsidRPr="005B4201">
              <w:rPr>
                <w:iCs/>
                <w:color w:val="000000"/>
                <w:sz w:val="20"/>
                <w:szCs w:val="20"/>
              </w:rPr>
              <w:t xml:space="preserve">, оформление классов «Дорожная азбука», числе приобретение товаров мобильных </w:t>
            </w:r>
            <w:proofErr w:type="spellStart"/>
            <w:r w:rsidRPr="005B4201">
              <w:rPr>
                <w:iCs/>
                <w:color w:val="000000"/>
                <w:sz w:val="20"/>
                <w:szCs w:val="20"/>
              </w:rPr>
              <w:t>автогородков</w:t>
            </w:r>
            <w:proofErr w:type="spellEnd"/>
            <w:r w:rsidRPr="005B4201">
              <w:rPr>
                <w:i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>(подпрограмма «Развитие улично-дорожной сети, повышение безопасности дорожного движения»)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bCs/>
                <w:color w:val="000000"/>
                <w:sz w:val="20"/>
                <w:szCs w:val="20"/>
              </w:rPr>
              <w:lastRenderedPageBreak/>
              <w:t>7.15. Создание искусственных неровностей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>(подпрограмма «Развитие улично-дорожной сети, повышение безопасности дорожного движения»)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bCs/>
                <w:color w:val="000000"/>
                <w:sz w:val="20"/>
                <w:szCs w:val="20"/>
              </w:rPr>
              <w:t>7.16. Проведение лабораторных испытаний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Комплексное развитие транспортной инфраструктуры</w:t>
            </w:r>
          </w:p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Красноармейского муниципального района</w:t>
            </w:r>
          </w:p>
          <w:p w:rsidR="00761DDE" w:rsidRPr="005B4201" w:rsidRDefault="00761DDE" w:rsidP="00761DDE">
            <w:pPr>
              <w:rPr>
                <w:bCs/>
                <w:sz w:val="20"/>
                <w:szCs w:val="20"/>
              </w:rPr>
            </w:pPr>
            <w:r w:rsidRPr="005B4201">
              <w:rPr>
                <w:b/>
                <w:sz w:val="20"/>
                <w:szCs w:val="20"/>
              </w:rPr>
              <w:t xml:space="preserve"> </w:t>
            </w:r>
            <w:r w:rsidRPr="005B4201">
              <w:rPr>
                <w:sz w:val="20"/>
                <w:szCs w:val="20"/>
              </w:rPr>
              <w:t>(подпрограмма «Развитие улично-дорожной сети, повышение безопасности дорожного движения»)</w:t>
            </w:r>
          </w:p>
        </w:tc>
        <w:tc>
          <w:tcPr>
            <w:tcW w:w="709" w:type="dxa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8753" w:type="dxa"/>
            <w:gridSpan w:val="8"/>
            <w:tcBorders>
              <w:right w:val="nil"/>
            </w:tcBorders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rFonts w:eastAsia="Calibri"/>
                <w:b/>
                <w:i/>
                <w:sz w:val="20"/>
                <w:szCs w:val="20"/>
              </w:rPr>
              <w:t>8. Цель: С</w:t>
            </w:r>
            <w:r w:rsidRPr="005B4201">
              <w:rPr>
                <w:b/>
                <w:i/>
                <w:sz w:val="20"/>
                <w:szCs w:val="20"/>
              </w:rPr>
              <w:t xml:space="preserve">оздание условий для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экономики Красноармейского муниципального района 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761DDE" w:rsidRPr="005B4201" w:rsidRDefault="00761DDE" w:rsidP="00761DDE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spacing w:line="264" w:lineRule="auto"/>
              <w:ind w:right="-126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8.1. Мониторинг и анализ динамики  показателей деятельности малого и среднего предпринимательства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bCs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Красноармейском  муниципальном 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spacing w:line="264" w:lineRule="auto"/>
              <w:ind w:right="-126"/>
              <w:rPr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8.2. Размещение в сети Интернет актуальной информации для субъектов малого и среднего предпринимательства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bCs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Красноармейском  муниципальном 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spacing w:line="264" w:lineRule="auto"/>
              <w:ind w:right="-126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8.3. Привлечение к участию субъектов малого и среднего предпринимательства в муниципальных заказах в соответствии с ФЗ № 44 от 05.04.2013  года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bCs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Красноармейском  муниципальном 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spacing w:line="264" w:lineRule="auto"/>
              <w:ind w:right="-126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8.4. Оказание содействия координационному совету по поддержке малого и среднего предпринимательства в осуществлении его деятельности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bCs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Красноармейском  муниципальном 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spacing w:line="264" w:lineRule="auto"/>
              <w:ind w:right="-126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8.5. Индивидуальные  консультации для </w:t>
            </w:r>
            <w:r w:rsidRPr="005B4201">
              <w:rPr>
                <w:spacing w:val="-12"/>
                <w:sz w:val="20"/>
                <w:szCs w:val="20"/>
              </w:rPr>
              <w:t>субъектов малого и среднего  предпринимательства</w:t>
            </w:r>
            <w:r w:rsidRPr="005B4201">
              <w:rPr>
                <w:sz w:val="20"/>
                <w:szCs w:val="20"/>
              </w:rPr>
              <w:t xml:space="preserve"> района по вопросам получения   поддержки и другим актуальным вопросам ведения бизнеса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bCs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Красноармейском  муниципальном 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spacing w:line="264" w:lineRule="auto"/>
              <w:ind w:right="-126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8.6. Ведение и публикация реестра муниципального имущества, предназначенного для содействия развитию малого и среднего предпринимательства, помощь в выборе и аренде нежилых муниципальных помещений, необходимых для осуществления деятельности субъектов МСП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bCs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Красноармейском  муниципальном 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spacing w:line="264" w:lineRule="auto"/>
              <w:ind w:right="-126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8.7. Предоставление в аренду субъектам МСП по приоритетным отраслям </w:t>
            </w:r>
            <w:r w:rsidRPr="005B4201">
              <w:rPr>
                <w:sz w:val="20"/>
                <w:szCs w:val="20"/>
              </w:rPr>
              <w:lastRenderedPageBreak/>
              <w:t>площадей муниципальной собственности на льготных условиях (путем проведения специализированных аукционов для субъектов МСП по продаже права аренды объектов муниципального нежилого фонда)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lastRenderedPageBreak/>
              <w:t xml:space="preserve">Финансовое управление </w:t>
            </w:r>
            <w:r w:rsidRPr="005B4201">
              <w:rPr>
                <w:color w:val="000000"/>
                <w:sz w:val="20"/>
                <w:szCs w:val="20"/>
              </w:rPr>
              <w:lastRenderedPageBreak/>
              <w:t>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bCs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lastRenderedPageBreak/>
              <w:t xml:space="preserve">Развитие субъектов малого и среднего </w:t>
            </w:r>
            <w:r w:rsidRPr="005B4201">
              <w:rPr>
                <w:color w:val="000000"/>
                <w:sz w:val="20"/>
                <w:szCs w:val="20"/>
              </w:rPr>
              <w:lastRenderedPageBreak/>
              <w:t>предпринимательства в Красноармейском  муниципальном 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spacing w:line="264" w:lineRule="auto"/>
              <w:ind w:right="-126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8.8. Проведение ежегодных районных конкурсов среди субъектов малого и среднего предпринимательства «Предприниматель Красноармейского района»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bCs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Красноармейском  муниципальном 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spacing w:line="264" w:lineRule="auto"/>
              <w:ind w:right="-126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8.9. Проведение сельскохозяйственных ярмарок с участием субъектов малого предпринимательства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bCs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Красноармейском  муниципальном 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spacing w:line="264" w:lineRule="auto"/>
              <w:ind w:right="-126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8.10. Организация курсов по подготовке, переподготовке и повышению квалификации кадров для субъектов малого и среднего предпринимательства </w:t>
            </w:r>
            <w:proofErr w:type="gramStart"/>
            <w:r w:rsidRPr="005B4201">
              <w:rPr>
                <w:sz w:val="20"/>
                <w:szCs w:val="20"/>
              </w:rPr>
              <w:t xml:space="preserve">( </w:t>
            </w:r>
            <w:proofErr w:type="gramEnd"/>
            <w:r w:rsidRPr="005B4201">
              <w:rPr>
                <w:sz w:val="20"/>
                <w:szCs w:val="20"/>
              </w:rPr>
              <w:t>по заявкам предпринимателей)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jc w:val="both"/>
              <w:rPr>
                <w:color w:val="000000"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jc w:val="both"/>
              <w:rPr>
                <w:bCs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Красноармейском  муниципальном 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10314" w:type="dxa"/>
            <w:gridSpan w:val="15"/>
          </w:tcPr>
          <w:p w:rsidR="00761DDE" w:rsidRPr="005B4201" w:rsidRDefault="00761DDE" w:rsidP="00761DDE">
            <w:pPr>
              <w:pStyle w:val="Report"/>
              <w:tabs>
                <w:tab w:val="left" w:pos="1418"/>
              </w:tabs>
              <w:spacing w:line="240" w:lineRule="auto"/>
              <w:ind w:firstLine="0"/>
              <w:rPr>
                <w:rFonts w:eastAsia="Calibri"/>
                <w:b/>
                <w:i/>
                <w:sz w:val="20"/>
                <w:szCs w:val="20"/>
              </w:rPr>
            </w:pPr>
            <w:r w:rsidRPr="005B4201">
              <w:rPr>
                <w:rFonts w:eastAsia="Calibri"/>
                <w:b/>
                <w:i/>
                <w:sz w:val="20"/>
                <w:szCs w:val="20"/>
              </w:rPr>
              <w:t>9. Цель: Повышение инвестиционной привлекательности и развитие экономического потенциала</w:t>
            </w:r>
          </w:p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</w:tcPr>
          <w:p w:rsidR="00761DDE" w:rsidRPr="005B4201" w:rsidRDefault="00761DDE" w:rsidP="00761DDE">
            <w:pPr>
              <w:pStyle w:val="Report"/>
              <w:tabs>
                <w:tab w:val="left" w:pos="1418"/>
              </w:tabs>
              <w:spacing w:line="240" w:lineRule="auto"/>
              <w:ind w:firstLine="0"/>
              <w:rPr>
                <w:rFonts w:eastAsia="Calibri"/>
                <w:b/>
                <w:i/>
                <w:sz w:val="20"/>
                <w:szCs w:val="20"/>
              </w:rPr>
            </w:pPr>
            <w:r w:rsidRPr="005B4201">
              <w:rPr>
                <w:rFonts w:eastAsia="MS Mincho"/>
                <w:sz w:val="20"/>
                <w:szCs w:val="20"/>
              </w:rPr>
              <w:t xml:space="preserve">9.1.   </w:t>
            </w:r>
            <w:proofErr w:type="gramStart"/>
            <w:r w:rsidRPr="005B4201">
              <w:rPr>
                <w:rFonts w:eastAsia="MS Mincho"/>
                <w:sz w:val="20"/>
                <w:szCs w:val="20"/>
              </w:rPr>
              <w:t>Для  повышения эффективности инвестиционной  деятельности, за счет предоставления расширенной информации, необходимой как соискателям инвестиций, так и потенциальным инвесторам администрацией Красноармейского муниципального района предлагается к ознакомлению</w:t>
            </w:r>
            <w:r w:rsidRPr="005B4201">
              <w:rPr>
                <w:bCs/>
                <w:sz w:val="20"/>
                <w:szCs w:val="20"/>
              </w:rPr>
              <w:t xml:space="preserve"> реестр инвестиционных площадок, который содержит </w:t>
            </w:r>
            <w:r w:rsidRPr="005B4201">
              <w:rPr>
                <w:sz w:val="20"/>
                <w:szCs w:val="20"/>
              </w:rPr>
              <w:t xml:space="preserve">здания, помещения, сформированные земельные участки – потенциальные производственные площадки для реализации инвестиционных проектов, </w:t>
            </w:r>
            <w:r w:rsidRPr="005B4201">
              <w:rPr>
                <w:bCs/>
                <w:sz w:val="20"/>
                <w:szCs w:val="20"/>
              </w:rPr>
              <w:t>которые можно приобрести в собственность, либо получить в аренду (сайт:</w:t>
            </w:r>
            <w:r w:rsidRPr="005B4201">
              <w:rPr>
                <w:bCs/>
                <w:sz w:val="20"/>
                <w:szCs w:val="20"/>
                <w:lang w:val="en-US"/>
              </w:rPr>
              <w:t>www</w:t>
            </w:r>
            <w:r w:rsidRPr="005B4201">
              <w:rPr>
                <w:bCs/>
                <w:sz w:val="20"/>
                <w:szCs w:val="20"/>
              </w:rPr>
              <w:t>.</w:t>
            </w:r>
            <w:proofErr w:type="spellStart"/>
            <w:r w:rsidRPr="005B4201">
              <w:rPr>
                <w:bCs/>
                <w:sz w:val="20"/>
                <w:szCs w:val="20"/>
                <w:lang w:val="en-US"/>
              </w:rPr>
              <w:t>Krasnoarmeysk</w:t>
            </w:r>
            <w:proofErr w:type="spellEnd"/>
            <w:r w:rsidRPr="005B4201">
              <w:rPr>
                <w:bCs/>
                <w:sz w:val="20"/>
                <w:szCs w:val="20"/>
              </w:rPr>
              <w:t>.</w:t>
            </w:r>
            <w:proofErr w:type="spellStart"/>
            <w:r w:rsidRPr="005B4201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B4201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51" w:type="dxa"/>
            <w:gridSpan w:val="2"/>
            <w:shd w:val="clear" w:color="auto" w:fill="auto"/>
          </w:tcPr>
          <w:p w:rsidR="00761DDE" w:rsidRPr="005B4201" w:rsidRDefault="00761DDE" w:rsidP="00761DDE">
            <w:pPr>
              <w:pStyle w:val="Report"/>
              <w:tabs>
                <w:tab w:val="left" w:pos="1418"/>
              </w:tabs>
              <w:spacing w:line="240" w:lineRule="auto"/>
              <w:ind w:firstLine="0"/>
              <w:rPr>
                <w:rFonts w:eastAsia="Calibri"/>
                <w:b/>
                <w:i/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pStyle w:val="Report"/>
              <w:tabs>
                <w:tab w:val="left" w:pos="1418"/>
              </w:tabs>
              <w:spacing w:line="240" w:lineRule="auto"/>
              <w:ind w:firstLine="0"/>
              <w:rPr>
                <w:rFonts w:eastAsia="Calibri"/>
                <w:b/>
                <w:i/>
                <w:sz w:val="20"/>
                <w:szCs w:val="20"/>
              </w:rPr>
            </w:pPr>
            <w:r w:rsidRPr="005B4201">
              <w:rPr>
                <w:rFonts w:eastAsia="Calibr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10314" w:type="dxa"/>
            <w:gridSpan w:val="15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/>
                <w:i/>
                <w:sz w:val="20"/>
                <w:szCs w:val="20"/>
              </w:rPr>
              <w:t>10. Цель: Развитие туризма для приобщения граждан к районному культурному и природному наследию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10.1. Подготовка и издание презентационного диска и буклетов «Спорт и Туризм в Красноармейском муниципальном районе»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физической культуры, спорта, туризма и молодежной политики в  Красноармейском муниципальном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10.2. Организация и проведение районных, межмуниципальных, областных мероприятий для развития туризма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физической культуры, спорта, туризма и молодежной политики в  Красноармейском муниципальном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10.3. Участие в областных туристических форумах, мероприятиях,  туристическом слете для педагогов и учеников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физической культуры, спорта, туризма и молодежной политики в  Красноармейском муниципальном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10.4. Разработка туристических маршрутов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физической культуры, спорта, туризма и молодежной политики в  Красноармейском муниципальном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10314" w:type="dxa"/>
            <w:gridSpan w:val="15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b/>
                <w:i/>
                <w:sz w:val="20"/>
                <w:szCs w:val="20"/>
              </w:rPr>
              <w:lastRenderedPageBreak/>
              <w:t>11.Цель: Развитие физической культуры и спорта на территории района и за его пределами</w:t>
            </w:r>
          </w:p>
        </w:tc>
      </w:tr>
      <w:tr w:rsidR="00761DDE" w:rsidRPr="005F1F7C" w:rsidTr="00761DDE">
        <w:tc>
          <w:tcPr>
            <w:tcW w:w="3507" w:type="dxa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11.1. Подготовка и издание презентационного диска и буклетов «Спорт и Туризм в Красноармейском муниципальном районе»</w:t>
            </w:r>
          </w:p>
        </w:tc>
        <w:tc>
          <w:tcPr>
            <w:tcW w:w="1986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физической культуры, спорта, туризма и молодежной политики в  Красноармейском муниципальном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507" w:type="dxa"/>
            <w:shd w:val="clear" w:color="auto" w:fill="auto"/>
          </w:tcPr>
          <w:p w:rsidR="00761DDE" w:rsidRPr="005B4201" w:rsidRDefault="00761DDE" w:rsidP="00761DDE">
            <w:pPr>
              <w:pStyle w:val="ab"/>
              <w:snapToGrid w:val="0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11.2. Организация и проведение районных, межмуниципальных, областных мероприятий для развития туризма</w:t>
            </w:r>
          </w:p>
        </w:tc>
        <w:tc>
          <w:tcPr>
            <w:tcW w:w="1986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физической культуры, спорта, туризма и молодежной политики в  Красноармейском муниципальном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507" w:type="dxa"/>
            <w:shd w:val="clear" w:color="auto" w:fill="auto"/>
          </w:tcPr>
          <w:p w:rsidR="00761DDE" w:rsidRPr="005B4201" w:rsidRDefault="00761DDE" w:rsidP="00761DDE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11.3. Участие в областных туристических форумах, мероприятиях,  туристическом слете для педагогов и учеников</w:t>
            </w:r>
          </w:p>
        </w:tc>
        <w:tc>
          <w:tcPr>
            <w:tcW w:w="1986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физической культуры, спорта, туризма и молодежной политики в  Красноармейском муниципальном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507" w:type="dxa"/>
            <w:shd w:val="clear" w:color="auto" w:fill="auto"/>
          </w:tcPr>
          <w:p w:rsidR="00761DDE" w:rsidRPr="005B4201" w:rsidRDefault="00761DDE" w:rsidP="00761DDE">
            <w:pPr>
              <w:pStyle w:val="ab"/>
              <w:snapToGrid w:val="0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11.4. Разработка туристических маршрутов</w:t>
            </w:r>
          </w:p>
        </w:tc>
        <w:tc>
          <w:tcPr>
            <w:tcW w:w="1986" w:type="dxa"/>
            <w:gridSpan w:val="3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Развитие физической культуры, спорта, туризма и молодежной политики в  Красноармейском муниципальном районе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10314" w:type="dxa"/>
            <w:gridSpan w:val="15"/>
            <w:vAlign w:val="center"/>
          </w:tcPr>
          <w:p w:rsidR="00761DDE" w:rsidRPr="005B4201" w:rsidRDefault="00761DDE" w:rsidP="00761DDE">
            <w:pPr>
              <w:rPr>
                <w:kern w:val="2"/>
                <w:sz w:val="20"/>
                <w:szCs w:val="20"/>
                <w:lang w:eastAsia="ar-SA"/>
              </w:rPr>
            </w:pPr>
            <w:r w:rsidRPr="005B4201">
              <w:rPr>
                <w:rFonts w:eastAsia="Calibri"/>
                <w:b/>
                <w:i/>
                <w:sz w:val="20"/>
                <w:szCs w:val="20"/>
              </w:rPr>
              <w:t>12. Цель: Эффективное муниципальное управление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bCs/>
                <w:sz w:val="20"/>
                <w:szCs w:val="20"/>
              </w:rPr>
              <w:t>12.1. Организация управления муниципальными финансами и муниципальным долгом</w:t>
            </w:r>
            <w:r w:rsidRPr="005B4201">
              <w:rPr>
                <w:rFonts w:eastAsia="MS Mincho"/>
                <w:sz w:val="20"/>
                <w:szCs w:val="20"/>
                <w:lang w:eastAsia="ja-JP"/>
              </w:rPr>
              <w:t xml:space="preserve"> Красноармейского муниципального района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Повышение эффективности управления муниципальными финансами Красноармейского муниципального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12.2. Нормативное правовое регулирование бюджетного процесса и других правоотношений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Повышение эффективности управления муниципальными финансами Красноармейского муниципального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12.3. Обеспечение доступности информации о бюджетном процессе в муниципальном районе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Повышение эффективности управления муниципальными финансами Красноармейского муниципального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12.4. Переход к программному бюджету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Повышение эффективности управления муниципальными финансами Красноармейского муниципального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12.5. Совершенствование бюджетного планирования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Повышение эффективности управления муниципальными финансами Красноармейского муниципального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12.6. Формирование проекта решения Красноармейского районного Собрания «О  бюджете Красноармейского муниципального района на очередной финансовый год», подготовке проектов решений о внесении изменений в утвержденный бюджет на очередной </w:t>
            </w:r>
            <w:r w:rsidRPr="005B4201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Повышение эффективности управления муниципальными финансами Красноармейского муниципального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ind w:left="23" w:hanging="23"/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  <w:shd w:val="clear" w:color="auto" w:fill="FFFFFF"/>
              </w:rPr>
              <w:lastRenderedPageBreak/>
              <w:t>12.7. Совершенствование процедур исполнения бюджета и отчетности о его исполнении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Повышение эффективности управления муниципальными финансами Красноармейского муниципального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  <w:shd w:val="clear" w:color="auto" w:fill="FFFFFF"/>
              </w:rPr>
              <w:t>12.8. Управление муниципальным долгом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Повышение эффективности управления муниципальными финансами Красноармейского муниципального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12.9. Планирование бюджетных ассигнований на обслуживание муниципального долга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Повышение эффективности управления муниципальными финансами Красноармейского муниципального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12.10. Наращивание доходного потенциала, оптимизация бюджетных расходов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Повышение эффективности управления муниципальными финансами Красноармейского муниципального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12.11. Наращивание доходного потенциала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Повышение эффективности управления муниципальными финансами Красноармейского муниципального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12.12. Совершенствование предоставления муниципальных услуг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Повышение эффективности управления муниципальными финансами Красноармейского муниципального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rPr>
                <w:b/>
                <w:i/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12.13. Повышение эффективности и качества оказания муниципальных услуг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Финансовое управление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Повышение эффективности управления муниципальными финансами Красноармейского муниципального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12.14. Мероприятия </w:t>
            </w:r>
            <w:proofErr w:type="gramStart"/>
            <w:r w:rsidRPr="005B4201">
              <w:rPr>
                <w:sz w:val="20"/>
                <w:szCs w:val="20"/>
              </w:rPr>
              <w:t>на  проведение  кадастровых работ с целью осуществления  государственного  кадастрового учета по земельным участкам при разграничении муниципальной собственности на землю</w:t>
            </w:r>
            <w:proofErr w:type="gramEnd"/>
            <w:r w:rsidRPr="005B4201">
              <w:rPr>
                <w:sz w:val="20"/>
                <w:szCs w:val="20"/>
              </w:rPr>
              <w:t>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по земельным и 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проведение работ по изготовлению  технической документации на объекты недвижимости;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Отдел по земельным и имущественным отношениям администрации Красноармейского </w:t>
            </w:r>
            <w:r w:rsidRPr="005B4201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проведение   кадастровых работ с целью осуществления  государственного  кадастрового учета по земельным  участкам,  находящимся муниципальной  собственности Красноармейского района Саратовской области;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по земельным и 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12.15. Приобретение лицензионного программного обеспечения для формирования учета и управления объектами недвижимости, в том числе земельными участками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по земельным и 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12.16. приобретение  объектов  недвижимости в собственность Красноармейского района Саратовской области;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по земельным и 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12.17. проведение мероприятий для осуществления торгов  по продаже земельных участков в собственность или права аренды земельных участков, предоставление земельных  участков в собственность или аренду для целей, не связанных со строительством;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по земельным и 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12.18. проведение мероприятий в целях изъятия объектов недвижимого имущества путем выкупа  для  нужд Красноармейского  муниципального района;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по земельным и 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5B4201">
              <w:rPr>
                <w:sz w:val="20"/>
                <w:szCs w:val="20"/>
              </w:rPr>
              <w:t>12.19. определение с привлечением   независимых оценщиков состояния (анализа) рынка  аренды начальной стоимости объектов недвижимости, иного движимого имущества, в том числе оценка ущерба, нанесенного  имуществу Красноармейского муниципального района, рыночной стоимости ставки арендной платы за пользование имуществом Красноармейского муниципального района, пакетов  акций, объектов недвижимого и движимого имущества перед  приватизацией, имущества в составе залогового фонда, в процедуре ликвидации, банкротства;</w:t>
            </w:r>
            <w:proofErr w:type="gramEnd"/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по земельным и 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br/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12.20. организация работы по проведению аудиторских проверок муниципальных унитарных  предприятий и муниципальных учреждений, подлежащих приватизации, и акционерных обществ </w:t>
            </w:r>
            <w:r w:rsidRPr="005B4201">
              <w:rPr>
                <w:sz w:val="20"/>
                <w:szCs w:val="20"/>
              </w:rPr>
              <w:lastRenderedPageBreak/>
              <w:t>со 100% участием  Красноармейского муниципального района Саратовской области;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 xml:space="preserve">Отдел по земельным и имущественным отношениям администрации Красноармейского </w:t>
            </w:r>
            <w:r w:rsidRPr="005B4201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12.21. выполнение  работ (услуг) по осуществлению процедуры ликвидации, банкротства (в случаях отсутствия имущества или его недостаточности) у муниципальных унитарных предприятий (возмещение арбитражному управляющему расходов на уведомление кредиторов по делу банкротств должников);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по земельным и 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12.22. проведение кадастровых работ с целью осуществления государственного кадастрового учета по земельным участкам, предоставляемым  в собственность отдельным категориям граждан в рамках реализации Закона Саратовской области и нормативно-правовых актов РФ «О бесплатном предоставлении в собственность отдельным категориям граждан земельных участков на территории РФ»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по земельным и 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5B4201">
              <w:rPr>
                <w:sz w:val="20"/>
                <w:szCs w:val="20"/>
              </w:rPr>
              <w:t>12.23. содержание имущества казны Красноармейского муниципального района, в том числе капитальный и текущий ремонт объектов, изготовление проектной и сметной документации на проведение ремонтных работ, охрана объектов, проведение экспертиз (обследований) с целью определения технического состояния объектов, иные услуги (работы), связанные с содержанием  имущества казны, а также оплата коммунальных услуг по объектам имущества казны;</w:t>
            </w:r>
            <w:proofErr w:type="gramEnd"/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по земельным и 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12.24. работы по нотариальному оформлению доверенностей,  учредительных  документов  в рамках реализации мероприятий Программы;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по земельным и 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12.25. размещение объявлений в средствах массовой информации в рамках реализации мероприятий Программы;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по земельным и 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12.26.  организация работ по проведению судебных и иных экспертиз, обследований, исследований, испытаний в сфере земельно-имущественных отношений;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по земельным и 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12.27. Проведение работ по подготовке документации по планировке </w:t>
            </w:r>
            <w:r w:rsidRPr="005B4201">
              <w:rPr>
                <w:sz w:val="20"/>
                <w:szCs w:val="20"/>
              </w:rPr>
              <w:lastRenderedPageBreak/>
              <w:t>территории (проектов межевания территорий)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 xml:space="preserve">Отдел по земельным и </w:t>
            </w:r>
            <w:r w:rsidRPr="005B4201">
              <w:rPr>
                <w:sz w:val="20"/>
                <w:szCs w:val="20"/>
              </w:rPr>
              <w:lastRenderedPageBreak/>
              <w:t>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 xml:space="preserve">Совершенствование системы управления </w:t>
            </w:r>
            <w:r w:rsidRPr="005B4201">
              <w:rPr>
                <w:sz w:val="20"/>
                <w:szCs w:val="20"/>
              </w:rPr>
              <w:lastRenderedPageBreak/>
              <w:t>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 xml:space="preserve">12.28. </w:t>
            </w:r>
            <w:proofErr w:type="gramStart"/>
            <w:r w:rsidRPr="005B4201">
              <w:rPr>
                <w:sz w:val="20"/>
                <w:szCs w:val="20"/>
              </w:rPr>
              <w:t>В целях исполнения комплексного плана, утвержденного распоряжением Правительства РФ от 30.11.2015г. № 2444-р, и мероприятия Целевой модели упрощения процедур ведения бизнеса и повышения инвестиционной привлекательности субъекта РФ  «Постановка на кадастровый учет земельных участков и объектов недвижимого имущества», утвержденной распоряжением Правительства РФ  от 31.01.2017 № 147-р, установление границ населенных пунктов на территории Красноармейского муниципального района</w:t>
            </w:r>
            <w:proofErr w:type="gramEnd"/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Отдел по земельным и имущественным отношениям администрации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Совершенствование системы управления муниципальным имуществом и земельными ресурсами Красноармейского района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10314" w:type="dxa"/>
            <w:gridSpan w:val="15"/>
            <w:shd w:val="clear" w:color="auto" w:fill="auto"/>
          </w:tcPr>
          <w:p w:rsidR="00761DDE" w:rsidRPr="005B4201" w:rsidRDefault="00761DDE" w:rsidP="00761DDE">
            <w:pPr>
              <w:textAlignment w:val="baseline"/>
              <w:rPr>
                <w:b/>
                <w:i/>
                <w:sz w:val="20"/>
                <w:szCs w:val="20"/>
              </w:rPr>
            </w:pPr>
            <w:r w:rsidRPr="005B4201">
              <w:rPr>
                <w:b/>
                <w:i/>
                <w:sz w:val="20"/>
                <w:szCs w:val="20"/>
              </w:rPr>
              <w:t xml:space="preserve">13. Цель: </w:t>
            </w:r>
            <w:r w:rsidRPr="005B4201">
              <w:rPr>
                <w:b/>
                <w:i/>
                <w:spacing w:val="-1"/>
                <w:sz w:val="20"/>
                <w:szCs w:val="20"/>
              </w:rPr>
              <w:t>развитие информационно-коммуникационных технологий</w:t>
            </w:r>
            <w:r w:rsidRPr="005B4201">
              <w:rPr>
                <w:b/>
                <w:i/>
                <w:sz w:val="20"/>
                <w:szCs w:val="20"/>
              </w:rPr>
              <w:t xml:space="preserve"> </w:t>
            </w:r>
            <w:r w:rsidRPr="005B4201">
              <w:rPr>
                <w:b/>
                <w:i/>
                <w:spacing w:val="-1"/>
                <w:sz w:val="20"/>
                <w:szCs w:val="20"/>
              </w:rPr>
              <w:t>(далее - ИКТ)</w:t>
            </w:r>
          </w:p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contextualSpacing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13.1.  на базе образовательных организаций среднего образования подготавливать высококвалифицированные кадры в сфере ИКТ;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Стратегия социально-экономического развития Красноармейского муниципального района </w:t>
            </w:r>
            <w:r w:rsidRPr="005B4201">
              <w:rPr>
                <w:sz w:val="20"/>
                <w:szCs w:val="20"/>
              </w:rPr>
              <w:t>до 2030 года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contextualSpacing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13.2.  создать единое информационное пространство, входящее в информационную инфраструктуру Российской Федерации, и условия для дальнейшего развития информационного общества; обеспечить поэтапный переход органов местного самоуправления Красноармейского муниципального района к использованию инфраструктуры электронного правительства;</w:t>
            </w:r>
          </w:p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Стратегия социально-экономического развития Красноармейского муниципального района </w:t>
            </w:r>
            <w:r w:rsidRPr="005B4201">
              <w:rPr>
                <w:sz w:val="20"/>
                <w:szCs w:val="20"/>
              </w:rPr>
              <w:t>до 2030 года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contextualSpacing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13.3.  обеспечить переход органов местного самоуправления Красноармейского района на использование продуктов и </w:t>
            </w:r>
            <w:proofErr w:type="gramStart"/>
            <w:r w:rsidRPr="005B4201">
              <w:rPr>
                <w:sz w:val="20"/>
                <w:szCs w:val="20"/>
              </w:rPr>
              <w:t>услуг</w:t>
            </w:r>
            <w:proofErr w:type="gramEnd"/>
            <w:r w:rsidRPr="005B4201">
              <w:rPr>
                <w:sz w:val="20"/>
                <w:szCs w:val="20"/>
              </w:rPr>
              <w:t xml:space="preserve"> отечественных </w:t>
            </w:r>
            <w:proofErr w:type="spellStart"/>
            <w:r w:rsidRPr="005B4201">
              <w:rPr>
                <w:sz w:val="20"/>
                <w:szCs w:val="20"/>
              </w:rPr>
              <w:t>ИТ-компаний</w:t>
            </w:r>
            <w:proofErr w:type="spellEnd"/>
            <w:r w:rsidRPr="005B4201">
              <w:rPr>
                <w:sz w:val="20"/>
                <w:szCs w:val="20"/>
              </w:rPr>
              <w:t>, отечественного офисного программного обеспечения;</w:t>
            </w:r>
          </w:p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Стратегия социально-экономического развития Красноармейского муниципального района </w:t>
            </w:r>
            <w:r w:rsidRPr="005B4201">
              <w:rPr>
                <w:sz w:val="20"/>
                <w:szCs w:val="20"/>
              </w:rPr>
              <w:t>до 2030 года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contextualSpacing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13.4.  обеспечить комплексную защиту информационной и коммуникационной инфраструктуры при электронном взаимодействии федеральных органов исполнительной власти, органов государственной власти и органов местного самоуправления Красноармейского муниципального района между собой, а также с гражда</w:t>
            </w:r>
            <w:r w:rsidRPr="005B4201">
              <w:rPr>
                <w:spacing w:val="-4"/>
                <w:sz w:val="20"/>
                <w:szCs w:val="20"/>
              </w:rPr>
              <w:t xml:space="preserve">нами и организациями с использованием российских аппаратно-программных </w:t>
            </w:r>
            <w:r w:rsidRPr="005B4201">
              <w:rPr>
                <w:sz w:val="20"/>
                <w:szCs w:val="20"/>
              </w:rPr>
              <w:t>комплексов;</w:t>
            </w:r>
          </w:p>
          <w:p w:rsidR="00761DDE" w:rsidRPr="005B4201" w:rsidRDefault="00761DDE" w:rsidP="00761DDE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spacing w:after="20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Стратегия социально-экономического развития Красноармейского муниципального района </w:t>
            </w:r>
            <w:r w:rsidRPr="005B4201">
              <w:rPr>
                <w:sz w:val="20"/>
                <w:szCs w:val="20"/>
              </w:rPr>
              <w:t>до 2030 года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contextualSpacing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 xml:space="preserve">13.5.  совершенствование механизмов </w:t>
            </w:r>
            <w:r w:rsidRPr="005B4201">
              <w:rPr>
                <w:sz w:val="20"/>
                <w:szCs w:val="20"/>
              </w:rPr>
              <w:lastRenderedPageBreak/>
              <w:t xml:space="preserve">электронного взаимодействия </w:t>
            </w:r>
            <w:r w:rsidRPr="005B4201">
              <w:rPr>
                <w:sz w:val="20"/>
                <w:szCs w:val="20"/>
              </w:rPr>
              <w:br/>
              <w:t>органов исполнительной власти, органов местного самоуправления Красноармейского муниципального района с организациями и населением;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spacing w:after="20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5B4201">
              <w:rPr>
                <w:sz w:val="20"/>
                <w:szCs w:val="20"/>
              </w:rPr>
              <w:lastRenderedPageBreak/>
              <w:t>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lastRenderedPageBreak/>
              <w:t>Стратегия социально-</w:t>
            </w:r>
            <w:r w:rsidRPr="005B4201">
              <w:rPr>
                <w:color w:val="000000"/>
                <w:sz w:val="20"/>
                <w:szCs w:val="20"/>
              </w:rPr>
              <w:lastRenderedPageBreak/>
              <w:t xml:space="preserve">экономического развития Красноармейского муниципального района </w:t>
            </w:r>
            <w:r w:rsidRPr="005B4201">
              <w:rPr>
                <w:sz w:val="20"/>
                <w:szCs w:val="20"/>
              </w:rPr>
              <w:t>до 2030 года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contextualSpacing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lastRenderedPageBreak/>
              <w:t xml:space="preserve">13.6.  содействие созданию основанных на ИКТ систем управления и </w:t>
            </w:r>
            <w:r w:rsidRPr="005B4201">
              <w:rPr>
                <w:sz w:val="20"/>
                <w:szCs w:val="20"/>
              </w:rPr>
              <w:br/>
              <w:t>мониторинга во всех сферах общественной жизни;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spacing w:after="20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Стратегия социально-экономического развития Красноармейского муниципального района </w:t>
            </w:r>
            <w:r w:rsidRPr="005B4201">
              <w:rPr>
                <w:sz w:val="20"/>
                <w:szCs w:val="20"/>
              </w:rPr>
              <w:t>до 2030 года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contextualSpacing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13.7. продвижение проектов по внедрению электронного документооборота в организациях, создание условий для повышения доверия к электронным документам, осуществление в электронной форме идентификац</w:t>
            </w:r>
            <w:proofErr w:type="gramStart"/>
            <w:r w:rsidRPr="005B4201">
              <w:rPr>
                <w:sz w:val="20"/>
                <w:szCs w:val="20"/>
              </w:rPr>
              <w:t>ии и ау</w:t>
            </w:r>
            <w:proofErr w:type="gramEnd"/>
            <w:r w:rsidRPr="005B4201">
              <w:rPr>
                <w:sz w:val="20"/>
                <w:szCs w:val="20"/>
              </w:rPr>
              <w:t>тентификации участников правоотношений;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spacing w:after="20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Стратегия социально-экономического развития Красноармейского муниципального района </w:t>
            </w:r>
            <w:r w:rsidRPr="005B4201">
              <w:rPr>
                <w:sz w:val="20"/>
                <w:szCs w:val="20"/>
              </w:rPr>
              <w:t>до 2030 года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contextualSpacing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13.8. сокращение административной нагрузки на субъекты хозяйственной деятельности вследствие использования ИКТ при проведении проверок органами муниципального контроля, при сборе данных официального статистического учета;</w:t>
            </w: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spacing w:after="20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Стратегия социально-экономического развития Красноармейского муниципального района </w:t>
            </w:r>
            <w:r w:rsidRPr="005B4201">
              <w:rPr>
                <w:sz w:val="20"/>
                <w:szCs w:val="20"/>
              </w:rPr>
              <w:t>до 2030 года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  <w:tr w:rsidR="00761DDE" w:rsidRPr="005F1F7C" w:rsidTr="00761DDE">
        <w:tc>
          <w:tcPr>
            <w:tcW w:w="3642" w:type="dxa"/>
            <w:gridSpan w:val="2"/>
            <w:shd w:val="clear" w:color="auto" w:fill="auto"/>
          </w:tcPr>
          <w:p w:rsidR="00761DDE" w:rsidRPr="005B4201" w:rsidRDefault="00761DDE" w:rsidP="00761DDE">
            <w:pPr>
              <w:contextualSpacing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13.9.  развитие информационного взаимодействия, в том числе обеспечение пространства доверия к электронной подписи.</w:t>
            </w:r>
          </w:p>
          <w:p w:rsidR="00761DDE" w:rsidRPr="005B4201" w:rsidRDefault="00761DDE" w:rsidP="00761DDE">
            <w:pPr>
              <w:ind w:firstLine="851"/>
              <w:contextualSpacing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761DDE" w:rsidRPr="005B4201" w:rsidRDefault="00761DDE" w:rsidP="00761DDE">
            <w:pPr>
              <w:spacing w:after="200"/>
              <w:jc w:val="both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color w:val="000000"/>
                <w:sz w:val="20"/>
                <w:szCs w:val="20"/>
              </w:rPr>
              <w:t xml:space="preserve">Стратегия социально-экономического развития Красноармейского муниципального района </w:t>
            </w:r>
            <w:r w:rsidRPr="005B4201">
              <w:rPr>
                <w:sz w:val="20"/>
                <w:szCs w:val="20"/>
              </w:rPr>
              <w:t>до 2030 года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61DDE" w:rsidRPr="005B4201" w:rsidRDefault="00761DDE" w:rsidP="00761DDE">
            <w:pPr>
              <w:jc w:val="center"/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2020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761DDE" w:rsidRPr="005B4201" w:rsidRDefault="00761DDE" w:rsidP="00761DDE">
            <w:pPr>
              <w:rPr>
                <w:sz w:val="20"/>
                <w:szCs w:val="20"/>
              </w:rPr>
            </w:pPr>
            <w:r w:rsidRPr="005B4201">
              <w:rPr>
                <w:sz w:val="20"/>
                <w:szCs w:val="20"/>
              </w:rPr>
              <w:t>2022</w:t>
            </w:r>
          </w:p>
        </w:tc>
      </w:tr>
    </w:tbl>
    <w:p w:rsidR="00895425" w:rsidRDefault="00A12017" w:rsidP="00895425">
      <w:pPr>
        <w:jc w:val="right"/>
      </w:pPr>
      <w:r>
        <w:t xml:space="preserve">                      </w:t>
      </w:r>
      <w:r w:rsidR="00895425">
        <w:t xml:space="preserve">                </w:t>
      </w:r>
    </w:p>
    <w:p w:rsidR="00895425" w:rsidRDefault="00895425" w:rsidP="00895425">
      <w:pPr>
        <w:jc w:val="both"/>
        <w:rPr>
          <w:b/>
          <w:bCs/>
        </w:rPr>
      </w:pPr>
    </w:p>
    <w:p w:rsidR="00895425" w:rsidRPr="000D4125" w:rsidRDefault="00895425" w:rsidP="00895425">
      <w:pPr>
        <w:jc w:val="both"/>
        <w:rPr>
          <w:b/>
          <w:bCs/>
        </w:rPr>
      </w:pPr>
    </w:p>
    <w:p w:rsidR="00895425" w:rsidRDefault="00895425" w:rsidP="00895425">
      <w:pPr>
        <w:jc w:val="both"/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A12017">
      <w:pPr>
        <w:rPr>
          <w:b/>
          <w:i/>
        </w:rPr>
      </w:pPr>
    </w:p>
    <w:p w:rsidR="00A12017" w:rsidRDefault="00A12017" w:rsidP="00A12017">
      <w:pPr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895425" w:rsidRDefault="00895425" w:rsidP="00895425">
      <w:pPr>
        <w:jc w:val="center"/>
        <w:rPr>
          <w:b/>
          <w:i/>
        </w:rPr>
      </w:pPr>
    </w:p>
    <w:p w:rsidR="00A12017" w:rsidRDefault="00A12017" w:rsidP="00A12017">
      <w:pPr>
        <w:jc w:val="center"/>
        <w:rPr>
          <w:b/>
          <w:i/>
        </w:rPr>
      </w:pPr>
      <w:r w:rsidRPr="0034522F">
        <w:rPr>
          <w:b/>
          <w:i/>
        </w:rPr>
        <w:t>Система целевых показателей</w:t>
      </w:r>
    </w:p>
    <w:p w:rsidR="00A12017" w:rsidRDefault="00A12017" w:rsidP="00A12017">
      <w:pPr>
        <w:jc w:val="center"/>
        <w:rPr>
          <w:b/>
          <w:i/>
        </w:rPr>
      </w:pPr>
      <w:r w:rsidRPr="0034522F">
        <w:rPr>
          <w:b/>
          <w:i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165"/>
        <w:gridCol w:w="1075"/>
        <w:gridCol w:w="951"/>
        <w:gridCol w:w="1210"/>
        <w:gridCol w:w="1085"/>
        <w:gridCol w:w="1085"/>
      </w:tblGrid>
      <w:tr w:rsidR="00A12017" w:rsidRPr="002D348E" w:rsidTr="0033022F">
        <w:tc>
          <w:tcPr>
            <w:tcW w:w="4503" w:type="dxa"/>
          </w:tcPr>
          <w:p w:rsidR="00A12017" w:rsidRPr="002D348E" w:rsidRDefault="00A12017" w:rsidP="0033022F">
            <w:pPr>
              <w:jc w:val="center"/>
              <w:rPr>
                <w:b/>
                <w:sz w:val="20"/>
                <w:szCs w:val="20"/>
              </w:rPr>
            </w:pPr>
            <w:r w:rsidRPr="002D348E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jc w:val="center"/>
              <w:rPr>
                <w:b/>
                <w:sz w:val="20"/>
                <w:szCs w:val="20"/>
              </w:rPr>
            </w:pPr>
            <w:r w:rsidRPr="002D348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A12017" w:rsidRPr="002D348E" w:rsidRDefault="00A12017" w:rsidP="0033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b/>
                <w:sz w:val="20"/>
                <w:szCs w:val="20"/>
              </w:rPr>
            </w:pPr>
            <w:r w:rsidRPr="002D348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Численность населения, человек</w:t>
            </w:r>
          </w:p>
        </w:tc>
        <w:tc>
          <w:tcPr>
            <w:tcW w:w="1134" w:type="dxa"/>
          </w:tcPr>
          <w:p w:rsidR="00A12017" w:rsidRPr="00486E34" w:rsidRDefault="00A12017" w:rsidP="0033022F">
            <w:pPr>
              <w:jc w:val="center"/>
              <w:rPr>
                <w:sz w:val="16"/>
                <w:szCs w:val="16"/>
              </w:rPr>
            </w:pPr>
            <w:r w:rsidRPr="00486E34">
              <w:rPr>
                <w:sz w:val="16"/>
                <w:szCs w:val="16"/>
              </w:rPr>
              <w:t>47246</w:t>
            </w:r>
          </w:p>
        </w:tc>
        <w:tc>
          <w:tcPr>
            <w:tcW w:w="992" w:type="dxa"/>
          </w:tcPr>
          <w:p w:rsidR="00A12017" w:rsidRPr="00486E34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44968</w:t>
            </w:r>
          </w:p>
        </w:tc>
        <w:tc>
          <w:tcPr>
            <w:tcW w:w="1276" w:type="dxa"/>
          </w:tcPr>
          <w:p w:rsidR="00A12017" w:rsidRPr="00486E34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44393</w:t>
            </w:r>
          </w:p>
        </w:tc>
        <w:tc>
          <w:tcPr>
            <w:tcW w:w="1134" w:type="dxa"/>
          </w:tcPr>
          <w:p w:rsidR="00A12017" w:rsidRPr="00486E34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44093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44042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Прирост численности населения к уровню 2014 года, %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-0,7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4,8</w:t>
            </w:r>
          </w:p>
        </w:tc>
        <w:tc>
          <w:tcPr>
            <w:tcW w:w="1276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-6,0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</w:t>
            </w:r>
            <w:r w:rsidRPr="002D3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-6,8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Продолжительность жизни населения, лет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Коэффициент рождаемости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276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Коэффициент смертности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13,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2D348E">
              <w:rPr>
                <w:rFonts w:ascii="Times New Roman" w:hAnsi="Times New Roman" w:cs="Times New Roman"/>
                <w:sz w:val="16"/>
                <w:szCs w:val="16"/>
              </w:rPr>
              <w:t>Увеличение доли учащихся в возрасте 7-24 лет к общему числу детей и молодежи данной возрастной категории, процентов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276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муниципальных учреждений культуры, здания которых находятся в аварийном состоянии и требуют капитального ремонта в общем количестве муниципальных учреждений культуры</w:t>
            </w:r>
          </w:p>
        </w:tc>
        <w:tc>
          <w:tcPr>
            <w:tcW w:w="1134" w:type="dxa"/>
          </w:tcPr>
          <w:p w:rsidR="00A12017" w:rsidRDefault="00A12017" w:rsidP="0033022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276" w:type="dxa"/>
          </w:tcPr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1134" w:type="dxa"/>
          </w:tcPr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2D348E">
              <w:rPr>
                <w:rFonts w:ascii="Times New Roman" w:hAnsi="Times New Roman" w:cs="Times New Roman"/>
                <w:sz w:val="16"/>
                <w:szCs w:val="16"/>
              </w:rPr>
              <w:t>Обеспеченность населения процентов:</w:t>
            </w:r>
          </w:p>
          <w:p w:rsidR="00A12017" w:rsidRPr="002D348E" w:rsidRDefault="00A12017" w:rsidP="0033022F">
            <w:pPr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спортивными залами</w:t>
            </w:r>
          </w:p>
          <w:p w:rsidR="00A12017" w:rsidRPr="002D348E" w:rsidRDefault="00A12017" w:rsidP="0033022F">
            <w:r w:rsidRPr="002D348E">
              <w:rPr>
                <w:sz w:val="16"/>
                <w:szCs w:val="16"/>
              </w:rPr>
              <w:t>плоскостными сооружениями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,4</w:t>
            </w:r>
          </w:p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18,2</w:t>
            </w:r>
          </w:p>
        </w:tc>
        <w:tc>
          <w:tcPr>
            <w:tcW w:w="1276" w:type="dxa"/>
          </w:tcPr>
          <w:p w:rsidR="00A12017" w:rsidRPr="002D348E" w:rsidRDefault="00A12017" w:rsidP="0033022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2,9</w:t>
            </w:r>
          </w:p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,2</w:t>
            </w:r>
          </w:p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2D348E">
              <w:rPr>
                <w:rFonts w:ascii="Times New Roman" w:hAnsi="Times New Roman" w:cs="Times New Roman"/>
                <w:sz w:val="16"/>
                <w:szCs w:val="16"/>
              </w:rPr>
              <w:t>Увеличение доли жителей района, систематически занимающихся физической культурой и спортом, процентов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</w:p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</w:p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276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</w:p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1134" w:type="dxa"/>
          </w:tcPr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</w:p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5,3</w:t>
            </w:r>
          </w:p>
        </w:tc>
        <w:tc>
          <w:tcPr>
            <w:tcW w:w="1134" w:type="dxa"/>
          </w:tcPr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</w:p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2D348E">
              <w:rPr>
                <w:rFonts w:ascii="Times New Roman" w:hAnsi="Times New Roman" w:cs="Times New Roman"/>
                <w:sz w:val="16"/>
                <w:szCs w:val="16"/>
              </w:rPr>
              <w:t>Среднедушевые доходы населения района, рублей</w:t>
            </w:r>
          </w:p>
        </w:tc>
        <w:tc>
          <w:tcPr>
            <w:tcW w:w="1134" w:type="dxa"/>
          </w:tcPr>
          <w:p w:rsidR="00A12017" w:rsidRDefault="00A12017" w:rsidP="0033022F">
            <w:pPr>
              <w:pStyle w:val="a5"/>
              <w:jc w:val="center"/>
              <w:rPr>
                <w:sz w:val="16"/>
                <w:szCs w:val="16"/>
              </w:rPr>
            </w:pPr>
          </w:p>
          <w:p w:rsidR="00A12017" w:rsidRPr="002D348E" w:rsidRDefault="00A12017" w:rsidP="0033022F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8043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pStyle w:val="a5"/>
              <w:jc w:val="center"/>
              <w:rPr>
                <w:sz w:val="16"/>
                <w:szCs w:val="16"/>
              </w:rPr>
            </w:pPr>
          </w:p>
          <w:p w:rsidR="00A12017" w:rsidRPr="002D348E" w:rsidRDefault="00A12017" w:rsidP="0033022F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15972</w:t>
            </w:r>
          </w:p>
        </w:tc>
        <w:tc>
          <w:tcPr>
            <w:tcW w:w="1276" w:type="dxa"/>
          </w:tcPr>
          <w:p w:rsidR="00A12017" w:rsidRPr="002D348E" w:rsidRDefault="00A12017" w:rsidP="0033022F">
            <w:pPr>
              <w:pStyle w:val="a5"/>
              <w:jc w:val="center"/>
              <w:rPr>
                <w:sz w:val="16"/>
                <w:szCs w:val="16"/>
              </w:rPr>
            </w:pPr>
          </w:p>
          <w:p w:rsidR="00A12017" w:rsidRPr="002D348E" w:rsidRDefault="00A12017" w:rsidP="0033022F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16585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pStyle w:val="a5"/>
              <w:jc w:val="center"/>
              <w:rPr>
                <w:sz w:val="16"/>
                <w:szCs w:val="16"/>
              </w:rPr>
            </w:pPr>
          </w:p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17238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pStyle w:val="a5"/>
              <w:jc w:val="center"/>
              <w:rPr>
                <w:sz w:val="16"/>
                <w:szCs w:val="16"/>
              </w:rPr>
            </w:pPr>
          </w:p>
          <w:p w:rsidR="00A12017" w:rsidRPr="002D348E" w:rsidRDefault="00A12017" w:rsidP="0033022F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17916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2D348E">
              <w:rPr>
                <w:rFonts w:ascii="Times New Roman" w:hAnsi="Times New Roman" w:cs="Times New Roman"/>
                <w:sz w:val="16"/>
                <w:szCs w:val="16"/>
              </w:rPr>
              <w:t>Среднемесячная заработная плата, рублей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17369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22403</w:t>
            </w:r>
          </w:p>
        </w:tc>
        <w:tc>
          <w:tcPr>
            <w:tcW w:w="1276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24365,9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26363,8</w:t>
            </w:r>
          </w:p>
        </w:tc>
        <w:tc>
          <w:tcPr>
            <w:tcW w:w="1134" w:type="dxa"/>
          </w:tcPr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28420,1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Укомплектованность врачами для физических лиц, процентов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37,2</w:t>
            </w:r>
          </w:p>
        </w:tc>
        <w:tc>
          <w:tcPr>
            <w:tcW w:w="1276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39,5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rPr>
                <w:sz w:val="16"/>
                <w:szCs w:val="16"/>
              </w:rPr>
            </w:pPr>
            <w:r w:rsidRPr="00156955">
              <w:rPr>
                <w:sz w:val="16"/>
                <w:szCs w:val="16"/>
              </w:rPr>
              <w:t>Уровень регистрируемой безработицы</w:t>
            </w:r>
            <w:r>
              <w:rPr>
                <w:sz w:val="16"/>
                <w:szCs w:val="16"/>
              </w:rPr>
              <w:t>, процентов</w:t>
            </w:r>
          </w:p>
        </w:tc>
        <w:tc>
          <w:tcPr>
            <w:tcW w:w="1134" w:type="dxa"/>
          </w:tcPr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</w:tcPr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</w:tcPr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Уровень обеспеченности жилыми помещениями, кв</w:t>
            </w:r>
            <w:proofErr w:type="gramStart"/>
            <w:r w:rsidRPr="002D348E">
              <w:rPr>
                <w:sz w:val="16"/>
                <w:szCs w:val="16"/>
              </w:rPr>
              <w:t>.м</w:t>
            </w:r>
            <w:proofErr w:type="gramEnd"/>
            <w:r w:rsidRPr="002D348E">
              <w:rPr>
                <w:sz w:val="16"/>
                <w:szCs w:val="16"/>
              </w:rPr>
              <w:t xml:space="preserve"> на человека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76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4,3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 1-4 классов в первую смену, процентов</w:t>
            </w:r>
          </w:p>
        </w:tc>
        <w:tc>
          <w:tcPr>
            <w:tcW w:w="1134" w:type="dxa"/>
          </w:tcPr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12017" w:rsidRPr="00BB631F" w:rsidRDefault="00A12017" w:rsidP="0033022F">
            <w:pPr>
              <w:jc w:val="center"/>
              <w:rPr>
                <w:sz w:val="16"/>
                <w:szCs w:val="16"/>
              </w:rPr>
            </w:pPr>
            <w:r w:rsidRPr="00BB631F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A12017" w:rsidRPr="00BB631F" w:rsidRDefault="00A12017" w:rsidP="0033022F">
            <w:pPr>
              <w:jc w:val="center"/>
              <w:rPr>
                <w:sz w:val="16"/>
                <w:szCs w:val="16"/>
              </w:rPr>
            </w:pPr>
            <w:r w:rsidRPr="00BB631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A12017" w:rsidRPr="00BB631F" w:rsidRDefault="00A12017" w:rsidP="0033022F">
            <w:pPr>
              <w:jc w:val="center"/>
              <w:rPr>
                <w:sz w:val="16"/>
                <w:szCs w:val="16"/>
              </w:rPr>
            </w:pPr>
            <w:r w:rsidRPr="00BB631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A12017" w:rsidRPr="00BB631F" w:rsidRDefault="00A12017" w:rsidP="0033022F">
            <w:pPr>
              <w:jc w:val="center"/>
              <w:rPr>
                <w:sz w:val="16"/>
                <w:szCs w:val="16"/>
              </w:rPr>
            </w:pPr>
            <w:r w:rsidRPr="00BB631F">
              <w:rPr>
                <w:sz w:val="16"/>
                <w:szCs w:val="16"/>
              </w:rPr>
              <w:t>100</w:t>
            </w:r>
          </w:p>
        </w:tc>
      </w:tr>
      <w:tr w:rsidR="00A12017" w:rsidRPr="00720739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rPr>
                <w:sz w:val="16"/>
                <w:szCs w:val="16"/>
              </w:rPr>
            </w:pPr>
            <w:proofErr w:type="spellStart"/>
            <w:r w:rsidRPr="002D348E">
              <w:rPr>
                <w:sz w:val="16"/>
                <w:szCs w:val="16"/>
              </w:rPr>
              <w:t>Валовый</w:t>
            </w:r>
            <w:proofErr w:type="spellEnd"/>
            <w:r w:rsidRPr="002D348E">
              <w:rPr>
                <w:sz w:val="16"/>
                <w:szCs w:val="16"/>
              </w:rPr>
              <w:t xml:space="preserve">  продукт района, млн</w:t>
            </w:r>
            <w:proofErr w:type="gramStart"/>
            <w:r w:rsidRPr="002D348E">
              <w:rPr>
                <w:sz w:val="16"/>
                <w:szCs w:val="16"/>
              </w:rPr>
              <w:t>.р</w:t>
            </w:r>
            <w:proofErr w:type="gramEnd"/>
            <w:r w:rsidRPr="002D348E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2838,4</w:t>
            </w:r>
          </w:p>
        </w:tc>
        <w:tc>
          <w:tcPr>
            <w:tcW w:w="992" w:type="dxa"/>
          </w:tcPr>
          <w:p w:rsidR="00A12017" w:rsidRPr="00BB631F" w:rsidRDefault="00A12017" w:rsidP="0033022F">
            <w:pPr>
              <w:jc w:val="center"/>
              <w:rPr>
                <w:sz w:val="16"/>
                <w:szCs w:val="16"/>
              </w:rPr>
            </w:pPr>
            <w:r w:rsidRPr="00BB631F">
              <w:rPr>
                <w:sz w:val="16"/>
                <w:szCs w:val="16"/>
              </w:rPr>
              <w:t>2718,8</w:t>
            </w:r>
          </w:p>
        </w:tc>
        <w:tc>
          <w:tcPr>
            <w:tcW w:w="1276" w:type="dxa"/>
          </w:tcPr>
          <w:p w:rsidR="00A12017" w:rsidRPr="00BB631F" w:rsidRDefault="00A12017" w:rsidP="0033022F">
            <w:pPr>
              <w:jc w:val="center"/>
              <w:rPr>
                <w:sz w:val="16"/>
                <w:szCs w:val="16"/>
              </w:rPr>
            </w:pPr>
            <w:r w:rsidRPr="00BB631F">
              <w:rPr>
                <w:sz w:val="16"/>
                <w:szCs w:val="16"/>
              </w:rPr>
              <w:t>2930,4</w:t>
            </w:r>
          </w:p>
        </w:tc>
        <w:tc>
          <w:tcPr>
            <w:tcW w:w="1134" w:type="dxa"/>
          </w:tcPr>
          <w:p w:rsidR="00A12017" w:rsidRPr="00BB631F" w:rsidRDefault="00A12017" w:rsidP="0033022F">
            <w:pPr>
              <w:jc w:val="center"/>
              <w:rPr>
                <w:sz w:val="16"/>
                <w:szCs w:val="16"/>
              </w:rPr>
            </w:pPr>
            <w:r w:rsidRPr="00BB631F">
              <w:rPr>
                <w:sz w:val="16"/>
                <w:szCs w:val="16"/>
              </w:rPr>
              <w:t>3122</w:t>
            </w:r>
          </w:p>
        </w:tc>
        <w:tc>
          <w:tcPr>
            <w:tcW w:w="1134" w:type="dxa"/>
          </w:tcPr>
          <w:p w:rsidR="00A12017" w:rsidRPr="00BB631F" w:rsidRDefault="00A12017" w:rsidP="0033022F">
            <w:pPr>
              <w:jc w:val="center"/>
              <w:rPr>
                <w:sz w:val="16"/>
                <w:szCs w:val="16"/>
              </w:rPr>
            </w:pPr>
            <w:r w:rsidRPr="00BB631F">
              <w:rPr>
                <w:sz w:val="16"/>
                <w:szCs w:val="16"/>
              </w:rPr>
              <w:t>3316,7</w:t>
            </w:r>
          </w:p>
        </w:tc>
      </w:tr>
      <w:tr w:rsidR="00A12017" w:rsidRPr="00720739" w:rsidTr="0033022F">
        <w:trPr>
          <w:trHeight w:val="175"/>
        </w:trPr>
        <w:tc>
          <w:tcPr>
            <w:tcW w:w="4503" w:type="dxa"/>
          </w:tcPr>
          <w:p w:rsidR="00A12017" w:rsidRPr="00720739" w:rsidRDefault="00A12017" w:rsidP="0033022F">
            <w:pPr>
              <w:rPr>
                <w:sz w:val="16"/>
                <w:szCs w:val="16"/>
              </w:rPr>
            </w:pPr>
            <w:proofErr w:type="spellStart"/>
            <w:r w:rsidRPr="00720739">
              <w:rPr>
                <w:sz w:val="16"/>
                <w:szCs w:val="16"/>
              </w:rPr>
              <w:t>Валовый</w:t>
            </w:r>
            <w:proofErr w:type="spellEnd"/>
            <w:r w:rsidRPr="00720739">
              <w:rPr>
                <w:sz w:val="16"/>
                <w:szCs w:val="16"/>
              </w:rPr>
              <w:t xml:space="preserve"> продукт района на душу населения, тыс</w:t>
            </w:r>
            <w:proofErr w:type="gramStart"/>
            <w:r w:rsidRPr="00720739">
              <w:rPr>
                <w:sz w:val="16"/>
                <w:szCs w:val="16"/>
              </w:rPr>
              <w:t>.р</w:t>
            </w:r>
            <w:proofErr w:type="gramEnd"/>
            <w:r w:rsidRPr="00720739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6,4</w:t>
            </w:r>
          </w:p>
        </w:tc>
        <w:tc>
          <w:tcPr>
            <w:tcW w:w="992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61,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85,4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A12017" w:rsidRPr="00720739" w:rsidTr="0033022F">
        <w:trPr>
          <w:trHeight w:val="175"/>
        </w:trPr>
        <w:tc>
          <w:tcPr>
            <w:tcW w:w="4503" w:type="dxa"/>
          </w:tcPr>
          <w:p w:rsidR="00A12017" w:rsidRPr="00720739" w:rsidRDefault="00A12017" w:rsidP="0033022F">
            <w:pPr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Объем инвестиций в основной капитал, млн</w:t>
            </w:r>
            <w:proofErr w:type="gramStart"/>
            <w:r w:rsidRPr="00720739">
              <w:rPr>
                <w:sz w:val="16"/>
                <w:szCs w:val="16"/>
              </w:rPr>
              <w:t>.р</w:t>
            </w:r>
            <w:proofErr w:type="gramEnd"/>
            <w:r w:rsidRPr="00720739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159,3</w:t>
            </w:r>
          </w:p>
        </w:tc>
        <w:tc>
          <w:tcPr>
            <w:tcW w:w="992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276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</w:tr>
      <w:tr w:rsidR="00A12017" w:rsidRPr="00720739" w:rsidTr="0033022F">
        <w:trPr>
          <w:trHeight w:val="175"/>
        </w:trPr>
        <w:tc>
          <w:tcPr>
            <w:tcW w:w="4503" w:type="dxa"/>
          </w:tcPr>
          <w:p w:rsidR="00A12017" w:rsidRPr="00720739" w:rsidRDefault="00A12017" w:rsidP="0033022F">
            <w:pPr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Объем отгруженных товаров собственного производства, млн</w:t>
            </w:r>
            <w:proofErr w:type="gramStart"/>
            <w:r w:rsidRPr="00720739">
              <w:rPr>
                <w:sz w:val="16"/>
                <w:szCs w:val="16"/>
              </w:rPr>
              <w:t>.р</w:t>
            </w:r>
            <w:proofErr w:type="gramEnd"/>
            <w:r w:rsidRPr="00720739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870,4</w:t>
            </w:r>
          </w:p>
        </w:tc>
        <w:tc>
          <w:tcPr>
            <w:tcW w:w="992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578,8</w:t>
            </w:r>
          </w:p>
        </w:tc>
        <w:tc>
          <w:tcPr>
            <w:tcW w:w="1276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549,9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573,5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597,1</w:t>
            </w:r>
          </w:p>
        </w:tc>
      </w:tr>
      <w:tr w:rsidR="00A12017" w:rsidRPr="00720739" w:rsidTr="0033022F">
        <w:trPr>
          <w:trHeight w:val="175"/>
        </w:trPr>
        <w:tc>
          <w:tcPr>
            <w:tcW w:w="4503" w:type="dxa"/>
          </w:tcPr>
          <w:p w:rsidR="00A12017" w:rsidRPr="00720739" w:rsidRDefault="00A12017" w:rsidP="0033022F">
            <w:pPr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Продукция сельского хозяйства, млн</w:t>
            </w:r>
            <w:proofErr w:type="gramStart"/>
            <w:r w:rsidRPr="00720739">
              <w:rPr>
                <w:sz w:val="16"/>
                <w:szCs w:val="16"/>
              </w:rPr>
              <w:t>.р</w:t>
            </w:r>
            <w:proofErr w:type="gramEnd"/>
            <w:r w:rsidRPr="00720739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1486,5</w:t>
            </w:r>
          </w:p>
        </w:tc>
        <w:tc>
          <w:tcPr>
            <w:tcW w:w="992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2065,3</w:t>
            </w:r>
          </w:p>
        </w:tc>
        <w:tc>
          <w:tcPr>
            <w:tcW w:w="1276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2298,1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2459,4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2624,3</w:t>
            </w:r>
          </w:p>
        </w:tc>
      </w:tr>
      <w:tr w:rsidR="00A12017" w:rsidRPr="00720739" w:rsidTr="0033022F">
        <w:trPr>
          <w:trHeight w:val="175"/>
        </w:trPr>
        <w:tc>
          <w:tcPr>
            <w:tcW w:w="4503" w:type="dxa"/>
          </w:tcPr>
          <w:p w:rsidR="00A12017" w:rsidRPr="00720739" w:rsidRDefault="00A12017" w:rsidP="0033022F">
            <w:pPr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Объем розничной торговли, млн</w:t>
            </w:r>
            <w:proofErr w:type="gramStart"/>
            <w:r w:rsidRPr="00720739">
              <w:rPr>
                <w:sz w:val="16"/>
                <w:szCs w:val="16"/>
              </w:rPr>
              <w:t>.р</w:t>
            </w:r>
            <w:proofErr w:type="gramEnd"/>
            <w:r w:rsidRPr="00720739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2720,9</w:t>
            </w:r>
          </w:p>
        </w:tc>
        <w:tc>
          <w:tcPr>
            <w:tcW w:w="992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3423,6</w:t>
            </w:r>
          </w:p>
        </w:tc>
        <w:tc>
          <w:tcPr>
            <w:tcW w:w="1276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3378,6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3653,6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3907,6</w:t>
            </w:r>
          </w:p>
        </w:tc>
      </w:tr>
      <w:tr w:rsidR="00A12017" w:rsidRPr="00720739" w:rsidTr="0033022F">
        <w:trPr>
          <w:trHeight w:val="175"/>
        </w:trPr>
        <w:tc>
          <w:tcPr>
            <w:tcW w:w="4503" w:type="dxa"/>
          </w:tcPr>
          <w:p w:rsidR="00A12017" w:rsidRPr="00720739" w:rsidRDefault="00A12017" w:rsidP="0033022F">
            <w:pPr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Оборот общественного питания, млн</w:t>
            </w:r>
            <w:proofErr w:type="gramStart"/>
            <w:r w:rsidRPr="00720739">
              <w:rPr>
                <w:sz w:val="16"/>
                <w:szCs w:val="16"/>
              </w:rPr>
              <w:t>.р</w:t>
            </w:r>
            <w:proofErr w:type="gramEnd"/>
            <w:r w:rsidRPr="00720739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46,8</w:t>
            </w:r>
          </w:p>
        </w:tc>
        <w:tc>
          <w:tcPr>
            <w:tcW w:w="992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1276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</w:tr>
      <w:tr w:rsidR="00A12017" w:rsidRPr="00720739" w:rsidTr="0033022F">
        <w:trPr>
          <w:trHeight w:val="175"/>
        </w:trPr>
        <w:tc>
          <w:tcPr>
            <w:tcW w:w="4503" w:type="dxa"/>
          </w:tcPr>
          <w:p w:rsidR="00A12017" w:rsidRPr="00720739" w:rsidRDefault="00A12017" w:rsidP="0033022F">
            <w:pPr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Оборот субъектов малого и среднего предпринимательства, включая индивидуальных предпринимателей, млн</w:t>
            </w:r>
            <w:proofErr w:type="gramStart"/>
            <w:r w:rsidRPr="00720739">
              <w:rPr>
                <w:sz w:val="16"/>
                <w:szCs w:val="16"/>
              </w:rPr>
              <w:t>.р</w:t>
            </w:r>
            <w:proofErr w:type="gramEnd"/>
            <w:r w:rsidRPr="00720739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588,1</w:t>
            </w:r>
          </w:p>
        </w:tc>
        <w:tc>
          <w:tcPr>
            <w:tcW w:w="992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684,2</w:t>
            </w:r>
          </w:p>
        </w:tc>
        <w:tc>
          <w:tcPr>
            <w:tcW w:w="1276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711,6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 w:rsidRPr="0072073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40,1</w:t>
            </w:r>
          </w:p>
        </w:tc>
        <w:tc>
          <w:tcPr>
            <w:tcW w:w="1134" w:type="dxa"/>
          </w:tcPr>
          <w:p w:rsidR="00A12017" w:rsidRPr="00720739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769,7</w:t>
            </w:r>
          </w:p>
        </w:tc>
      </w:tr>
      <w:tr w:rsidR="00A12017" w:rsidRPr="00486E34" w:rsidTr="0033022F">
        <w:trPr>
          <w:trHeight w:val="175"/>
        </w:trPr>
        <w:tc>
          <w:tcPr>
            <w:tcW w:w="4503" w:type="dxa"/>
          </w:tcPr>
          <w:p w:rsidR="00A12017" w:rsidRPr="00400AF9" w:rsidRDefault="00A12017" w:rsidP="00330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занятого населения в секторе малого и среднего предпринимательства в общей численности занятого населения района, процентов</w:t>
            </w:r>
          </w:p>
        </w:tc>
        <w:tc>
          <w:tcPr>
            <w:tcW w:w="1134" w:type="dxa"/>
          </w:tcPr>
          <w:p w:rsidR="00A12017" w:rsidRPr="00486E34" w:rsidRDefault="00A12017" w:rsidP="0033022F">
            <w:pPr>
              <w:jc w:val="center"/>
              <w:rPr>
                <w:sz w:val="16"/>
                <w:szCs w:val="16"/>
              </w:rPr>
            </w:pPr>
            <w:r w:rsidRPr="00486E34">
              <w:rPr>
                <w:sz w:val="16"/>
                <w:szCs w:val="16"/>
              </w:rPr>
              <w:t>24,3</w:t>
            </w:r>
          </w:p>
        </w:tc>
        <w:tc>
          <w:tcPr>
            <w:tcW w:w="992" w:type="dxa"/>
          </w:tcPr>
          <w:p w:rsidR="00A12017" w:rsidRPr="00486E34" w:rsidRDefault="00A12017" w:rsidP="0033022F">
            <w:pPr>
              <w:jc w:val="center"/>
              <w:rPr>
                <w:sz w:val="16"/>
                <w:szCs w:val="16"/>
              </w:rPr>
            </w:pPr>
            <w:r w:rsidRPr="00486E34">
              <w:rPr>
                <w:sz w:val="16"/>
                <w:szCs w:val="16"/>
              </w:rPr>
              <w:t>24,5</w:t>
            </w:r>
          </w:p>
        </w:tc>
        <w:tc>
          <w:tcPr>
            <w:tcW w:w="1276" w:type="dxa"/>
          </w:tcPr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  <w:tc>
          <w:tcPr>
            <w:tcW w:w="1134" w:type="dxa"/>
          </w:tcPr>
          <w:p w:rsidR="00A12017" w:rsidRPr="00486E34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1134" w:type="dxa"/>
          </w:tcPr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Доля автомобильных дорог местного значения, не отвечающих нормативным требованиям, процентов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276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Внутренний туристский поток, тыс</w:t>
            </w:r>
            <w:proofErr w:type="gramStart"/>
            <w:r w:rsidRPr="002D348E">
              <w:rPr>
                <w:sz w:val="16"/>
                <w:szCs w:val="16"/>
              </w:rPr>
              <w:t>.ч</w:t>
            </w:r>
            <w:proofErr w:type="gramEnd"/>
            <w:r w:rsidRPr="002D348E">
              <w:rPr>
                <w:sz w:val="16"/>
                <w:szCs w:val="16"/>
              </w:rPr>
              <w:t>еловек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76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A12017" w:rsidRPr="002D348E" w:rsidTr="0033022F">
        <w:trPr>
          <w:trHeight w:val="175"/>
        </w:trPr>
        <w:tc>
          <w:tcPr>
            <w:tcW w:w="4503" w:type="dxa"/>
          </w:tcPr>
          <w:p w:rsidR="00A12017" w:rsidRPr="002D348E" w:rsidRDefault="00A12017" w:rsidP="0033022F">
            <w:pPr>
              <w:rPr>
                <w:sz w:val="16"/>
                <w:szCs w:val="16"/>
              </w:rPr>
            </w:pPr>
            <w:r w:rsidRPr="002D348E">
              <w:rPr>
                <w:sz w:val="16"/>
                <w:szCs w:val="16"/>
              </w:rPr>
              <w:t>Увеличение доли программных сре</w:t>
            </w:r>
            <w:proofErr w:type="gramStart"/>
            <w:r w:rsidRPr="002D348E">
              <w:rPr>
                <w:sz w:val="16"/>
                <w:szCs w:val="16"/>
              </w:rPr>
              <w:t>дств в б</w:t>
            </w:r>
            <w:proofErr w:type="gramEnd"/>
            <w:r w:rsidRPr="002D348E">
              <w:rPr>
                <w:sz w:val="16"/>
                <w:szCs w:val="16"/>
              </w:rPr>
              <w:t>юджете района, процентов</w:t>
            </w:r>
          </w:p>
        </w:tc>
        <w:tc>
          <w:tcPr>
            <w:tcW w:w="1134" w:type="dxa"/>
          </w:tcPr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1276" w:type="dxa"/>
          </w:tcPr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1134" w:type="dxa"/>
          </w:tcPr>
          <w:p w:rsidR="00A12017" w:rsidRPr="002D348E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1134" w:type="dxa"/>
          </w:tcPr>
          <w:p w:rsidR="00A12017" w:rsidRDefault="00A12017" w:rsidP="00330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</w:tbl>
    <w:p w:rsidR="00A12017" w:rsidRDefault="00A12017" w:rsidP="00A12017">
      <w:pPr>
        <w:jc w:val="center"/>
      </w:pPr>
    </w:p>
    <w:p w:rsidR="00895425" w:rsidRDefault="00895425" w:rsidP="00761DDE">
      <w:pPr>
        <w:jc w:val="center"/>
      </w:pPr>
    </w:p>
    <w:sectPr w:rsidR="00895425" w:rsidSect="00A12017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425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1499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1B86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61DDE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95425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2017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42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89542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4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4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95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qFormat/>
    <w:rsid w:val="00895425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 Spacing"/>
    <w:link w:val="a6"/>
    <w:uiPriority w:val="1"/>
    <w:qFormat/>
    <w:rsid w:val="00895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89542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895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rsid w:val="00895425"/>
    <w:pPr>
      <w:jc w:val="right"/>
    </w:pPr>
    <w:rPr>
      <w:sz w:val="28"/>
    </w:rPr>
  </w:style>
  <w:style w:type="paragraph" w:styleId="a7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, Знак,Обычный (веб)1"/>
    <w:basedOn w:val="a"/>
    <w:link w:val="a8"/>
    <w:unhideWhenUsed/>
    <w:qFormat/>
    <w:rsid w:val="00895425"/>
    <w:pPr>
      <w:spacing w:after="300"/>
      <w:jc w:val="both"/>
    </w:pPr>
    <w:rPr>
      <w:sz w:val="20"/>
      <w:szCs w:val="20"/>
    </w:rPr>
  </w:style>
  <w:style w:type="character" w:customStyle="1" w:styleId="a8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, Знак Знак"/>
    <w:link w:val="a7"/>
    <w:locked/>
    <w:rsid w:val="008954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6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8954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895425"/>
    <w:pPr>
      <w:spacing w:line="360" w:lineRule="auto"/>
      <w:ind w:firstLine="567"/>
      <w:jc w:val="both"/>
    </w:pPr>
  </w:style>
  <w:style w:type="paragraph" w:customStyle="1" w:styleId="ab">
    <w:name w:val="Содержимое таблицы"/>
    <w:basedOn w:val="a"/>
    <w:rsid w:val="00895425"/>
    <w:pPr>
      <w:suppressLineNumbers/>
      <w:suppressAutoHyphens/>
      <w:overflowPunct w:val="0"/>
      <w:autoSpaceDE w:val="0"/>
      <w:textAlignment w:val="baseline"/>
    </w:pPr>
    <w:rPr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13143</Words>
  <Characters>74918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2020-10-29T06:48:00Z</dcterms:created>
  <dcterms:modified xsi:type="dcterms:W3CDTF">2020-10-29T07:58:00Z</dcterms:modified>
</cp:coreProperties>
</file>