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5" w:rsidRDefault="00670F45" w:rsidP="00670F4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45" w:rsidRDefault="00670F45" w:rsidP="00670F45">
      <w:pPr>
        <w:jc w:val="center"/>
        <w:rPr>
          <w:sz w:val="28"/>
        </w:rPr>
      </w:pPr>
    </w:p>
    <w:p w:rsidR="00670F45" w:rsidRPr="007B0983" w:rsidRDefault="00670F45" w:rsidP="00670F4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70F45" w:rsidRPr="007B0983" w:rsidRDefault="00670F45" w:rsidP="00670F4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70F45" w:rsidRPr="007B0983" w:rsidRDefault="00670F45" w:rsidP="00670F45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70F45" w:rsidRPr="007B0983" w:rsidRDefault="00670F45" w:rsidP="00670F45">
      <w:pPr>
        <w:jc w:val="center"/>
        <w:rPr>
          <w:b/>
          <w:bCs/>
          <w:sz w:val="28"/>
          <w:szCs w:val="28"/>
        </w:rPr>
      </w:pPr>
    </w:p>
    <w:p w:rsidR="00670F45" w:rsidRPr="007B0983" w:rsidRDefault="00670F45" w:rsidP="00670F4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670F45" w:rsidTr="00670F4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70F45" w:rsidRDefault="00670F45" w:rsidP="002754C7">
            <w:pPr>
              <w:jc w:val="center"/>
            </w:pPr>
          </w:p>
          <w:p w:rsidR="00670F45" w:rsidRDefault="00670F45" w:rsidP="002754C7">
            <w:pPr>
              <w:jc w:val="center"/>
            </w:pPr>
          </w:p>
          <w:p w:rsidR="00670F45" w:rsidRDefault="00670F45" w:rsidP="002754C7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670F45" w:rsidRPr="004A446F" w:rsidRDefault="00670F45" w:rsidP="0027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августа 2020г.</w:t>
            </w:r>
          </w:p>
        </w:tc>
        <w:tc>
          <w:tcPr>
            <w:tcW w:w="537" w:type="dxa"/>
            <w:vMerge w:val="restart"/>
            <w:vAlign w:val="bottom"/>
          </w:tcPr>
          <w:p w:rsidR="00670F45" w:rsidRPr="004A446F" w:rsidRDefault="00670F45" w:rsidP="002754C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670F45" w:rsidRPr="004A446F" w:rsidRDefault="00670F45" w:rsidP="0027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670F45" w:rsidTr="00670F4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70F45" w:rsidRDefault="00670F45" w:rsidP="002754C7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670F45" w:rsidRDefault="00670F45" w:rsidP="002754C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70F45" w:rsidRDefault="00670F45" w:rsidP="002754C7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670F45" w:rsidRDefault="00670F45" w:rsidP="002754C7">
            <w:pPr>
              <w:jc w:val="center"/>
            </w:pPr>
          </w:p>
        </w:tc>
      </w:tr>
      <w:tr w:rsidR="00670F45" w:rsidTr="00670F4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70F45" w:rsidRDefault="00670F45" w:rsidP="002754C7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670F45" w:rsidRDefault="00670F45" w:rsidP="002754C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70F45" w:rsidRDefault="00670F45" w:rsidP="002754C7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70F45" w:rsidRDefault="00670F45" w:rsidP="00275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70F45" w:rsidRPr="004147CC" w:rsidRDefault="00670F45" w:rsidP="00670F4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70F45" w:rsidRDefault="00670F45" w:rsidP="00670F45">
      <w:pPr>
        <w:ind w:right="5102"/>
        <w:jc w:val="both"/>
        <w:rPr>
          <w:sz w:val="28"/>
          <w:szCs w:val="28"/>
        </w:rPr>
      </w:pPr>
      <w:r w:rsidRPr="00406B7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06B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 вида разрешенного использования земельного участка</w:t>
      </w:r>
    </w:p>
    <w:p w:rsidR="00670F45" w:rsidRDefault="00670F45" w:rsidP="00670F45">
      <w:pPr>
        <w:pStyle w:val="a6"/>
        <w:ind w:left="0" w:right="0"/>
        <w:jc w:val="both"/>
        <w:rPr>
          <w:sz w:val="28"/>
          <w:szCs w:val="28"/>
        </w:rPr>
      </w:pPr>
    </w:p>
    <w:p w:rsidR="00670F45" w:rsidRDefault="00670F45" w:rsidP="00670F45">
      <w:pPr>
        <w:pStyle w:val="a6"/>
        <w:ind w:left="0" w:right="0" w:firstLine="708"/>
        <w:jc w:val="both"/>
        <w:rPr>
          <w:sz w:val="28"/>
          <w:szCs w:val="28"/>
        </w:rPr>
      </w:pPr>
      <w:proofErr w:type="gramStart"/>
      <w:r w:rsidRPr="00670F45">
        <w:rPr>
          <w:sz w:val="28"/>
          <w:szCs w:val="28"/>
        </w:rPr>
        <w:t>Руководствуясь статьей 37 Градостроительного кодекса Российской Федерации, подпунктом 8 части 1 статьи 1 Земельного кодекса Российской Федерации, пункта 3 части 1 статьи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Уставом Красноармейского муниципального района Саратовской области, Правилами землепользов</w:t>
      </w:r>
      <w:r w:rsidRPr="00670F45">
        <w:rPr>
          <w:sz w:val="28"/>
          <w:szCs w:val="28"/>
        </w:rPr>
        <w:t>а</w:t>
      </w:r>
      <w:r w:rsidRPr="00670F45">
        <w:rPr>
          <w:sz w:val="28"/>
          <w:szCs w:val="28"/>
        </w:rPr>
        <w:t>ния</w:t>
      </w:r>
      <w:proofErr w:type="gramEnd"/>
      <w:r w:rsidRPr="00670F45">
        <w:rPr>
          <w:sz w:val="28"/>
          <w:szCs w:val="28"/>
        </w:rPr>
        <w:t xml:space="preserve"> </w:t>
      </w:r>
      <w:proofErr w:type="gramStart"/>
      <w:r w:rsidRPr="00670F45">
        <w:rPr>
          <w:sz w:val="28"/>
          <w:szCs w:val="28"/>
        </w:rPr>
        <w:t>и застройки на территории муниципального образования город Красноармейск Красноармейского муниципального района Саратовской области от 23.12.2011г. №14/98, (с изменениями от 28.05.2014г №9/35, от 20.06.2016г №07/33, от 29.01.2016г №09, от 30.11.2016г №12/64, от 21.12.2016г №13/73, от 20.12.2018г №85, №86, от 17.04.2019г №19/29, №19/31, от 29.05.2019г №19</w:t>
      </w:r>
      <w:proofErr w:type="gramEnd"/>
      <w:r w:rsidRPr="00670F45">
        <w:rPr>
          <w:sz w:val="28"/>
          <w:szCs w:val="28"/>
        </w:rPr>
        <w:t>/</w:t>
      </w:r>
      <w:proofErr w:type="gramStart"/>
      <w:r w:rsidRPr="00670F45">
        <w:rPr>
          <w:sz w:val="28"/>
          <w:szCs w:val="28"/>
        </w:rPr>
        <w:t>44, от 14.08.2019г №19/63, от 16.10.2019г №07, 17.06.2020г. №32), администрация Красноармейского муниципаль</w:t>
      </w:r>
      <w:r>
        <w:rPr>
          <w:sz w:val="28"/>
          <w:szCs w:val="28"/>
        </w:rPr>
        <w:t>ного района Саратовской области</w:t>
      </w:r>
      <w:r w:rsidRPr="00670F45">
        <w:rPr>
          <w:sz w:val="28"/>
          <w:szCs w:val="28"/>
        </w:rPr>
        <w:t xml:space="preserve"> ПОСТАНОВЛЯЕТ:</w:t>
      </w:r>
      <w:proofErr w:type="gramEnd"/>
    </w:p>
    <w:p w:rsidR="00670F45" w:rsidRDefault="00670F45" w:rsidP="00670F45">
      <w:pPr>
        <w:pStyle w:val="a6"/>
        <w:ind w:left="0" w:right="0" w:firstLine="708"/>
        <w:jc w:val="both"/>
        <w:rPr>
          <w:sz w:val="28"/>
          <w:szCs w:val="28"/>
        </w:rPr>
      </w:pPr>
      <w:r w:rsidRPr="00670F45">
        <w:rPr>
          <w:sz w:val="28"/>
          <w:szCs w:val="28"/>
        </w:rPr>
        <w:t xml:space="preserve">1. </w:t>
      </w:r>
      <w:proofErr w:type="gramStart"/>
      <w:r w:rsidRPr="00670F45">
        <w:rPr>
          <w:sz w:val="28"/>
          <w:szCs w:val="28"/>
        </w:rPr>
        <w:t>Изменить вид разрешенного использования земельного участка</w:t>
      </w:r>
      <w:r w:rsidRPr="00670F45">
        <w:rPr>
          <w:bCs/>
          <w:sz w:val="28"/>
          <w:szCs w:val="28"/>
        </w:rPr>
        <w:t xml:space="preserve"> </w:t>
      </w:r>
      <w:r w:rsidRPr="00670F45">
        <w:rPr>
          <w:sz w:val="28"/>
          <w:szCs w:val="28"/>
        </w:rPr>
        <w:t xml:space="preserve">из земель населенных пунктов, площадью 557 кв.м.,  с кадастровым номером </w:t>
      </w:r>
      <w:r w:rsidRPr="00670F45">
        <w:rPr>
          <w:rFonts w:eastAsia="Calibri"/>
          <w:color w:val="000000"/>
          <w:sz w:val="28"/>
          <w:szCs w:val="28"/>
        </w:rPr>
        <w:t>64:43:030108:319,</w:t>
      </w:r>
      <w:r w:rsidRPr="00670F45">
        <w:rPr>
          <w:sz w:val="28"/>
          <w:szCs w:val="28"/>
        </w:rPr>
        <w:t xml:space="preserve"> расположенному по адресу:</w:t>
      </w:r>
      <w:proofErr w:type="gramEnd"/>
      <w:r w:rsidRPr="00670F45">
        <w:rPr>
          <w:sz w:val="28"/>
          <w:szCs w:val="28"/>
        </w:rPr>
        <w:t xml:space="preserve"> </w:t>
      </w:r>
      <w:r w:rsidRPr="00670F45">
        <w:rPr>
          <w:rFonts w:eastAsia="Calibri"/>
          <w:color w:val="000000"/>
          <w:sz w:val="28"/>
          <w:szCs w:val="28"/>
        </w:rPr>
        <w:t xml:space="preserve">Саратовская область, город Красноармейск, улица Калинина, торговая зона, </w:t>
      </w:r>
      <w:proofErr w:type="gramStart"/>
      <w:r w:rsidRPr="00670F45">
        <w:rPr>
          <w:rFonts w:eastAsia="Calibri"/>
          <w:color w:val="000000"/>
          <w:sz w:val="28"/>
          <w:szCs w:val="28"/>
        </w:rPr>
        <w:t>с</w:t>
      </w:r>
      <w:proofErr w:type="gramEnd"/>
      <w:r w:rsidRPr="00670F45">
        <w:rPr>
          <w:rFonts w:eastAsia="Calibri"/>
          <w:color w:val="000000"/>
          <w:sz w:val="28"/>
          <w:szCs w:val="28"/>
        </w:rPr>
        <w:t xml:space="preserve"> «</w:t>
      </w:r>
      <w:proofErr w:type="gramStart"/>
      <w:r w:rsidRPr="00670F45">
        <w:rPr>
          <w:sz w:val="28"/>
          <w:szCs w:val="28"/>
        </w:rPr>
        <w:t>для</w:t>
      </w:r>
      <w:proofErr w:type="gramEnd"/>
      <w:r w:rsidRPr="00670F45">
        <w:rPr>
          <w:sz w:val="28"/>
          <w:szCs w:val="28"/>
        </w:rPr>
        <w:t xml:space="preserve"> размещения торгового павильона» на  «магазины», находящийся в территориальной зоне Р2-зона зеленых насаждений общего пользования.</w:t>
      </w:r>
    </w:p>
    <w:p w:rsidR="00670F45" w:rsidRDefault="00670F45" w:rsidP="00670F45">
      <w:pPr>
        <w:pStyle w:val="a6"/>
        <w:ind w:left="0" w:right="0" w:firstLine="708"/>
        <w:jc w:val="both"/>
        <w:rPr>
          <w:sz w:val="28"/>
          <w:szCs w:val="28"/>
        </w:rPr>
      </w:pPr>
      <w:r w:rsidRPr="00670F45">
        <w:rPr>
          <w:sz w:val="28"/>
          <w:szCs w:val="28"/>
        </w:rPr>
        <w:t>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670F45" w:rsidRPr="00670F45" w:rsidRDefault="00670F45" w:rsidP="00670F45">
      <w:pPr>
        <w:pStyle w:val="a6"/>
        <w:ind w:left="0" w:righ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Организационно</w:t>
      </w:r>
      <w:r w:rsidRPr="00670F45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670F45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670F45" w:rsidRDefault="00670F45" w:rsidP="00670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0F45" w:rsidRPr="003C693D" w:rsidRDefault="00670F45" w:rsidP="00670F45">
      <w:pPr>
        <w:rPr>
          <w:sz w:val="28"/>
          <w:szCs w:val="28"/>
        </w:rPr>
      </w:pPr>
    </w:p>
    <w:p w:rsidR="00670F45" w:rsidRPr="003C693D" w:rsidRDefault="00670F45" w:rsidP="00670F4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70F45" w:rsidRPr="003C693D" w:rsidRDefault="00670F45" w:rsidP="00670F4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70F45" w:rsidRDefault="00670F45" w:rsidP="00670F45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F4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0F45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4067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F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70F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F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0F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70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70F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0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F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rsid w:val="00670F45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670F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2020-08-26T07:31:00Z</dcterms:created>
  <dcterms:modified xsi:type="dcterms:W3CDTF">2020-08-26T07:37:00Z</dcterms:modified>
</cp:coreProperties>
</file>