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F2" w:rsidRPr="00C06DCC" w:rsidRDefault="000F1BF2" w:rsidP="00C06DCC">
      <w:pPr>
        <w:pStyle w:val="ab"/>
        <w:spacing w:before="0" w:beforeAutospacing="0" w:after="0" w:afterAutospacing="0"/>
        <w:rPr>
          <w:sz w:val="27"/>
          <w:szCs w:val="27"/>
        </w:rPr>
      </w:pPr>
    </w:p>
    <w:tbl>
      <w:tblPr>
        <w:tblW w:w="14709" w:type="dxa"/>
        <w:tblLook w:val="04A0"/>
      </w:tblPr>
      <w:tblGrid>
        <w:gridCol w:w="8046"/>
        <w:gridCol w:w="6663"/>
      </w:tblGrid>
      <w:tr w:rsidR="000F1BF2" w:rsidTr="000F1BF2">
        <w:tc>
          <w:tcPr>
            <w:tcW w:w="8046" w:type="dxa"/>
          </w:tcPr>
          <w:p w:rsidR="000F1BF2" w:rsidRDefault="000F1BF2" w:rsidP="00084F26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8E23D4" w:rsidRDefault="008E23D4" w:rsidP="008E23D4">
            <w:pPr>
              <w:pStyle w:val="a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Приложение к постановлению </w:t>
            </w:r>
          </w:p>
          <w:p w:rsidR="008E23D4" w:rsidRDefault="008E23D4" w:rsidP="008E23D4">
            <w:pPr>
              <w:pStyle w:val="a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комиссии по делам несовершеннолетних</w:t>
            </w:r>
          </w:p>
          <w:p w:rsidR="008E23D4" w:rsidRDefault="008E23D4" w:rsidP="008E23D4">
            <w:pPr>
              <w:pStyle w:val="a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и защите   их прав при администрации                </w:t>
            </w:r>
          </w:p>
          <w:p w:rsidR="008E23D4" w:rsidRDefault="008E23D4" w:rsidP="008E23D4">
            <w:pPr>
              <w:pStyle w:val="a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Красноармейского муниципального района</w:t>
            </w:r>
          </w:p>
          <w:p w:rsidR="008E23D4" w:rsidRPr="00790DD6" w:rsidRDefault="00790DD6" w:rsidP="008E23D4">
            <w:pPr>
              <w:pStyle w:val="ab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</w:t>
            </w:r>
            <w:r w:rsidR="009C7617" w:rsidRPr="00790DD6">
              <w:rPr>
                <w:sz w:val="27"/>
                <w:szCs w:val="27"/>
              </w:rPr>
              <w:t>от 23 декабря 2020</w:t>
            </w:r>
            <w:r w:rsidR="008E23D4" w:rsidRPr="00790DD6">
              <w:rPr>
                <w:sz w:val="27"/>
                <w:szCs w:val="27"/>
              </w:rPr>
              <w:t xml:space="preserve"> года</w:t>
            </w:r>
            <w:r w:rsidR="00164959">
              <w:rPr>
                <w:sz w:val="27"/>
                <w:szCs w:val="27"/>
              </w:rPr>
              <w:t xml:space="preserve"> </w:t>
            </w:r>
            <w:r w:rsidR="008E23D4" w:rsidRPr="00790DD6">
              <w:rPr>
                <w:sz w:val="27"/>
                <w:szCs w:val="27"/>
              </w:rPr>
              <w:t>№ 2</w:t>
            </w:r>
          </w:p>
          <w:p w:rsidR="008E23D4" w:rsidRDefault="008E23D4" w:rsidP="008E23D4">
            <w:pPr>
              <w:pStyle w:val="a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8E23D4" w:rsidRPr="00B723ED" w:rsidRDefault="008E23D4" w:rsidP="008E23D4">
            <w:pPr>
              <w:pStyle w:val="ab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0F1BF2" w:rsidRPr="00661188" w:rsidRDefault="000F1BF2" w:rsidP="00084F26">
            <w:pPr>
              <w:spacing w:after="0" w:line="24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084F26" w:rsidRDefault="00084F26" w:rsidP="000F1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F26" w:rsidRDefault="00084F26" w:rsidP="000F1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F26" w:rsidRDefault="00084F26" w:rsidP="000F1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BF2" w:rsidRPr="000E2403" w:rsidRDefault="000F1BF2" w:rsidP="000F1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403">
        <w:rPr>
          <w:rFonts w:ascii="Times New Roman" w:hAnsi="Times New Roman"/>
          <w:b/>
          <w:sz w:val="28"/>
          <w:szCs w:val="28"/>
        </w:rPr>
        <w:t>ПЛАН РАБОТЫ</w:t>
      </w:r>
    </w:p>
    <w:p w:rsidR="000F1BF2" w:rsidRPr="0091601F" w:rsidRDefault="000F1BF2" w:rsidP="000F1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601F">
        <w:rPr>
          <w:rFonts w:ascii="Times New Roman" w:hAnsi="Times New Roman"/>
          <w:b/>
          <w:sz w:val="24"/>
          <w:szCs w:val="24"/>
        </w:rPr>
        <w:t>КОМИССИИ ПО ДЕЛАМ НЕСОВЕРШЕННОЛЕТНИХ И ЗАЩИТЕ ИХ ПРАВ</w:t>
      </w:r>
    </w:p>
    <w:p w:rsidR="000F1BF2" w:rsidRPr="0091601F" w:rsidRDefault="000F1BF2" w:rsidP="000F1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601F">
        <w:rPr>
          <w:rFonts w:ascii="Times New Roman" w:hAnsi="Times New Roman"/>
          <w:b/>
          <w:sz w:val="24"/>
          <w:szCs w:val="24"/>
        </w:rPr>
        <w:t xml:space="preserve">ПРИ АДМИНИСТРАЦИИ </w:t>
      </w:r>
      <w:r w:rsidR="000E2403" w:rsidRPr="0091601F">
        <w:rPr>
          <w:rFonts w:ascii="Times New Roman" w:hAnsi="Times New Roman"/>
          <w:b/>
          <w:sz w:val="24"/>
          <w:szCs w:val="24"/>
        </w:rPr>
        <w:t>КРАСНОАРМЕЙСКОГО МУНИЦИПАЛЬНОГО</w:t>
      </w:r>
      <w:r w:rsidR="002F5299" w:rsidRPr="0091601F">
        <w:rPr>
          <w:rFonts w:ascii="Times New Roman" w:hAnsi="Times New Roman"/>
          <w:b/>
          <w:sz w:val="24"/>
          <w:szCs w:val="24"/>
        </w:rPr>
        <w:t xml:space="preserve"> РАЙОНА НА 2021</w:t>
      </w:r>
      <w:r w:rsidRPr="0091601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F1BF2" w:rsidRPr="000E2403" w:rsidRDefault="000F1BF2" w:rsidP="000F1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BF2" w:rsidRPr="000E2403" w:rsidRDefault="000F1BF2" w:rsidP="000F1BF2">
      <w:pPr>
        <w:spacing w:after="0" w:line="218" w:lineRule="auto"/>
        <w:jc w:val="center"/>
        <w:rPr>
          <w:rFonts w:ascii="Calibri" w:hAnsi="Calibri"/>
          <w:b/>
          <w:szCs w:val="28"/>
        </w:rPr>
      </w:pPr>
    </w:p>
    <w:p w:rsidR="000F1BF2" w:rsidRPr="001F6BCB" w:rsidRDefault="000F1BF2" w:rsidP="000F1BF2">
      <w:pPr>
        <w:pStyle w:val="4"/>
        <w:spacing w:line="218" w:lineRule="auto"/>
        <w:ind w:left="0"/>
        <w:rPr>
          <w:rFonts w:ascii="Times New Roman" w:hAnsi="Times New Roman"/>
          <w:szCs w:val="28"/>
        </w:rPr>
      </w:pPr>
      <w:r w:rsidRPr="001F6BCB">
        <w:rPr>
          <w:rFonts w:ascii="Times New Roman" w:hAnsi="Times New Roman"/>
          <w:szCs w:val="28"/>
        </w:rPr>
        <w:t>I.</w:t>
      </w:r>
      <w:r w:rsidR="00164959">
        <w:rPr>
          <w:rFonts w:ascii="Times New Roman" w:hAnsi="Times New Roman"/>
          <w:szCs w:val="28"/>
        </w:rPr>
        <w:t xml:space="preserve"> И</w:t>
      </w:r>
      <w:r w:rsidRPr="00164959">
        <w:rPr>
          <w:rFonts w:ascii="Times New Roman" w:hAnsi="Times New Roman"/>
          <w:szCs w:val="28"/>
        </w:rPr>
        <w:t>тоги</w:t>
      </w:r>
      <w:r w:rsidRPr="001F6BCB">
        <w:rPr>
          <w:rFonts w:ascii="Times New Roman" w:hAnsi="Times New Roman"/>
          <w:szCs w:val="28"/>
        </w:rPr>
        <w:t xml:space="preserve"> работы комиссии по делам несовершеннолетних и защите их прав при администрации </w:t>
      </w:r>
      <w:r w:rsidR="000E2403" w:rsidRPr="001F6BCB">
        <w:rPr>
          <w:rFonts w:ascii="Times New Roman" w:hAnsi="Times New Roman"/>
          <w:szCs w:val="28"/>
        </w:rPr>
        <w:t>Красноармейского муниципального</w:t>
      </w:r>
      <w:r w:rsidR="00853074" w:rsidRPr="001F6BCB">
        <w:rPr>
          <w:rFonts w:ascii="Times New Roman" w:hAnsi="Times New Roman"/>
          <w:szCs w:val="28"/>
        </w:rPr>
        <w:t>района</w:t>
      </w:r>
      <w:r w:rsidR="00C06DCC" w:rsidRPr="001F6BCB">
        <w:rPr>
          <w:rFonts w:ascii="Times New Roman" w:hAnsi="Times New Roman"/>
          <w:szCs w:val="28"/>
        </w:rPr>
        <w:t xml:space="preserve"> (далее КДН и ЗП)</w:t>
      </w:r>
      <w:r w:rsidR="002F5299" w:rsidRPr="001F6BCB">
        <w:rPr>
          <w:rFonts w:ascii="Times New Roman" w:hAnsi="Times New Roman"/>
          <w:szCs w:val="28"/>
        </w:rPr>
        <w:t xml:space="preserve"> за 2020 год и основные задачи на 2021</w:t>
      </w:r>
      <w:r w:rsidRPr="001F6BCB">
        <w:rPr>
          <w:rFonts w:ascii="Times New Roman" w:hAnsi="Times New Roman"/>
          <w:szCs w:val="28"/>
        </w:rPr>
        <w:t xml:space="preserve"> год</w:t>
      </w:r>
    </w:p>
    <w:p w:rsidR="000F1BF2" w:rsidRPr="001F6BCB" w:rsidRDefault="000F1BF2" w:rsidP="000F1BF2">
      <w:pPr>
        <w:pStyle w:val="ConsTitle"/>
        <w:widowControl/>
        <w:spacing w:line="228" w:lineRule="auto"/>
        <w:ind w:right="0"/>
        <w:jc w:val="both"/>
        <w:rPr>
          <w:rFonts w:ascii="Calibri" w:hAnsi="Calibri" w:cs="Times New Roman"/>
          <w:b w:val="0"/>
          <w:bCs w:val="0"/>
          <w:color w:val="FF0000"/>
          <w:sz w:val="22"/>
          <w:szCs w:val="28"/>
          <w:lang w:eastAsia="ru-RU"/>
        </w:rPr>
      </w:pPr>
    </w:p>
    <w:p w:rsidR="00CC4F48" w:rsidRPr="00B533C1" w:rsidRDefault="00961662" w:rsidP="00C06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C1">
        <w:rPr>
          <w:rFonts w:ascii="Times New Roman" w:hAnsi="Times New Roman" w:cs="Times New Roman"/>
          <w:sz w:val="28"/>
          <w:szCs w:val="28"/>
        </w:rPr>
        <w:t xml:space="preserve">В </w:t>
      </w:r>
      <w:r w:rsidR="00C06DCC" w:rsidRPr="00B533C1">
        <w:rPr>
          <w:rFonts w:ascii="Times New Roman" w:hAnsi="Times New Roman" w:cs="Times New Roman"/>
          <w:sz w:val="28"/>
          <w:szCs w:val="28"/>
        </w:rPr>
        <w:t>целях реализации  Федерального закона</w:t>
      </w:r>
      <w:r w:rsidR="000F1BF2" w:rsidRPr="00B533C1">
        <w:rPr>
          <w:rFonts w:ascii="Times New Roman" w:hAnsi="Times New Roman" w:cs="Times New Roman"/>
          <w:sz w:val="28"/>
          <w:szCs w:val="28"/>
        </w:rPr>
        <w:t xml:space="preserve"> от 24 июня 1999 года №120-ФЗ «Об основах системы профилактики безнадзорности и правонарушений несовершеннолетних», </w:t>
      </w:r>
      <w:r w:rsidR="00C06DCC" w:rsidRPr="00B533C1">
        <w:rPr>
          <w:rFonts w:ascii="Times New Roman" w:hAnsi="Times New Roman" w:cs="Times New Roman"/>
          <w:bCs/>
          <w:sz w:val="28"/>
          <w:szCs w:val="28"/>
        </w:rPr>
        <w:t>Закона</w:t>
      </w:r>
      <w:r w:rsidR="005E24AA" w:rsidRPr="00B533C1">
        <w:rPr>
          <w:rFonts w:ascii="Times New Roman" w:hAnsi="Times New Roman" w:cs="Times New Roman"/>
          <w:bCs/>
          <w:sz w:val="28"/>
          <w:szCs w:val="28"/>
        </w:rPr>
        <w:t xml:space="preserve"> Саратовской области от 5 августа 2014 года № 89 - 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</w:t>
      </w:r>
      <w:r w:rsidR="00E47706" w:rsidRPr="00B533C1">
        <w:rPr>
          <w:rFonts w:ascii="Times New Roman" w:hAnsi="Times New Roman" w:cs="Times New Roman"/>
          <w:bCs/>
          <w:sz w:val="28"/>
          <w:szCs w:val="28"/>
        </w:rPr>
        <w:t xml:space="preserve">в», </w:t>
      </w:r>
      <w:r w:rsidR="00C06DCC" w:rsidRPr="00B533C1">
        <w:rPr>
          <w:rFonts w:ascii="Times New Roman" w:hAnsi="Times New Roman" w:cs="Times New Roman"/>
          <w:sz w:val="28"/>
          <w:szCs w:val="28"/>
        </w:rPr>
        <w:t>в</w:t>
      </w:r>
      <w:r w:rsidR="00CC4F48" w:rsidRPr="00B533C1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C06DCC" w:rsidRPr="00B533C1">
        <w:rPr>
          <w:rFonts w:ascii="Times New Roman" w:hAnsi="Times New Roman" w:cs="Times New Roman"/>
          <w:sz w:val="28"/>
          <w:szCs w:val="28"/>
        </w:rPr>
        <w:t>проведено</w:t>
      </w:r>
      <w:r w:rsidR="00F61A09">
        <w:rPr>
          <w:rFonts w:ascii="Times New Roman" w:hAnsi="Times New Roman" w:cs="Times New Roman"/>
          <w:sz w:val="28"/>
          <w:szCs w:val="28"/>
        </w:rPr>
        <w:t xml:space="preserve"> </w:t>
      </w:r>
      <w:r w:rsidR="009C7617" w:rsidRPr="00B533C1">
        <w:rPr>
          <w:rFonts w:ascii="Times New Roman" w:hAnsi="Times New Roman" w:cs="Times New Roman"/>
          <w:sz w:val="28"/>
          <w:szCs w:val="28"/>
        </w:rPr>
        <w:t>25 заседаний комиссии (2019 год - 26</w:t>
      </w:r>
      <w:r w:rsidR="00CC4F48" w:rsidRPr="00B533C1">
        <w:rPr>
          <w:rFonts w:ascii="Times New Roman" w:hAnsi="Times New Roman" w:cs="Times New Roman"/>
          <w:sz w:val="28"/>
          <w:szCs w:val="28"/>
        </w:rPr>
        <w:t>), был рассмотрен 21 плановый профилактический</w:t>
      </w:r>
      <w:r w:rsidR="00B93B8C" w:rsidRPr="00B533C1">
        <w:rPr>
          <w:rFonts w:ascii="Times New Roman" w:hAnsi="Times New Roman" w:cs="Times New Roman"/>
          <w:sz w:val="28"/>
          <w:szCs w:val="28"/>
        </w:rPr>
        <w:t xml:space="preserve"> вопрос и 3</w:t>
      </w:r>
      <w:r w:rsidR="009C7617" w:rsidRPr="00B533C1">
        <w:rPr>
          <w:rFonts w:ascii="Times New Roman" w:hAnsi="Times New Roman" w:cs="Times New Roman"/>
          <w:sz w:val="28"/>
          <w:szCs w:val="28"/>
        </w:rPr>
        <w:t xml:space="preserve"> дополнительных (2019</w:t>
      </w:r>
      <w:r w:rsidR="00C06DCC" w:rsidRPr="00B533C1">
        <w:rPr>
          <w:rFonts w:ascii="Times New Roman" w:hAnsi="Times New Roman" w:cs="Times New Roman"/>
          <w:sz w:val="28"/>
          <w:szCs w:val="28"/>
        </w:rPr>
        <w:t xml:space="preserve"> год -21</w:t>
      </w:r>
      <w:r w:rsidR="00CC4F48" w:rsidRPr="00B533C1">
        <w:rPr>
          <w:rFonts w:ascii="Times New Roman" w:hAnsi="Times New Roman" w:cs="Times New Roman"/>
          <w:sz w:val="28"/>
          <w:szCs w:val="28"/>
        </w:rPr>
        <w:t>).</w:t>
      </w:r>
    </w:p>
    <w:p w:rsidR="00CC4F48" w:rsidRPr="00B533C1" w:rsidRDefault="00CC4F48" w:rsidP="001234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3C1">
        <w:rPr>
          <w:rFonts w:ascii="Times New Roman" w:hAnsi="Times New Roman" w:cs="Times New Roman"/>
          <w:sz w:val="28"/>
          <w:szCs w:val="28"/>
        </w:rPr>
        <w:t>Осуществляя аналитическую деятельность, комиссией по делам несовершеннолетних и защит</w:t>
      </w:r>
      <w:r w:rsidR="00587915" w:rsidRPr="00B533C1">
        <w:rPr>
          <w:rFonts w:ascii="Times New Roman" w:hAnsi="Times New Roman" w:cs="Times New Roman"/>
          <w:sz w:val="28"/>
          <w:szCs w:val="28"/>
        </w:rPr>
        <w:t>е их прав, подготовлено более</w:t>
      </w:r>
      <w:r w:rsidR="00F61A09">
        <w:rPr>
          <w:rFonts w:ascii="Times New Roman" w:hAnsi="Times New Roman" w:cs="Times New Roman"/>
          <w:sz w:val="28"/>
          <w:szCs w:val="28"/>
        </w:rPr>
        <w:t xml:space="preserve"> </w:t>
      </w:r>
      <w:r w:rsidR="00407858" w:rsidRPr="00B533C1">
        <w:rPr>
          <w:rFonts w:ascii="Times New Roman" w:hAnsi="Times New Roman" w:cs="Times New Roman"/>
          <w:sz w:val="28"/>
          <w:szCs w:val="28"/>
        </w:rPr>
        <w:t>7</w:t>
      </w:r>
      <w:r w:rsidR="00587915" w:rsidRPr="00B533C1">
        <w:rPr>
          <w:rFonts w:ascii="Times New Roman" w:hAnsi="Times New Roman" w:cs="Times New Roman"/>
          <w:sz w:val="28"/>
          <w:szCs w:val="28"/>
        </w:rPr>
        <w:t>0</w:t>
      </w:r>
      <w:r w:rsidR="00F61A09">
        <w:rPr>
          <w:rFonts w:ascii="Times New Roman" w:hAnsi="Times New Roman" w:cs="Times New Roman"/>
          <w:sz w:val="28"/>
          <w:szCs w:val="28"/>
        </w:rPr>
        <w:t xml:space="preserve"> </w:t>
      </w:r>
      <w:r w:rsidRPr="00B533C1">
        <w:rPr>
          <w:rFonts w:ascii="Times New Roman" w:hAnsi="Times New Roman" w:cs="Times New Roman"/>
          <w:sz w:val="28"/>
          <w:szCs w:val="28"/>
        </w:rPr>
        <w:t xml:space="preserve">отчетов об исполнении поручений  </w:t>
      </w:r>
      <w:r w:rsidR="0064382F" w:rsidRPr="00B533C1">
        <w:rPr>
          <w:rFonts w:ascii="Times New Roman" w:hAnsi="Times New Roman" w:cs="Times New Roman"/>
          <w:sz w:val="28"/>
          <w:szCs w:val="28"/>
        </w:rPr>
        <w:t>межведомственной комиссии по делам несовершеннолетних и защите их прав Саратовской области и комиссии по делам несовершеннолетних и защите их прав при Правительстве Саратовской области</w:t>
      </w:r>
      <w:r w:rsidRPr="00B533C1">
        <w:rPr>
          <w:rFonts w:ascii="Times New Roman" w:hAnsi="Times New Roman" w:cs="Times New Roman"/>
          <w:sz w:val="28"/>
          <w:szCs w:val="28"/>
        </w:rPr>
        <w:t>, анализ отчетов и планов общественных комиссий муниципальных образований Красноар</w:t>
      </w:r>
      <w:r w:rsidR="00587915" w:rsidRPr="00B533C1">
        <w:rPr>
          <w:rFonts w:ascii="Times New Roman" w:hAnsi="Times New Roman" w:cs="Times New Roman"/>
          <w:sz w:val="28"/>
          <w:szCs w:val="28"/>
        </w:rPr>
        <w:t>мейского муниципального района</w:t>
      </w:r>
      <w:r w:rsidRPr="00B533C1">
        <w:rPr>
          <w:rFonts w:ascii="Times New Roman" w:hAnsi="Times New Roman" w:cs="Times New Roman"/>
          <w:sz w:val="28"/>
          <w:szCs w:val="28"/>
        </w:rPr>
        <w:t>, отчеты по применению мер воздействия в отношении детей, их родителей или законных представителей, сверка сведений с ОУУП и ПДН ОМВД  РФ по Красноармейскому району  по административной практике, информация по другим вопросам приоритетных направлений деятельности комиссии.</w:t>
      </w:r>
    </w:p>
    <w:p w:rsidR="00CC4F48" w:rsidRPr="00B533C1" w:rsidRDefault="009C7617" w:rsidP="00CC4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3C1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</w:t>
      </w:r>
      <w:r w:rsidR="00164959">
        <w:rPr>
          <w:rFonts w:ascii="Times New Roman" w:hAnsi="Times New Roman" w:cs="Times New Roman"/>
          <w:sz w:val="28"/>
          <w:szCs w:val="28"/>
        </w:rPr>
        <w:t xml:space="preserve">на </w:t>
      </w:r>
      <w:r w:rsidR="004506F7" w:rsidRPr="004506F7">
        <w:rPr>
          <w:rFonts w:ascii="Times New Roman" w:hAnsi="Times New Roman" w:cs="Times New Roman"/>
          <w:sz w:val="28"/>
          <w:szCs w:val="28"/>
        </w:rPr>
        <w:t>22</w:t>
      </w:r>
      <w:r w:rsidR="00164959" w:rsidRPr="004506F7">
        <w:rPr>
          <w:rFonts w:ascii="Times New Roman" w:hAnsi="Times New Roman" w:cs="Times New Roman"/>
          <w:sz w:val="28"/>
          <w:szCs w:val="28"/>
        </w:rPr>
        <w:t>.12.2020</w:t>
      </w:r>
      <w:r w:rsidR="00CC4F48" w:rsidRPr="001649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4F48" w:rsidRPr="00B533C1">
        <w:rPr>
          <w:rFonts w:ascii="Times New Roman" w:hAnsi="Times New Roman" w:cs="Times New Roman"/>
          <w:sz w:val="28"/>
          <w:szCs w:val="28"/>
        </w:rPr>
        <w:t xml:space="preserve"> в районе учтено:</w:t>
      </w:r>
    </w:p>
    <w:p w:rsidR="00CC4F48" w:rsidRPr="00B533C1" w:rsidRDefault="00CC4F48" w:rsidP="00CC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C1">
        <w:rPr>
          <w:rFonts w:ascii="Times New Roman" w:hAnsi="Times New Roman" w:cs="Times New Roman"/>
          <w:sz w:val="28"/>
          <w:szCs w:val="28"/>
        </w:rPr>
        <w:t xml:space="preserve">семей, находящихся в </w:t>
      </w:r>
      <w:r w:rsidR="00407858" w:rsidRPr="00B533C1">
        <w:rPr>
          <w:rFonts w:ascii="Times New Roman" w:hAnsi="Times New Roman" w:cs="Times New Roman"/>
          <w:sz w:val="28"/>
          <w:szCs w:val="28"/>
        </w:rPr>
        <w:t>социально опасном положении – 32, в них 63 несовершеннолетних</w:t>
      </w:r>
      <w:r w:rsidRPr="00B533C1">
        <w:rPr>
          <w:rFonts w:ascii="Times New Roman" w:hAnsi="Times New Roman" w:cs="Times New Roman"/>
          <w:sz w:val="28"/>
          <w:szCs w:val="28"/>
        </w:rPr>
        <w:t>,за аналогичный период</w:t>
      </w:r>
      <w:r w:rsidR="009C7617" w:rsidRPr="00B533C1">
        <w:rPr>
          <w:rFonts w:ascii="Times New Roman" w:hAnsi="Times New Roman" w:cs="Times New Roman"/>
          <w:sz w:val="28"/>
          <w:szCs w:val="28"/>
        </w:rPr>
        <w:t xml:space="preserve"> прошлого года (далее – АППГ– 36, в них 91</w:t>
      </w:r>
      <w:r w:rsidRPr="00B533C1">
        <w:rPr>
          <w:rFonts w:ascii="Times New Roman" w:hAnsi="Times New Roman" w:cs="Times New Roman"/>
          <w:sz w:val="28"/>
          <w:szCs w:val="28"/>
        </w:rPr>
        <w:t xml:space="preserve"> детей);</w:t>
      </w:r>
    </w:p>
    <w:p w:rsidR="00CC4F48" w:rsidRPr="00B533C1" w:rsidRDefault="00CC4F48" w:rsidP="00CC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C1">
        <w:rPr>
          <w:rFonts w:ascii="Times New Roman" w:hAnsi="Times New Roman" w:cs="Times New Roman"/>
          <w:sz w:val="28"/>
          <w:szCs w:val="28"/>
        </w:rPr>
        <w:t xml:space="preserve">         детей дошкольного возраста, проживающих в семьях, находящихся в социально о</w:t>
      </w:r>
      <w:r w:rsidR="00990E10" w:rsidRPr="00B533C1">
        <w:rPr>
          <w:rFonts w:ascii="Times New Roman" w:hAnsi="Times New Roman" w:cs="Times New Roman"/>
          <w:sz w:val="28"/>
          <w:szCs w:val="28"/>
        </w:rPr>
        <w:t>пасном положении - 2</w:t>
      </w:r>
      <w:r w:rsidR="00CA403B" w:rsidRPr="00B533C1">
        <w:rPr>
          <w:rFonts w:ascii="Times New Roman" w:hAnsi="Times New Roman" w:cs="Times New Roman"/>
          <w:sz w:val="28"/>
          <w:szCs w:val="28"/>
        </w:rPr>
        <w:t>2</w:t>
      </w:r>
      <w:r w:rsidR="009C7617" w:rsidRPr="00B533C1">
        <w:rPr>
          <w:rFonts w:ascii="Times New Roman" w:hAnsi="Times New Roman" w:cs="Times New Roman"/>
          <w:sz w:val="28"/>
          <w:szCs w:val="28"/>
        </w:rPr>
        <w:t xml:space="preserve"> (АППГ - 32</w:t>
      </w:r>
      <w:r w:rsidRPr="00B533C1">
        <w:rPr>
          <w:rFonts w:ascii="Times New Roman" w:hAnsi="Times New Roman" w:cs="Times New Roman"/>
          <w:sz w:val="28"/>
          <w:szCs w:val="28"/>
        </w:rPr>
        <w:t xml:space="preserve"> детей), из них посещающих дошкольны</w:t>
      </w:r>
      <w:r w:rsidR="00CA403B" w:rsidRPr="00B533C1">
        <w:rPr>
          <w:rFonts w:ascii="Times New Roman" w:hAnsi="Times New Roman" w:cs="Times New Roman"/>
          <w:sz w:val="28"/>
          <w:szCs w:val="28"/>
        </w:rPr>
        <w:t>е</w:t>
      </w:r>
      <w:r w:rsidR="00990E10" w:rsidRPr="00B533C1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– 7</w:t>
      </w:r>
      <w:r w:rsidRPr="00B533C1">
        <w:rPr>
          <w:rFonts w:ascii="Times New Roman" w:hAnsi="Times New Roman" w:cs="Times New Roman"/>
          <w:sz w:val="28"/>
          <w:szCs w:val="28"/>
        </w:rPr>
        <w:t xml:space="preserve">(АППГ – </w:t>
      </w:r>
      <w:r w:rsidR="009C7617" w:rsidRPr="00B533C1">
        <w:rPr>
          <w:rFonts w:ascii="Times New Roman" w:hAnsi="Times New Roman" w:cs="Times New Roman"/>
          <w:sz w:val="28"/>
          <w:szCs w:val="28"/>
        </w:rPr>
        <w:t>12</w:t>
      </w:r>
      <w:r w:rsidRPr="00B533C1">
        <w:rPr>
          <w:rFonts w:ascii="Times New Roman" w:hAnsi="Times New Roman" w:cs="Times New Roman"/>
          <w:sz w:val="28"/>
          <w:szCs w:val="28"/>
        </w:rPr>
        <w:t>);</w:t>
      </w:r>
    </w:p>
    <w:p w:rsidR="00CC4F48" w:rsidRPr="00B533C1" w:rsidRDefault="00CC4F48" w:rsidP="00CC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C1">
        <w:rPr>
          <w:rFonts w:ascii="Times New Roman" w:hAnsi="Times New Roman" w:cs="Times New Roman"/>
          <w:sz w:val="28"/>
          <w:szCs w:val="28"/>
        </w:rPr>
        <w:t xml:space="preserve">         несовершеннолетних, систематически пропускающих з</w:t>
      </w:r>
      <w:r w:rsidR="00990E10" w:rsidRPr="00B533C1">
        <w:rPr>
          <w:rFonts w:ascii="Times New Roman" w:hAnsi="Times New Roman" w:cs="Times New Roman"/>
          <w:sz w:val="28"/>
          <w:szCs w:val="28"/>
        </w:rPr>
        <w:t>анятия – 3</w:t>
      </w:r>
      <w:r w:rsidR="009C7617" w:rsidRPr="00B533C1">
        <w:rPr>
          <w:rFonts w:ascii="Times New Roman" w:hAnsi="Times New Roman" w:cs="Times New Roman"/>
          <w:sz w:val="28"/>
          <w:szCs w:val="28"/>
        </w:rPr>
        <w:t>(АППГ – 11</w:t>
      </w:r>
      <w:r w:rsidRPr="00B533C1">
        <w:rPr>
          <w:rFonts w:ascii="Times New Roman" w:hAnsi="Times New Roman" w:cs="Times New Roman"/>
          <w:sz w:val="28"/>
          <w:szCs w:val="28"/>
        </w:rPr>
        <w:t>);</w:t>
      </w:r>
    </w:p>
    <w:p w:rsidR="00CC4F48" w:rsidRPr="00B533C1" w:rsidRDefault="00CC4F48" w:rsidP="00CC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C1">
        <w:rPr>
          <w:rFonts w:ascii="Times New Roman" w:hAnsi="Times New Roman" w:cs="Times New Roman"/>
          <w:sz w:val="28"/>
          <w:szCs w:val="28"/>
        </w:rPr>
        <w:t>несовершеннолетних, находящихся в розыске – 0 (АППГ- 0);</w:t>
      </w:r>
    </w:p>
    <w:p w:rsidR="00CC4F48" w:rsidRPr="00B533C1" w:rsidRDefault="00CC4F48" w:rsidP="00CC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C1">
        <w:rPr>
          <w:rFonts w:ascii="Times New Roman" w:hAnsi="Times New Roman" w:cs="Times New Roman"/>
          <w:sz w:val="28"/>
          <w:szCs w:val="28"/>
        </w:rPr>
        <w:t xml:space="preserve">         подростков, находящихся в специальном учебно-воспитательном учреждении закрытого типа орг</w:t>
      </w:r>
      <w:r w:rsidR="00407858" w:rsidRPr="00B533C1">
        <w:rPr>
          <w:rFonts w:ascii="Times New Roman" w:hAnsi="Times New Roman" w:cs="Times New Roman"/>
          <w:sz w:val="28"/>
          <w:szCs w:val="28"/>
        </w:rPr>
        <w:t>анов управления образованием – 0</w:t>
      </w:r>
      <w:r w:rsidRPr="00B533C1">
        <w:rPr>
          <w:rFonts w:ascii="Times New Roman" w:hAnsi="Times New Roman" w:cs="Times New Roman"/>
          <w:sz w:val="28"/>
          <w:szCs w:val="28"/>
        </w:rPr>
        <w:t xml:space="preserve"> (АППГ- 1);</w:t>
      </w:r>
    </w:p>
    <w:p w:rsidR="00CC4F48" w:rsidRPr="00B533C1" w:rsidRDefault="00CC4F48" w:rsidP="0051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C1">
        <w:rPr>
          <w:rFonts w:ascii="Times New Roman" w:hAnsi="Times New Roman" w:cs="Times New Roman"/>
          <w:sz w:val="28"/>
          <w:szCs w:val="28"/>
        </w:rPr>
        <w:t>несовершеннолетних, пострадавших в результате жестокого обращения (неисполнение родительских обязанн</w:t>
      </w:r>
      <w:r w:rsidR="00E92F4A" w:rsidRPr="00B533C1">
        <w:rPr>
          <w:rFonts w:ascii="Times New Roman" w:hAnsi="Times New Roman" w:cs="Times New Roman"/>
          <w:sz w:val="28"/>
          <w:szCs w:val="28"/>
        </w:rPr>
        <w:t xml:space="preserve">остей) – 6 </w:t>
      </w:r>
      <w:r w:rsidR="009C7617" w:rsidRPr="00B533C1">
        <w:rPr>
          <w:rFonts w:ascii="Times New Roman" w:hAnsi="Times New Roman" w:cs="Times New Roman"/>
          <w:sz w:val="28"/>
          <w:szCs w:val="28"/>
        </w:rPr>
        <w:t>(АППГ- 10</w:t>
      </w:r>
      <w:r w:rsidRPr="00B533C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10424" w:rsidRPr="00B533C1" w:rsidRDefault="00510424" w:rsidP="00510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533C1">
        <w:rPr>
          <w:rFonts w:ascii="Times New Roman" w:hAnsi="Times New Roman" w:cs="Times New Roman"/>
          <w:sz w:val="28"/>
          <w:szCs w:val="28"/>
        </w:rPr>
        <w:t>По данным ОМВД РФ по Красноармейск</w:t>
      </w:r>
      <w:r w:rsidR="009C7617" w:rsidRPr="00B533C1">
        <w:rPr>
          <w:rFonts w:ascii="Times New Roman" w:hAnsi="Times New Roman" w:cs="Times New Roman"/>
          <w:sz w:val="28"/>
          <w:szCs w:val="28"/>
        </w:rPr>
        <w:t>ому району в течение 2020</w:t>
      </w:r>
      <w:r w:rsidRPr="00B533C1">
        <w:rPr>
          <w:rFonts w:ascii="Times New Roman" w:hAnsi="Times New Roman" w:cs="Times New Roman"/>
          <w:sz w:val="28"/>
          <w:szCs w:val="28"/>
        </w:rPr>
        <w:t xml:space="preserve"> года не совершались   самовол</w:t>
      </w:r>
      <w:r w:rsidR="009C7617" w:rsidRPr="00B533C1">
        <w:rPr>
          <w:rFonts w:ascii="Times New Roman" w:hAnsi="Times New Roman" w:cs="Times New Roman"/>
          <w:sz w:val="28"/>
          <w:szCs w:val="28"/>
        </w:rPr>
        <w:t>ьные уходы подростками (АППГ - 0</w:t>
      </w:r>
      <w:r w:rsidRPr="00B533C1">
        <w:rPr>
          <w:rFonts w:ascii="Times New Roman" w:hAnsi="Times New Roman" w:cs="Times New Roman"/>
          <w:sz w:val="28"/>
          <w:szCs w:val="28"/>
        </w:rPr>
        <w:t>).</w:t>
      </w:r>
    </w:p>
    <w:p w:rsidR="00510424" w:rsidRPr="00B533C1" w:rsidRDefault="00510424" w:rsidP="00510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C1">
        <w:rPr>
          <w:rFonts w:ascii="Times New Roman" w:hAnsi="Times New Roman" w:cs="Times New Roman"/>
          <w:sz w:val="28"/>
          <w:szCs w:val="28"/>
        </w:rPr>
        <w:t>За отчетный период не зарегистрированы случаи суицида (попытк</w:t>
      </w:r>
      <w:r w:rsidR="009B4898" w:rsidRPr="00B533C1">
        <w:rPr>
          <w:rFonts w:ascii="Times New Roman" w:hAnsi="Times New Roman" w:cs="Times New Roman"/>
          <w:sz w:val="28"/>
          <w:szCs w:val="28"/>
        </w:rPr>
        <w:t>и) несовершеннолетними (АППГ – 0</w:t>
      </w:r>
      <w:r w:rsidRPr="00B533C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10424" w:rsidRPr="00B533C1" w:rsidRDefault="00510424" w:rsidP="0051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533C1">
        <w:rPr>
          <w:rFonts w:ascii="Times New Roman" w:hAnsi="Times New Roman" w:cs="Times New Roman"/>
          <w:sz w:val="28"/>
          <w:szCs w:val="28"/>
          <w:lang w:eastAsia="ar-SA"/>
        </w:rPr>
        <w:t xml:space="preserve">За </w:t>
      </w:r>
      <w:r w:rsidR="00B37DD5" w:rsidRPr="00B533C1">
        <w:rPr>
          <w:rFonts w:ascii="Times New Roman" w:hAnsi="Times New Roman" w:cs="Times New Roman"/>
          <w:sz w:val="28"/>
          <w:szCs w:val="28"/>
          <w:lang w:eastAsia="ar-SA"/>
        </w:rPr>
        <w:t>истекший период текущего года 21 семья</w:t>
      </w:r>
      <w:r w:rsidRPr="00B533C1">
        <w:rPr>
          <w:rFonts w:ascii="Times New Roman" w:hAnsi="Times New Roman" w:cs="Times New Roman"/>
          <w:sz w:val="28"/>
          <w:szCs w:val="28"/>
          <w:lang w:eastAsia="ar-SA"/>
        </w:rPr>
        <w:t xml:space="preserve">/ </w:t>
      </w:r>
      <w:r w:rsidR="00990E10" w:rsidRPr="00B533C1">
        <w:rPr>
          <w:rFonts w:ascii="Times New Roman" w:hAnsi="Times New Roman" w:cs="Times New Roman"/>
          <w:sz w:val="28"/>
          <w:szCs w:val="28"/>
          <w:lang w:eastAsia="ar-SA"/>
        </w:rPr>
        <w:t>42</w:t>
      </w:r>
      <w:r w:rsidR="009B4898" w:rsidRPr="00B533C1">
        <w:rPr>
          <w:rFonts w:ascii="Times New Roman" w:hAnsi="Times New Roman" w:cs="Times New Roman"/>
          <w:sz w:val="28"/>
          <w:szCs w:val="28"/>
          <w:lang w:eastAsia="ar-SA"/>
        </w:rPr>
        <w:t xml:space="preserve"> несовершеннолетних (АППГ – 27/75</w:t>
      </w:r>
      <w:r w:rsidRPr="00B533C1">
        <w:rPr>
          <w:rFonts w:ascii="Times New Roman" w:hAnsi="Times New Roman" w:cs="Times New Roman"/>
          <w:sz w:val="28"/>
          <w:szCs w:val="28"/>
          <w:lang w:eastAsia="ar-SA"/>
        </w:rPr>
        <w:t xml:space="preserve">), признаны находящимися в социально опасном положении. </w:t>
      </w:r>
      <w:r w:rsidR="00B37DD5" w:rsidRPr="00B533C1">
        <w:rPr>
          <w:rFonts w:ascii="Times New Roman" w:hAnsi="Times New Roman" w:cs="Times New Roman"/>
          <w:sz w:val="28"/>
          <w:szCs w:val="28"/>
          <w:lang w:eastAsia="ar-SA"/>
        </w:rPr>
        <w:t>Признаны вышедшими из социально опасного положения: 25 семей, в них -70 детей.  Из них - с нормализацией обстановки в семье: 18/55; с</w:t>
      </w:r>
      <w:r w:rsidR="00990E10" w:rsidRPr="00B533C1">
        <w:rPr>
          <w:rFonts w:ascii="Times New Roman" w:hAnsi="Times New Roman" w:cs="Times New Roman"/>
          <w:sz w:val="28"/>
          <w:szCs w:val="28"/>
          <w:lang w:eastAsia="ar-SA"/>
        </w:rPr>
        <w:t xml:space="preserve"> лишением родительских прав: 2/3</w:t>
      </w:r>
      <w:r w:rsidR="006971ED" w:rsidRPr="00B533C1">
        <w:rPr>
          <w:rFonts w:ascii="Times New Roman" w:hAnsi="Times New Roman" w:cs="Times New Roman"/>
          <w:sz w:val="28"/>
          <w:szCs w:val="28"/>
          <w:lang w:eastAsia="ar-SA"/>
        </w:rPr>
        <w:t>;  по другим причинам: 5/7</w:t>
      </w:r>
      <w:r w:rsidR="00B37DD5" w:rsidRPr="00B533C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73136" w:rsidRPr="00B533C1" w:rsidRDefault="00073136" w:rsidP="00CC17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33C1">
        <w:rPr>
          <w:rFonts w:ascii="Times New Roman" w:hAnsi="Times New Roman" w:cs="Times New Roman"/>
          <w:sz w:val="28"/>
          <w:szCs w:val="28"/>
        </w:rPr>
        <w:t xml:space="preserve">На учете в ПДН и службах системы профилактики </w:t>
      </w:r>
      <w:r w:rsidR="009B4898" w:rsidRPr="00B533C1">
        <w:rPr>
          <w:rFonts w:ascii="Times New Roman" w:hAnsi="Times New Roman" w:cs="Times New Roman"/>
          <w:sz w:val="28"/>
          <w:szCs w:val="28"/>
        </w:rPr>
        <w:t>не состоят подростки</w:t>
      </w:r>
      <w:r w:rsidRPr="00B533C1">
        <w:rPr>
          <w:rFonts w:ascii="Times New Roman" w:hAnsi="Times New Roman" w:cs="Times New Roman"/>
          <w:sz w:val="28"/>
          <w:szCs w:val="28"/>
        </w:rPr>
        <w:t>за употребление</w:t>
      </w:r>
      <w:r w:rsidR="009B4898" w:rsidRPr="00B533C1">
        <w:rPr>
          <w:rFonts w:ascii="Times New Roman" w:hAnsi="Times New Roman" w:cs="Times New Roman"/>
          <w:sz w:val="28"/>
          <w:szCs w:val="28"/>
        </w:rPr>
        <w:t xml:space="preserve"> наркотических веществ (АППГ - 2</w:t>
      </w:r>
      <w:r w:rsidRPr="00B533C1">
        <w:rPr>
          <w:rFonts w:ascii="Times New Roman" w:hAnsi="Times New Roman" w:cs="Times New Roman"/>
          <w:sz w:val="28"/>
          <w:szCs w:val="28"/>
        </w:rPr>
        <w:t>), 0- за употребле</w:t>
      </w:r>
      <w:r w:rsidR="009B4898" w:rsidRPr="00B533C1">
        <w:rPr>
          <w:rFonts w:ascii="Times New Roman" w:hAnsi="Times New Roman" w:cs="Times New Roman"/>
          <w:sz w:val="28"/>
          <w:szCs w:val="28"/>
        </w:rPr>
        <w:t>ние токсических веществ(АППГ – 0</w:t>
      </w:r>
      <w:r w:rsidRPr="00B533C1">
        <w:rPr>
          <w:rFonts w:ascii="Times New Roman" w:hAnsi="Times New Roman" w:cs="Times New Roman"/>
          <w:sz w:val="28"/>
          <w:szCs w:val="28"/>
        </w:rPr>
        <w:t>),</w:t>
      </w:r>
      <w:r w:rsidR="00171C93" w:rsidRPr="00B533C1">
        <w:rPr>
          <w:rFonts w:ascii="Times New Roman" w:hAnsi="Times New Roman" w:cs="Times New Roman"/>
          <w:sz w:val="28"/>
          <w:szCs w:val="28"/>
        </w:rPr>
        <w:t>9</w:t>
      </w:r>
      <w:r w:rsidRPr="00B533C1">
        <w:rPr>
          <w:rFonts w:ascii="Times New Roman" w:hAnsi="Times New Roman" w:cs="Times New Roman"/>
          <w:sz w:val="28"/>
          <w:szCs w:val="28"/>
        </w:rPr>
        <w:t xml:space="preserve"> – употребляющих алкогольную или спиртсодержащую продукцию(АППГ -</w:t>
      </w:r>
      <w:r w:rsidR="009B4898" w:rsidRPr="00B533C1">
        <w:rPr>
          <w:rFonts w:ascii="Times New Roman" w:hAnsi="Times New Roman" w:cs="Times New Roman"/>
          <w:sz w:val="28"/>
          <w:szCs w:val="28"/>
        </w:rPr>
        <w:t>9</w:t>
      </w:r>
      <w:r w:rsidRPr="00B533C1">
        <w:rPr>
          <w:rFonts w:ascii="Times New Roman" w:hAnsi="Times New Roman" w:cs="Times New Roman"/>
          <w:sz w:val="28"/>
          <w:szCs w:val="28"/>
        </w:rPr>
        <w:t>).</w:t>
      </w:r>
    </w:p>
    <w:p w:rsidR="009B4898" w:rsidRPr="00B533C1" w:rsidRDefault="000F1BF2" w:rsidP="00510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C1">
        <w:rPr>
          <w:rFonts w:ascii="Times New Roman" w:hAnsi="Times New Roman" w:cs="Times New Roman"/>
          <w:sz w:val="28"/>
          <w:szCs w:val="28"/>
        </w:rPr>
        <w:t>В целях обмена опытом работы, подготовлены вопросы на постоянно-действующее совещание при главе администрации муниципального района</w:t>
      </w:r>
      <w:r w:rsidR="00E22025" w:rsidRPr="00B533C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A7DF0" w:rsidRPr="00B533C1">
        <w:rPr>
          <w:rFonts w:ascii="Times New Roman" w:hAnsi="Times New Roman" w:cs="Times New Roman"/>
          <w:sz w:val="28"/>
          <w:szCs w:val="28"/>
        </w:rPr>
        <w:t>отчет о работе по профилактике безнадзорности и правонарушений несовершеннолетних на территории Крас</w:t>
      </w:r>
      <w:r w:rsidR="009B4898" w:rsidRPr="00B533C1">
        <w:rPr>
          <w:rFonts w:ascii="Times New Roman" w:hAnsi="Times New Roman" w:cs="Times New Roman"/>
          <w:sz w:val="28"/>
          <w:szCs w:val="28"/>
        </w:rPr>
        <w:t>ноармейского муниципального райо</w:t>
      </w:r>
      <w:r w:rsidR="004A7DF0" w:rsidRPr="00B533C1">
        <w:rPr>
          <w:rFonts w:ascii="Times New Roman" w:hAnsi="Times New Roman" w:cs="Times New Roman"/>
          <w:sz w:val="28"/>
          <w:szCs w:val="28"/>
        </w:rPr>
        <w:t>на</w:t>
      </w:r>
      <w:r w:rsidRPr="00B533C1">
        <w:rPr>
          <w:rFonts w:ascii="Times New Roman" w:hAnsi="Times New Roman" w:cs="Times New Roman"/>
          <w:sz w:val="28"/>
          <w:szCs w:val="28"/>
        </w:rPr>
        <w:t xml:space="preserve">за </w:t>
      </w:r>
      <w:r w:rsidR="009B4898" w:rsidRPr="00B533C1">
        <w:rPr>
          <w:rFonts w:ascii="Times New Roman" w:hAnsi="Times New Roman" w:cs="Times New Roman"/>
          <w:sz w:val="28"/>
          <w:szCs w:val="28"/>
        </w:rPr>
        <w:t>2020</w:t>
      </w:r>
      <w:r w:rsidRPr="00B533C1">
        <w:rPr>
          <w:rFonts w:ascii="Times New Roman" w:hAnsi="Times New Roman" w:cs="Times New Roman"/>
          <w:sz w:val="28"/>
          <w:szCs w:val="28"/>
        </w:rPr>
        <w:t xml:space="preserve"> год, о принимаемых мерах, направленных на пресечение продажи алкоголя и табака несовершеннолетним на территории Красноармейского района, о проведении оперативных мероприятий с несовершеннолетними и семьями, состоящими врайонном банке данных семей, находящихся</w:t>
      </w:r>
      <w:r w:rsidR="009B4898" w:rsidRPr="00B533C1">
        <w:rPr>
          <w:rFonts w:ascii="Times New Roman" w:hAnsi="Times New Roman" w:cs="Times New Roman"/>
          <w:sz w:val="28"/>
          <w:szCs w:val="28"/>
        </w:rPr>
        <w:t xml:space="preserve"> в социально-опасном положении.</w:t>
      </w:r>
    </w:p>
    <w:p w:rsidR="000F1BF2" w:rsidRPr="00B533C1" w:rsidRDefault="009B4898" w:rsidP="00510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C1">
        <w:rPr>
          <w:rFonts w:ascii="Times New Roman" w:hAnsi="Times New Roman" w:cs="Times New Roman"/>
          <w:sz w:val="28"/>
          <w:szCs w:val="28"/>
        </w:rPr>
        <w:t xml:space="preserve">Органами следствия и дознания  возбуждено 4 уголовных дела, предусмотренных ст. 156 УК РФ (АППГ </w:t>
      </w:r>
      <w:r w:rsidR="001D19FB" w:rsidRPr="00B533C1">
        <w:rPr>
          <w:rFonts w:ascii="Times New Roman" w:hAnsi="Times New Roman" w:cs="Times New Roman"/>
          <w:sz w:val="28"/>
          <w:szCs w:val="28"/>
        </w:rPr>
        <w:t xml:space="preserve"> - </w:t>
      </w:r>
      <w:r w:rsidRPr="00B533C1">
        <w:rPr>
          <w:rFonts w:ascii="Times New Roman" w:hAnsi="Times New Roman" w:cs="Times New Roman"/>
          <w:sz w:val="28"/>
          <w:szCs w:val="28"/>
        </w:rPr>
        <w:t>4).</w:t>
      </w:r>
      <w:r w:rsidR="00D07A07" w:rsidRPr="00B533C1">
        <w:rPr>
          <w:rFonts w:ascii="Times New Roman" w:hAnsi="Times New Roman" w:cs="Times New Roman"/>
          <w:sz w:val="28"/>
          <w:szCs w:val="28"/>
        </w:rPr>
        <w:t>Все рассмотрены с обвинительным приговором.</w:t>
      </w:r>
    </w:p>
    <w:p w:rsidR="00DB347A" w:rsidRPr="00B533C1" w:rsidRDefault="001D19FB" w:rsidP="00CC4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C1">
        <w:rPr>
          <w:rFonts w:ascii="Times New Roman" w:hAnsi="Times New Roman" w:cs="Times New Roman"/>
          <w:sz w:val="28"/>
          <w:szCs w:val="28"/>
        </w:rPr>
        <w:t>В связи с изложенным, в</w:t>
      </w:r>
      <w:r w:rsidR="00B93B8C" w:rsidRPr="00B533C1">
        <w:rPr>
          <w:rFonts w:ascii="Times New Roman" w:hAnsi="Times New Roman" w:cs="Times New Roman"/>
          <w:sz w:val="28"/>
          <w:szCs w:val="28"/>
        </w:rPr>
        <w:t xml:space="preserve"> целях дальнейшей реализации ф</w:t>
      </w:r>
      <w:r w:rsidR="00DB347A" w:rsidRPr="00B533C1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B93B8C" w:rsidRPr="00B533C1">
        <w:rPr>
          <w:rFonts w:ascii="Times New Roman" w:hAnsi="Times New Roman" w:cs="Times New Roman"/>
          <w:sz w:val="28"/>
          <w:szCs w:val="28"/>
        </w:rPr>
        <w:t>законодательства, нормативных правовых актов Саратовской области</w:t>
      </w:r>
      <w:r w:rsidR="004506F7">
        <w:rPr>
          <w:rFonts w:ascii="Times New Roman" w:hAnsi="Times New Roman" w:cs="Times New Roman"/>
          <w:sz w:val="28"/>
          <w:szCs w:val="28"/>
        </w:rPr>
        <w:t xml:space="preserve"> </w:t>
      </w:r>
      <w:r w:rsidR="00B93B8C" w:rsidRPr="00B533C1">
        <w:rPr>
          <w:rFonts w:ascii="Times New Roman" w:hAnsi="Times New Roman" w:cs="Times New Roman"/>
          <w:bCs/>
          <w:sz w:val="28"/>
          <w:szCs w:val="28"/>
        </w:rPr>
        <w:t>КДН и ЗП при</w:t>
      </w:r>
      <w:r w:rsidR="00CC2D6A" w:rsidRPr="00B533C1">
        <w:rPr>
          <w:rFonts w:ascii="Times New Roman" w:hAnsi="Times New Roman" w:cs="Times New Roman"/>
          <w:bCs/>
          <w:sz w:val="28"/>
          <w:szCs w:val="28"/>
        </w:rPr>
        <w:t xml:space="preserve"> администрации Красноармейского муниципального района о</w:t>
      </w:r>
      <w:r w:rsidR="00DB347A" w:rsidRPr="00B533C1">
        <w:rPr>
          <w:rFonts w:ascii="Times New Roman" w:hAnsi="Times New Roman" w:cs="Times New Roman"/>
          <w:bCs/>
          <w:sz w:val="28"/>
          <w:szCs w:val="28"/>
        </w:rPr>
        <w:t>пределяет</w:t>
      </w:r>
      <w:r w:rsidRPr="00B533C1">
        <w:rPr>
          <w:rFonts w:ascii="Times New Roman" w:hAnsi="Times New Roman" w:cs="Times New Roman"/>
          <w:sz w:val="28"/>
          <w:szCs w:val="28"/>
        </w:rPr>
        <w:t xml:space="preserve">приоритетнымив 2021 году </w:t>
      </w:r>
      <w:r w:rsidR="00DB347A" w:rsidRPr="00B533C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533C1">
        <w:rPr>
          <w:rFonts w:ascii="Times New Roman" w:hAnsi="Times New Roman" w:cs="Times New Roman"/>
          <w:sz w:val="28"/>
          <w:szCs w:val="28"/>
        </w:rPr>
        <w:t>основные задачи</w:t>
      </w:r>
      <w:r w:rsidR="00DB347A" w:rsidRPr="00B533C1">
        <w:rPr>
          <w:rFonts w:ascii="Times New Roman" w:hAnsi="Times New Roman" w:cs="Times New Roman"/>
          <w:sz w:val="28"/>
          <w:szCs w:val="28"/>
        </w:rPr>
        <w:t>:</w:t>
      </w:r>
    </w:p>
    <w:p w:rsidR="00B93B8C" w:rsidRPr="00B533C1" w:rsidRDefault="00B93B8C" w:rsidP="00CC4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C1">
        <w:rPr>
          <w:rFonts w:ascii="Times New Roman" w:hAnsi="Times New Roman" w:cs="Times New Roman"/>
          <w:sz w:val="28"/>
          <w:szCs w:val="28"/>
        </w:rPr>
        <w:t xml:space="preserve">1) повышение эффективности </w:t>
      </w:r>
      <w:r w:rsidR="00D3034A" w:rsidRPr="00B533C1">
        <w:rPr>
          <w:rFonts w:ascii="Times New Roman" w:hAnsi="Times New Roman" w:cs="Times New Roman"/>
          <w:sz w:val="28"/>
          <w:szCs w:val="28"/>
        </w:rPr>
        <w:t>профилактики повторных</w:t>
      </w:r>
      <w:r w:rsidRPr="00B533C1">
        <w:rPr>
          <w:rFonts w:ascii="Times New Roman" w:hAnsi="Times New Roman" w:cs="Times New Roman"/>
          <w:sz w:val="28"/>
          <w:szCs w:val="28"/>
        </w:rPr>
        <w:t xml:space="preserve"> правонарушений и преступлений, совершенных </w:t>
      </w:r>
      <w:r w:rsidRPr="00B533C1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несовершеннолетними, состоящими на </w:t>
      </w:r>
      <w:r w:rsidR="00D3034A" w:rsidRPr="00B533C1">
        <w:rPr>
          <w:rFonts w:ascii="Times New Roman" w:hAnsi="Times New Roman" w:cs="Times New Roman"/>
          <w:sz w:val="28"/>
          <w:szCs w:val="28"/>
        </w:rPr>
        <w:t>учете в</w:t>
      </w:r>
      <w:r w:rsidRPr="00B533C1">
        <w:rPr>
          <w:rFonts w:ascii="Times New Roman" w:hAnsi="Times New Roman" w:cs="Times New Roman"/>
          <w:sz w:val="28"/>
          <w:szCs w:val="28"/>
        </w:rPr>
        <w:t xml:space="preserve"> органах и учреждениях системы </w:t>
      </w:r>
      <w:r w:rsidR="00CA403B" w:rsidRPr="00B533C1">
        <w:rPr>
          <w:rFonts w:ascii="Times New Roman" w:hAnsi="Times New Roman" w:cs="Times New Roman"/>
          <w:sz w:val="28"/>
          <w:szCs w:val="28"/>
        </w:rPr>
        <w:t>профилактики</w:t>
      </w:r>
      <w:r w:rsidRPr="00B533C1">
        <w:rPr>
          <w:rFonts w:ascii="Times New Roman" w:hAnsi="Times New Roman" w:cs="Times New Roman"/>
          <w:sz w:val="28"/>
          <w:szCs w:val="28"/>
        </w:rPr>
        <w:t>, установление причин и условий, способствующих их совершению;</w:t>
      </w:r>
    </w:p>
    <w:p w:rsidR="00DB347A" w:rsidRPr="00B533C1" w:rsidRDefault="00DB347A" w:rsidP="00CC4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33C1">
        <w:rPr>
          <w:rFonts w:ascii="Times New Roman" w:hAnsi="Times New Roman" w:cs="Times New Roman"/>
          <w:sz w:val="28"/>
          <w:szCs w:val="28"/>
        </w:rPr>
        <w:t xml:space="preserve">2) </w:t>
      </w:r>
      <w:r w:rsidR="00D3034A" w:rsidRPr="00B533C1">
        <w:rPr>
          <w:rFonts w:ascii="Times New Roman" w:hAnsi="Times New Roman" w:cs="Times New Roman"/>
          <w:sz w:val="28"/>
          <w:szCs w:val="28"/>
        </w:rPr>
        <w:t xml:space="preserve">профилактика алкоголизма, наркомании, токсикомании, </w:t>
      </w:r>
      <w:proofErr w:type="spellStart"/>
      <w:r w:rsidR="00D3034A" w:rsidRPr="00B533C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D3034A" w:rsidRPr="00B533C1">
        <w:rPr>
          <w:rFonts w:ascii="Times New Roman" w:hAnsi="Times New Roman" w:cs="Times New Roman"/>
          <w:sz w:val="28"/>
          <w:szCs w:val="28"/>
        </w:rPr>
        <w:t xml:space="preserve"> и употребления других одурманивающих веществ среди несовершеннолетних</w:t>
      </w:r>
      <w:r w:rsidRPr="00B533C1">
        <w:rPr>
          <w:rFonts w:ascii="Times New Roman" w:hAnsi="Times New Roman" w:cs="Times New Roman"/>
          <w:sz w:val="28"/>
          <w:szCs w:val="28"/>
        </w:rPr>
        <w:t>;</w:t>
      </w:r>
    </w:p>
    <w:p w:rsidR="00DB347A" w:rsidRPr="00B533C1" w:rsidRDefault="00DB37BB" w:rsidP="00CC4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33C1">
        <w:rPr>
          <w:rFonts w:ascii="Times New Roman" w:hAnsi="Times New Roman" w:cs="Times New Roman"/>
          <w:sz w:val="28"/>
          <w:szCs w:val="28"/>
        </w:rPr>
        <w:t>3</w:t>
      </w:r>
      <w:r w:rsidR="00DB347A" w:rsidRPr="00B533C1">
        <w:rPr>
          <w:rFonts w:ascii="Times New Roman" w:hAnsi="Times New Roman" w:cs="Times New Roman"/>
          <w:sz w:val="28"/>
          <w:szCs w:val="28"/>
        </w:rPr>
        <w:t xml:space="preserve">) </w:t>
      </w:r>
      <w:r w:rsidR="00D3034A" w:rsidRPr="00B533C1">
        <w:rPr>
          <w:rFonts w:ascii="Times New Roman" w:hAnsi="Times New Roman" w:cs="Times New Roman"/>
          <w:sz w:val="28"/>
          <w:szCs w:val="28"/>
        </w:rPr>
        <w:t>повышение качества межведомственной индивидуальной профилактической работы с несовершеннолетними и семьями, признанными находящимися в социально –опасном положении</w:t>
      </w:r>
      <w:r w:rsidR="00DB347A" w:rsidRPr="00B533C1">
        <w:rPr>
          <w:rFonts w:ascii="Times New Roman" w:hAnsi="Times New Roman" w:cs="Times New Roman"/>
          <w:sz w:val="28"/>
          <w:szCs w:val="28"/>
        </w:rPr>
        <w:t>;</w:t>
      </w:r>
    </w:p>
    <w:p w:rsidR="00DB347A" w:rsidRPr="00B533C1" w:rsidRDefault="00DB37BB" w:rsidP="00CC4F4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33C1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DB347A" w:rsidRPr="00B533C1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="001D19FB" w:rsidRPr="00B533C1">
        <w:rPr>
          <w:rFonts w:ascii="Times New Roman" w:hAnsi="Times New Roman" w:cs="Times New Roman"/>
          <w:bCs/>
          <w:iCs/>
          <w:sz w:val="28"/>
          <w:szCs w:val="28"/>
        </w:rPr>
        <w:t>выявление и пресечение случаев  вовлечения несовершеннолетних в совершение преступлений, других противоправных и (или) антиобщественных действий</w:t>
      </w:r>
      <w:r w:rsidR="00DB347A" w:rsidRPr="00B533C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F1BF2" w:rsidRPr="00B533C1" w:rsidRDefault="00D3034A" w:rsidP="00CC4F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33C1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DB347A" w:rsidRPr="00B533C1">
        <w:rPr>
          <w:rFonts w:ascii="Times New Roman" w:hAnsi="Times New Roman" w:cs="Times New Roman"/>
          <w:bCs/>
          <w:iCs/>
          <w:sz w:val="28"/>
          <w:szCs w:val="28"/>
        </w:rPr>
        <w:t>) защита прав и законных интересов детей, защита от всех форм дискриминации, жестокого обращения со стороны родителей, законных представителей</w:t>
      </w:r>
      <w:r w:rsidRPr="00B533C1">
        <w:rPr>
          <w:rFonts w:ascii="Times New Roman" w:hAnsi="Times New Roman" w:cs="Times New Roman"/>
          <w:bCs/>
          <w:iCs/>
          <w:sz w:val="28"/>
          <w:szCs w:val="28"/>
        </w:rPr>
        <w:t>, а также преступлений в отношении несовершеннолетних</w:t>
      </w:r>
      <w:r w:rsidR="00DB347A" w:rsidRPr="00B533C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B4A8A" w:rsidRPr="00B533C1" w:rsidRDefault="00BB4A8A" w:rsidP="00CC4F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4A8A" w:rsidRPr="00B533C1" w:rsidRDefault="00BB4A8A" w:rsidP="00D3715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15B83" w:rsidRDefault="00015B83" w:rsidP="00015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Вопросы для рассмотрения на заседаниях комиссии по делам несовершеннолетних </w:t>
      </w:r>
    </w:p>
    <w:p w:rsidR="00015B83" w:rsidRDefault="00015B83" w:rsidP="00015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защите их прав при администрации Красноармейского муниципального района </w:t>
      </w:r>
    </w:p>
    <w:p w:rsidR="00015B83" w:rsidRDefault="00015B83" w:rsidP="00015B8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6804"/>
        <w:gridCol w:w="5103"/>
        <w:gridCol w:w="1276"/>
        <w:gridCol w:w="1130"/>
      </w:tblGrid>
      <w:tr w:rsidR="00CA403B" w:rsidRPr="00FD6907" w:rsidTr="007006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03B" w:rsidRPr="001F6BCB" w:rsidRDefault="00CA403B" w:rsidP="009D521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C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03B" w:rsidRPr="001F6BCB" w:rsidRDefault="00CA403B" w:rsidP="009D521D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CB">
              <w:rPr>
                <w:rFonts w:ascii="Times New Roman" w:hAnsi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03B" w:rsidRPr="001F6BCB" w:rsidRDefault="00CA403B" w:rsidP="009D521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CB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  <w:p w:rsidR="00CA403B" w:rsidRPr="001F6BCB" w:rsidRDefault="00CA403B" w:rsidP="009D521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CB">
              <w:rPr>
                <w:rFonts w:ascii="Times New Roman" w:hAnsi="Times New Roman"/>
                <w:sz w:val="28"/>
                <w:szCs w:val="28"/>
              </w:rPr>
              <w:t>за исполнение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03B" w:rsidRPr="001F6BCB" w:rsidRDefault="00CA403B" w:rsidP="009D521D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CB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03B" w:rsidRPr="001F6BCB" w:rsidRDefault="00CA403B" w:rsidP="009D521D">
            <w:pPr>
              <w:spacing w:line="228" w:lineRule="auto"/>
              <w:ind w:left="-70" w:right="71" w:firstLine="70"/>
              <w:jc w:val="center"/>
              <w:rPr>
                <w:rFonts w:ascii="Times New Roman" w:hAnsi="Times New Roman"/>
                <w:spacing w:val="-22"/>
                <w:sz w:val="28"/>
                <w:szCs w:val="28"/>
              </w:rPr>
            </w:pPr>
            <w:r w:rsidRPr="001F6BCB">
              <w:rPr>
                <w:rFonts w:ascii="Times New Roman" w:hAnsi="Times New Roman"/>
                <w:spacing w:val="-22"/>
                <w:sz w:val="28"/>
                <w:szCs w:val="28"/>
              </w:rPr>
              <w:t>Отметка о выполнении</w:t>
            </w:r>
          </w:p>
        </w:tc>
      </w:tr>
      <w:tr w:rsidR="00CA403B" w:rsidRPr="00FD6907" w:rsidTr="007006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03B" w:rsidRPr="001F6BCB" w:rsidRDefault="00CA403B" w:rsidP="006A35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03B" w:rsidRPr="001F6BCB" w:rsidRDefault="00455176" w:rsidP="009D5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CA403B"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403B"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по профилактике безнадзорности и правонарушений несовершеннолетних на территории Красноармейско</w:t>
            </w:r>
            <w:r w:rsidR="002F5299" w:rsidRPr="001F6BCB"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 за 2020</w:t>
            </w:r>
            <w:r w:rsidR="00CA403B"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03B" w:rsidRPr="001F6BCB" w:rsidRDefault="00A36BB9" w:rsidP="00A36BB9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ГБУ СО "Красноармейский ц</w:t>
            </w:r>
            <w:r w:rsidR="002F5299" w:rsidRPr="001F6BCB">
              <w:rPr>
                <w:rFonts w:ascii="Times New Roman" w:hAnsi="Times New Roman"/>
                <w:szCs w:val="28"/>
              </w:rPr>
              <w:t>ентр</w:t>
            </w:r>
            <w:r>
              <w:rPr>
                <w:rFonts w:ascii="Times New Roman" w:hAnsi="Times New Roman"/>
                <w:szCs w:val="28"/>
              </w:rPr>
              <w:t xml:space="preserve"> социальной помощи семье и детям</w:t>
            </w:r>
            <w:r w:rsidR="002F5299" w:rsidRPr="001F6BCB">
              <w:rPr>
                <w:rFonts w:ascii="Times New Roman" w:hAnsi="Times New Roman"/>
                <w:szCs w:val="28"/>
              </w:rPr>
              <w:t xml:space="preserve"> «Семья»</w:t>
            </w:r>
            <w:r>
              <w:rPr>
                <w:rFonts w:ascii="Times New Roman" w:hAnsi="Times New Roman"/>
                <w:szCs w:val="28"/>
              </w:rPr>
              <w:t xml:space="preserve"> (далее центр "Семья")</w:t>
            </w:r>
            <w:r w:rsidR="002F5299" w:rsidRPr="001F6BCB">
              <w:rPr>
                <w:rFonts w:ascii="Times New Roman" w:hAnsi="Times New Roman"/>
                <w:szCs w:val="28"/>
              </w:rPr>
              <w:t xml:space="preserve">, </w:t>
            </w:r>
            <w:r w:rsidRPr="00A36BB9">
              <w:rPr>
                <w:rFonts w:ascii="Times New Roman" w:hAnsi="Times New Roman"/>
                <w:szCs w:val="28"/>
              </w:rPr>
              <w:t xml:space="preserve">отдел </w:t>
            </w:r>
            <w:r w:rsidR="002F5299" w:rsidRPr="00A36BB9">
              <w:rPr>
                <w:rFonts w:ascii="Times New Roman" w:hAnsi="Times New Roman"/>
                <w:szCs w:val="28"/>
              </w:rPr>
              <w:t xml:space="preserve">МВД РФ по Красноармейскому району, </w:t>
            </w:r>
            <w:r w:rsidR="002F5299" w:rsidRPr="001F6BCB">
              <w:rPr>
                <w:rFonts w:ascii="Times New Roman" w:hAnsi="Times New Roman"/>
                <w:szCs w:val="28"/>
              </w:rPr>
              <w:t xml:space="preserve">ГУЗ СО «Красноармейская РБ», управление образования, </w:t>
            </w:r>
            <w:r>
              <w:rPr>
                <w:rFonts w:ascii="Times New Roman" w:hAnsi="Times New Roman"/>
                <w:szCs w:val="28"/>
              </w:rPr>
              <w:t>отдел</w:t>
            </w:r>
            <w:r w:rsidR="002F5299" w:rsidRPr="00A36BB9">
              <w:rPr>
                <w:rFonts w:ascii="Times New Roman" w:hAnsi="Times New Roman"/>
                <w:szCs w:val="28"/>
              </w:rPr>
              <w:t xml:space="preserve"> по социальной политике, охран</w:t>
            </w:r>
            <w:r w:rsidR="004506F7">
              <w:rPr>
                <w:rFonts w:ascii="Times New Roman" w:hAnsi="Times New Roman"/>
                <w:szCs w:val="28"/>
              </w:rPr>
              <w:t>е труда и трудовым отношениям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="00A91596" w:rsidRPr="001F6BCB">
              <w:rPr>
                <w:rFonts w:ascii="Times New Roman" w:hAnsi="Times New Roman"/>
                <w:szCs w:val="28"/>
              </w:rPr>
              <w:t>ФКУ УИИ УФСИН филиал по Красноармейскому району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03B" w:rsidRPr="001F6BCB" w:rsidRDefault="00CA403B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03B" w:rsidRPr="001F6BCB" w:rsidRDefault="00CA403B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03B" w:rsidRPr="00FD6907" w:rsidTr="007006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03B" w:rsidRPr="001F6BCB" w:rsidRDefault="00CA403B" w:rsidP="006A35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03B" w:rsidRPr="001F6BCB" w:rsidRDefault="00CA403B" w:rsidP="009D52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обеспечению трудовой занятости </w:t>
            </w:r>
            <w:r w:rsidRPr="001F6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несовершеннолетних, соблюдению трудовых прав, в том числе состоящих на учете в службах системы профилактики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03B" w:rsidRPr="001F6BCB" w:rsidRDefault="000870B4" w:rsidP="009D521D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1F6BCB">
              <w:rPr>
                <w:rFonts w:ascii="Times New Roman" w:hAnsi="Times New Roman"/>
                <w:szCs w:val="28"/>
              </w:rPr>
              <w:lastRenderedPageBreak/>
              <w:t xml:space="preserve"> ГКУ СО «ЦЗН г.</w:t>
            </w:r>
            <w:r w:rsidR="00CA403B" w:rsidRPr="001F6BCB">
              <w:rPr>
                <w:rFonts w:ascii="Times New Roman" w:hAnsi="Times New Roman"/>
                <w:szCs w:val="28"/>
              </w:rPr>
              <w:t xml:space="preserve"> Красноармейска»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03B" w:rsidRPr="001F6BCB" w:rsidRDefault="00CA403B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03B" w:rsidRPr="001F6BCB" w:rsidRDefault="00CA403B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03B" w:rsidRPr="00FD6907" w:rsidTr="007006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03B" w:rsidRPr="001F6BCB" w:rsidRDefault="00CA403B" w:rsidP="006A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03B" w:rsidRPr="001F6BCB" w:rsidRDefault="00CA403B" w:rsidP="00ED5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B9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1F6BCB" w:rsidRPr="00A36BB9">
              <w:rPr>
                <w:rFonts w:ascii="Times New Roman" w:hAnsi="Times New Roman" w:cs="Times New Roman"/>
                <w:sz w:val="28"/>
                <w:szCs w:val="28"/>
              </w:rPr>
              <w:t>состояни</w:t>
            </w:r>
            <w:r w:rsidR="00ED56A9" w:rsidRPr="00A36B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6BB9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безнадзорности, правонарушений и преступлений</w:t>
            </w:r>
            <w:r w:rsidR="00A91596" w:rsidRPr="00A36BB9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</w:t>
            </w:r>
            <w:r w:rsidR="00ED56A9" w:rsidRPr="00A36BB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91596"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 в 2020</w:t>
            </w: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 году и мерах по их предупреждению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03B" w:rsidRPr="00164959" w:rsidRDefault="001F6BCB" w:rsidP="00A36B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МВД России</w:t>
            </w:r>
            <w:r w:rsidR="00CA403B"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Красноармейскому району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03B" w:rsidRPr="001F6BCB" w:rsidRDefault="00CA403B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03B" w:rsidRPr="001F6BCB" w:rsidRDefault="00CA403B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03B" w:rsidRPr="00FD6907" w:rsidTr="007006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03B" w:rsidRPr="001F6BCB" w:rsidRDefault="00CA403B" w:rsidP="006A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03B" w:rsidRPr="001F6BCB" w:rsidRDefault="00697BD2" w:rsidP="00697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здорового образа жизни: профилактика</w:t>
            </w:r>
            <w:r w:rsidR="00CA403B"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 алкогол</w:t>
            </w: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изма, наркомании, токсикомании, </w:t>
            </w:r>
            <w:proofErr w:type="spellStart"/>
            <w:r w:rsidR="00CA403B" w:rsidRPr="001F6BCB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употребление других одурманивающих  веществ </w:t>
            </w:r>
            <w:r w:rsidR="00CA403B" w:rsidRPr="001F6BCB">
              <w:rPr>
                <w:rFonts w:ascii="Times New Roman" w:hAnsi="Times New Roman" w:cs="Times New Roman"/>
                <w:sz w:val="28"/>
                <w:szCs w:val="28"/>
              </w:rPr>
              <w:t>среди несовершеннолетних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03B" w:rsidRPr="001F6BCB" w:rsidRDefault="004506F7" w:rsidP="00450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Центр «Семья», </w:t>
            </w:r>
            <w:r w:rsidR="00A36BB9" w:rsidRPr="00A36BB9">
              <w:rPr>
                <w:rFonts w:ascii="Times New Roman" w:hAnsi="Times New Roman"/>
                <w:sz w:val="28"/>
                <w:szCs w:val="28"/>
              </w:rPr>
              <w:t>Отдел МВД РФ по Красноармейскому району,</w:t>
            </w:r>
            <w:r w:rsidR="00A36BB9" w:rsidRPr="00A36BB9">
              <w:rPr>
                <w:rFonts w:ascii="Times New Roman" w:hAnsi="Times New Roman"/>
                <w:szCs w:val="28"/>
              </w:rPr>
              <w:t xml:space="preserve"> </w:t>
            </w:r>
            <w:r w:rsidR="00CA403B"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ГУЗ СО «Красноармейская РБ», управление образования, </w:t>
            </w:r>
            <w:r w:rsidR="00A36BB9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CA403B"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политике, охране труда и трудовым отношениям, ФКУ УИИ УФСИН филиал по Красноармейскому району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03B" w:rsidRPr="001F6BCB" w:rsidRDefault="00CA403B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03B" w:rsidRPr="001F6BCB" w:rsidRDefault="00CA403B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03B" w:rsidRPr="00FD6907" w:rsidTr="007006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03B" w:rsidRPr="001F6BCB" w:rsidRDefault="00CA403B" w:rsidP="006A35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03B" w:rsidRPr="001F6BCB" w:rsidRDefault="006A3593" w:rsidP="009D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Использование медиативных технологий в работе с семьями и подростками, как способ разрешения конфликтных ситуаций и профилактика социально опасного положения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03B" w:rsidRPr="001F6BCB" w:rsidRDefault="004506F7" w:rsidP="00450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Центр «Семья»,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6A3593"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03B" w:rsidRPr="001F6BCB" w:rsidRDefault="00CA403B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03B" w:rsidRPr="001F6BCB" w:rsidRDefault="00CA403B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593" w:rsidRPr="00FD6907" w:rsidTr="007006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593" w:rsidRPr="001F6BCB" w:rsidRDefault="00AD5A30" w:rsidP="006A35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593" w:rsidRPr="001F6BCB" w:rsidRDefault="006A3593" w:rsidP="006A35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вариативных форм занятости в условиях распространения </w:t>
            </w:r>
            <w:proofErr w:type="spellStart"/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с несовершеннолетними из семей, находящихся в социально опасном положении и состоящих на учете в ПДН ОМВД РФ по Красноармейскому району Саратовской области в целях профил</w:t>
            </w:r>
            <w:r w:rsidR="00DA16AE">
              <w:rPr>
                <w:rFonts w:ascii="Times New Roman" w:hAnsi="Times New Roman" w:cs="Times New Roman"/>
                <w:sz w:val="28"/>
                <w:szCs w:val="28"/>
              </w:rPr>
              <w:t xml:space="preserve">актики совершения </w:t>
            </w:r>
            <w:r w:rsidR="00DA16AE" w:rsidRPr="00F97186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593" w:rsidRPr="001F6BCB" w:rsidRDefault="004506F7" w:rsidP="006A3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Центр «Семья»,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36BB9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образования, </w:t>
            </w:r>
            <w:r w:rsidR="00A36BB9" w:rsidRPr="00A36BB9">
              <w:rPr>
                <w:rFonts w:ascii="Times New Roman" w:hAnsi="Times New Roman"/>
                <w:sz w:val="28"/>
                <w:szCs w:val="28"/>
              </w:rPr>
              <w:t>Отдел МВД РФ по Красноармейскому району</w:t>
            </w:r>
          </w:p>
          <w:p w:rsidR="006A3593" w:rsidRPr="001F6BCB" w:rsidRDefault="006A3593" w:rsidP="006A3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593" w:rsidRPr="001F6BCB" w:rsidRDefault="00C73ED0" w:rsidP="006A35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     март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93" w:rsidRPr="001F6BCB" w:rsidRDefault="006A3593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593" w:rsidRPr="00FD6907" w:rsidTr="007006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593" w:rsidRPr="001F6BCB" w:rsidRDefault="00AD5A30" w:rsidP="006A359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593" w:rsidRPr="001F6BCB" w:rsidRDefault="006A3593" w:rsidP="009D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186">
              <w:rPr>
                <w:rFonts w:ascii="Times New Roman" w:hAnsi="Times New Roman" w:cs="Times New Roman"/>
                <w:sz w:val="28"/>
                <w:szCs w:val="28"/>
              </w:rPr>
              <w:t>О работе органов и учреждений системы профилактики по предотвращению экстремизма и терроризма в подростковой среде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593" w:rsidRPr="00CC712C" w:rsidRDefault="004506F7" w:rsidP="00450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Центр «Семья»,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A3593" w:rsidRPr="00CC712C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образования, </w:t>
            </w:r>
            <w:r w:rsidR="00A36BB9" w:rsidRPr="00CC712C">
              <w:rPr>
                <w:rFonts w:ascii="Times New Roman" w:hAnsi="Times New Roman"/>
                <w:sz w:val="28"/>
                <w:szCs w:val="28"/>
              </w:rPr>
              <w:t>Отдел МВД РФ по Красноармейскому району,</w:t>
            </w:r>
            <w:r w:rsidR="00A36BB9" w:rsidRPr="00CC712C">
              <w:rPr>
                <w:rFonts w:ascii="Times New Roman" w:hAnsi="Times New Roman"/>
                <w:szCs w:val="28"/>
              </w:rPr>
              <w:t xml:space="preserve"> </w:t>
            </w:r>
            <w:r w:rsidR="00A36BB9" w:rsidRPr="00CC712C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6A3593" w:rsidRPr="00CC712C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политике, охране труда и трудовым отношениям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593" w:rsidRPr="001F6BCB" w:rsidRDefault="00C73ED0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93" w:rsidRPr="001F6BCB" w:rsidRDefault="006A3593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593" w:rsidRPr="00FD6907" w:rsidTr="007006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593" w:rsidRPr="001F6BCB" w:rsidRDefault="00AD5A30" w:rsidP="006A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593" w:rsidRPr="001F6BCB" w:rsidRDefault="006A3593" w:rsidP="00697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отдыха, оздоровления и занятости несовершеннолетних,  а также временного </w:t>
            </w:r>
            <w:r w:rsidRPr="001F6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трудоустройства  граждан в возрасте от 14 до 17 лет включительно, состоящих на учете в органах и учреждениях системы профилактики  в летний период 2021 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593" w:rsidRPr="001F6BCB" w:rsidRDefault="004506F7" w:rsidP="00450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«Семья», </w:t>
            </w:r>
            <w:r w:rsidR="00CC712C" w:rsidRPr="00A36BB9">
              <w:rPr>
                <w:rFonts w:ascii="Times New Roman" w:hAnsi="Times New Roman"/>
                <w:sz w:val="28"/>
                <w:szCs w:val="28"/>
              </w:rPr>
              <w:t>Отдел МВД РФ по Красноармейскому району</w:t>
            </w:r>
            <w:r w:rsidR="006A3593"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, ГУЗ СО </w:t>
            </w:r>
            <w:r w:rsidR="006A3593" w:rsidRPr="001F6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«Красноармейская РБ», управление образования, ГКУ СО «ЦЗН г. Красноармейска», ГКУ СО «УСПН Красноармейского района»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593" w:rsidRPr="001F6BCB" w:rsidRDefault="006A3593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93" w:rsidRPr="001F6BCB" w:rsidRDefault="006A3593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593" w:rsidRPr="00FD6907" w:rsidTr="007006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593" w:rsidRPr="001F6BCB" w:rsidRDefault="002F6E1D" w:rsidP="006A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593" w:rsidRPr="001F6BCB" w:rsidRDefault="00985E8B" w:rsidP="009D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чрезвычайных происшествий, пожаров, </w:t>
            </w:r>
            <w:r w:rsidR="006A3593" w:rsidRPr="001F6BCB">
              <w:rPr>
                <w:rFonts w:ascii="Times New Roman" w:hAnsi="Times New Roman" w:cs="Times New Roman"/>
                <w:sz w:val="28"/>
                <w:szCs w:val="28"/>
              </w:rPr>
              <w:t>детского дорожно – транспортного травматизма, несчастных случаев, обеспечение безопасности жизнедеятельности детей и подростков на дорогах, водоемах, железнодорожных путях</w:t>
            </w:r>
          </w:p>
          <w:p w:rsidR="00985E8B" w:rsidRPr="001F6BCB" w:rsidRDefault="00985E8B" w:rsidP="009D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в семьях, находящихся в социально опасном положении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593" w:rsidRPr="001F6BCB" w:rsidRDefault="00DB3C45" w:rsidP="009D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Центр «Семья», </w:t>
            </w:r>
            <w:r w:rsidR="00CC712C" w:rsidRPr="00A36BB9">
              <w:rPr>
                <w:rFonts w:ascii="Times New Roman" w:hAnsi="Times New Roman"/>
                <w:sz w:val="28"/>
                <w:szCs w:val="28"/>
              </w:rPr>
              <w:t>Отдел МВД РФ по Красноармейскому району</w:t>
            </w: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, управление образования, начальник ОУНД и ПР по Красноармейскому району главного управления МЧС России по Саратовской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593" w:rsidRPr="001F6BCB" w:rsidRDefault="006A3593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93" w:rsidRPr="001F6BCB" w:rsidRDefault="006A3593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93" w:rsidRPr="00FD6907" w:rsidTr="007006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AA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6E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AA0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О деятельности учреждений системы профилактики по профилактике жестокого обращения с несовершеннолетними, вовлечения несовершеннолетних в совершение преступлений, иных антиобщественных действий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AA0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Центр «Семья», </w:t>
            </w:r>
            <w:r w:rsidRPr="00A36BB9">
              <w:rPr>
                <w:rFonts w:ascii="Times New Roman" w:hAnsi="Times New Roman"/>
                <w:sz w:val="28"/>
                <w:szCs w:val="28"/>
              </w:rPr>
              <w:t>Отдел МВД РФ по Красноармейскому району,</w:t>
            </w:r>
            <w:r w:rsidRPr="00A36BB9">
              <w:rPr>
                <w:rFonts w:ascii="Times New Roman" w:hAnsi="Times New Roman"/>
                <w:szCs w:val="28"/>
              </w:rPr>
              <w:t xml:space="preserve"> </w:t>
            </w: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AA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093" w:rsidRPr="001F6BCB" w:rsidRDefault="008C1093" w:rsidP="00AA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93" w:rsidRPr="00FD6907" w:rsidTr="007006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6A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9D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Анализ работы органов и учреждений системы профилактики безнадзорности и правонарушений несовершеннолетних с несовершеннолетними и семьями, находящимися в социально-опасном положении, по выполнению программ индивидуальной профилактической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12C">
              <w:rPr>
                <w:rFonts w:ascii="Times New Roman" w:hAnsi="Times New Roman" w:cs="Times New Roman"/>
                <w:sz w:val="28"/>
                <w:szCs w:val="28"/>
              </w:rPr>
              <w:t>за 6 месяцев 2021 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4506F7" w:rsidP="00450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Центр «Семья», </w:t>
            </w:r>
            <w:r w:rsidR="008C1093" w:rsidRPr="00A36BB9">
              <w:rPr>
                <w:rFonts w:ascii="Times New Roman" w:hAnsi="Times New Roman"/>
                <w:sz w:val="28"/>
                <w:szCs w:val="28"/>
              </w:rPr>
              <w:t>Отдел МВД РФ по Красноармейскому району</w:t>
            </w:r>
            <w:r w:rsidR="008C1093" w:rsidRPr="001F6BCB">
              <w:rPr>
                <w:rFonts w:ascii="Times New Roman" w:hAnsi="Times New Roman" w:cs="Times New Roman"/>
                <w:sz w:val="28"/>
                <w:szCs w:val="28"/>
              </w:rPr>
              <w:t>, ГУЗ СО «Красноармейская РБ», управление образования, СО и П, ГКУ СО «ЦЗН г. Красноармейска», ГКУ СО «УСПН Красноармейского района»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Default="008C1093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8C1093" w:rsidRPr="001F6BCB" w:rsidRDefault="008C1093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093" w:rsidRPr="001F6BCB" w:rsidRDefault="008C1093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93" w:rsidRPr="00FD6907" w:rsidTr="007006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6A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5C4253" w:rsidRDefault="008C1093" w:rsidP="009D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1093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безнадзорности, правонарушений и преступлений среди несовершеннолетних за 6 месяцев 2021 года и меры по их предупреждению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1F6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тдел МВД России</w:t>
            </w:r>
            <w:r w:rsidR="00A263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093" w:rsidRPr="001F6BCB" w:rsidRDefault="008C1093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93" w:rsidRPr="00FD6907" w:rsidTr="007006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6A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9D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Анализ причин, способствующих самовольным уходам несовершеннолетних из семьи и учреждений с круглосуточным пребыванием детей и меры по их устранению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9D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B9">
              <w:rPr>
                <w:rFonts w:ascii="Times New Roman" w:hAnsi="Times New Roman"/>
                <w:sz w:val="28"/>
                <w:szCs w:val="28"/>
              </w:rPr>
              <w:t>Отдел МВД РФ по Красноармейскому району,</w:t>
            </w:r>
            <w:r w:rsidRPr="00A36BB9">
              <w:rPr>
                <w:rFonts w:ascii="Times New Roman" w:hAnsi="Times New Roman"/>
                <w:szCs w:val="28"/>
              </w:rPr>
              <w:t xml:space="preserve"> </w:t>
            </w: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Центр «Семья», управление образования, СО и 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093" w:rsidRPr="001F6BCB" w:rsidRDefault="008C1093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93" w:rsidRPr="00FD6907" w:rsidTr="007006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6A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2F6E1D" w:rsidRDefault="002F6E1D" w:rsidP="002F6E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 несовершеннолетних, оказавшихся в неблагополучной  ситуации в ходе образовательного процесса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4506F7" w:rsidP="002F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1093"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093" w:rsidRPr="001F6BCB" w:rsidRDefault="008C1093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93" w:rsidRPr="00FD6907" w:rsidTr="007006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6A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E13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Об итогах организации летней занятости детей от 7 до 17 лет включительно, состоящих на различных видах  учета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4506F7" w:rsidP="00450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Центр «Семья», </w:t>
            </w:r>
            <w:r w:rsidR="008C1093" w:rsidRPr="00A36BB9">
              <w:rPr>
                <w:rFonts w:ascii="Times New Roman" w:hAnsi="Times New Roman"/>
                <w:sz w:val="28"/>
                <w:szCs w:val="28"/>
              </w:rPr>
              <w:t>Отдел МВД РФ по Красноармейскому району,</w:t>
            </w:r>
            <w:r w:rsidR="008C1093" w:rsidRPr="00A36BB9">
              <w:rPr>
                <w:rFonts w:ascii="Times New Roman" w:hAnsi="Times New Roman"/>
                <w:szCs w:val="28"/>
              </w:rPr>
              <w:t xml:space="preserve"> </w:t>
            </w:r>
            <w:r w:rsidR="008C1093"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ГУЗ СО «Красноармейская РБ», управление образования, </w:t>
            </w:r>
            <w:r w:rsidR="008C1093" w:rsidRPr="00CC712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социальной политике, охране труда и трудовым отношениям, </w:t>
            </w:r>
            <w:r w:rsidR="008C1093" w:rsidRPr="001F6BCB">
              <w:rPr>
                <w:rFonts w:ascii="Times New Roman" w:hAnsi="Times New Roman" w:cs="Times New Roman"/>
                <w:sz w:val="28"/>
                <w:szCs w:val="28"/>
              </w:rPr>
              <w:t>ГКУ СО «ЦЗН г. Красноармейска», ГКУ СО «УСПН Красноармейского района»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093" w:rsidRPr="001F6BCB" w:rsidRDefault="008C1093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93" w:rsidRPr="00FD6907" w:rsidTr="007006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6A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8C1093" w:rsidRDefault="008C1093" w:rsidP="009D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93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безнадзорности, правонарушений и преступлений среди несовершеннолетних за 9 месяцев 2021 года и меры по их предупреждению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8C1093" w:rsidRDefault="008C1093" w:rsidP="009D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93">
              <w:rPr>
                <w:rFonts w:ascii="Times New Roman" w:hAnsi="Times New Roman" w:cs="Times New Roman"/>
                <w:bCs/>
                <w:sz w:val="28"/>
                <w:szCs w:val="28"/>
              </w:rPr>
              <w:t>Отдел МВД России</w:t>
            </w:r>
            <w:r w:rsidR="004506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1093">
              <w:rPr>
                <w:rFonts w:ascii="Times New Roman" w:hAnsi="Times New Roman" w:cs="Times New Roman"/>
                <w:sz w:val="28"/>
                <w:szCs w:val="28"/>
              </w:rPr>
              <w:t>по  Красноармейскому  району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093" w:rsidRPr="001F6BCB" w:rsidRDefault="008C1093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93" w:rsidRPr="00FD6907" w:rsidTr="00700625">
        <w:trPr>
          <w:trHeight w:val="3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6A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6E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E13B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 учет несовершеннолетних, учащихся образовательных организаций Красноармейского района, не приступивших к занятиям и (или)  пропускающих занятия в школе без уважительных причин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43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B9">
              <w:rPr>
                <w:rFonts w:ascii="Times New Roman" w:hAnsi="Times New Roman"/>
                <w:sz w:val="28"/>
                <w:szCs w:val="28"/>
              </w:rPr>
              <w:t>Отдел МВД РФ по Красноармейскому району,</w:t>
            </w:r>
            <w:r w:rsidRPr="00A36BB9">
              <w:rPr>
                <w:rFonts w:ascii="Times New Roman" w:hAnsi="Times New Roman"/>
                <w:szCs w:val="28"/>
              </w:rPr>
              <w:t xml:space="preserve"> </w:t>
            </w: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093" w:rsidRPr="001F6BCB" w:rsidRDefault="008C1093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93" w:rsidRPr="00FD6907" w:rsidTr="00700625">
        <w:trPr>
          <w:trHeight w:val="3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6A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6E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9D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деструктивного (в том числе </w:t>
            </w:r>
            <w:proofErr w:type="spellStart"/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  и суицидального) поведения несовершеннолетних.</w:t>
            </w:r>
          </w:p>
          <w:p w:rsidR="008C1093" w:rsidRPr="001F6BCB" w:rsidRDefault="008C1093" w:rsidP="0098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Итоги  реализации Порядка межведомственного взаимодействия по профилактике суицидального поведения  несовершеннолетних за 2021 год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9D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B9">
              <w:rPr>
                <w:rFonts w:ascii="Times New Roman" w:hAnsi="Times New Roman"/>
                <w:sz w:val="28"/>
                <w:szCs w:val="28"/>
              </w:rPr>
              <w:t>Отдел МВД РФ по Красноармейскому району,</w:t>
            </w:r>
            <w:r w:rsidRPr="00A36BB9">
              <w:rPr>
                <w:rFonts w:ascii="Times New Roman" w:hAnsi="Times New Roman"/>
                <w:szCs w:val="28"/>
              </w:rPr>
              <w:t xml:space="preserve"> </w:t>
            </w: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Центр «Семья», ГУЗ СО «Красноармейская РБ», управление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093" w:rsidRPr="001F6BCB" w:rsidRDefault="008C1093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93" w:rsidRPr="00FD6907" w:rsidTr="0070062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2F6E1D" w:rsidP="006A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9D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Анализ работы органов и учреждений системы профилактики безнадзорности и правонарушений несовершеннолетних с несовершеннолетними и семьями, находящимися в социально-опасном положении, по выполнению программ индивидуальной профилактической работы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4506F7" w:rsidP="00450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Центр «Семья», </w:t>
            </w:r>
            <w:r w:rsidR="008C1093" w:rsidRPr="00A36BB9">
              <w:rPr>
                <w:rFonts w:ascii="Times New Roman" w:hAnsi="Times New Roman"/>
                <w:sz w:val="28"/>
                <w:szCs w:val="28"/>
              </w:rPr>
              <w:t>Отдел МВД РФ по Красноармейскому району,</w:t>
            </w:r>
            <w:r w:rsidR="008C1093" w:rsidRPr="00A36BB9">
              <w:rPr>
                <w:rFonts w:ascii="Times New Roman" w:hAnsi="Times New Roman"/>
                <w:szCs w:val="28"/>
              </w:rPr>
              <w:t xml:space="preserve"> </w:t>
            </w:r>
            <w:r w:rsidR="008C1093" w:rsidRPr="001F6BCB">
              <w:rPr>
                <w:rFonts w:ascii="Times New Roman" w:hAnsi="Times New Roman" w:cs="Times New Roman"/>
                <w:sz w:val="28"/>
                <w:szCs w:val="28"/>
              </w:rPr>
              <w:t>ГУЗ СО «Красноармейская РБ», управление образования, СО и П, ГКУ СО «ЦЗН г. Красноармейска»,</w:t>
            </w:r>
            <w:r w:rsidR="008C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093"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ГКУ СО «УСПН Красноармейского района»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093" w:rsidRPr="001F6BCB" w:rsidRDefault="008C1093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93" w:rsidRPr="00FD6907" w:rsidTr="00700625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6A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E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9D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>Выполнение плана работы комиссии по делам несовершеннолетних и защите их прав за 2021 год.</w:t>
            </w:r>
          </w:p>
          <w:p w:rsidR="008C1093" w:rsidRPr="001F6BCB" w:rsidRDefault="008C1093" w:rsidP="009D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  Утверждение плана работы КДН и ЗП на 2022 год.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4506F7" w:rsidP="00A91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Центр «Семья», </w:t>
            </w:r>
            <w:r w:rsidR="008C1093" w:rsidRPr="00A36BB9">
              <w:rPr>
                <w:rFonts w:ascii="Times New Roman" w:hAnsi="Times New Roman"/>
                <w:sz w:val="28"/>
                <w:szCs w:val="28"/>
              </w:rPr>
              <w:t>Отдел МВД РФ по Красноармейскому району,</w:t>
            </w:r>
            <w:r w:rsidR="008C1093" w:rsidRPr="00A36BB9">
              <w:rPr>
                <w:rFonts w:ascii="Times New Roman" w:hAnsi="Times New Roman"/>
                <w:szCs w:val="28"/>
              </w:rPr>
              <w:t xml:space="preserve"> </w:t>
            </w:r>
            <w:r w:rsidR="008C1093"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Центр «Семья», ГУЗ СО «Красноармейская РБ», управление образования, СО и П, </w:t>
            </w:r>
            <w:r w:rsidR="008C1093" w:rsidRPr="001F6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ГКУ СО «ЦЗН г. Красноармейска», ГКУ СО «УСПН Красноармейского района», ФКУ УИИ УФСИН филиал по Красноармейскому району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093" w:rsidRPr="001F6BCB" w:rsidRDefault="008C1093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093" w:rsidRPr="001F6BCB" w:rsidRDefault="008C1093" w:rsidP="009D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03B" w:rsidRPr="00FD6907" w:rsidRDefault="00CA403B" w:rsidP="00CA403B">
      <w:pPr>
        <w:spacing w:after="0" w:line="228" w:lineRule="auto"/>
        <w:jc w:val="both"/>
        <w:rPr>
          <w:rFonts w:ascii="Times New Roman" w:hAnsi="Times New Roman"/>
          <w:b/>
          <w:bCs/>
        </w:rPr>
      </w:pPr>
    </w:p>
    <w:p w:rsidR="00A2468A" w:rsidRDefault="00CA26E1" w:rsidP="007314D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  <w:r w:rsidRPr="009754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75482">
        <w:rPr>
          <w:rFonts w:ascii="Times New Roman" w:hAnsi="Times New Roman" w:cs="Times New Roman"/>
          <w:b/>
          <w:sz w:val="28"/>
          <w:szCs w:val="28"/>
        </w:rPr>
        <w:t>.</w:t>
      </w:r>
      <w:r w:rsidR="00975482" w:rsidRPr="00975482"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 xml:space="preserve"> Общие организационные мероприятия</w:t>
      </w:r>
      <w:r w:rsidR="00975482" w:rsidRPr="00975482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по профилактике безнадзорности и правонарушений несовершеннолетних</w:t>
      </w:r>
    </w:p>
    <w:p w:rsidR="00DE088A" w:rsidRPr="007314D0" w:rsidRDefault="00DE088A" w:rsidP="007314D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</w:pPr>
    </w:p>
    <w:tbl>
      <w:tblPr>
        <w:tblW w:w="1488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6804"/>
        <w:gridCol w:w="5245"/>
        <w:gridCol w:w="1418"/>
        <w:gridCol w:w="850"/>
      </w:tblGrid>
      <w:tr w:rsidR="00CA26E1" w:rsidRPr="00BB4A8A" w:rsidTr="002F70A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6E1" w:rsidRPr="00BB4A8A" w:rsidRDefault="00CA26E1" w:rsidP="001361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A8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E1" w:rsidRPr="00BB4A8A" w:rsidRDefault="00CA26E1" w:rsidP="001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8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  <w:p w:rsidR="00CA26E1" w:rsidRPr="00BB4A8A" w:rsidRDefault="00CA26E1" w:rsidP="00136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6E1" w:rsidRPr="00BB4A8A" w:rsidRDefault="00CA26E1" w:rsidP="0013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8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CA26E1" w:rsidRPr="00BB4A8A" w:rsidRDefault="00CA26E1" w:rsidP="00136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A8A">
              <w:rPr>
                <w:rFonts w:ascii="Times New Roman" w:hAnsi="Times New Roman"/>
                <w:b/>
                <w:sz w:val="24"/>
                <w:szCs w:val="24"/>
              </w:rPr>
              <w:t>за исполнение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6E1" w:rsidRPr="00BB4A8A" w:rsidRDefault="00CA26E1" w:rsidP="00136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A8A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6E1" w:rsidRPr="00BB4A8A" w:rsidRDefault="00CA26E1" w:rsidP="001361D3">
            <w:pPr>
              <w:spacing w:after="0" w:line="240" w:lineRule="auto"/>
              <w:ind w:left="-68" w:right="-68"/>
              <w:jc w:val="center"/>
              <w:rPr>
                <w:rFonts w:ascii="Times New Roman" w:hAnsi="Times New Roman"/>
                <w:b/>
                <w:spacing w:val="-22"/>
                <w:sz w:val="24"/>
                <w:szCs w:val="24"/>
              </w:rPr>
            </w:pPr>
            <w:r w:rsidRPr="00BB4A8A">
              <w:rPr>
                <w:rFonts w:ascii="Times New Roman" w:hAnsi="Times New Roman"/>
                <w:b/>
                <w:spacing w:val="-22"/>
                <w:sz w:val="24"/>
                <w:szCs w:val="24"/>
              </w:rPr>
              <w:t>Отметка о выполнении</w:t>
            </w:r>
          </w:p>
        </w:tc>
      </w:tr>
      <w:tr w:rsidR="00282A1A" w:rsidRPr="00BB4A8A" w:rsidTr="002F70AE">
        <w:trPr>
          <w:trHeight w:val="11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A1A" w:rsidRPr="007314D0" w:rsidRDefault="00282A1A" w:rsidP="00282A1A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482" w:rsidRPr="00282A1A" w:rsidRDefault="002F70AE" w:rsidP="005C4253">
            <w:pPr>
              <w:tabs>
                <w:tab w:val="left" w:pos="6075"/>
              </w:tabs>
              <w:spacing w:before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Сверять  </w:t>
            </w:r>
            <w:r w:rsidR="001E2E88" w:rsidRPr="002F70AE">
              <w:rPr>
                <w:rFonts w:ascii="Times New Roman" w:hAnsi="Times New Roman" w:cs="Times New Roman"/>
                <w:sz w:val="28"/>
                <w:szCs w:val="28"/>
              </w:rPr>
              <w:t xml:space="preserve"> банк</w:t>
            </w:r>
            <w:r w:rsidR="001E2E88">
              <w:rPr>
                <w:rFonts w:ascii="Times New Roman" w:hAnsi="Times New Roman" w:cs="Times New Roman"/>
                <w:sz w:val="28"/>
                <w:szCs w:val="28"/>
              </w:rPr>
              <w:t xml:space="preserve"> данных семей, признанных находящимися в социально - опасном положении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482" w:rsidRPr="00282A1A" w:rsidRDefault="001E2E88" w:rsidP="00282A1A">
            <w:pPr>
              <w:tabs>
                <w:tab w:val="left" w:pos="6075"/>
              </w:tabs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"Семья" (заведующий ОПБН), ответственный секретарь КДН и ЗП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482" w:rsidRPr="00FC78E9" w:rsidRDefault="002F70AE" w:rsidP="002F70AE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 до первого  числа, следующего за отчетным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1A" w:rsidRPr="00BB4A8A" w:rsidRDefault="00282A1A" w:rsidP="00282A1A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E88" w:rsidRPr="00BB4A8A" w:rsidTr="002F70A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E88" w:rsidRPr="007314D0" w:rsidRDefault="007314D0" w:rsidP="00282A1A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E88" w:rsidRDefault="002F70AE" w:rsidP="005C4253">
            <w:pPr>
              <w:tabs>
                <w:tab w:val="left" w:pos="6075"/>
              </w:tabs>
              <w:spacing w:before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0AE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r w:rsidR="00B3745A" w:rsidRPr="002F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0AE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  <w:r w:rsidR="001E2E88">
              <w:rPr>
                <w:rFonts w:ascii="Times New Roman" w:hAnsi="Times New Roman" w:cs="Times New Roman"/>
                <w:sz w:val="28"/>
                <w:szCs w:val="28"/>
              </w:rPr>
              <w:t xml:space="preserve"> консилиума на базе центра "Семья"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E88" w:rsidRDefault="008C1093" w:rsidP="00861558">
            <w:pPr>
              <w:tabs>
                <w:tab w:val="left" w:pos="6075"/>
              </w:tabs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BB9">
              <w:rPr>
                <w:rFonts w:ascii="Times New Roman" w:hAnsi="Times New Roman"/>
                <w:sz w:val="28"/>
                <w:szCs w:val="28"/>
              </w:rPr>
              <w:t>Отдел МВД РФ по Красноармейскому району,</w:t>
            </w:r>
            <w:r w:rsidRPr="00A36BB9">
              <w:rPr>
                <w:rFonts w:ascii="Times New Roman" w:hAnsi="Times New Roman"/>
                <w:szCs w:val="28"/>
              </w:rPr>
              <w:t xml:space="preserve"> </w:t>
            </w:r>
            <w:r w:rsidR="00861558" w:rsidRPr="001F6BCB">
              <w:rPr>
                <w:rFonts w:ascii="Times New Roman" w:hAnsi="Times New Roman" w:cs="Times New Roman"/>
                <w:sz w:val="28"/>
                <w:szCs w:val="28"/>
              </w:rPr>
              <w:t>Центр «Семья», ГУЗ СО «Красноармейская РБ», управление образования, СО и П, ГКУ СО «ЦЗН г. Красноармейска», ГКУ СО «УСПН Красноармейского района»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E88" w:rsidRDefault="001E2E88" w:rsidP="00282A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88" w:rsidRPr="00BB4A8A" w:rsidRDefault="001E2E88" w:rsidP="00282A1A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E88" w:rsidRPr="00BB4A8A" w:rsidTr="002F70A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E88" w:rsidRPr="007314D0" w:rsidRDefault="007314D0" w:rsidP="00282A1A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E88" w:rsidRDefault="002F70AE" w:rsidP="002F70AE">
            <w:pPr>
              <w:tabs>
                <w:tab w:val="left" w:pos="6075"/>
              </w:tabs>
              <w:spacing w:before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0AE">
              <w:rPr>
                <w:rFonts w:ascii="Times New Roman" w:hAnsi="Times New Roman" w:cs="Times New Roman"/>
                <w:sz w:val="28"/>
                <w:szCs w:val="28"/>
              </w:rPr>
              <w:t>Прово</w:t>
            </w:r>
            <w:r w:rsidR="005C4253" w:rsidRPr="002F70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0AE">
              <w:rPr>
                <w:rFonts w:ascii="Times New Roman" w:hAnsi="Times New Roman" w:cs="Times New Roman"/>
                <w:sz w:val="28"/>
                <w:szCs w:val="28"/>
              </w:rPr>
              <w:t xml:space="preserve">ить </w:t>
            </w:r>
            <w:r w:rsidR="001E2E88" w:rsidRPr="002F70A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 w:rsidRPr="002F70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E2E88" w:rsidRPr="002F70AE">
              <w:rPr>
                <w:rFonts w:ascii="Times New Roman" w:hAnsi="Times New Roman" w:cs="Times New Roman"/>
                <w:sz w:val="28"/>
                <w:szCs w:val="28"/>
              </w:rPr>
              <w:t xml:space="preserve"> "Забота", "Защита", "Месяц </w:t>
            </w:r>
            <w:proofErr w:type="spellStart"/>
            <w:r w:rsidR="001E2E88" w:rsidRPr="002F70AE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spellEnd"/>
            <w:r w:rsidR="001E2E88" w:rsidRPr="002F70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F70AE">
              <w:rPr>
                <w:rFonts w:ascii="Times New Roman" w:hAnsi="Times New Roman" w:cs="Times New Roman"/>
                <w:sz w:val="28"/>
                <w:szCs w:val="28"/>
              </w:rPr>
              <w:t xml:space="preserve"> и другие</w:t>
            </w:r>
            <w:r w:rsidR="00861558" w:rsidRPr="002F70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0A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</w:t>
            </w:r>
            <w:r w:rsidR="00861558" w:rsidRPr="002F70AE">
              <w:rPr>
                <w:rFonts w:ascii="Times New Roman" w:hAnsi="Times New Roman" w:cs="Times New Roman"/>
                <w:sz w:val="28"/>
                <w:szCs w:val="28"/>
              </w:rPr>
              <w:t xml:space="preserve"> на профилактику безнадзорности, </w:t>
            </w:r>
            <w:r w:rsidRPr="002F70AE">
              <w:rPr>
                <w:rFonts w:ascii="Times New Roman" w:hAnsi="Times New Roman" w:cs="Times New Roman"/>
                <w:sz w:val="28"/>
                <w:szCs w:val="28"/>
              </w:rPr>
              <w:t xml:space="preserve">беспризорности, </w:t>
            </w:r>
            <w:r w:rsidR="00861558" w:rsidRPr="002F70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5C4253" w:rsidRPr="002F70AE">
              <w:rPr>
                <w:rFonts w:ascii="Times New Roman" w:hAnsi="Times New Roman" w:cs="Times New Roman"/>
                <w:sz w:val="28"/>
                <w:szCs w:val="28"/>
              </w:rPr>
              <w:t xml:space="preserve">авонарушений </w:t>
            </w:r>
            <w:r w:rsidRPr="002F70AE">
              <w:rPr>
                <w:rFonts w:ascii="Times New Roman" w:hAnsi="Times New Roman" w:cs="Times New Roman"/>
                <w:sz w:val="28"/>
                <w:szCs w:val="28"/>
              </w:rPr>
              <w:t xml:space="preserve"> и преступлений </w:t>
            </w:r>
            <w:r w:rsidR="005C4253" w:rsidRPr="002F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E88" w:rsidRDefault="008C1093" w:rsidP="00282A1A">
            <w:pPr>
              <w:tabs>
                <w:tab w:val="left" w:pos="6075"/>
              </w:tabs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BB9">
              <w:rPr>
                <w:rFonts w:ascii="Times New Roman" w:hAnsi="Times New Roman"/>
                <w:sz w:val="28"/>
                <w:szCs w:val="28"/>
              </w:rPr>
              <w:lastRenderedPageBreak/>
              <w:t>Отдел МВД РФ по Красноармейскому району</w:t>
            </w:r>
            <w:r w:rsidR="00861558"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, Центр «Семья», ГУЗ СО «Красноармейская РБ», управление образования, СО и П, ГКУ СО «ЦЗН г. </w:t>
            </w:r>
            <w:r w:rsidR="00861558" w:rsidRPr="001F6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Красноармейска», ГКУ СО «УСПН Красноармейского района», ФКУ УИИ УФСИН филиал по Красноармейскому району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E88" w:rsidRDefault="002F70AE" w:rsidP="002F70AE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Согласно плана и времени проведени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88" w:rsidRPr="00BB4A8A" w:rsidRDefault="001E2E88" w:rsidP="00282A1A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558" w:rsidRPr="00BB4A8A" w:rsidTr="002F70A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558" w:rsidRPr="007314D0" w:rsidRDefault="007314D0" w:rsidP="00282A1A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4D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558" w:rsidRDefault="0087269D" w:rsidP="0087269D">
            <w:pPr>
              <w:tabs>
                <w:tab w:val="left" w:pos="6075"/>
              </w:tabs>
              <w:spacing w:before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9D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proofErr w:type="spellStart"/>
            <w:r w:rsidRPr="0087269D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87269D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</w:t>
            </w:r>
            <w:r w:rsidR="00D83504" w:rsidRPr="00872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69D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несовершеннолетних, состоящих на различных видах учета </w:t>
            </w:r>
            <w:r w:rsidR="00D83504" w:rsidRPr="0087269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D7ACD" w:rsidRPr="0087269D">
              <w:rPr>
                <w:rFonts w:ascii="Times New Roman" w:hAnsi="Times New Roman" w:cs="Times New Roman"/>
                <w:sz w:val="28"/>
                <w:szCs w:val="28"/>
              </w:rPr>
              <w:t xml:space="preserve">летней </w:t>
            </w:r>
            <w:bookmarkStart w:id="0" w:name="_GoBack"/>
            <w:bookmarkEnd w:id="0"/>
            <w:r w:rsidRPr="0087269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558" w:rsidRPr="001F6BCB" w:rsidRDefault="008C1093" w:rsidP="00CD7ACD">
            <w:pPr>
              <w:tabs>
                <w:tab w:val="left" w:pos="6075"/>
              </w:tabs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BB9">
              <w:rPr>
                <w:rFonts w:ascii="Times New Roman" w:hAnsi="Times New Roman"/>
                <w:sz w:val="28"/>
                <w:szCs w:val="28"/>
              </w:rPr>
              <w:t>Отдел МВД РФ по Красноармейскому району,</w:t>
            </w:r>
            <w:r w:rsidRPr="00A36BB9">
              <w:rPr>
                <w:rFonts w:ascii="Times New Roman" w:hAnsi="Times New Roman"/>
                <w:szCs w:val="28"/>
              </w:rPr>
              <w:t xml:space="preserve"> </w:t>
            </w:r>
            <w:r w:rsidR="00CD7ACD" w:rsidRPr="001F6BCB">
              <w:rPr>
                <w:rFonts w:ascii="Times New Roman" w:hAnsi="Times New Roman" w:cs="Times New Roman"/>
                <w:sz w:val="28"/>
                <w:szCs w:val="28"/>
              </w:rPr>
              <w:t xml:space="preserve">Центр «Семья», </w:t>
            </w:r>
            <w:r w:rsidR="00CD7ACD">
              <w:rPr>
                <w:rFonts w:ascii="Times New Roman" w:hAnsi="Times New Roman" w:cs="Times New Roman"/>
                <w:sz w:val="28"/>
                <w:szCs w:val="28"/>
              </w:rPr>
              <w:t xml:space="preserve"> ГУЗ </w:t>
            </w:r>
            <w:r w:rsidR="00CD7ACD" w:rsidRPr="001F6BCB">
              <w:rPr>
                <w:rFonts w:ascii="Times New Roman" w:hAnsi="Times New Roman" w:cs="Times New Roman"/>
                <w:sz w:val="28"/>
                <w:szCs w:val="28"/>
              </w:rPr>
              <w:t>СО «Красноармейская РБ», управление образования, ГКУ СО «ЦЗН г. Красноармейска», ГКУ СО «УСПН Красноармейского района»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558" w:rsidRPr="00FC78E9" w:rsidRDefault="002F70AE" w:rsidP="00282A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D7ACD">
              <w:rPr>
                <w:rFonts w:ascii="Times New Roman" w:hAnsi="Times New Roman"/>
                <w:sz w:val="28"/>
                <w:szCs w:val="28"/>
              </w:rPr>
              <w:t xml:space="preserve">прель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558" w:rsidRPr="00BB4A8A" w:rsidRDefault="00861558" w:rsidP="00282A1A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2131" w:rsidRPr="00BB4A8A" w:rsidTr="002F70A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131" w:rsidRPr="007314D0" w:rsidRDefault="007314D0" w:rsidP="00282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131" w:rsidRPr="00A52131" w:rsidRDefault="00A8585F" w:rsidP="00D8350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</w:pPr>
            <w:r w:rsidRPr="00A8585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 xml:space="preserve">Проводить </w:t>
            </w:r>
            <w:r w:rsidR="007C4AAE" w:rsidRPr="00A8585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 xml:space="preserve">  заседани</w:t>
            </w:r>
            <w:r w:rsidRPr="00A8585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я</w:t>
            </w:r>
            <w:r w:rsidR="00A52131" w:rsidRPr="00A8585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 xml:space="preserve"> КДН и ЗП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131" w:rsidRPr="00A52131" w:rsidRDefault="00A52131" w:rsidP="000C3A0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 xml:space="preserve">Председатель </w:t>
            </w:r>
            <w:r w:rsidRPr="00A52131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КДН и ЗП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131" w:rsidRPr="00A52131" w:rsidRDefault="00A52131" w:rsidP="000C3A0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</w:pPr>
            <w:r w:rsidRPr="00A52131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Не менее двух раз в месяц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31" w:rsidRPr="00A52131" w:rsidRDefault="00A52131" w:rsidP="00282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131" w:rsidRPr="00BB4A8A" w:rsidTr="002F70A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131" w:rsidRPr="007314D0" w:rsidRDefault="007314D0" w:rsidP="00282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4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131" w:rsidRPr="00A52131" w:rsidRDefault="00A8585F" w:rsidP="00D8350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</w:pPr>
            <w:r w:rsidRPr="00A8585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П</w:t>
            </w:r>
            <w:r w:rsidR="007C4AAE" w:rsidRPr="00A8585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ров</w:t>
            </w:r>
            <w:r w:rsidRPr="00A8585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 xml:space="preserve">одить </w:t>
            </w:r>
            <w:r w:rsidR="007C4AAE" w:rsidRPr="00A8585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 xml:space="preserve">  выездны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е заседания</w:t>
            </w:r>
            <w:r w:rsidR="00A52131" w:rsidRPr="00A8585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 xml:space="preserve"> КДН и</w:t>
            </w:r>
            <w:r w:rsidR="00A52131" w:rsidRPr="00A52131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 xml:space="preserve"> ЗП на базе муниципальных образований района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131" w:rsidRPr="00A52131" w:rsidRDefault="00A52131" w:rsidP="000C3A0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 xml:space="preserve">Председатель </w:t>
            </w:r>
            <w:r w:rsidRPr="00A52131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КДН и ЗП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131" w:rsidRPr="00A52131" w:rsidRDefault="00A52131" w:rsidP="000C3A0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</w:pPr>
            <w:r w:rsidRPr="00A52131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31" w:rsidRPr="00A52131" w:rsidRDefault="00A52131" w:rsidP="00282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7A05" w:rsidRPr="00437A05" w:rsidRDefault="00437A05">
      <w:pPr>
        <w:rPr>
          <w:sz w:val="28"/>
          <w:szCs w:val="28"/>
        </w:rPr>
      </w:pPr>
    </w:p>
    <w:sectPr w:rsidR="00437A05" w:rsidRPr="00437A05" w:rsidSect="00C06DC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81C"/>
    <w:multiLevelType w:val="hybridMultilevel"/>
    <w:tmpl w:val="92F8C728"/>
    <w:lvl w:ilvl="0" w:tplc="BA20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D7777E"/>
    <w:multiLevelType w:val="hybridMultilevel"/>
    <w:tmpl w:val="D23AAE5A"/>
    <w:lvl w:ilvl="0" w:tplc="52A88BC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1BF2"/>
    <w:rsid w:val="00007771"/>
    <w:rsid w:val="00007F55"/>
    <w:rsid w:val="00015B83"/>
    <w:rsid w:val="00037BD8"/>
    <w:rsid w:val="00044189"/>
    <w:rsid w:val="00047605"/>
    <w:rsid w:val="00071456"/>
    <w:rsid w:val="00073136"/>
    <w:rsid w:val="00081805"/>
    <w:rsid w:val="00082B27"/>
    <w:rsid w:val="00084A3D"/>
    <w:rsid w:val="00084F26"/>
    <w:rsid w:val="000870B4"/>
    <w:rsid w:val="00090520"/>
    <w:rsid w:val="000A08BA"/>
    <w:rsid w:val="000B74D5"/>
    <w:rsid w:val="000C07FC"/>
    <w:rsid w:val="000D2759"/>
    <w:rsid w:val="000D42A3"/>
    <w:rsid w:val="000E2403"/>
    <w:rsid w:val="000F1BF2"/>
    <w:rsid w:val="00112108"/>
    <w:rsid w:val="00123487"/>
    <w:rsid w:val="00140A34"/>
    <w:rsid w:val="00145852"/>
    <w:rsid w:val="00164959"/>
    <w:rsid w:val="00171C93"/>
    <w:rsid w:val="00176D02"/>
    <w:rsid w:val="001809FA"/>
    <w:rsid w:val="001825B8"/>
    <w:rsid w:val="001A61DA"/>
    <w:rsid w:val="001B7A62"/>
    <w:rsid w:val="001C1259"/>
    <w:rsid w:val="001C5A77"/>
    <w:rsid w:val="001D19FB"/>
    <w:rsid w:val="001E13AA"/>
    <w:rsid w:val="001E2E88"/>
    <w:rsid w:val="001F6BCB"/>
    <w:rsid w:val="002077A0"/>
    <w:rsid w:val="00236420"/>
    <w:rsid w:val="00251292"/>
    <w:rsid w:val="00253ACB"/>
    <w:rsid w:val="00260676"/>
    <w:rsid w:val="00265C1A"/>
    <w:rsid w:val="00265C8C"/>
    <w:rsid w:val="00280A40"/>
    <w:rsid w:val="00282A1A"/>
    <w:rsid w:val="002D0061"/>
    <w:rsid w:val="002D7B87"/>
    <w:rsid w:val="002E29C5"/>
    <w:rsid w:val="002F5299"/>
    <w:rsid w:val="002F6E1D"/>
    <w:rsid w:val="002F70AE"/>
    <w:rsid w:val="003069F3"/>
    <w:rsid w:val="003554B7"/>
    <w:rsid w:val="003635D0"/>
    <w:rsid w:val="00365CB1"/>
    <w:rsid w:val="003966AA"/>
    <w:rsid w:val="003B0F48"/>
    <w:rsid w:val="003D06D2"/>
    <w:rsid w:val="003F0FC5"/>
    <w:rsid w:val="00407858"/>
    <w:rsid w:val="004119BE"/>
    <w:rsid w:val="00425FA7"/>
    <w:rsid w:val="00433527"/>
    <w:rsid w:val="00437A05"/>
    <w:rsid w:val="00441920"/>
    <w:rsid w:val="004506F7"/>
    <w:rsid w:val="00451669"/>
    <w:rsid w:val="00455176"/>
    <w:rsid w:val="004559A2"/>
    <w:rsid w:val="00464428"/>
    <w:rsid w:val="00470888"/>
    <w:rsid w:val="00483F23"/>
    <w:rsid w:val="004A7DF0"/>
    <w:rsid w:val="004C6B08"/>
    <w:rsid w:val="004D4745"/>
    <w:rsid w:val="004E44A0"/>
    <w:rsid w:val="004E5F71"/>
    <w:rsid w:val="00510424"/>
    <w:rsid w:val="0058420A"/>
    <w:rsid w:val="00587915"/>
    <w:rsid w:val="00591112"/>
    <w:rsid w:val="005B3A3E"/>
    <w:rsid w:val="005B6366"/>
    <w:rsid w:val="005C4253"/>
    <w:rsid w:val="005C7832"/>
    <w:rsid w:val="005E24AA"/>
    <w:rsid w:val="005F7016"/>
    <w:rsid w:val="0060202D"/>
    <w:rsid w:val="00607B57"/>
    <w:rsid w:val="00622CB4"/>
    <w:rsid w:val="00630682"/>
    <w:rsid w:val="0063190A"/>
    <w:rsid w:val="00634299"/>
    <w:rsid w:val="0064382F"/>
    <w:rsid w:val="006442D5"/>
    <w:rsid w:val="00660083"/>
    <w:rsid w:val="00661188"/>
    <w:rsid w:val="006613C2"/>
    <w:rsid w:val="006971ED"/>
    <w:rsid w:val="00697BD2"/>
    <w:rsid w:val="006A3593"/>
    <w:rsid w:val="006A51DB"/>
    <w:rsid w:val="006D6323"/>
    <w:rsid w:val="006D63D0"/>
    <w:rsid w:val="006F2EBB"/>
    <w:rsid w:val="0070002F"/>
    <w:rsid w:val="00700625"/>
    <w:rsid w:val="00703468"/>
    <w:rsid w:val="0071157F"/>
    <w:rsid w:val="007314D0"/>
    <w:rsid w:val="0073440C"/>
    <w:rsid w:val="0074532D"/>
    <w:rsid w:val="00765650"/>
    <w:rsid w:val="00777BDA"/>
    <w:rsid w:val="00782614"/>
    <w:rsid w:val="00790DD6"/>
    <w:rsid w:val="00794B68"/>
    <w:rsid w:val="007C4AAE"/>
    <w:rsid w:val="007D65E9"/>
    <w:rsid w:val="007E0132"/>
    <w:rsid w:val="00826D31"/>
    <w:rsid w:val="008331A3"/>
    <w:rsid w:val="0083358A"/>
    <w:rsid w:val="00851658"/>
    <w:rsid w:val="00851E83"/>
    <w:rsid w:val="00853074"/>
    <w:rsid w:val="0085542E"/>
    <w:rsid w:val="00856BBF"/>
    <w:rsid w:val="00861558"/>
    <w:rsid w:val="0087045A"/>
    <w:rsid w:val="0087269D"/>
    <w:rsid w:val="0087758B"/>
    <w:rsid w:val="00886519"/>
    <w:rsid w:val="008A0E8F"/>
    <w:rsid w:val="008A78A3"/>
    <w:rsid w:val="008B248C"/>
    <w:rsid w:val="008C1093"/>
    <w:rsid w:val="008C2D72"/>
    <w:rsid w:val="008E23D4"/>
    <w:rsid w:val="008E57AC"/>
    <w:rsid w:val="00905444"/>
    <w:rsid w:val="0091601F"/>
    <w:rsid w:val="00927EE6"/>
    <w:rsid w:val="00940628"/>
    <w:rsid w:val="009409C9"/>
    <w:rsid w:val="00951336"/>
    <w:rsid w:val="00961662"/>
    <w:rsid w:val="00963796"/>
    <w:rsid w:val="00970946"/>
    <w:rsid w:val="00971447"/>
    <w:rsid w:val="00974CCA"/>
    <w:rsid w:val="00975482"/>
    <w:rsid w:val="00985E8B"/>
    <w:rsid w:val="00990E10"/>
    <w:rsid w:val="00993024"/>
    <w:rsid w:val="009B4898"/>
    <w:rsid w:val="009C18B1"/>
    <w:rsid w:val="009C7617"/>
    <w:rsid w:val="009D1D60"/>
    <w:rsid w:val="009D3D33"/>
    <w:rsid w:val="00A2468A"/>
    <w:rsid w:val="00A263BF"/>
    <w:rsid w:val="00A36BB9"/>
    <w:rsid w:val="00A52131"/>
    <w:rsid w:val="00A6380A"/>
    <w:rsid w:val="00A67EFB"/>
    <w:rsid w:val="00A8585F"/>
    <w:rsid w:val="00A91596"/>
    <w:rsid w:val="00A94D49"/>
    <w:rsid w:val="00A961FA"/>
    <w:rsid w:val="00A9700C"/>
    <w:rsid w:val="00AB7719"/>
    <w:rsid w:val="00AC033C"/>
    <w:rsid w:val="00AC7D65"/>
    <w:rsid w:val="00AD1A00"/>
    <w:rsid w:val="00AD5A30"/>
    <w:rsid w:val="00B1291E"/>
    <w:rsid w:val="00B15093"/>
    <w:rsid w:val="00B221CD"/>
    <w:rsid w:val="00B26803"/>
    <w:rsid w:val="00B32EF0"/>
    <w:rsid w:val="00B3306E"/>
    <w:rsid w:val="00B3745A"/>
    <w:rsid w:val="00B37DD5"/>
    <w:rsid w:val="00B52131"/>
    <w:rsid w:val="00B533C1"/>
    <w:rsid w:val="00B67A88"/>
    <w:rsid w:val="00B723ED"/>
    <w:rsid w:val="00B9385C"/>
    <w:rsid w:val="00B93B8C"/>
    <w:rsid w:val="00BA15E2"/>
    <w:rsid w:val="00BA429E"/>
    <w:rsid w:val="00BA4B45"/>
    <w:rsid w:val="00BB3256"/>
    <w:rsid w:val="00BB4A8A"/>
    <w:rsid w:val="00BD240D"/>
    <w:rsid w:val="00BE6316"/>
    <w:rsid w:val="00BE790A"/>
    <w:rsid w:val="00C06DCC"/>
    <w:rsid w:val="00C67C65"/>
    <w:rsid w:val="00C70502"/>
    <w:rsid w:val="00C734BC"/>
    <w:rsid w:val="00C73ED0"/>
    <w:rsid w:val="00C81E9D"/>
    <w:rsid w:val="00C92304"/>
    <w:rsid w:val="00C93DDF"/>
    <w:rsid w:val="00CA26E1"/>
    <w:rsid w:val="00CA403B"/>
    <w:rsid w:val="00CB211E"/>
    <w:rsid w:val="00CB4AFE"/>
    <w:rsid w:val="00CB5087"/>
    <w:rsid w:val="00CB66F5"/>
    <w:rsid w:val="00CC1718"/>
    <w:rsid w:val="00CC2D6A"/>
    <w:rsid w:val="00CC4F48"/>
    <w:rsid w:val="00CC712C"/>
    <w:rsid w:val="00CD668B"/>
    <w:rsid w:val="00CD7ACD"/>
    <w:rsid w:val="00CE15F9"/>
    <w:rsid w:val="00D06CAA"/>
    <w:rsid w:val="00D07A07"/>
    <w:rsid w:val="00D244AB"/>
    <w:rsid w:val="00D3034A"/>
    <w:rsid w:val="00D37159"/>
    <w:rsid w:val="00D477FF"/>
    <w:rsid w:val="00D62915"/>
    <w:rsid w:val="00D71F4B"/>
    <w:rsid w:val="00D83504"/>
    <w:rsid w:val="00D8488F"/>
    <w:rsid w:val="00D91592"/>
    <w:rsid w:val="00DA16AE"/>
    <w:rsid w:val="00DA77F0"/>
    <w:rsid w:val="00DB347A"/>
    <w:rsid w:val="00DB37BB"/>
    <w:rsid w:val="00DB3C45"/>
    <w:rsid w:val="00DD6962"/>
    <w:rsid w:val="00DE088A"/>
    <w:rsid w:val="00DE5E88"/>
    <w:rsid w:val="00DE7533"/>
    <w:rsid w:val="00DF0781"/>
    <w:rsid w:val="00DF135F"/>
    <w:rsid w:val="00DF39FF"/>
    <w:rsid w:val="00E119A3"/>
    <w:rsid w:val="00E124C5"/>
    <w:rsid w:val="00E13B5B"/>
    <w:rsid w:val="00E22025"/>
    <w:rsid w:val="00E264A4"/>
    <w:rsid w:val="00E31F8D"/>
    <w:rsid w:val="00E35EE5"/>
    <w:rsid w:val="00E41F97"/>
    <w:rsid w:val="00E47706"/>
    <w:rsid w:val="00E55312"/>
    <w:rsid w:val="00E667E1"/>
    <w:rsid w:val="00E772BA"/>
    <w:rsid w:val="00E92F4A"/>
    <w:rsid w:val="00E92FD2"/>
    <w:rsid w:val="00EA41A5"/>
    <w:rsid w:val="00EA52A9"/>
    <w:rsid w:val="00EB4A6A"/>
    <w:rsid w:val="00EB7CA5"/>
    <w:rsid w:val="00EC24BD"/>
    <w:rsid w:val="00EC7281"/>
    <w:rsid w:val="00ED56A9"/>
    <w:rsid w:val="00F03F6F"/>
    <w:rsid w:val="00F23F6D"/>
    <w:rsid w:val="00F52D2C"/>
    <w:rsid w:val="00F61A09"/>
    <w:rsid w:val="00F63D16"/>
    <w:rsid w:val="00F738A3"/>
    <w:rsid w:val="00F95847"/>
    <w:rsid w:val="00F95B75"/>
    <w:rsid w:val="00F97186"/>
    <w:rsid w:val="00FC426B"/>
    <w:rsid w:val="00FC696E"/>
    <w:rsid w:val="00FC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23"/>
  </w:style>
  <w:style w:type="paragraph" w:styleId="4">
    <w:name w:val="heading 4"/>
    <w:basedOn w:val="a"/>
    <w:next w:val="a"/>
    <w:link w:val="40"/>
    <w:semiHidden/>
    <w:unhideWhenUsed/>
    <w:qFormat/>
    <w:rsid w:val="000F1BF2"/>
    <w:pPr>
      <w:keepNext/>
      <w:spacing w:after="0" w:line="216" w:lineRule="auto"/>
      <w:ind w:left="360"/>
      <w:jc w:val="center"/>
      <w:outlineLvl w:val="3"/>
    </w:pPr>
    <w:rPr>
      <w:rFonts w:ascii="Calibri" w:eastAsia="Times New Roman" w:hAnsi="Calibri" w:cs="Times New Roman"/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0F1BF2"/>
    <w:pPr>
      <w:keepNext/>
      <w:spacing w:after="0" w:line="230" w:lineRule="auto"/>
      <w:jc w:val="center"/>
      <w:outlineLvl w:val="4"/>
    </w:pPr>
    <w:rPr>
      <w:rFonts w:ascii="Calibri" w:eastAsia="Times New Roman" w:hAnsi="Calibri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F1BF2"/>
    <w:rPr>
      <w:rFonts w:ascii="Calibri" w:eastAsia="Times New Roman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rsid w:val="000F1BF2"/>
    <w:rPr>
      <w:rFonts w:ascii="Calibri" w:eastAsia="Times New Roman" w:hAnsi="Calibri" w:cs="Times New Roman"/>
      <w:b/>
      <w:sz w:val="24"/>
    </w:rPr>
  </w:style>
  <w:style w:type="paragraph" w:styleId="a3">
    <w:name w:val="footer"/>
    <w:basedOn w:val="a"/>
    <w:link w:val="a4"/>
    <w:unhideWhenUsed/>
    <w:rsid w:val="000F1BF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8"/>
    </w:rPr>
  </w:style>
  <w:style w:type="character" w:customStyle="1" w:styleId="a4">
    <w:name w:val="Нижний колонтитул Знак"/>
    <w:basedOn w:val="a0"/>
    <w:link w:val="a3"/>
    <w:rsid w:val="000F1BF2"/>
    <w:rPr>
      <w:rFonts w:ascii="Calibri" w:eastAsia="Times New Roman" w:hAnsi="Calibri" w:cs="Times New Roman"/>
      <w:sz w:val="28"/>
    </w:rPr>
  </w:style>
  <w:style w:type="paragraph" w:styleId="a5">
    <w:name w:val="Body Text Indent"/>
    <w:basedOn w:val="a"/>
    <w:link w:val="a6"/>
    <w:unhideWhenUsed/>
    <w:rsid w:val="000F1BF2"/>
    <w:pPr>
      <w:spacing w:after="0" w:line="216" w:lineRule="auto"/>
      <w:ind w:firstLine="851"/>
      <w:jc w:val="center"/>
    </w:pPr>
    <w:rPr>
      <w:rFonts w:ascii="Calibri" w:eastAsia="Times New Roman" w:hAnsi="Calibri" w:cs="Times New Roman"/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0F1BF2"/>
    <w:rPr>
      <w:rFonts w:ascii="Calibri" w:eastAsia="Times New Roman" w:hAnsi="Calibri" w:cs="Times New Roman"/>
      <w:b/>
      <w:sz w:val="28"/>
    </w:rPr>
  </w:style>
  <w:style w:type="paragraph" w:customStyle="1" w:styleId="ConsTitle">
    <w:name w:val="ConsTitle"/>
    <w:rsid w:val="000F1B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7">
    <w:name w:val="Hyperlink"/>
    <w:basedOn w:val="a0"/>
    <w:rsid w:val="005E24AA"/>
    <w:rPr>
      <w:color w:val="0000FF"/>
      <w:u w:val="single"/>
    </w:rPr>
  </w:style>
  <w:style w:type="paragraph" w:customStyle="1" w:styleId="ConsPlusNormal">
    <w:name w:val="ConsPlusNormal"/>
    <w:rsid w:val="00DB3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qFormat/>
    <w:rsid w:val="007034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0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7B5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17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0F1BF2"/>
    <w:pPr>
      <w:keepNext/>
      <w:spacing w:after="0" w:line="216" w:lineRule="auto"/>
      <w:ind w:left="360"/>
      <w:jc w:val="center"/>
      <w:outlineLvl w:val="3"/>
    </w:pPr>
    <w:rPr>
      <w:rFonts w:ascii="Calibri" w:eastAsia="Times New Roman" w:hAnsi="Calibri" w:cs="Times New Roman"/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0F1BF2"/>
    <w:pPr>
      <w:keepNext/>
      <w:spacing w:after="0" w:line="230" w:lineRule="auto"/>
      <w:jc w:val="center"/>
      <w:outlineLvl w:val="4"/>
    </w:pPr>
    <w:rPr>
      <w:rFonts w:ascii="Calibri" w:eastAsia="Times New Roman" w:hAnsi="Calibri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F1BF2"/>
    <w:rPr>
      <w:rFonts w:ascii="Calibri" w:eastAsia="Times New Roman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rsid w:val="000F1BF2"/>
    <w:rPr>
      <w:rFonts w:ascii="Calibri" w:eastAsia="Times New Roman" w:hAnsi="Calibri" w:cs="Times New Roman"/>
      <w:b/>
      <w:sz w:val="24"/>
    </w:rPr>
  </w:style>
  <w:style w:type="paragraph" w:styleId="a3">
    <w:name w:val="footer"/>
    <w:basedOn w:val="a"/>
    <w:link w:val="a4"/>
    <w:unhideWhenUsed/>
    <w:rsid w:val="000F1BF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8"/>
    </w:rPr>
  </w:style>
  <w:style w:type="character" w:customStyle="1" w:styleId="a4">
    <w:name w:val="Нижний колонтитул Знак"/>
    <w:basedOn w:val="a0"/>
    <w:link w:val="a3"/>
    <w:rsid w:val="000F1BF2"/>
    <w:rPr>
      <w:rFonts w:ascii="Calibri" w:eastAsia="Times New Roman" w:hAnsi="Calibri" w:cs="Times New Roman"/>
      <w:sz w:val="28"/>
    </w:rPr>
  </w:style>
  <w:style w:type="paragraph" w:styleId="a5">
    <w:name w:val="Body Text Indent"/>
    <w:basedOn w:val="a"/>
    <w:link w:val="a6"/>
    <w:unhideWhenUsed/>
    <w:rsid w:val="000F1BF2"/>
    <w:pPr>
      <w:spacing w:after="0" w:line="216" w:lineRule="auto"/>
      <w:ind w:firstLine="851"/>
      <w:jc w:val="center"/>
    </w:pPr>
    <w:rPr>
      <w:rFonts w:ascii="Calibri" w:eastAsia="Times New Roman" w:hAnsi="Calibri" w:cs="Times New Roman"/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0F1BF2"/>
    <w:rPr>
      <w:rFonts w:ascii="Calibri" w:eastAsia="Times New Roman" w:hAnsi="Calibri" w:cs="Times New Roman"/>
      <w:b/>
      <w:sz w:val="28"/>
    </w:rPr>
  </w:style>
  <w:style w:type="paragraph" w:customStyle="1" w:styleId="ConsTitle">
    <w:name w:val="ConsTitle"/>
    <w:rsid w:val="000F1B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7">
    <w:name w:val="Hyperlink"/>
    <w:basedOn w:val="a0"/>
    <w:rsid w:val="005E24AA"/>
    <w:rPr>
      <w:color w:val="0000FF"/>
      <w:u w:val="single"/>
    </w:rPr>
  </w:style>
  <w:style w:type="paragraph" w:customStyle="1" w:styleId="ConsPlusNormal">
    <w:name w:val="ConsPlusNormal"/>
    <w:rsid w:val="00DB3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qFormat/>
    <w:rsid w:val="007034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0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7B5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17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EE76D-9A60-4574-BA6C-303BF350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КДН</Company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Смирнова</cp:lastModifiedBy>
  <cp:revision>15</cp:revision>
  <cp:lastPrinted>2020-01-16T12:45:00Z</cp:lastPrinted>
  <dcterms:created xsi:type="dcterms:W3CDTF">2021-02-25T14:32:00Z</dcterms:created>
  <dcterms:modified xsi:type="dcterms:W3CDTF">2021-03-10T10:53:00Z</dcterms:modified>
</cp:coreProperties>
</file>