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4C" w:rsidRPr="000E4AEB" w:rsidRDefault="00FD5DA2" w:rsidP="000E4AE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90C24" w:rsidRPr="000E4AEB">
        <w:rPr>
          <w:rFonts w:ascii="Times New Roman" w:hAnsi="Times New Roman" w:cs="Times New Roman"/>
          <w:b/>
          <w:sz w:val="28"/>
          <w:szCs w:val="28"/>
        </w:rPr>
        <w:t>Об оплате взносов за капитальный ремонт многоквартирных домов.</w:t>
      </w:r>
    </w:p>
    <w:p w:rsidR="00A37C65" w:rsidRDefault="00A37C65" w:rsidP="00A3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90C24" w:rsidRPr="00A37C65">
        <w:rPr>
          <w:rFonts w:ascii="Times New Roman" w:hAnsi="Times New Roman" w:cs="Times New Roman"/>
          <w:sz w:val="28"/>
          <w:szCs w:val="28"/>
        </w:rPr>
        <w:t>Некомерческая</w:t>
      </w:r>
      <w:proofErr w:type="spellEnd"/>
      <w:r w:rsidR="00F90C24" w:rsidRPr="00A37C65">
        <w:rPr>
          <w:rFonts w:ascii="Times New Roman" w:hAnsi="Times New Roman" w:cs="Times New Roman"/>
          <w:sz w:val="28"/>
          <w:szCs w:val="28"/>
        </w:rPr>
        <w:t xml:space="preserve"> организация «Фонд капитального ремонта» информирует жителей Красноармейского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24" w:rsidRDefault="00A37C65" w:rsidP="00A3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0C24">
        <w:rPr>
          <w:rFonts w:ascii="Times New Roman" w:hAnsi="Times New Roman" w:cs="Times New Roman"/>
          <w:sz w:val="28"/>
          <w:szCs w:val="28"/>
        </w:rPr>
        <w:t>В связи  с многочисленными обращениями  в фонд капитального</w:t>
      </w:r>
      <w:r w:rsidR="00B546DC">
        <w:rPr>
          <w:rFonts w:ascii="Times New Roman" w:hAnsi="Times New Roman" w:cs="Times New Roman"/>
          <w:sz w:val="28"/>
          <w:szCs w:val="28"/>
        </w:rPr>
        <w:t xml:space="preserve"> ремонта жителей по вопросам начисления и оплаты взносов на  капитальный ремонт общего имущества  в многоквартирных домах сообщает следующее.</w:t>
      </w:r>
    </w:p>
    <w:p w:rsidR="00FD5DA2" w:rsidRDefault="00B546DC" w:rsidP="00FD5DA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A2">
        <w:rPr>
          <w:rFonts w:ascii="Times New Roman" w:hAnsi="Times New Roman" w:cs="Times New Roman"/>
          <w:sz w:val="28"/>
          <w:szCs w:val="28"/>
        </w:rPr>
        <w:t>В настоящее время по территории Саратовской области выпущены квитанции для оплаты взносов за октябрь и ноябрь 2014 года собственникам, формирующим взносы на капитальный ремонт на общем счёте регионал</w:t>
      </w:r>
      <w:r w:rsidR="000E4AEB" w:rsidRPr="00FD5DA2">
        <w:rPr>
          <w:rFonts w:ascii="Times New Roman" w:hAnsi="Times New Roman" w:cs="Times New Roman"/>
          <w:sz w:val="28"/>
          <w:szCs w:val="28"/>
        </w:rPr>
        <w:t>ьного оператора</w:t>
      </w:r>
      <w:r w:rsidR="00FD5DA2">
        <w:rPr>
          <w:rFonts w:ascii="Times New Roman" w:hAnsi="Times New Roman" w:cs="Times New Roman"/>
          <w:sz w:val="28"/>
          <w:szCs w:val="28"/>
        </w:rPr>
        <w:t xml:space="preserve"> </w:t>
      </w:r>
      <w:r w:rsidR="00FD5DA2" w:rsidRPr="00FD5DA2">
        <w:rPr>
          <w:rFonts w:ascii="Times New Roman" w:hAnsi="Times New Roman" w:cs="Times New Roman"/>
          <w:sz w:val="28"/>
          <w:szCs w:val="28"/>
        </w:rPr>
        <w:t xml:space="preserve"> (Филиал ОАО «ВТБ» в г. Нижнем Новгороде ИНН 6450999440 </w:t>
      </w:r>
      <w:proofErr w:type="gramEnd"/>
    </w:p>
    <w:p w:rsidR="00B546DC" w:rsidRPr="00FD5DA2" w:rsidRDefault="00FD5DA2" w:rsidP="00FD5DA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A2">
        <w:rPr>
          <w:rFonts w:ascii="Times New Roman" w:hAnsi="Times New Roman" w:cs="Times New Roman"/>
          <w:sz w:val="28"/>
          <w:szCs w:val="28"/>
        </w:rPr>
        <w:t>КПП 645001001 БИК 042202837 к/с 30101810200000000837 Счет 40604810114240000001)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EB" w:rsidRPr="00FD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AEB" w:rsidRPr="00FD5DA2">
        <w:rPr>
          <w:rFonts w:ascii="Times New Roman" w:hAnsi="Times New Roman" w:cs="Times New Roman"/>
          <w:sz w:val="28"/>
          <w:szCs w:val="28"/>
        </w:rPr>
        <w:t xml:space="preserve">Выпуск платежных </w:t>
      </w:r>
      <w:r w:rsidR="00B546DC" w:rsidRPr="00FD5DA2">
        <w:rPr>
          <w:rFonts w:ascii="Times New Roman" w:hAnsi="Times New Roman" w:cs="Times New Roman"/>
          <w:sz w:val="28"/>
          <w:szCs w:val="28"/>
        </w:rPr>
        <w:t xml:space="preserve"> документов по области за декабрь 2014 года будет осуществлён после 20 февраля 2015 года. </w:t>
      </w:r>
      <w:proofErr w:type="gramEnd"/>
    </w:p>
    <w:p w:rsidR="00B546DC" w:rsidRDefault="00B546DC" w:rsidP="000E4A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санкции к собственникам помещений за неуплату взносов применяться не будут до 1 мая 2015 года.</w:t>
      </w:r>
    </w:p>
    <w:p w:rsidR="00B546DC" w:rsidRDefault="00B546DC" w:rsidP="000E4A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 неточност</w:t>
      </w:r>
      <w:r w:rsidR="00A37C6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платёжных документах (неправильные фамилия, имя, отчество, адрес, доля), выпущенных Фондом капитального ремонта, просим собственников помещений в многоквартирных домах присылать обращения с указанием достоверных данных на электронный адрес Фонда </w:t>
      </w:r>
      <w:hyperlink r:id="rId6" w:history="1">
        <w:r w:rsidR="00680BA6" w:rsidRPr="00EC3E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fkr</w:t>
        </w:r>
        <w:r w:rsidR="00680BA6" w:rsidRPr="00680BA6">
          <w:rPr>
            <w:rStyle w:val="a4"/>
            <w:rFonts w:ascii="Times New Roman" w:hAnsi="Times New Roman" w:cs="Times New Roman"/>
            <w:sz w:val="28"/>
            <w:szCs w:val="28"/>
          </w:rPr>
          <w:t>64@</w:t>
        </w:r>
        <w:r w:rsidR="00680BA6" w:rsidRPr="00EC3E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0BA6" w:rsidRPr="00680B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80BA6" w:rsidRPr="00EC3E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80BA6" w:rsidRPr="00680BA6">
        <w:rPr>
          <w:rFonts w:ascii="Times New Roman" w:hAnsi="Times New Roman" w:cs="Times New Roman"/>
          <w:sz w:val="28"/>
          <w:szCs w:val="28"/>
        </w:rPr>
        <w:t xml:space="preserve">. </w:t>
      </w:r>
      <w:r w:rsidR="00680BA6">
        <w:rPr>
          <w:rFonts w:ascii="Times New Roman" w:hAnsi="Times New Roman" w:cs="Times New Roman"/>
          <w:sz w:val="28"/>
          <w:szCs w:val="28"/>
        </w:rPr>
        <w:t>Обращ</w:t>
      </w:r>
      <w:r w:rsidR="00A37C65">
        <w:rPr>
          <w:rFonts w:ascii="Times New Roman" w:hAnsi="Times New Roman" w:cs="Times New Roman"/>
          <w:sz w:val="28"/>
          <w:szCs w:val="28"/>
        </w:rPr>
        <w:t>а</w:t>
      </w:r>
      <w:r w:rsidR="00680BA6">
        <w:rPr>
          <w:rFonts w:ascii="Times New Roman" w:hAnsi="Times New Roman" w:cs="Times New Roman"/>
          <w:sz w:val="28"/>
          <w:szCs w:val="28"/>
        </w:rPr>
        <w:t xml:space="preserve">ем внимание, что начисление взносов на капитальный ремонт  общего имущества Фонд капитального ремонта производит на основании данных о площади помещений собственников, содержащихся в базе  </w:t>
      </w:r>
      <w:proofErr w:type="spellStart"/>
      <w:r w:rsidR="00680B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80BA6">
        <w:rPr>
          <w:rFonts w:ascii="Times New Roman" w:hAnsi="Times New Roman" w:cs="Times New Roman"/>
          <w:sz w:val="28"/>
          <w:szCs w:val="28"/>
        </w:rPr>
        <w:t xml:space="preserve">. Таким образом, в находящуюся в собственности площадь помещения могут входить зарегистрированные ранее в составе  квартиры,  балконы и лоджии. В целях уточнения начислений Фонд рекомендует собственникам обращаться  в  территориальные отделения </w:t>
      </w:r>
      <w:proofErr w:type="spellStart"/>
      <w:r w:rsidR="00680B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80BA6">
        <w:rPr>
          <w:rFonts w:ascii="Times New Roman" w:hAnsi="Times New Roman" w:cs="Times New Roman"/>
          <w:sz w:val="28"/>
          <w:szCs w:val="28"/>
        </w:rPr>
        <w:t xml:space="preserve"> с заявлениями о внесении изменений  в зарегистрированные  права с приложением технической документации, отражающей площадь квартиры без балконов и лоджий.</w:t>
      </w:r>
    </w:p>
    <w:p w:rsidR="00680BA6" w:rsidRDefault="00680BA6" w:rsidP="000E4A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платёжных документов у собственников помещений в многоквартирных домах,  фор</w:t>
      </w:r>
      <w:r w:rsidR="005E54C8">
        <w:rPr>
          <w:rFonts w:ascii="Times New Roman" w:hAnsi="Times New Roman" w:cs="Times New Roman"/>
          <w:sz w:val="28"/>
          <w:szCs w:val="28"/>
        </w:rPr>
        <w:t>мирующих взносов на капитальный ремонт на общем счёте  регионального оператора, н</w:t>
      </w:r>
      <w:r w:rsidR="00A37C65">
        <w:rPr>
          <w:rFonts w:ascii="Times New Roman" w:hAnsi="Times New Roman" w:cs="Times New Roman"/>
          <w:sz w:val="28"/>
          <w:szCs w:val="28"/>
        </w:rPr>
        <w:t>о</w:t>
      </w:r>
      <w:r w:rsidR="005E54C8">
        <w:rPr>
          <w:rFonts w:ascii="Times New Roman" w:hAnsi="Times New Roman" w:cs="Times New Roman"/>
          <w:sz w:val="28"/>
          <w:szCs w:val="28"/>
        </w:rPr>
        <w:t xml:space="preserve"> имеющих правоустан</w:t>
      </w:r>
      <w:r w:rsidR="00900EA7">
        <w:rPr>
          <w:rFonts w:ascii="Times New Roman" w:hAnsi="Times New Roman" w:cs="Times New Roman"/>
          <w:sz w:val="28"/>
          <w:szCs w:val="28"/>
        </w:rPr>
        <w:t xml:space="preserve">авливающие  документы  на собственность, датируемые до 1998, просим граждан присылать копии документов (договора на приватизацию и на передачу квартиры) на электронный адрес Фонда </w:t>
      </w:r>
      <w:hyperlink r:id="rId7" w:history="1">
        <w:r w:rsidR="00900EA7" w:rsidRPr="00EC3E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fkr</w:t>
        </w:r>
        <w:r w:rsidR="00900EA7" w:rsidRPr="00680BA6">
          <w:rPr>
            <w:rStyle w:val="a4"/>
            <w:rFonts w:ascii="Times New Roman" w:hAnsi="Times New Roman" w:cs="Times New Roman"/>
            <w:sz w:val="28"/>
            <w:szCs w:val="28"/>
          </w:rPr>
          <w:t>64@</w:t>
        </w:r>
        <w:r w:rsidR="00900EA7" w:rsidRPr="00EC3E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0EA7" w:rsidRPr="00680B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0EA7" w:rsidRPr="00EC3E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EA7" w:rsidRPr="00680BA6">
        <w:rPr>
          <w:rFonts w:ascii="Times New Roman" w:hAnsi="Times New Roman" w:cs="Times New Roman"/>
          <w:sz w:val="28"/>
          <w:szCs w:val="28"/>
        </w:rPr>
        <w:t>.</w:t>
      </w:r>
    </w:p>
    <w:p w:rsidR="00900EA7" w:rsidRPr="00B546DC" w:rsidRDefault="00900EA7" w:rsidP="000E4A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 можно обращаться в администрацию Красноармейского муниципального</w:t>
      </w:r>
      <w:r w:rsidR="000E4AE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E4A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E4AEB">
        <w:rPr>
          <w:rFonts w:ascii="Times New Roman" w:hAnsi="Times New Roman" w:cs="Times New Roman"/>
          <w:sz w:val="28"/>
          <w:szCs w:val="28"/>
        </w:rPr>
        <w:t xml:space="preserve"> тел. 2-26-23; 2-20-06.</w:t>
      </w:r>
    </w:p>
    <w:sectPr w:rsidR="00900EA7" w:rsidRPr="00B546DC" w:rsidSect="0069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2D4C"/>
    <w:multiLevelType w:val="hybridMultilevel"/>
    <w:tmpl w:val="F684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24"/>
    <w:rsid w:val="000E4AEB"/>
    <w:rsid w:val="00301447"/>
    <w:rsid w:val="005C56EC"/>
    <w:rsid w:val="005E54C8"/>
    <w:rsid w:val="00680BA6"/>
    <w:rsid w:val="0069734C"/>
    <w:rsid w:val="00725AB0"/>
    <w:rsid w:val="00900EA7"/>
    <w:rsid w:val="00A37C65"/>
    <w:rsid w:val="00B546DC"/>
    <w:rsid w:val="00F90C24"/>
    <w:rsid w:val="00F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kr6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r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66DB-75C4-4A5B-BD55-C1BB0CF1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Чудинов</dc:creator>
  <cp:lastModifiedBy>Александр Чудинов</cp:lastModifiedBy>
  <cp:revision>2</cp:revision>
  <cp:lastPrinted>2015-02-16T12:33:00Z</cp:lastPrinted>
  <dcterms:created xsi:type="dcterms:W3CDTF">2015-02-18T07:17:00Z</dcterms:created>
  <dcterms:modified xsi:type="dcterms:W3CDTF">2015-02-18T07:17:00Z</dcterms:modified>
</cp:coreProperties>
</file>