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18" w:rsidRDefault="00E35618" w:rsidP="00E3561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618" w:rsidRDefault="00E35618" w:rsidP="00E35618">
      <w:pPr>
        <w:jc w:val="center"/>
        <w:rPr>
          <w:sz w:val="28"/>
        </w:rPr>
      </w:pPr>
    </w:p>
    <w:p w:rsidR="00E35618" w:rsidRPr="007B0983" w:rsidRDefault="00E35618" w:rsidP="00E35618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E35618" w:rsidRPr="007B0983" w:rsidRDefault="00E35618" w:rsidP="00E35618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E35618" w:rsidRPr="007B0983" w:rsidRDefault="00E35618" w:rsidP="00E35618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E35618" w:rsidRPr="007B0983" w:rsidRDefault="00E35618" w:rsidP="00E35618">
      <w:pPr>
        <w:jc w:val="center"/>
        <w:rPr>
          <w:b/>
          <w:bCs/>
          <w:sz w:val="28"/>
          <w:szCs w:val="28"/>
        </w:rPr>
      </w:pPr>
    </w:p>
    <w:p w:rsidR="00E35618" w:rsidRPr="007B0983" w:rsidRDefault="00E35618" w:rsidP="00E35618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E35618" w:rsidTr="00E35618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E35618" w:rsidRDefault="00E35618" w:rsidP="006050D5">
            <w:pPr>
              <w:jc w:val="center"/>
            </w:pPr>
          </w:p>
          <w:p w:rsidR="00E35618" w:rsidRDefault="00E35618" w:rsidP="00E35618"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E35618" w:rsidRPr="004A446F" w:rsidRDefault="00E35618" w:rsidP="00605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июля 2020г.</w:t>
            </w:r>
          </w:p>
        </w:tc>
        <w:tc>
          <w:tcPr>
            <w:tcW w:w="537" w:type="dxa"/>
            <w:vMerge w:val="restart"/>
            <w:vAlign w:val="bottom"/>
          </w:tcPr>
          <w:p w:rsidR="00E35618" w:rsidRPr="004A446F" w:rsidRDefault="00E35618" w:rsidP="006050D5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E35618" w:rsidRPr="004A446F" w:rsidRDefault="00E35618" w:rsidP="00605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</w:tr>
      <w:tr w:rsidR="00E35618" w:rsidTr="00E35618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E35618" w:rsidRDefault="00E35618" w:rsidP="006050D5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E35618" w:rsidRDefault="00E35618" w:rsidP="006050D5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E35618" w:rsidRDefault="00E35618" w:rsidP="006050D5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E35618" w:rsidRDefault="00E35618" w:rsidP="006050D5">
            <w:pPr>
              <w:jc w:val="center"/>
            </w:pPr>
          </w:p>
        </w:tc>
      </w:tr>
      <w:tr w:rsidR="00E35618" w:rsidTr="00E3561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E35618" w:rsidRDefault="00E35618" w:rsidP="006050D5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E35618" w:rsidRDefault="00E35618" w:rsidP="006050D5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E35618" w:rsidRDefault="00E35618" w:rsidP="006050D5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E35618" w:rsidRDefault="00E35618" w:rsidP="006050D5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E35618" w:rsidRPr="004147CC" w:rsidRDefault="00E35618" w:rsidP="00E35618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E35618" w:rsidRDefault="00E35618" w:rsidP="00E35618">
      <w:pPr>
        <w:ind w:right="3826"/>
        <w:jc w:val="both"/>
        <w:rPr>
          <w:sz w:val="28"/>
          <w:szCs w:val="28"/>
          <w:lang w:eastAsia="ar-SA"/>
        </w:rPr>
      </w:pPr>
      <w:r w:rsidRPr="00046869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04686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Pr="00D76EAA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Поряд</w:t>
      </w:r>
      <w:r w:rsidRPr="00D76EAA">
        <w:rPr>
          <w:spacing w:val="2"/>
          <w:sz w:val="28"/>
          <w:szCs w:val="28"/>
        </w:rPr>
        <w:t>к</w:t>
      </w:r>
      <w:r>
        <w:rPr>
          <w:spacing w:val="2"/>
          <w:sz w:val="28"/>
          <w:szCs w:val="28"/>
        </w:rPr>
        <w:t>а</w:t>
      </w:r>
      <w:r w:rsidRPr="00D76EAA">
        <w:rPr>
          <w:spacing w:val="2"/>
          <w:sz w:val="28"/>
          <w:szCs w:val="28"/>
        </w:rPr>
        <w:t xml:space="preserve">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</w:p>
    <w:p w:rsidR="00E35618" w:rsidRPr="003C693D" w:rsidRDefault="00E35618" w:rsidP="00E35618">
      <w:pPr>
        <w:jc w:val="both"/>
        <w:rPr>
          <w:sz w:val="28"/>
          <w:szCs w:val="28"/>
        </w:rPr>
      </w:pPr>
    </w:p>
    <w:p w:rsidR="00E35618" w:rsidRDefault="00E35618" w:rsidP="00E35618">
      <w:pPr>
        <w:pStyle w:val="1"/>
        <w:shd w:val="clear" w:color="auto" w:fill="FFFFFF"/>
        <w:jc w:val="both"/>
        <w:rPr>
          <w:b w:val="0"/>
          <w:bCs w:val="0"/>
          <w:szCs w:val="28"/>
        </w:rPr>
      </w:pPr>
    </w:p>
    <w:p w:rsidR="00E35618" w:rsidRPr="00D76EAA" w:rsidRDefault="00E35618" w:rsidP="00E35618">
      <w:pPr>
        <w:pStyle w:val="1"/>
        <w:shd w:val="clear" w:color="auto" w:fill="FFFFFF"/>
        <w:ind w:firstLine="708"/>
        <w:jc w:val="both"/>
        <w:rPr>
          <w:b w:val="0"/>
          <w:szCs w:val="28"/>
        </w:rPr>
      </w:pPr>
      <w:r w:rsidRPr="00D76EAA">
        <w:rPr>
          <w:b w:val="0"/>
          <w:szCs w:val="28"/>
        </w:rPr>
        <w:t>В соответствии  с Постановление Правительства РФ от 28.01.</w:t>
      </w:r>
      <w:r>
        <w:rPr>
          <w:b w:val="0"/>
          <w:szCs w:val="28"/>
        </w:rPr>
        <w:t>2006 N 47 «</w:t>
      </w:r>
      <w:r w:rsidRPr="00D76EAA">
        <w:rPr>
          <w:b w:val="0"/>
          <w:szCs w:val="28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</w:t>
      </w:r>
      <w:r>
        <w:rPr>
          <w:b w:val="0"/>
          <w:szCs w:val="28"/>
        </w:rPr>
        <w:t xml:space="preserve">садовым домом», </w:t>
      </w:r>
      <w:r w:rsidRPr="00D76EAA">
        <w:rPr>
          <w:b w:val="0"/>
          <w:szCs w:val="28"/>
        </w:rPr>
        <w:t>Уставом Красноармейского муниципального района, администрация Красноармейского муниципального района  ПОСТАНОВЛЯЕТ:</w:t>
      </w:r>
    </w:p>
    <w:p w:rsidR="00E35618" w:rsidRPr="00E11F01" w:rsidRDefault="00E35618" w:rsidP="00E356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11F01">
        <w:rPr>
          <w:rFonts w:ascii="Times New Roman" w:hAnsi="Times New Roman"/>
          <w:sz w:val="28"/>
          <w:szCs w:val="28"/>
        </w:rPr>
        <w:t>1. Утверди</w:t>
      </w:r>
      <w:r>
        <w:rPr>
          <w:rFonts w:ascii="Times New Roman" w:hAnsi="Times New Roman"/>
          <w:sz w:val="28"/>
          <w:szCs w:val="28"/>
        </w:rPr>
        <w:t xml:space="preserve">ть  </w:t>
      </w:r>
      <w:r>
        <w:rPr>
          <w:rFonts w:ascii="Times New Roman" w:hAnsi="Times New Roman"/>
          <w:spacing w:val="2"/>
          <w:sz w:val="28"/>
          <w:szCs w:val="28"/>
        </w:rPr>
        <w:t>Порядок</w:t>
      </w:r>
      <w:r w:rsidRPr="00D76EAA">
        <w:rPr>
          <w:rFonts w:ascii="Times New Roman" w:hAnsi="Times New Roman"/>
          <w:spacing w:val="2"/>
          <w:sz w:val="28"/>
          <w:szCs w:val="28"/>
        </w:rPr>
        <w:t xml:space="preserve">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1B6103">
        <w:rPr>
          <w:rFonts w:ascii="Times New Roman" w:hAnsi="Times New Roman"/>
          <w:sz w:val="28"/>
          <w:szCs w:val="28"/>
        </w:rPr>
        <w:t>согласно приложению.</w:t>
      </w:r>
      <w:r w:rsidRPr="00E11F01">
        <w:rPr>
          <w:rFonts w:ascii="Times New Roman" w:hAnsi="Times New Roman"/>
          <w:sz w:val="28"/>
          <w:szCs w:val="28"/>
        </w:rPr>
        <w:t xml:space="preserve">  </w:t>
      </w:r>
    </w:p>
    <w:p w:rsidR="00E35618" w:rsidRDefault="00E35618" w:rsidP="00E3561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Организационно - контрольному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 отделу администрации Красноармейского муниципального района Саратовской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опубликовать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путем размещения 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>сайте администрации Красноармейского муниципального района Саратовской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сети «Интернет».</w:t>
      </w:r>
    </w:p>
    <w:p w:rsidR="00E35618" w:rsidRDefault="00E35618" w:rsidP="00E3561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вступает в силу с момента его официального опубликования (обнародования).</w:t>
      </w:r>
    </w:p>
    <w:p w:rsidR="00E35618" w:rsidRPr="003C693D" w:rsidRDefault="00E35618" w:rsidP="00E35618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35618" w:rsidRDefault="00E35618" w:rsidP="00E35618">
      <w:pPr>
        <w:jc w:val="both"/>
        <w:rPr>
          <w:sz w:val="28"/>
          <w:szCs w:val="28"/>
        </w:rPr>
      </w:pPr>
    </w:p>
    <w:p w:rsidR="00E35618" w:rsidRPr="003C693D" w:rsidRDefault="00E35618" w:rsidP="00E35618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E35618" w:rsidRPr="003C693D" w:rsidRDefault="00E35618" w:rsidP="00E35618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E35618" w:rsidRDefault="00E35618" w:rsidP="00E35618">
      <w:pPr>
        <w:pStyle w:val="ConsPlusNormal"/>
        <w:ind w:firstLine="540"/>
        <w:jc w:val="both"/>
      </w:pPr>
    </w:p>
    <w:p w:rsidR="00E35618" w:rsidRDefault="00E35618" w:rsidP="00E35618">
      <w:pPr>
        <w:shd w:val="clear" w:color="auto" w:fill="FFFFFF"/>
        <w:ind w:left="5387"/>
        <w:jc w:val="both"/>
        <w:textAlignment w:val="baseline"/>
        <w:outlineLvl w:val="1"/>
        <w:rPr>
          <w:spacing w:val="2"/>
          <w:sz w:val="28"/>
          <w:szCs w:val="28"/>
        </w:rPr>
      </w:pPr>
      <w:r w:rsidRPr="00E35618">
        <w:rPr>
          <w:spacing w:val="2"/>
          <w:sz w:val="28"/>
          <w:szCs w:val="28"/>
        </w:rPr>
        <w:t xml:space="preserve">Приложение </w:t>
      </w:r>
    </w:p>
    <w:p w:rsidR="00E35618" w:rsidRPr="00E35618" w:rsidRDefault="00E35618" w:rsidP="00E35618">
      <w:pPr>
        <w:shd w:val="clear" w:color="auto" w:fill="FFFFFF"/>
        <w:ind w:left="5387"/>
        <w:jc w:val="both"/>
        <w:textAlignment w:val="baseline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УТВЕРЖДЕНО</w:t>
      </w:r>
    </w:p>
    <w:p w:rsidR="00E35618" w:rsidRPr="00E35618" w:rsidRDefault="00E35618" w:rsidP="00E35618">
      <w:pPr>
        <w:shd w:val="clear" w:color="auto" w:fill="FFFFFF"/>
        <w:ind w:left="5387"/>
        <w:jc w:val="both"/>
        <w:textAlignment w:val="baseline"/>
        <w:outlineLvl w:val="1"/>
        <w:rPr>
          <w:spacing w:val="2"/>
          <w:sz w:val="28"/>
          <w:szCs w:val="28"/>
        </w:rPr>
      </w:pPr>
      <w:r w:rsidRPr="00E35618">
        <w:rPr>
          <w:spacing w:val="2"/>
          <w:sz w:val="28"/>
          <w:szCs w:val="28"/>
        </w:rPr>
        <w:t>п</w:t>
      </w:r>
      <w:r>
        <w:rPr>
          <w:spacing w:val="2"/>
          <w:sz w:val="28"/>
          <w:szCs w:val="28"/>
        </w:rPr>
        <w:t>остановлением</w:t>
      </w:r>
      <w:r w:rsidRPr="00E35618">
        <w:rPr>
          <w:spacing w:val="2"/>
          <w:sz w:val="28"/>
          <w:szCs w:val="28"/>
        </w:rPr>
        <w:t xml:space="preserve"> администрации </w:t>
      </w:r>
    </w:p>
    <w:p w:rsidR="00E35618" w:rsidRDefault="00E35618" w:rsidP="00E35618">
      <w:pPr>
        <w:shd w:val="clear" w:color="auto" w:fill="FFFFFF"/>
        <w:ind w:left="5387"/>
        <w:jc w:val="both"/>
        <w:textAlignment w:val="baseline"/>
        <w:outlineLvl w:val="1"/>
        <w:rPr>
          <w:spacing w:val="2"/>
          <w:sz w:val="28"/>
          <w:szCs w:val="28"/>
        </w:rPr>
      </w:pPr>
      <w:r w:rsidRPr="00E35618">
        <w:rPr>
          <w:spacing w:val="2"/>
          <w:sz w:val="28"/>
          <w:szCs w:val="28"/>
        </w:rPr>
        <w:t xml:space="preserve">Красноармейского </w:t>
      </w:r>
    </w:p>
    <w:p w:rsidR="00E35618" w:rsidRPr="00E35618" w:rsidRDefault="00E35618" w:rsidP="00E35618">
      <w:pPr>
        <w:shd w:val="clear" w:color="auto" w:fill="FFFFFF"/>
        <w:ind w:left="5387"/>
        <w:jc w:val="both"/>
        <w:textAlignment w:val="baseline"/>
        <w:outlineLvl w:val="1"/>
        <w:rPr>
          <w:spacing w:val="2"/>
          <w:sz w:val="28"/>
          <w:szCs w:val="28"/>
        </w:rPr>
      </w:pPr>
      <w:r w:rsidRPr="00E35618">
        <w:rPr>
          <w:spacing w:val="2"/>
          <w:sz w:val="28"/>
          <w:szCs w:val="28"/>
        </w:rPr>
        <w:t>муниципального района</w:t>
      </w:r>
    </w:p>
    <w:p w:rsidR="00E35618" w:rsidRPr="00E35618" w:rsidRDefault="00E35618" w:rsidP="00E35618">
      <w:pPr>
        <w:shd w:val="clear" w:color="auto" w:fill="FFFFFF"/>
        <w:ind w:left="5387"/>
        <w:jc w:val="both"/>
        <w:textAlignment w:val="baseline"/>
        <w:outlineLvl w:val="1"/>
        <w:rPr>
          <w:spacing w:val="2"/>
          <w:sz w:val="28"/>
          <w:szCs w:val="28"/>
        </w:rPr>
      </w:pPr>
      <w:r w:rsidRPr="00E35618">
        <w:rPr>
          <w:spacing w:val="2"/>
          <w:sz w:val="28"/>
          <w:szCs w:val="28"/>
        </w:rPr>
        <w:t xml:space="preserve">Саратовской области </w:t>
      </w:r>
    </w:p>
    <w:p w:rsidR="00E35618" w:rsidRPr="00E35618" w:rsidRDefault="00E35618" w:rsidP="00E35618">
      <w:pPr>
        <w:shd w:val="clear" w:color="auto" w:fill="FFFFFF"/>
        <w:ind w:left="5387"/>
        <w:jc w:val="both"/>
        <w:textAlignment w:val="baseline"/>
        <w:outlineLvl w:val="1"/>
        <w:rPr>
          <w:spacing w:val="2"/>
          <w:sz w:val="28"/>
          <w:szCs w:val="28"/>
        </w:rPr>
      </w:pPr>
      <w:r w:rsidRPr="00E35618">
        <w:rPr>
          <w:spacing w:val="2"/>
          <w:sz w:val="28"/>
          <w:szCs w:val="28"/>
        </w:rPr>
        <w:t>от 27 июля 2020 № 423</w:t>
      </w:r>
    </w:p>
    <w:p w:rsidR="00E35618" w:rsidRPr="00D76EAA" w:rsidRDefault="00E35618" w:rsidP="00E35618">
      <w:pPr>
        <w:shd w:val="clear" w:color="auto" w:fill="FFFFFF"/>
        <w:spacing w:before="375" w:after="225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D76EAA">
        <w:rPr>
          <w:b/>
          <w:spacing w:val="2"/>
          <w:sz w:val="28"/>
          <w:szCs w:val="28"/>
        </w:rPr>
        <w:t>Порядок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</w:p>
    <w:p w:rsidR="00E35618" w:rsidRPr="00D76EAA" w:rsidRDefault="00E35618" w:rsidP="00E356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35618" w:rsidRPr="00D76EAA" w:rsidRDefault="00E35618" w:rsidP="00E356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D76EAA">
        <w:rPr>
          <w:spacing w:val="2"/>
          <w:sz w:val="28"/>
          <w:szCs w:val="28"/>
        </w:rPr>
        <w:t xml:space="preserve">1. </w:t>
      </w:r>
      <w:proofErr w:type="gramStart"/>
      <w:r w:rsidRPr="00D76EAA">
        <w:rPr>
          <w:spacing w:val="2"/>
          <w:sz w:val="28"/>
          <w:szCs w:val="28"/>
        </w:rPr>
        <w:t>Настоящий Порядок определяет процедуру принятия администрацией Красноармейского муниципального района Саратовской области (далее – Администрация)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в отношении жилых помещений и многоквартирных домов жилищного фонда Красноармейского муниципального района, а также иных жилых помещений за исключением случаев, предусмотренных пунктом 7(1</w:t>
      </w:r>
      <w:proofErr w:type="gramEnd"/>
      <w:r w:rsidRPr="00D76EAA">
        <w:rPr>
          <w:spacing w:val="2"/>
          <w:sz w:val="28"/>
          <w:szCs w:val="28"/>
        </w:rPr>
        <w:t>) </w:t>
      </w:r>
      <w:hyperlink r:id="rId5" w:history="1">
        <w:r w:rsidRPr="00D76EAA">
          <w:rPr>
            <w:spacing w:val="2"/>
            <w:sz w:val="28"/>
            <w:szCs w:val="28"/>
          </w:rPr>
  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(далее - Положение)</w:t>
        </w:r>
      </w:hyperlink>
      <w:r w:rsidRPr="00D76EAA">
        <w:rPr>
          <w:spacing w:val="2"/>
          <w:sz w:val="28"/>
          <w:szCs w:val="28"/>
        </w:rPr>
        <w:t>, утвержденным </w:t>
      </w:r>
      <w:hyperlink r:id="rId6" w:history="1">
        <w:r w:rsidRPr="00D76EAA">
          <w:rPr>
            <w:spacing w:val="2"/>
            <w:sz w:val="28"/>
            <w:szCs w:val="28"/>
          </w:rPr>
          <w:t>постановлением Правительства Российской Федерации от 28.01.2006 N 47</w:t>
        </w:r>
      </w:hyperlink>
      <w:r w:rsidRPr="00D76EAA">
        <w:rPr>
          <w:spacing w:val="2"/>
          <w:sz w:val="28"/>
          <w:szCs w:val="28"/>
        </w:rPr>
        <w:t>.</w:t>
      </w:r>
    </w:p>
    <w:p w:rsidR="00E35618" w:rsidRPr="00D76EAA" w:rsidRDefault="00E35618" w:rsidP="00E356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D76EAA">
        <w:rPr>
          <w:spacing w:val="2"/>
          <w:sz w:val="28"/>
          <w:szCs w:val="28"/>
        </w:rPr>
        <w:t xml:space="preserve">2. Основанием для принятия Администрацией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является </w:t>
      </w:r>
      <w:r w:rsidRPr="00D76EAA">
        <w:rPr>
          <w:rStyle w:val="blk"/>
          <w:sz w:val="28"/>
          <w:szCs w:val="28"/>
        </w:rPr>
        <w:t>заключение</w:t>
      </w:r>
      <w:r w:rsidRPr="00D76EAA">
        <w:rPr>
          <w:sz w:val="28"/>
          <w:szCs w:val="28"/>
        </w:rPr>
        <w:t xml:space="preserve"> </w:t>
      </w:r>
      <w:r w:rsidRPr="00D76EAA">
        <w:rPr>
          <w:rStyle w:val="blk"/>
          <w:sz w:val="28"/>
          <w:szCs w:val="28"/>
        </w:rPr>
        <w:t>об оценке соответствия помещения (многоквартирного дома</w:t>
      </w:r>
      <w:proofErr w:type="gramStart"/>
      <w:r w:rsidRPr="00D76EAA">
        <w:rPr>
          <w:rStyle w:val="blk"/>
          <w:sz w:val="28"/>
          <w:szCs w:val="28"/>
        </w:rPr>
        <w:t>)т</w:t>
      </w:r>
      <w:proofErr w:type="gramEnd"/>
      <w:r w:rsidRPr="00D76EAA">
        <w:rPr>
          <w:rStyle w:val="blk"/>
          <w:sz w:val="28"/>
          <w:szCs w:val="28"/>
        </w:rPr>
        <w:t>ребованиям, установленным в Положении о признании помещения</w:t>
      </w:r>
      <w:r w:rsidRPr="00D76EAA">
        <w:rPr>
          <w:sz w:val="28"/>
          <w:szCs w:val="28"/>
        </w:rPr>
        <w:t xml:space="preserve"> </w:t>
      </w:r>
      <w:r w:rsidRPr="00D76EAA">
        <w:rPr>
          <w:rStyle w:val="blk"/>
          <w:sz w:val="28"/>
          <w:szCs w:val="28"/>
        </w:rPr>
        <w:t>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</w:t>
      </w:r>
      <w:r w:rsidRPr="00D76EAA">
        <w:rPr>
          <w:sz w:val="28"/>
          <w:szCs w:val="28"/>
        </w:rPr>
        <w:t xml:space="preserve"> </w:t>
      </w:r>
      <w:r w:rsidRPr="00D76EAA">
        <w:rPr>
          <w:rStyle w:val="blk"/>
          <w:sz w:val="28"/>
          <w:szCs w:val="28"/>
        </w:rPr>
        <w:t xml:space="preserve">и жилого дома садовым домом </w:t>
      </w:r>
      <w:r w:rsidRPr="00D76EAA">
        <w:rPr>
          <w:spacing w:val="2"/>
          <w:sz w:val="28"/>
          <w:szCs w:val="28"/>
        </w:rPr>
        <w:t>(далее – заключение межведомственной комиссии).</w:t>
      </w:r>
    </w:p>
    <w:p w:rsidR="00E35618" w:rsidRPr="00D76EAA" w:rsidRDefault="00E35618" w:rsidP="00E356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D76EAA">
        <w:rPr>
          <w:spacing w:val="2"/>
          <w:sz w:val="28"/>
          <w:szCs w:val="28"/>
        </w:rPr>
        <w:t>3. Специалист у</w:t>
      </w:r>
      <w:r>
        <w:rPr>
          <w:spacing w:val="2"/>
          <w:sz w:val="28"/>
          <w:szCs w:val="28"/>
        </w:rPr>
        <w:t>правления</w:t>
      </w:r>
      <w:r w:rsidRPr="00D76EAA">
        <w:rPr>
          <w:spacing w:val="2"/>
          <w:sz w:val="28"/>
          <w:szCs w:val="28"/>
        </w:rPr>
        <w:t xml:space="preserve"> по строительству, ЖКХ и субсидиям администрации Красноармейского муниципального района в течение 25  дней со дня поступления решения межведомственной комиссии:</w:t>
      </w:r>
    </w:p>
    <w:p w:rsidR="00E35618" w:rsidRPr="00D76EAA" w:rsidRDefault="00E35618" w:rsidP="00E356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D76EAA">
        <w:rPr>
          <w:spacing w:val="2"/>
          <w:sz w:val="28"/>
          <w:szCs w:val="28"/>
        </w:rPr>
        <w:t>- рассматривает заключение межведомственной комиссии и прилагаемые к нему документы;</w:t>
      </w:r>
    </w:p>
    <w:p w:rsidR="00E35618" w:rsidRPr="00D76EAA" w:rsidRDefault="00E35618" w:rsidP="00E356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D76EAA">
        <w:rPr>
          <w:spacing w:val="2"/>
          <w:sz w:val="28"/>
          <w:szCs w:val="28"/>
        </w:rPr>
        <w:t xml:space="preserve">- готовит проект распоряжения Администрации о признании помещения жилым помещением, жилого помещения пригодным </w:t>
      </w:r>
      <w:r w:rsidRPr="00D76EAA">
        <w:rPr>
          <w:spacing w:val="2"/>
          <w:sz w:val="28"/>
          <w:szCs w:val="28"/>
        </w:rPr>
        <w:lastRenderedPageBreak/>
        <w:t>(непригодным) для проживания граждан, а также многоквартирного дома аварийным и подлежащим сносу или реконструкции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и осуществляет согласование проекта распоряжения</w:t>
      </w:r>
      <w:proofErr w:type="gramEnd"/>
      <w:r w:rsidRPr="00D76EAA">
        <w:rPr>
          <w:spacing w:val="2"/>
          <w:sz w:val="28"/>
          <w:szCs w:val="28"/>
        </w:rPr>
        <w:t xml:space="preserve"> с начальником управления по строительству, ЖКХ и субсидиям, с начальником управления по правовым, имущественным и земельным вопросам, с первым заместителем главы администрации Красноармейского муниципального района.</w:t>
      </w:r>
    </w:p>
    <w:p w:rsidR="00E35618" w:rsidRPr="00D76EAA" w:rsidRDefault="00E35618" w:rsidP="00E356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D76EAA">
        <w:rPr>
          <w:spacing w:val="2"/>
          <w:sz w:val="28"/>
          <w:szCs w:val="28"/>
        </w:rPr>
        <w:t>4. Согласованный проект распоряжения с приложенным  листом согласования передается на бумажном носителе и в электронном виде в организационно-контрольный отдел Администрации для подготовки распоряжения и передачи его на подпись Главе Красноармейского муниципального района. Глава Красноармейского муниципального района рассматри</w:t>
      </w:r>
      <w:r>
        <w:rPr>
          <w:spacing w:val="2"/>
          <w:sz w:val="28"/>
          <w:szCs w:val="28"/>
        </w:rPr>
        <w:t>вает и подписывает распоряжение.</w:t>
      </w:r>
    </w:p>
    <w:p w:rsidR="00E35618" w:rsidRPr="00D76EAA" w:rsidRDefault="00E35618" w:rsidP="00E356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D76EAA">
        <w:rPr>
          <w:spacing w:val="2"/>
          <w:sz w:val="28"/>
          <w:szCs w:val="28"/>
        </w:rPr>
        <w:t>5. Специалист Управления по строительству, ЖКХ и субсидиям администрации в течени</w:t>
      </w:r>
      <w:proofErr w:type="gramStart"/>
      <w:r w:rsidRPr="00D76EAA">
        <w:rPr>
          <w:spacing w:val="2"/>
          <w:sz w:val="28"/>
          <w:szCs w:val="28"/>
        </w:rPr>
        <w:t>и</w:t>
      </w:r>
      <w:proofErr w:type="gramEnd"/>
      <w:r w:rsidRPr="00D76EAA">
        <w:rPr>
          <w:spacing w:val="2"/>
          <w:sz w:val="28"/>
          <w:szCs w:val="28"/>
        </w:rPr>
        <w:t xml:space="preserve"> 5 дней </w:t>
      </w:r>
      <w:r w:rsidRPr="00D76EAA">
        <w:rPr>
          <w:sz w:val="28"/>
          <w:szCs w:val="28"/>
          <w:shd w:val="clear" w:color="auto" w:fill="FFFFFF"/>
        </w:rPr>
        <w:t xml:space="preserve">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заявителю. </w:t>
      </w:r>
    </w:p>
    <w:p w:rsidR="00E35618" w:rsidRPr="00D76EAA" w:rsidRDefault="00E35618" w:rsidP="00E356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D76EAA">
        <w:rPr>
          <w:sz w:val="28"/>
          <w:szCs w:val="28"/>
          <w:shd w:val="clear" w:color="auto" w:fill="FFFFFF"/>
        </w:rPr>
        <w:t>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E35618" w:rsidRDefault="00E35618" w:rsidP="00E35618"/>
    <w:p w:rsidR="00707091" w:rsidRDefault="00707091"/>
    <w:sectPr w:rsidR="00707091" w:rsidSect="00DE4F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5618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4BAE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9280F"/>
    <w:rsid w:val="00DA27B4"/>
    <w:rsid w:val="00DD05E8"/>
    <w:rsid w:val="00DE26C6"/>
    <w:rsid w:val="00DF2DDA"/>
    <w:rsid w:val="00E03C64"/>
    <w:rsid w:val="00E163B4"/>
    <w:rsid w:val="00E174BE"/>
    <w:rsid w:val="00E35618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61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35618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6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561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E356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qFormat/>
    <w:rsid w:val="00E3561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35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6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35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E35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66282" TargetMode="External"/><Relationship Id="rId5" Type="http://schemas.openxmlformats.org/officeDocument/2006/relationships/hyperlink" Target="http://docs.cntd.ru/document/90196628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825</Words>
  <Characters>4709</Characters>
  <Application>Microsoft Office Word</Application>
  <DocSecurity>0</DocSecurity>
  <Lines>39</Lines>
  <Paragraphs>11</Paragraphs>
  <ScaleCrop>false</ScaleCrop>
  <Company>Администрация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2020-08-03T05:19:00Z</dcterms:created>
  <dcterms:modified xsi:type="dcterms:W3CDTF">2020-08-03T05:25:00Z</dcterms:modified>
</cp:coreProperties>
</file>