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E1" w:rsidRPr="00623140" w:rsidRDefault="00DD68E1" w:rsidP="00DD68E1">
      <w:pPr>
        <w:widowControl/>
        <w:jc w:val="center"/>
        <w:rPr>
          <w:b/>
          <w:bCs/>
          <w:sz w:val="22"/>
          <w:szCs w:val="22"/>
        </w:rPr>
      </w:pPr>
    </w:p>
    <w:p w:rsidR="00DD68E1" w:rsidRPr="00D64432" w:rsidRDefault="00DD68E1" w:rsidP="00DD68E1">
      <w:pPr>
        <w:widowControl/>
        <w:jc w:val="center"/>
        <w:rPr>
          <w:b/>
          <w:bCs/>
          <w:sz w:val="28"/>
          <w:szCs w:val="28"/>
        </w:rPr>
      </w:pPr>
      <w:r w:rsidRPr="008E54F0">
        <w:rPr>
          <w:b/>
          <w:bCs/>
          <w:sz w:val="28"/>
          <w:szCs w:val="28"/>
        </w:rPr>
        <w:t xml:space="preserve">ПРОТОКОЛ </w:t>
      </w:r>
    </w:p>
    <w:p w:rsidR="00E44B60" w:rsidRPr="00E44B60" w:rsidRDefault="00E44B60" w:rsidP="00E44B60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НЕСОСТОЯВШЕМСЯ </w:t>
      </w:r>
      <w:r w:rsidRPr="00E44B60">
        <w:rPr>
          <w:rFonts w:ascii="Times New Roman CYR" w:hAnsi="Times New Roman CYR" w:cs="Times New Roman CYR"/>
          <w:b/>
          <w:bCs/>
          <w:sz w:val="28"/>
          <w:szCs w:val="28"/>
        </w:rPr>
        <w:t xml:space="preserve">ОТКРЫТОМ ПО СОСТАВУ УЧАСТНИКОВ </w:t>
      </w:r>
      <w:r>
        <w:rPr>
          <w:b/>
          <w:bCs/>
          <w:sz w:val="28"/>
          <w:szCs w:val="28"/>
        </w:rPr>
        <w:t xml:space="preserve">АУКЦИОНЕ </w:t>
      </w:r>
      <w:r w:rsidR="00E610AC" w:rsidRPr="00E44B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Pr="00E44B60">
        <w:rPr>
          <w:rFonts w:ascii="Times New Roman CYR" w:hAnsi="Times New Roman CYR" w:cs="Times New Roman CYR"/>
          <w:b/>
          <w:bCs/>
          <w:sz w:val="28"/>
          <w:szCs w:val="28"/>
        </w:rPr>
        <w:t>ПРОДАЖИ МУНИЦИПАЛЬНОГО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44B60">
        <w:rPr>
          <w:rFonts w:ascii="Times New Roman CYR" w:hAnsi="Times New Roman CYR" w:cs="Times New Roman CYR"/>
          <w:b/>
          <w:bCs/>
          <w:sz w:val="28"/>
          <w:szCs w:val="28"/>
        </w:rPr>
        <w:t>ИМУЩЕСТВА КРАСНОАРМЕЙСКОГО МУНИЦИПАЛЬНОГО РАЙОНА</w:t>
      </w:r>
    </w:p>
    <w:p w:rsidR="00E44B60" w:rsidRPr="00E44B60" w:rsidRDefault="00E44B60" w:rsidP="00E44B60">
      <w:pPr>
        <w:suppressAutoHyphens/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0E23" w:rsidRDefault="00E44B60" w:rsidP="005C3DC2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Дата составления протокола</w:t>
      </w:r>
      <w:r w:rsidR="005C3DC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11.05</w:t>
      </w:r>
      <w:r w:rsidR="005C3DC2" w:rsidRPr="005C3DC2">
        <w:rPr>
          <w:sz w:val="28"/>
          <w:szCs w:val="28"/>
        </w:rPr>
        <w:t>.2016г.</w:t>
      </w:r>
    </w:p>
    <w:p w:rsidR="005C3DC2" w:rsidRPr="00700E23" w:rsidRDefault="005C3DC2" w:rsidP="005C3DC2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Время</w:t>
      </w:r>
      <w:r w:rsidR="00E44B60">
        <w:rPr>
          <w:b/>
          <w:sz w:val="28"/>
          <w:szCs w:val="28"/>
        </w:rPr>
        <w:t xml:space="preserve"> составления протокола</w:t>
      </w:r>
      <w:r>
        <w:rPr>
          <w:b/>
          <w:sz w:val="28"/>
          <w:szCs w:val="28"/>
        </w:rPr>
        <w:t xml:space="preserve">: </w:t>
      </w:r>
      <w:r w:rsidRPr="005C3DC2">
        <w:rPr>
          <w:sz w:val="28"/>
          <w:szCs w:val="28"/>
        </w:rPr>
        <w:t>15 ч. 00 мин.</w:t>
      </w:r>
    </w:p>
    <w:p w:rsidR="003131F2" w:rsidRDefault="00DB190A" w:rsidP="00DB190A">
      <w:pPr>
        <w:suppressAutoHyphens/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DB190A">
        <w:rPr>
          <w:b/>
          <w:sz w:val="28"/>
          <w:szCs w:val="28"/>
        </w:rPr>
        <w:t>Место</w:t>
      </w:r>
      <w:r w:rsidR="00E44B60">
        <w:rPr>
          <w:b/>
          <w:sz w:val="28"/>
          <w:szCs w:val="28"/>
        </w:rPr>
        <w:t xml:space="preserve"> составления протокола </w:t>
      </w:r>
      <w:r w:rsidR="003131F2" w:rsidRPr="00DB190A">
        <w:rPr>
          <w:sz w:val="28"/>
          <w:szCs w:val="28"/>
        </w:rPr>
        <w:t xml:space="preserve">– 412800, Саратовская область, </w:t>
      </w:r>
      <w:proofErr w:type="gramStart"/>
      <w:r w:rsidR="003131F2" w:rsidRPr="00DB190A">
        <w:rPr>
          <w:sz w:val="28"/>
          <w:szCs w:val="28"/>
        </w:rPr>
        <w:t>г</w:t>
      </w:r>
      <w:proofErr w:type="gramEnd"/>
      <w:r w:rsidR="003131F2" w:rsidRPr="00DB190A">
        <w:rPr>
          <w:sz w:val="28"/>
          <w:szCs w:val="28"/>
        </w:rPr>
        <w:t>. Красноармейск, ул. Ленина, д. 62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66</w:t>
      </w:r>
    </w:p>
    <w:p w:rsidR="004F35E7" w:rsidRDefault="004F35E7" w:rsidP="004F35E7">
      <w:pPr>
        <w:suppressAutoHyphens/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DB190A">
        <w:rPr>
          <w:b/>
          <w:sz w:val="28"/>
          <w:szCs w:val="28"/>
        </w:rPr>
        <w:t xml:space="preserve">Организатор </w:t>
      </w:r>
      <w:r w:rsidR="00E44B60">
        <w:rPr>
          <w:b/>
          <w:sz w:val="28"/>
          <w:szCs w:val="28"/>
        </w:rPr>
        <w:t>аукциона</w:t>
      </w:r>
      <w:r w:rsidRPr="00DB190A">
        <w:rPr>
          <w:sz w:val="28"/>
          <w:szCs w:val="28"/>
        </w:rPr>
        <w:t xml:space="preserve"> – Администрация Красноармейского муниципального района Саратовской области</w:t>
      </w:r>
    </w:p>
    <w:p w:rsidR="004F35E7" w:rsidRPr="00DB190A" w:rsidRDefault="004F35E7" w:rsidP="00E44B60">
      <w:pPr>
        <w:suppressAutoHyphens/>
        <w:autoSpaceDE w:val="0"/>
        <w:autoSpaceDN w:val="0"/>
        <w:adjustRightInd w:val="0"/>
        <w:spacing w:after="60"/>
        <w:jc w:val="both"/>
        <w:rPr>
          <w:rFonts w:ascii="Times New Roman CYR" w:hAnsi="Times New Roman CYR" w:cs="Times New Roman CYR"/>
          <w:sz w:val="28"/>
          <w:szCs w:val="28"/>
        </w:rPr>
      </w:pPr>
      <w:r w:rsidRPr="004F35E7">
        <w:rPr>
          <w:b/>
          <w:sz w:val="28"/>
          <w:szCs w:val="28"/>
        </w:rPr>
        <w:t>Основания проведения</w:t>
      </w:r>
      <w:r w:rsidR="00E44B60">
        <w:rPr>
          <w:b/>
          <w:sz w:val="28"/>
          <w:szCs w:val="28"/>
        </w:rPr>
        <w:t xml:space="preserve"> </w:t>
      </w:r>
      <w:proofErr w:type="spellStart"/>
      <w:r w:rsidR="00E44B60">
        <w:rPr>
          <w:b/>
          <w:sz w:val="28"/>
          <w:szCs w:val="28"/>
        </w:rPr>
        <w:t>аукцциона</w:t>
      </w:r>
      <w:proofErr w:type="spellEnd"/>
      <w:r w:rsidRPr="004F35E7">
        <w:rPr>
          <w:b/>
          <w:sz w:val="28"/>
          <w:szCs w:val="28"/>
        </w:rPr>
        <w:t xml:space="preserve">: </w:t>
      </w:r>
      <w:r w:rsidRPr="004F35E7">
        <w:rPr>
          <w:sz w:val="28"/>
          <w:szCs w:val="28"/>
        </w:rPr>
        <w:t>решение Красноармейского районного Собрания</w:t>
      </w:r>
      <w:r>
        <w:rPr>
          <w:b/>
          <w:sz w:val="28"/>
          <w:szCs w:val="28"/>
        </w:rPr>
        <w:t xml:space="preserve"> </w:t>
      </w:r>
      <w:r w:rsidR="006205F2" w:rsidRPr="006205F2">
        <w:rPr>
          <w:sz w:val="28"/>
          <w:szCs w:val="28"/>
        </w:rPr>
        <w:t>Саратовской области</w:t>
      </w:r>
      <w:r w:rsidR="006205F2">
        <w:rPr>
          <w:b/>
          <w:sz w:val="28"/>
          <w:szCs w:val="28"/>
        </w:rPr>
        <w:t xml:space="preserve"> </w:t>
      </w:r>
      <w:r w:rsidRPr="004F35E7">
        <w:rPr>
          <w:sz w:val="28"/>
          <w:szCs w:val="28"/>
        </w:rPr>
        <w:t>от 25.12.2015г. № 108</w:t>
      </w:r>
      <w:r>
        <w:rPr>
          <w:sz w:val="28"/>
          <w:szCs w:val="28"/>
        </w:rPr>
        <w:t xml:space="preserve"> «Об утверждении прогнозного плана приватизации муниципального имущества Красноармейского муниципального района на 2016г.»</w:t>
      </w:r>
    </w:p>
    <w:p w:rsidR="00AF1E10" w:rsidRDefault="00AF1E10" w:rsidP="009B09D3">
      <w:pPr>
        <w:tabs>
          <w:tab w:val="left" w:pos="4537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На заседании Комиссии присутствовали:</w:t>
      </w:r>
    </w:p>
    <w:p w:rsidR="00AF1E10" w:rsidRDefault="00AF1E10" w:rsidP="009B09D3">
      <w:pPr>
        <w:tabs>
          <w:tab w:val="left" w:pos="4537"/>
        </w:tabs>
        <w:ind w:left="-142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8046"/>
      </w:tblGrid>
      <w:tr w:rsidR="008D65CC" w:rsidTr="008D65CC">
        <w:tc>
          <w:tcPr>
            <w:tcW w:w="237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 w:rsidRPr="008D65C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804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 А.И. – первый заместитель главы администрации Красн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армейского муниципального района</w:t>
            </w:r>
          </w:p>
        </w:tc>
      </w:tr>
      <w:tr w:rsidR="008D65CC" w:rsidTr="008D65CC">
        <w:tc>
          <w:tcPr>
            <w:tcW w:w="237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председат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 комиссии</w:t>
            </w:r>
          </w:p>
        </w:tc>
        <w:tc>
          <w:tcPr>
            <w:tcW w:w="804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Е.А. – начальник отдела по земельным и имущес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венным отношениям администрации КМР</w:t>
            </w:r>
          </w:p>
        </w:tc>
      </w:tr>
      <w:tr w:rsidR="008D65CC" w:rsidTr="008D65CC">
        <w:tc>
          <w:tcPr>
            <w:tcW w:w="2376" w:type="dxa"/>
          </w:tcPr>
          <w:p w:rsidR="008D65CC" w:rsidRPr="008D65CC" w:rsidRDefault="008D65CC" w:rsidP="008D65CC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</w:tc>
        <w:tc>
          <w:tcPr>
            <w:tcW w:w="804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Тахтамысова</w:t>
            </w:r>
            <w:proofErr w:type="spellEnd"/>
            <w:r>
              <w:rPr>
                <w:sz w:val="28"/>
                <w:szCs w:val="28"/>
              </w:rPr>
              <w:t xml:space="preserve"> Н.В. – консультант отдела по земельным и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ственным отношениям администрации КМР</w:t>
            </w:r>
          </w:p>
        </w:tc>
      </w:tr>
      <w:tr w:rsidR="008D65CC" w:rsidTr="008D65CC">
        <w:tc>
          <w:tcPr>
            <w:tcW w:w="237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804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Пашкина Н.В. – начальник финансового управления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КМР</w:t>
            </w:r>
          </w:p>
        </w:tc>
      </w:tr>
      <w:tr w:rsidR="008D65CC" w:rsidTr="008D65CC">
        <w:tc>
          <w:tcPr>
            <w:tcW w:w="237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8046" w:type="dxa"/>
          </w:tcPr>
          <w:p w:rsidR="008D65CC" w:rsidRPr="008D65CC" w:rsidRDefault="00AF1E10" w:rsidP="00AF1E10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Козак</w:t>
            </w:r>
            <w:proofErr w:type="spellEnd"/>
            <w:r>
              <w:rPr>
                <w:sz w:val="28"/>
                <w:szCs w:val="28"/>
              </w:rPr>
              <w:t xml:space="preserve"> Г.Н. </w:t>
            </w:r>
            <w:r w:rsidR="008D65C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отдела архитектуры и градостроительс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КМР</w:t>
            </w:r>
          </w:p>
        </w:tc>
      </w:tr>
      <w:tr w:rsidR="008D65CC" w:rsidTr="008D65CC">
        <w:tc>
          <w:tcPr>
            <w:tcW w:w="237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804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Р.М. – начальник управления экономического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администрации КМР</w:t>
            </w:r>
          </w:p>
        </w:tc>
      </w:tr>
      <w:tr w:rsidR="008D65CC" w:rsidTr="008D65CC">
        <w:tc>
          <w:tcPr>
            <w:tcW w:w="237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804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Исайкина Л.С. – начальник юридического отдела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КМР</w:t>
            </w:r>
          </w:p>
        </w:tc>
      </w:tr>
      <w:tr w:rsidR="008D65CC" w:rsidTr="008D65CC">
        <w:tc>
          <w:tcPr>
            <w:tcW w:w="237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8046" w:type="dxa"/>
          </w:tcPr>
          <w:p w:rsidR="008D65CC" w:rsidRP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Кадыкова</w:t>
            </w:r>
            <w:proofErr w:type="spellEnd"/>
            <w:r>
              <w:rPr>
                <w:sz w:val="28"/>
                <w:szCs w:val="28"/>
              </w:rPr>
              <w:t xml:space="preserve"> Ю.В. – директор МУ «Централизованная бухгалтерия органов местного самоуправления Красноармейского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района»</w:t>
            </w:r>
          </w:p>
        </w:tc>
      </w:tr>
      <w:tr w:rsidR="008D65CC" w:rsidTr="008D65CC">
        <w:tc>
          <w:tcPr>
            <w:tcW w:w="2376" w:type="dxa"/>
          </w:tcPr>
          <w:p w:rsidR="008D65CC" w:rsidRDefault="008D65CC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8046" w:type="dxa"/>
          </w:tcPr>
          <w:p w:rsidR="008D65CC" w:rsidRPr="008D65CC" w:rsidRDefault="007765AE" w:rsidP="009567B8">
            <w:pPr>
              <w:tabs>
                <w:tab w:val="left" w:pos="45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Маликова Л.Н. – директор МУ «Служба единого балансодерж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теля»</w:t>
            </w:r>
          </w:p>
        </w:tc>
      </w:tr>
    </w:tbl>
    <w:p w:rsidR="008D65CC" w:rsidRDefault="008D65CC" w:rsidP="009567B8">
      <w:pPr>
        <w:tabs>
          <w:tab w:val="left" w:pos="4537"/>
        </w:tabs>
        <w:jc w:val="both"/>
        <w:rPr>
          <w:b/>
          <w:sz w:val="28"/>
          <w:szCs w:val="28"/>
        </w:rPr>
      </w:pPr>
    </w:p>
    <w:p w:rsidR="0022750B" w:rsidRDefault="0022750B" w:rsidP="009567B8">
      <w:pPr>
        <w:tabs>
          <w:tab w:val="left" w:pos="45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ПОВЕСТКА  ДНЯ:</w:t>
      </w:r>
    </w:p>
    <w:p w:rsidR="008746D6" w:rsidRDefault="00BB09DC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750B">
        <w:rPr>
          <w:sz w:val="28"/>
          <w:szCs w:val="28"/>
        </w:rPr>
        <w:t xml:space="preserve">Подведение итогов </w:t>
      </w:r>
      <w:r w:rsidR="00E44B60">
        <w:rPr>
          <w:sz w:val="28"/>
          <w:szCs w:val="28"/>
        </w:rPr>
        <w:t>о несостоявшемся открытом аукционе по продаже муниц</w:t>
      </w:r>
      <w:r w:rsidR="00E44B60">
        <w:rPr>
          <w:sz w:val="28"/>
          <w:szCs w:val="28"/>
        </w:rPr>
        <w:t>и</w:t>
      </w:r>
      <w:r w:rsidR="00E44B60">
        <w:rPr>
          <w:sz w:val="28"/>
          <w:szCs w:val="28"/>
        </w:rPr>
        <w:t>пального имущества, в том числе:</w:t>
      </w:r>
    </w:p>
    <w:p w:rsidR="00E44B60" w:rsidRPr="00E44B60" w:rsidRDefault="00E44B60" w:rsidP="00E44B60">
      <w:pPr>
        <w:spacing w:line="160" w:lineRule="atLeast"/>
        <w:jc w:val="both"/>
        <w:rPr>
          <w:sz w:val="28"/>
          <w:szCs w:val="28"/>
        </w:rPr>
      </w:pPr>
      <w:r w:rsidRPr="00E44B60">
        <w:rPr>
          <w:b/>
          <w:sz w:val="28"/>
          <w:szCs w:val="28"/>
        </w:rPr>
        <w:t>Лот № 1</w:t>
      </w:r>
      <w:r w:rsidRPr="00E44B60">
        <w:rPr>
          <w:sz w:val="28"/>
          <w:szCs w:val="28"/>
        </w:rPr>
        <w:t>: нежилое здание общей площадью 44,7 кв. м,  расположенное по адресу:   Саратовская область, Красноа</w:t>
      </w:r>
      <w:r w:rsidRPr="00E44B60">
        <w:rPr>
          <w:sz w:val="28"/>
          <w:szCs w:val="28"/>
        </w:rPr>
        <w:t>р</w:t>
      </w:r>
      <w:r w:rsidRPr="00E44B60">
        <w:rPr>
          <w:sz w:val="28"/>
          <w:szCs w:val="28"/>
        </w:rPr>
        <w:t xml:space="preserve">мейский район, с. </w:t>
      </w:r>
      <w:proofErr w:type="spellStart"/>
      <w:r w:rsidRPr="00E44B60">
        <w:rPr>
          <w:sz w:val="28"/>
          <w:szCs w:val="28"/>
        </w:rPr>
        <w:t>Белогорское</w:t>
      </w:r>
      <w:proofErr w:type="spellEnd"/>
      <w:r w:rsidRPr="00E44B60">
        <w:rPr>
          <w:sz w:val="28"/>
          <w:szCs w:val="28"/>
        </w:rPr>
        <w:t xml:space="preserve">, ул. </w:t>
      </w:r>
      <w:proofErr w:type="spellStart"/>
      <w:r w:rsidRPr="00E44B60">
        <w:rPr>
          <w:sz w:val="28"/>
          <w:szCs w:val="28"/>
        </w:rPr>
        <w:t>Скоморохова</w:t>
      </w:r>
      <w:proofErr w:type="spellEnd"/>
      <w:r w:rsidRPr="00E44B60">
        <w:rPr>
          <w:sz w:val="28"/>
          <w:szCs w:val="28"/>
        </w:rPr>
        <w:t>, д. 16. К</w:t>
      </w:r>
      <w:r w:rsidRPr="00E44B60">
        <w:rPr>
          <w:sz w:val="28"/>
          <w:szCs w:val="28"/>
        </w:rPr>
        <w:t>а</w:t>
      </w:r>
      <w:r w:rsidRPr="00E44B60">
        <w:rPr>
          <w:sz w:val="28"/>
          <w:szCs w:val="28"/>
        </w:rPr>
        <w:t>дастровый номер: 64:16:270201:96;</w:t>
      </w:r>
    </w:p>
    <w:p w:rsidR="00E44B60" w:rsidRPr="00E44B60" w:rsidRDefault="00E44B60" w:rsidP="00E44B60">
      <w:pPr>
        <w:spacing w:line="160" w:lineRule="atLeast"/>
        <w:jc w:val="both"/>
        <w:rPr>
          <w:b/>
          <w:sz w:val="28"/>
          <w:szCs w:val="28"/>
        </w:rPr>
      </w:pPr>
      <w:r w:rsidRPr="00E44B60">
        <w:rPr>
          <w:b/>
          <w:sz w:val="28"/>
          <w:szCs w:val="28"/>
        </w:rPr>
        <w:t xml:space="preserve">Лот № 2: </w:t>
      </w:r>
      <w:r w:rsidRPr="00E44B60">
        <w:rPr>
          <w:sz w:val="28"/>
          <w:szCs w:val="28"/>
        </w:rPr>
        <w:t>нежилое здание общей площадью 116,3 кв. м,  расположенное по адресу:   Саратовская область, Красноармейский район, с. Карамыш, ул. Школьная, д. 20. К</w:t>
      </w:r>
      <w:r w:rsidRPr="00E44B60">
        <w:rPr>
          <w:sz w:val="28"/>
          <w:szCs w:val="28"/>
        </w:rPr>
        <w:t>а</w:t>
      </w:r>
      <w:r w:rsidRPr="00E44B60">
        <w:rPr>
          <w:sz w:val="28"/>
          <w:szCs w:val="28"/>
        </w:rPr>
        <w:t>дастровый н</w:t>
      </w:r>
      <w:r w:rsidRPr="00E44B60">
        <w:rPr>
          <w:sz w:val="28"/>
          <w:szCs w:val="28"/>
        </w:rPr>
        <w:t>о</w:t>
      </w:r>
      <w:r w:rsidRPr="00E44B60">
        <w:rPr>
          <w:sz w:val="28"/>
          <w:szCs w:val="28"/>
        </w:rPr>
        <w:t>мер: 64:16:100903:257.</w:t>
      </w:r>
    </w:p>
    <w:p w:rsidR="00E44B60" w:rsidRDefault="00E44B60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8746D6" w:rsidRPr="00A34A21" w:rsidRDefault="00BB09DC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8746D6">
        <w:rPr>
          <w:b/>
          <w:sz w:val="28"/>
          <w:szCs w:val="28"/>
        </w:rPr>
        <w:t xml:space="preserve"> </w:t>
      </w:r>
      <w:r w:rsidR="008746D6" w:rsidRPr="00BB09DC">
        <w:rPr>
          <w:sz w:val="28"/>
          <w:szCs w:val="28"/>
        </w:rPr>
        <w:t xml:space="preserve">Информационное сообщение </w:t>
      </w:r>
      <w:proofErr w:type="gramStart"/>
      <w:r w:rsidR="008746D6" w:rsidRPr="00BB09DC">
        <w:rPr>
          <w:sz w:val="28"/>
          <w:szCs w:val="28"/>
        </w:rPr>
        <w:t xml:space="preserve">о </w:t>
      </w:r>
      <w:r w:rsidR="00E44B60">
        <w:rPr>
          <w:sz w:val="28"/>
          <w:szCs w:val="28"/>
        </w:rPr>
        <w:t xml:space="preserve">проведении открытого по составу участников аукциона по продаже </w:t>
      </w:r>
      <w:r w:rsidR="008746D6" w:rsidRPr="00BB09DC">
        <w:rPr>
          <w:sz w:val="28"/>
          <w:szCs w:val="28"/>
        </w:rPr>
        <w:t xml:space="preserve">муниципального имущества размещено </w:t>
      </w:r>
      <w:r w:rsidRPr="00BB09D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AC56E7">
        <w:rPr>
          <w:rFonts w:ascii="Times New Roman CYR" w:eastAsia="Nimbus Roman No9 L" w:hAnsi="Times New Roman CYR" w:cs="Times New Roman CYR"/>
          <w:color w:val="000000"/>
          <w:sz w:val="28"/>
          <w:szCs w:val="28"/>
        </w:rPr>
        <w:t xml:space="preserve">официальном сайте </w:t>
      </w:r>
      <w:r>
        <w:rPr>
          <w:rFonts w:eastAsia="Nimbus Roman No9 L"/>
          <w:color w:val="000000"/>
          <w:sz w:val="28"/>
          <w:szCs w:val="28"/>
        </w:rPr>
        <w:t>Российской Федерации в сети</w:t>
      </w:r>
      <w:proofErr w:type="gramEnd"/>
      <w:r>
        <w:rPr>
          <w:rFonts w:eastAsia="Nimbus Roman No9 L"/>
          <w:color w:val="000000"/>
          <w:sz w:val="28"/>
          <w:szCs w:val="28"/>
        </w:rPr>
        <w:t xml:space="preserve"> Интернет </w:t>
      </w:r>
      <w:hyperlink r:id="rId5" w:history="1">
        <w:proofErr w:type="spellStart"/>
        <w:r w:rsidRPr="008D5911">
          <w:rPr>
            <w:rStyle w:val="a7"/>
            <w:rFonts w:eastAsia="Nimbus Roman No9 L"/>
            <w:b/>
            <w:color w:val="000000" w:themeColor="text1"/>
            <w:sz w:val="28"/>
            <w:szCs w:val="28"/>
            <w:lang w:val="en-US"/>
          </w:rPr>
          <w:t>torgi</w:t>
        </w:r>
        <w:proofErr w:type="spellEnd"/>
        <w:r w:rsidRPr="008D5911">
          <w:rPr>
            <w:rStyle w:val="a7"/>
            <w:rFonts w:eastAsia="Nimbus Roman No9 L"/>
            <w:b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7"/>
            <w:rFonts w:eastAsia="Nimbus Roman No9 L"/>
            <w:b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8D5911">
          <w:rPr>
            <w:rStyle w:val="a7"/>
            <w:rFonts w:eastAsia="Nimbus Roman No9 L"/>
            <w:b/>
            <w:color w:val="000000" w:themeColor="text1"/>
            <w:sz w:val="28"/>
            <w:szCs w:val="28"/>
          </w:rPr>
          <w:t>.</w:t>
        </w:r>
        <w:proofErr w:type="spellStart"/>
        <w:r w:rsidRPr="008D5911">
          <w:rPr>
            <w:rStyle w:val="a7"/>
            <w:rFonts w:eastAsia="Nimbus Roman No9 L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t xml:space="preserve">, </w:t>
      </w:r>
      <w:r w:rsidR="00A34A21" w:rsidRPr="00A34A21">
        <w:rPr>
          <w:sz w:val="28"/>
          <w:szCs w:val="28"/>
        </w:rPr>
        <w:t>на</w:t>
      </w:r>
      <w:r w:rsidR="00A34A21">
        <w:t xml:space="preserve"> </w:t>
      </w:r>
      <w:r w:rsidR="00A34A21">
        <w:rPr>
          <w:sz w:val="28"/>
          <w:szCs w:val="28"/>
        </w:rPr>
        <w:t>официальном сайте Красн</w:t>
      </w:r>
      <w:r w:rsidR="00A34A21">
        <w:rPr>
          <w:sz w:val="28"/>
          <w:szCs w:val="28"/>
        </w:rPr>
        <w:t>о</w:t>
      </w:r>
      <w:r w:rsidR="00A34A21">
        <w:rPr>
          <w:sz w:val="28"/>
          <w:szCs w:val="28"/>
        </w:rPr>
        <w:t xml:space="preserve">армейского муниципального района </w:t>
      </w:r>
      <w:proofErr w:type="spellStart"/>
      <w:r w:rsidR="00A34A21" w:rsidRPr="00A34A21">
        <w:rPr>
          <w:b/>
          <w:sz w:val="28"/>
          <w:szCs w:val="28"/>
          <w:u w:val="single"/>
          <w:lang w:val="en-US"/>
        </w:rPr>
        <w:t>krasnoa</w:t>
      </w:r>
      <w:r w:rsidR="00A34A21" w:rsidRPr="00A34A21">
        <w:rPr>
          <w:b/>
          <w:sz w:val="28"/>
          <w:szCs w:val="28"/>
          <w:u w:val="single"/>
          <w:lang w:val="en-US"/>
        </w:rPr>
        <w:t>r</w:t>
      </w:r>
      <w:r w:rsidR="00A34A21" w:rsidRPr="00A34A21">
        <w:rPr>
          <w:b/>
          <w:sz w:val="28"/>
          <w:szCs w:val="28"/>
          <w:u w:val="single"/>
          <w:lang w:val="en-US"/>
        </w:rPr>
        <w:t>meysk</w:t>
      </w:r>
      <w:proofErr w:type="spellEnd"/>
      <w:r w:rsidR="00A34A21" w:rsidRPr="00A34A21">
        <w:rPr>
          <w:b/>
          <w:sz w:val="28"/>
          <w:szCs w:val="28"/>
          <w:u w:val="single"/>
        </w:rPr>
        <w:t>.</w:t>
      </w:r>
      <w:proofErr w:type="spellStart"/>
      <w:r w:rsidR="00A34A21" w:rsidRPr="00A34A21">
        <w:rPr>
          <w:b/>
          <w:sz w:val="28"/>
          <w:szCs w:val="28"/>
          <w:u w:val="single"/>
          <w:lang w:val="en-US"/>
        </w:rPr>
        <w:t>sarmo</w:t>
      </w:r>
      <w:proofErr w:type="spellEnd"/>
      <w:r w:rsidR="00A34A21" w:rsidRPr="00A34A21">
        <w:rPr>
          <w:b/>
          <w:sz w:val="28"/>
          <w:szCs w:val="28"/>
          <w:u w:val="single"/>
        </w:rPr>
        <w:t>.</w:t>
      </w:r>
      <w:proofErr w:type="spellStart"/>
      <w:r w:rsidR="00A34A21" w:rsidRPr="00A34A21">
        <w:rPr>
          <w:b/>
          <w:sz w:val="28"/>
          <w:szCs w:val="28"/>
          <w:u w:val="single"/>
          <w:lang w:val="en-US"/>
        </w:rPr>
        <w:t>ru</w:t>
      </w:r>
      <w:proofErr w:type="spellEnd"/>
      <w:r w:rsidR="00A34A21" w:rsidRPr="00A34A21">
        <w:rPr>
          <w:b/>
          <w:sz w:val="28"/>
          <w:szCs w:val="28"/>
          <w:u w:val="single"/>
        </w:rPr>
        <w:t>.</w:t>
      </w:r>
    </w:p>
    <w:p w:rsidR="00E44B60" w:rsidRDefault="00E264F4" w:rsidP="00E44B60">
      <w:pPr>
        <w:tabs>
          <w:tab w:val="left" w:pos="5911"/>
        </w:tabs>
        <w:jc w:val="both"/>
      </w:pPr>
      <w:r>
        <w:rPr>
          <w:b/>
          <w:sz w:val="28"/>
          <w:szCs w:val="28"/>
        </w:rPr>
        <w:t xml:space="preserve">      </w:t>
      </w:r>
      <w:r w:rsidR="00A34A21">
        <w:rPr>
          <w:b/>
          <w:sz w:val="28"/>
          <w:szCs w:val="28"/>
        </w:rPr>
        <w:t xml:space="preserve">  </w:t>
      </w:r>
      <w:r w:rsidR="00A34A21" w:rsidRPr="00A34A21">
        <w:rPr>
          <w:sz w:val="28"/>
          <w:szCs w:val="28"/>
        </w:rPr>
        <w:t xml:space="preserve">Приём заявок </w:t>
      </w:r>
      <w:r w:rsidR="00A34A21">
        <w:rPr>
          <w:sz w:val="28"/>
          <w:szCs w:val="28"/>
        </w:rPr>
        <w:t xml:space="preserve">осуществлялся с </w:t>
      </w:r>
      <w:r w:rsidR="00E44B60" w:rsidRPr="00E44B60">
        <w:rPr>
          <w:b/>
          <w:color w:val="000000"/>
          <w:sz w:val="28"/>
          <w:szCs w:val="28"/>
        </w:rPr>
        <w:t>12.04.2016г. по 06.05.2016г.</w:t>
      </w:r>
      <w:r w:rsidR="00E44B60" w:rsidRPr="00E44B60">
        <w:rPr>
          <w:color w:val="FF0000"/>
          <w:sz w:val="28"/>
          <w:szCs w:val="28"/>
        </w:rPr>
        <w:t xml:space="preserve"> </w:t>
      </w:r>
      <w:r w:rsidR="00E44B60" w:rsidRPr="00E44B60">
        <w:rPr>
          <w:sz w:val="28"/>
          <w:szCs w:val="28"/>
        </w:rPr>
        <w:t xml:space="preserve"> включительно, в рабочие дни: с 08.00 до 13.00 и с 14.00 </w:t>
      </w:r>
      <w:proofErr w:type="gramStart"/>
      <w:r w:rsidR="00E44B60" w:rsidRPr="00E44B60">
        <w:rPr>
          <w:sz w:val="28"/>
          <w:szCs w:val="28"/>
        </w:rPr>
        <w:t>до</w:t>
      </w:r>
      <w:proofErr w:type="gramEnd"/>
      <w:r w:rsidR="00E44B60" w:rsidRPr="00E44B60">
        <w:rPr>
          <w:sz w:val="28"/>
          <w:szCs w:val="28"/>
        </w:rPr>
        <w:t xml:space="preserve"> 17.00, </w:t>
      </w:r>
      <w:proofErr w:type="gramStart"/>
      <w:r w:rsidR="00E44B60" w:rsidRPr="00E44B60">
        <w:rPr>
          <w:sz w:val="28"/>
          <w:szCs w:val="28"/>
        </w:rPr>
        <w:t>по</w:t>
      </w:r>
      <w:proofErr w:type="gramEnd"/>
      <w:r w:rsidR="00E44B60" w:rsidRPr="00E44B60">
        <w:rPr>
          <w:sz w:val="28"/>
          <w:szCs w:val="28"/>
        </w:rPr>
        <w:t xml:space="preserve"> адресу: </w:t>
      </w:r>
      <w:r w:rsidR="00E44B60" w:rsidRPr="00E44B60">
        <w:rPr>
          <w:rFonts w:ascii="Times New Roman CYR" w:hAnsi="Times New Roman CYR" w:cs="Times New Roman CYR"/>
          <w:bCs/>
          <w:sz w:val="28"/>
          <w:szCs w:val="28"/>
        </w:rPr>
        <w:t>412800,</w:t>
      </w:r>
      <w:r w:rsidR="00E44B60" w:rsidRPr="00E44B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44B60" w:rsidRPr="00E44B60">
        <w:rPr>
          <w:rFonts w:ascii="Times New Roman CYR" w:hAnsi="Times New Roman CYR" w:cs="Times New Roman CYR"/>
          <w:sz w:val="28"/>
          <w:szCs w:val="28"/>
        </w:rPr>
        <w:t>Саратовская о</w:t>
      </w:r>
      <w:r w:rsidR="00E44B60" w:rsidRPr="00E44B60">
        <w:rPr>
          <w:rFonts w:ascii="Times New Roman CYR" w:hAnsi="Times New Roman CYR" w:cs="Times New Roman CYR"/>
          <w:sz w:val="28"/>
          <w:szCs w:val="28"/>
        </w:rPr>
        <w:t>б</w:t>
      </w:r>
      <w:r w:rsidR="00E44B60" w:rsidRPr="00E44B60">
        <w:rPr>
          <w:rFonts w:ascii="Times New Roman CYR" w:hAnsi="Times New Roman CYR" w:cs="Times New Roman CYR"/>
          <w:sz w:val="28"/>
          <w:szCs w:val="28"/>
        </w:rPr>
        <w:t xml:space="preserve">ласть, г. Красноармейск, ул. Ленина, д. 62, </w:t>
      </w:r>
      <w:proofErr w:type="spellStart"/>
      <w:r w:rsidR="00E44B60" w:rsidRPr="00E44B60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="00E44B60" w:rsidRPr="00E44B60">
        <w:rPr>
          <w:rFonts w:ascii="Times New Roman CYR" w:hAnsi="Times New Roman CYR" w:cs="Times New Roman CYR"/>
          <w:sz w:val="28"/>
          <w:szCs w:val="28"/>
        </w:rPr>
        <w:t>. 3.</w:t>
      </w:r>
    </w:p>
    <w:p w:rsidR="00B67AE3" w:rsidRDefault="00B67AE3" w:rsidP="00A34A21">
      <w:pPr>
        <w:tabs>
          <w:tab w:val="left" w:pos="4537"/>
        </w:tabs>
        <w:jc w:val="both"/>
        <w:rPr>
          <w:sz w:val="28"/>
          <w:szCs w:val="28"/>
        </w:rPr>
      </w:pPr>
    </w:p>
    <w:p w:rsidR="00A34A21" w:rsidRDefault="00A34A21" w:rsidP="00A34A21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Поступило и зарегистрировано в журнале приёма заявок</w:t>
      </w:r>
      <w:r w:rsidR="00E44B60">
        <w:rPr>
          <w:sz w:val="28"/>
          <w:szCs w:val="28"/>
        </w:rPr>
        <w:t>:</w:t>
      </w:r>
    </w:p>
    <w:p w:rsidR="00E44B60" w:rsidRDefault="00E44B60" w:rsidP="00A34A21">
      <w:pPr>
        <w:tabs>
          <w:tab w:val="left" w:pos="4537"/>
        </w:tabs>
        <w:jc w:val="both"/>
        <w:rPr>
          <w:sz w:val="28"/>
          <w:szCs w:val="28"/>
        </w:rPr>
      </w:pPr>
      <w:r w:rsidRPr="00E44B60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 не поступило ни одной заявки</w:t>
      </w:r>
    </w:p>
    <w:p w:rsidR="00A34A21" w:rsidRPr="00E44B60" w:rsidRDefault="00E44B60" w:rsidP="00A34A21">
      <w:pPr>
        <w:tabs>
          <w:tab w:val="left" w:pos="4537"/>
        </w:tabs>
        <w:jc w:val="both"/>
        <w:rPr>
          <w:b/>
          <w:sz w:val="28"/>
          <w:szCs w:val="28"/>
        </w:rPr>
      </w:pPr>
      <w:r w:rsidRPr="00E44B60">
        <w:rPr>
          <w:b/>
          <w:sz w:val="28"/>
          <w:szCs w:val="28"/>
        </w:rPr>
        <w:t xml:space="preserve">Лот № 2: </w:t>
      </w:r>
      <w:r>
        <w:rPr>
          <w:sz w:val="28"/>
          <w:szCs w:val="28"/>
        </w:rPr>
        <w:t>не поступило ни одной заявки</w:t>
      </w:r>
    </w:p>
    <w:p w:rsidR="009F025B" w:rsidRDefault="009F025B" w:rsidP="009567B8">
      <w:pPr>
        <w:tabs>
          <w:tab w:val="left" w:pos="4537"/>
        </w:tabs>
        <w:jc w:val="both"/>
        <w:rPr>
          <w:b/>
          <w:sz w:val="28"/>
          <w:szCs w:val="28"/>
          <w:u w:val="single"/>
        </w:rPr>
      </w:pPr>
      <w:r w:rsidRPr="00895614">
        <w:rPr>
          <w:b/>
          <w:sz w:val="28"/>
          <w:szCs w:val="28"/>
          <w:u w:val="single"/>
        </w:rPr>
        <w:t>Комиссия решила:</w:t>
      </w:r>
      <w:r w:rsidR="00230D56" w:rsidRPr="00895614">
        <w:rPr>
          <w:b/>
          <w:sz w:val="28"/>
          <w:szCs w:val="28"/>
          <w:u w:val="single"/>
        </w:rPr>
        <w:t xml:space="preserve"> </w:t>
      </w:r>
    </w:p>
    <w:p w:rsidR="002151A3" w:rsidRPr="00B67AE3" w:rsidRDefault="002151A3" w:rsidP="00215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Аукцион,</w:t>
      </w:r>
      <w:r w:rsidRPr="00B67AE3">
        <w:rPr>
          <w:sz w:val="28"/>
          <w:szCs w:val="28"/>
        </w:rPr>
        <w:t xml:space="preserve"> открытый по составу участников </w:t>
      </w:r>
      <w:r>
        <w:rPr>
          <w:sz w:val="28"/>
          <w:szCs w:val="28"/>
        </w:rPr>
        <w:t>по продаже муниципального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щества по Лоту № 1 и Лот у № 2, </w:t>
      </w:r>
      <w:r w:rsidRPr="00B67AE3">
        <w:rPr>
          <w:sz w:val="28"/>
          <w:szCs w:val="28"/>
        </w:rPr>
        <w:t>признать несостояв</w:t>
      </w:r>
      <w:r>
        <w:rPr>
          <w:sz w:val="28"/>
          <w:szCs w:val="28"/>
        </w:rPr>
        <w:t>шимся – не подано ни одной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явки.</w:t>
      </w:r>
    </w:p>
    <w:p w:rsidR="00A758A9" w:rsidRPr="00895614" w:rsidRDefault="00A758A9" w:rsidP="009567B8">
      <w:pPr>
        <w:tabs>
          <w:tab w:val="left" w:pos="4537"/>
        </w:tabs>
        <w:jc w:val="both"/>
        <w:rPr>
          <w:b/>
          <w:sz w:val="28"/>
          <w:szCs w:val="28"/>
          <w:u w:val="single"/>
        </w:rPr>
      </w:pPr>
    </w:p>
    <w:p w:rsidR="004F35E7" w:rsidRDefault="00EE7A2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Настоящий протокол подлежит размещению на </w:t>
      </w:r>
      <w:r w:rsidR="00115F38" w:rsidRPr="00AC56E7">
        <w:rPr>
          <w:rFonts w:ascii="Times New Roman CYR" w:eastAsia="Nimbus Roman No9 L" w:hAnsi="Times New Roman CYR" w:cs="Times New Roman CYR"/>
          <w:color w:val="000000"/>
          <w:sz w:val="28"/>
          <w:szCs w:val="28"/>
        </w:rPr>
        <w:t xml:space="preserve">официальном сайте </w:t>
      </w:r>
      <w:r w:rsidR="00115F38">
        <w:rPr>
          <w:rFonts w:eastAsia="Nimbus Roman No9 L"/>
          <w:color w:val="000000"/>
          <w:sz w:val="28"/>
          <w:szCs w:val="28"/>
        </w:rPr>
        <w:t xml:space="preserve">Российской Федерации в сети Интернет </w:t>
      </w:r>
      <w:hyperlink r:id="rId6" w:history="1">
        <w:proofErr w:type="spellStart"/>
        <w:r w:rsidR="00115F38" w:rsidRPr="008D5911">
          <w:rPr>
            <w:rStyle w:val="a7"/>
            <w:rFonts w:eastAsia="Nimbus Roman No9 L"/>
            <w:b/>
            <w:color w:val="000000" w:themeColor="text1"/>
            <w:sz w:val="28"/>
            <w:szCs w:val="28"/>
            <w:lang w:val="en-US"/>
          </w:rPr>
          <w:t>torgi</w:t>
        </w:r>
        <w:proofErr w:type="spellEnd"/>
        <w:r w:rsidR="00115F38" w:rsidRPr="008D5911">
          <w:rPr>
            <w:rStyle w:val="a7"/>
            <w:rFonts w:eastAsia="Nimbus Roman No9 L"/>
            <w:b/>
            <w:color w:val="000000" w:themeColor="text1"/>
            <w:sz w:val="28"/>
            <w:szCs w:val="28"/>
          </w:rPr>
          <w:t>.</w:t>
        </w:r>
        <w:proofErr w:type="spellStart"/>
        <w:r w:rsidR="00115F38">
          <w:rPr>
            <w:rStyle w:val="a7"/>
            <w:rFonts w:eastAsia="Nimbus Roman No9 L"/>
            <w:b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115F38" w:rsidRPr="008D5911">
          <w:rPr>
            <w:rStyle w:val="a7"/>
            <w:rFonts w:eastAsia="Nimbus Roman No9 L"/>
            <w:b/>
            <w:color w:val="000000" w:themeColor="text1"/>
            <w:sz w:val="28"/>
            <w:szCs w:val="28"/>
          </w:rPr>
          <w:t>.</w:t>
        </w:r>
        <w:proofErr w:type="spellStart"/>
        <w:r w:rsidR="00115F38" w:rsidRPr="008D5911">
          <w:rPr>
            <w:rStyle w:val="a7"/>
            <w:rFonts w:eastAsia="Nimbus Roman No9 L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15F38">
        <w:t xml:space="preserve">  </w:t>
      </w:r>
      <w:r w:rsidR="00115F38" w:rsidRPr="00115F38">
        <w:rPr>
          <w:sz w:val="28"/>
          <w:szCs w:val="28"/>
        </w:rPr>
        <w:t>и</w:t>
      </w:r>
      <w:r w:rsidR="00115F38">
        <w:t xml:space="preserve">  </w:t>
      </w:r>
      <w:r w:rsidR="00115F38" w:rsidRPr="00A34A21">
        <w:rPr>
          <w:sz w:val="28"/>
          <w:szCs w:val="28"/>
        </w:rPr>
        <w:t>на</w:t>
      </w:r>
      <w:r w:rsidR="00115F38">
        <w:t xml:space="preserve"> </w:t>
      </w:r>
      <w:r w:rsidR="00115F38">
        <w:rPr>
          <w:sz w:val="28"/>
          <w:szCs w:val="28"/>
        </w:rPr>
        <w:t xml:space="preserve">официальном сайте Красноармейского муниципального района </w:t>
      </w:r>
      <w:proofErr w:type="spellStart"/>
      <w:r w:rsidR="00115F38" w:rsidRPr="00A34A21">
        <w:rPr>
          <w:b/>
          <w:sz w:val="28"/>
          <w:szCs w:val="28"/>
          <w:u w:val="single"/>
          <w:lang w:val="en-US"/>
        </w:rPr>
        <w:t>krasnoarmeysk</w:t>
      </w:r>
      <w:proofErr w:type="spellEnd"/>
      <w:r w:rsidR="00115F38" w:rsidRPr="00A34A21">
        <w:rPr>
          <w:b/>
          <w:sz w:val="28"/>
          <w:szCs w:val="28"/>
          <w:u w:val="single"/>
        </w:rPr>
        <w:t>.</w:t>
      </w:r>
      <w:proofErr w:type="spellStart"/>
      <w:r w:rsidR="00115F38" w:rsidRPr="00A34A21">
        <w:rPr>
          <w:b/>
          <w:sz w:val="28"/>
          <w:szCs w:val="28"/>
          <w:u w:val="single"/>
          <w:lang w:val="en-US"/>
        </w:rPr>
        <w:t>sarmo</w:t>
      </w:r>
      <w:proofErr w:type="spellEnd"/>
      <w:r w:rsidR="00115F38" w:rsidRPr="00A34A21">
        <w:rPr>
          <w:b/>
          <w:sz w:val="28"/>
          <w:szCs w:val="28"/>
          <w:u w:val="single"/>
        </w:rPr>
        <w:t>.</w:t>
      </w:r>
      <w:proofErr w:type="spellStart"/>
      <w:r w:rsidR="00115F38" w:rsidRPr="00A34A21">
        <w:rPr>
          <w:b/>
          <w:sz w:val="28"/>
          <w:szCs w:val="28"/>
          <w:u w:val="single"/>
          <w:lang w:val="en-US"/>
        </w:rPr>
        <w:t>ru</w:t>
      </w:r>
      <w:proofErr w:type="spellEnd"/>
      <w:r w:rsidR="004F35E7">
        <w:rPr>
          <w:b/>
          <w:sz w:val="28"/>
          <w:szCs w:val="28"/>
          <w:u w:val="single"/>
        </w:rPr>
        <w:t xml:space="preserve"> </w:t>
      </w:r>
      <w:r w:rsidR="004F35E7" w:rsidRPr="004F35E7">
        <w:rPr>
          <w:sz w:val="28"/>
          <w:szCs w:val="28"/>
        </w:rPr>
        <w:t>не позднее раб</w:t>
      </w:r>
      <w:r w:rsidR="004F35E7">
        <w:rPr>
          <w:sz w:val="28"/>
          <w:szCs w:val="28"/>
        </w:rPr>
        <w:t>о</w:t>
      </w:r>
      <w:r w:rsidR="004F35E7" w:rsidRPr="004F35E7">
        <w:rPr>
          <w:sz w:val="28"/>
          <w:szCs w:val="28"/>
        </w:rPr>
        <w:t>чего дня, сл</w:t>
      </w:r>
      <w:r w:rsidR="004F35E7" w:rsidRPr="004F35E7">
        <w:rPr>
          <w:sz w:val="28"/>
          <w:szCs w:val="28"/>
        </w:rPr>
        <w:t>е</w:t>
      </w:r>
      <w:r w:rsidR="004F35E7" w:rsidRPr="004F35E7">
        <w:rPr>
          <w:sz w:val="28"/>
          <w:szCs w:val="28"/>
        </w:rPr>
        <w:t xml:space="preserve">дующего за днём </w:t>
      </w:r>
      <w:r w:rsidR="002151A3">
        <w:rPr>
          <w:sz w:val="28"/>
          <w:szCs w:val="28"/>
        </w:rPr>
        <w:t>подписания настоящего протокола</w:t>
      </w:r>
      <w:r w:rsidR="004F35E7">
        <w:rPr>
          <w:sz w:val="28"/>
          <w:szCs w:val="28"/>
        </w:rPr>
        <w:t>.</w:t>
      </w:r>
    </w:p>
    <w:p w:rsidR="004F35E7" w:rsidRDefault="004F35E7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A85A8C" w:rsidRDefault="00115F38" w:rsidP="009567B8">
      <w:pPr>
        <w:tabs>
          <w:tab w:val="left" w:pos="4537"/>
        </w:tabs>
        <w:jc w:val="both"/>
        <w:rPr>
          <w:sz w:val="28"/>
          <w:szCs w:val="28"/>
        </w:rPr>
      </w:pPr>
      <w:r w:rsidRPr="004F35E7">
        <w:rPr>
          <w:sz w:val="28"/>
          <w:szCs w:val="28"/>
        </w:rPr>
        <w:t xml:space="preserve"> </w:t>
      </w:r>
    </w:p>
    <w:p w:rsidR="002151A3" w:rsidRDefault="002151A3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</w:t>
      </w:r>
      <w:r w:rsidR="003A3F6F">
        <w:rPr>
          <w:sz w:val="28"/>
          <w:szCs w:val="28"/>
        </w:rPr>
        <w:t xml:space="preserve">                                     _________ </w:t>
      </w:r>
      <w:r>
        <w:rPr>
          <w:sz w:val="28"/>
          <w:szCs w:val="28"/>
        </w:rPr>
        <w:t xml:space="preserve"> А.И. Зотов</w:t>
      </w: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комиссии </w:t>
      </w:r>
      <w:r w:rsidR="003A3F6F">
        <w:rPr>
          <w:sz w:val="28"/>
          <w:szCs w:val="28"/>
        </w:rPr>
        <w:t xml:space="preserve">                                      _________</w:t>
      </w:r>
      <w:r>
        <w:rPr>
          <w:sz w:val="28"/>
          <w:szCs w:val="28"/>
        </w:rPr>
        <w:t xml:space="preserve"> </w:t>
      </w:r>
      <w:r w:rsidR="003A3F6F">
        <w:rPr>
          <w:sz w:val="28"/>
          <w:szCs w:val="28"/>
        </w:rPr>
        <w:t xml:space="preserve"> </w:t>
      </w:r>
      <w:r>
        <w:rPr>
          <w:sz w:val="28"/>
          <w:szCs w:val="28"/>
        </w:rPr>
        <w:t>Е.А. Мироненко</w:t>
      </w: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</w:t>
      </w:r>
      <w:r w:rsidR="003A3F6F">
        <w:rPr>
          <w:sz w:val="28"/>
          <w:szCs w:val="28"/>
        </w:rPr>
        <w:t xml:space="preserve">            _________</w:t>
      </w:r>
      <w:r>
        <w:rPr>
          <w:sz w:val="28"/>
          <w:szCs w:val="28"/>
        </w:rPr>
        <w:t xml:space="preserve"> </w:t>
      </w:r>
      <w:r w:rsidR="003A3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Тахтамысова</w:t>
      </w:r>
      <w:proofErr w:type="spellEnd"/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</w:t>
      </w:r>
      <w:r w:rsidR="003A3F6F">
        <w:rPr>
          <w:sz w:val="28"/>
          <w:szCs w:val="28"/>
        </w:rPr>
        <w:t xml:space="preserve">                        _________  </w:t>
      </w:r>
      <w:r>
        <w:rPr>
          <w:sz w:val="28"/>
          <w:szCs w:val="28"/>
        </w:rPr>
        <w:t xml:space="preserve">Н.В. Пашкина </w:t>
      </w:r>
    </w:p>
    <w:p w:rsidR="002151A3" w:rsidRDefault="002151A3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2151A3" w:rsidRDefault="002151A3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  Р.М. Сидорова</w:t>
      </w: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A3F6F">
        <w:rPr>
          <w:sz w:val="28"/>
          <w:szCs w:val="28"/>
        </w:rPr>
        <w:t xml:space="preserve">                       </w:t>
      </w: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A3F6F">
        <w:rPr>
          <w:sz w:val="28"/>
          <w:szCs w:val="28"/>
        </w:rPr>
        <w:t xml:space="preserve">                         _________</w:t>
      </w:r>
      <w:r>
        <w:rPr>
          <w:sz w:val="28"/>
          <w:szCs w:val="28"/>
        </w:rPr>
        <w:t xml:space="preserve"> </w:t>
      </w:r>
      <w:r w:rsidR="003A3F6F">
        <w:rPr>
          <w:sz w:val="28"/>
          <w:szCs w:val="28"/>
        </w:rPr>
        <w:t xml:space="preserve"> </w:t>
      </w:r>
      <w:r w:rsidR="00895614">
        <w:rPr>
          <w:sz w:val="28"/>
          <w:szCs w:val="28"/>
        </w:rPr>
        <w:t xml:space="preserve">Г.Н. </w:t>
      </w:r>
      <w:proofErr w:type="spellStart"/>
      <w:r w:rsidR="00895614">
        <w:rPr>
          <w:sz w:val="28"/>
          <w:szCs w:val="28"/>
        </w:rPr>
        <w:t>Козак</w:t>
      </w:r>
      <w:proofErr w:type="spellEnd"/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A3F6F">
        <w:rPr>
          <w:sz w:val="28"/>
          <w:szCs w:val="28"/>
        </w:rPr>
        <w:t xml:space="preserve">                      _________ </w:t>
      </w:r>
      <w:r>
        <w:rPr>
          <w:sz w:val="28"/>
          <w:szCs w:val="28"/>
        </w:rPr>
        <w:t xml:space="preserve"> Л.С. Исайкина</w:t>
      </w: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A3F6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________</w:t>
      </w:r>
      <w:r w:rsidR="003A3F6F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Ю.В. </w:t>
      </w:r>
      <w:proofErr w:type="spellStart"/>
      <w:r>
        <w:rPr>
          <w:sz w:val="28"/>
          <w:szCs w:val="28"/>
        </w:rPr>
        <w:t>Кадыкова</w:t>
      </w:r>
      <w:proofErr w:type="spellEnd"/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</w:p>
    <w:p w:rsidR="001D087A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A3F6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_________ Л.Н. Маликова</w:t>
      </w:r>
    </w:p>
    <w:p w:rsidR="001D087A" w:rsidRPr="00B67AE3" w:rsidRDefault="001D087A" w:rsidP="009567B8">
      <w:pPr>
        <w:tabs>
          <w:tab w:val="left" w:pos="4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33DD1" w:rsidRPr="007765AE" w:rsidRDefault="00633DD1" w:rsidP="009567B8">
      <w:pPr>
        <w:tabs>
          <w:tab w:val="left" w:pos="4537"/>
        </w:tabs>
        <w:jc w:val="both"/>
        <w:rPr>
          <w:sz w:val="28"/>
          <w:szCs w:val="28"/>
        </w:rPr>
      </w:pPr>
    </w:p>
    <w:sectPr w:rsidR="00633DD1" w:rsidRPr="007765AE" w:rsidSect="0099372C">
      <w:pgSz w:w="11907" w:h="16840"/>
      <w:pgMar w:top="567" w:right="567" w:bottom="39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5F7"/>
    <w:multiLevelType w:val="hybridMultilevel"/>
    <w:tmpl w:val="7060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2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1031A9"/>
    <w:multiLevelType w:val="hybridMultilevel"/>
    <w:tmpl w:val="D4A8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21D"/>
    <w:multiLevelType w:val="hybridMultilevel"/>
    <w:tmpl w:val="FDAA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33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1D229A4"/>
    <w:multiLevelType w:val="hybridMultilevel"/>
    <w:tmpl w:val="52DE752A"/>
    <w:lvl w:ilvl="0" w:tplc="7AE876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2414C47"/>
    <w:multiLevelType w:val="hybridMultilevel"/>
    <w:tmpl w:val="7E448FE6"/>
    <w:lvl w:ilvl="0" w:tplc="EB50F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A4ED3"/>
    <w:multiLevelType w:val="hybridMultilevel"/>
    <w:tmpl w:val="664C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82CA5"/>
    <w:multiLevelType w:val="hybridMultilevel"/>
    <w:tmpl w:val="2FEE069C"/>
    <w:lvl w:ilvl="0" w:tplc="7A708E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14E400F"/>
    <w:multiLevelType w:val="hybridMultilevel"/>
    <w:tmpl w:val="F7A89194"/>
    <w:lvl w:ilvl="0" w:tplc="5ED6C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D53856"/>
    <w:multiLevelType w:val="hybridMultilevel"/>
    <w:tmpl w:val="CC24389C"/>
    <w:lvl w:ilvl="0" w:tplc="3E362A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0B52857"/>
    <w:multiLevelType w:val="hybridMultilevel"/>
    <w:tmpl w:val="C968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F104F"/>
    <w:multiLevelType w:val="hybridMultilevel"/>
    <w:tmpl w:val="558C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140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DB54D74"/>
    <w:multiLevelType w:val="hybridMultilevel"/>
    <w:tmpl w:val="B962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D1774"/>
    <w:multiLevelType w:val="hybridMultilevel"/>
    <w:tmpl w:val="5E80BA28"/>
    <w:lvl w:ilvl="0" w:tplc="2B34F7BA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625A6EE8"/>
    <w:multiLevelType w:val="hybridMultilevel"/>
    <w:tmpl w:val="7F74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81ED1"/>
    <w:multiLevelType w:val="hybridMultilevel"/>
    <w:tmpl w:val="ABEABF74"/>
    <w:lvl w:ilvl="0" w:tplc="977A9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414C"/>
    <w:multiLevelType w:val="hybridMultilevel"/>
    <w:tmpl w:val="AA3C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44542"/>
    <w:multiLevelType w:val="hybridMultilevel"/>
    <w:tmpl w:val="55BC90C2"/>
    <w:lvl w:ilvl="0" w:tplc="2534C30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7A683CBB"/>
    <w:multiLevelType w:val="hybridMultilevel"/>
    <w:tmpl w:val="FB020E94"/>
    <w:lvl w:ilvl="0" w:tplc="870694AC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1">
    <w:nsid w:val="7F024A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4"/>
  </w:num>
  <w:num w:numId="5">
    <w:abstractNumId w:val="9"/>
  </w:num>
  <w:num w:numId="6">
    <w:abstractNumId w:val="10"/>
  </w:num>
  <w:num w:numId="7">
    <w:abstractNumId w:val="20"/>
  </w:num>
  <w:num w:numId="8">
    <w:abstractNumId w:val="19"/>
  </w:num>
  <w:num w:numId="9">
    <w:abstractNumId w:val="18"/>
  </w:num>
  <w:num w:numId="10">
    <w:abstractNumId w:val="8"/>
  </w:num>
  <w:num w:numId="11">
    <w:abstractNumId w:val="5"/>
  </w:num>
  <w:num w:numId="12">
    <w:abstractNumId w:val="14"/>
  </w:num>
  <w:num w:numId="13">
    <w:abstractNumId w:val="16"/>
  </w:num>
  <w:num w:numId="14">
    <w:abstractNumId w:val="11"/>
  </w:num>
  <w:num w:numId="15">
    <w:abstractNumId w:val="2"/>
  </w:num>
  <w:num w:numId="16">
    <w:abstractNumId w:val="7"/>
  </w:num>
  <w:num w:numId="17">
    <w:abstractNumId w:val="17"/>
  </w:num>
  <w:num w:numId="18">
    <w:abstractNumId w:val="12"/>
  </w:num>
  <w:num w:numId="19">
    <w:abstractNumId w:val="0"/>
  </w:num>
  <w:num w:numId="20">
    <w:abstractNumId w:val="15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00794B"/>
    <w:rsid w:val="0000794B"/>
    <w:rsid w:val="00012402"/>
    <w:rsid w:val="00012B68"/>
    <w:rsid w:val="000160B9"/>
    <w:rsid w:val="00016BB0"/>
    <w:rsid w:val="0002146A"/>
    <w:rsid w:val="0002191F"/>
    <w:rsid w:val="000271EA"/>
    <w:rsid w:val="00034652"/>
    <w:rsid w:val="00041E2A"/>
    <w:rsid w:val="00043368"/>
    <w:rsid w:val="000625F7"/>
    <w:rsid w:val="000C1DDD"/>
    <w:rsid w:val="000C661A"/>
    <w:rsid w:val="000E3CAF"/>
    <w:rsid w:val="00114F1D"/>
    <w:rsid w:val="00115F38"/>
    <w:rsid w:val="0012795C"/>
    <w:rsid w:val="001353C9"/>
    <w:rsid w:val="00160795"/>
    <w:rsid w:val="00191BC9"/>
    <w:rsid w:val="001D087A"/>
    <w:rsid w:val="001D753E"/>
    <w:rsid w:val="001E4EBC"/>
    <w:rsid w:val="001E609F"/>
    <w:rsid w:val="002151A3"/>
    <w:rsid w:val="0022750B"/>
    <w:rsid w:val="00230D56"/>
    <w:rsid w:val="0025690F"/>
    <w:rsid w:val="0026175D"/>
    <w:rsid w:val="00291891"/>
    <w:rsid w:val="002C063A"/>
    <w:rsid w:val="002D6092"/>
    <w:rsid w:val="002E22AB"/>
    <w:rsid w:val="002F5DF0"/>
    <w:rsid w:val="00305CFB"/>
    <w:rsid w:val="003131F2"/>
    <w:rsid w:val="00343267"/>
    <w:rsid w:val="00360F9D"/>
    <w:rsid w:val="00380ACC"/>
    <w:rsid w:val="00386AD4"/>
    <w:rsid w:val="00394EE0"/>
    <w:rsid w:val="003A3F6F"/>
    <w:rsid w:val="003B34A2"/>
    <w:rsid w:val="003C31C0"/>
    <w:rsid w:val="003D1C8C"/>
    <w:rsid w:val="003D752F"/>
    <w:rsid w:val="003E0786"/>
    <w:rsid w:val="003E2902"/>
    <w:rsid w:val="00410C05"/>
    <w:rsid w:val="004555BB"/>
    <w:rsid w:val="00485FA5"/>
    <w:rsid w:val="00497FAE"/>
    <w:rsid w:val="004A0FDC"/>
    <w:rsid w:val="004A2CBE"/>
    <w:rsid w:val="004F35E7"/>
    <w:rsid w:val="004F4029"/>
    <w:rsid w:val="00526B1E"/>
    <w:rsid w:val="005B76FD"/>
    <w:rsid w:val="005C0045"/>
    <w:rsid w:val="005C3DC2"/>
    <w:rsid w:val="005D2743"/>
    <w:rsid w:val="005D3B47"/>
    <w:rsid w:val="005E2D2F"/>
    <w:rsid w:val="005E4D85"/>
    <w:rsid w:val="005E6E6B"/>
    <w:rsid w:val="00605AD3"/>
    <w:rsid w:val="006205F2"/>
    <w:rsid w:val="00623140"/>
    <w:rsid w:val="006233F6"/>
    <w:rsid w:val="00633DD1"/>
    <w:rsid w:val="00641BF7"/>
    <w:rsid w:val="00644CE4"/>
    <w:rsid w:val="006465E8"/>
    <w:rsid w:val="00655A57"/>
    <w:rsid w:val="00675E5D"/>
    <w:rsid w:val="00691BA0"/>
    <w:rsid w:val="006A05CF"/>
    <w:rsid w:val="006B0E38"/>
    <w:rsid w:val="006C490D"/>
    <w:rsid w:val="00700E23"/>
    <w:rsid w:val="0073029A"/>
    <w:rsid w:val="007334A0"/>
    <w:rsid w:val="007709E7"/>
    <w:rsid w:val="00770A0F"/>
    <w:rsid w:val="007765AE"/>
    <w:rsid w:val="007C531D"/>
    <w:rsid w:val="007D3295"/>
    <w:rsid w:val="00802B98"/>
    <w:rsid w:val="00812884"/>
    <w:rsid w:val="00812AC8"/>
    <w:rsid w:val="00840460"/>
    <w:rsid w:val="00841988"/>
    <w:rsid w:val="00843BA0"/>
    <w:rsid w:val="0085285D"/>
    <w:rsid w:val="00870294"/>
    <w:rsid w:val="008746D6"/>
    <w:rsid w:val="00895614"/>
    <w:rsid w:val="008962CD"/>
    <w:rsid w:val="008A177D"/>
    <w:rsid w:val="008A17CD"/>
    <w:rsid w:val="008C54C9"/>
    <w:rsid w:val="008C645A"/>
    <w:rsid w:val="008D65CC"/>
    <w:rsid w:val="008E54F0"/>
    <w:rsid w:val="009537AE"/>
    <w:rsid w:val="00955FA7"/>
    <w:rsid w:val="009567B8"/>
    <w:rsid w:val="0098642E"/>
    <w:rsid w:val="0099372C"/>
    <w:rsid w:val="009B09D3"/>
    <w:rsid w:val="009B40B0"/>
    <w:rsid w:val="009C181B"/>
    <w:rsid w:val="009D69E6"/>
    <w:rsid w:val="009F025B"/>
    <w:rsid w:val="00A00B91"/>
    <w:rsid w:val="00A20CAB"/>
    <w:rsid w:val="00A2400B"/>
    <w:rsid w:val="00A34A21"/>
    <w:rsid w:val="00A623CF"/>
    <w:rsid w:val="00A673E1"/>
    <w:rsid w:val="00A758A9"/>
    <w:rsid w:val="00A85A8C"/>
    <w:rsid w:val="00A9567E"/>
    <w:rsid w:val="00AC36F0"/>
    <w:rsid w:val="00AF1E10"/>
    <w:rsid w:val="00B46684"/>
    <w:rsid w:val="00B46AF9"/>
    <w:rsid w:val="00B513B8"/>
    <w:rsid w:val="00B67AE3"/>
    <w:rsid w:val="00B912E9"/>
    <w:rsid w:val="00BA110E"/>
    <w:rsid w:val="00BA6F7A"/>
    <w:rsid w:val="00BB09DC"/>
    <w:rsid w:val="00BE0A45"/>
    <w:rsid w:val="00C00997"/>
    <w:rsid w:val="00C01F13"/>
    <w:rsid w:val="00C11A4C"/>
    <w:rsid w:val="00C34480"/>
    <w:rsid w:val="00C478BA"/>
    <w:rsid w:val="00C51811"/>
    <w:rsid w:val="00C55903"/>
    <w:rsid w:val="00C81FED"/>
    <w:rsid w:val="00CC19FD"/>
    <w:rsid w:val="00CC48D0"/>
    <w:rsid w:val="00CE6E63"/>
    <w:rsid w:val="00CF7508"/>
    <w:rsid w:val="00D108FE"/>
    <w:rsid w:val="00D64432"/>
    <w:rsid w:val="00D73C56"/>
    <w:rsid w:val="00DB04B3"/>
    <w:rsid w:val="00DB190A"/>
    <w:rsid w:val="00DC0525"/>
    <w:rsid w:val="00DC4429"/>
    <w:rsid w:val="00DC5054"/>
    <w:rsid w:val="00DD68E1"/>
    <w:rsid w:val="00DE1225"/>
    <w:rsid w:val="00E264F4"/>
    <w:rsid w:val="00E377CD"/>
    <w:rsid w:val="00E44B60"/>
    <w:rsid w:val="00E44CA0"/>
    <w:rsid w:val="00E51FF7"/>
    <w:rsid w:val="00E5619D"/>
    <w:rsid w:val="00E610AC"/>
    <w:rsid w:val="00E64121"/>
    <w:rsid w:val="00E64D17"/>
    <w:rsid w:val="00EE6C56"/>
    <w:rsid w:val="00EE7A2A"/>
    <w:rsid w:val="00F04C0C"/>
    <w:rsid w:val="00F37617"/>
    <w:rsid w:val="00F561CD"/>
    <w:rsid w:val="00F720C8"/>
    <w:rsid w:val="00F969AF"/>
    <w:rsid w:val="00FA62F9"/>
    <w:rsid w:val="00FE0B94"/>
    <w:rsid w:val="00FF17F4"/>
    <w:rsid w:val="00FF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A2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B34A2"/>
    <w:pPr>
      <w:keepNext/>
      <w:widowControl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34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3B34A2"/>
    <w:pPr>
      <w:widowControl/>
      <w:jc w:val="center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3B34A2"/>
    <w:pPr>
      <w:widowControl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3B34A2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B34A2"/>
    <w:pPr>
      <w:widowControl/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B34A2"/>
    <w:rPr>
      <w:rFonts w:cs="Times New Roman"/>
      <w:sz w:val="20"/>
      <w:szCs w:val="20"/>
    </w:rPr>
  </w:style>
  <w:style w:type="paragraph" w:styleId="a6">
    <w:name w:val="Block Text"/>
    <w:basedOn w:val="a"/>
    <w:uiPriority w:val="99"/>
    <w:rsid w:val="00B513B8"/>
    <w:pPr>
      <w:widowControl/>
      <w:ind w:left="-851" w:right="-908"/>
    </w:pPr>
    <w:rPr>
      <w:sz w:val="24"/>
    </w:rPr>
  </w:style>
  <w:style w:type="character" w:styleId="a7">
    <w:name w:val="Hyperlink"/>
    <w:basedOn w:val="a0"/>
    <w:uiPriority w:val="99"/>
    <w:unhideWhenUsed/>
    <w:rsid w:val="003131F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0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67AE3"/>
    <w:pPr>
      <w:widowControl/>
      <w:spacing w:before="100" w:beforeAutospacing="1" w:after="100" w:afterAutospacing="1"/>
    </w:pPr>
    <w:rPr>
      <w:sz w:val="18"/>
      <w:szCs w:val="24"/>
    </w:rPr>
  </w:style>
  <w:style w:type="paragraph" w:styleId="aa">
    <w:name w:val="List Paragraph"/>
    <w:basedOn w:val="a"/>
    <w:uiPriority w:val="34"/>
    <w:qFormat/>
    <w:rsid w:val="00DB1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s.ru" TargetMode="External"/><Relationship Id="rId5" Type="http://schemas.openxmlformats.org/officeDocument/2006/relationships/hyperlink" Target="http://www.torgi.g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word 6.0</dc:creator>
  <cp:lastModifiedBy>1</cp:lastModifiedBy>
  <cp:revision>50</cp:revision>
  <cp:lastPrinted>2016-05-11T05:34:00Z</cp:lastPrinted>
  <dcterms:created xsi:type="dcterms:W3CDTF">2016-01-12T06:17:00Z</dcterms:created>
  <dcterms:modified xsi:type="dcterms:W3CDTF">2016-05-11T05:35:00Z</dcterms:modified>
</cp:coreProperties>
</file>