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6" w:rsidRPr="007D4014" w:rsidRDefault="00F40186" w:rsidP="003A39AA">
      <w:pPr>
        <w:jc w:val="center"/>
        <w:rPr>
          <w:rFonts w:ascii="PT Astra Serif" w:hAnsi="PT Astra Serif"/>
          <w:sz w:val="28"/>
        </w:rPr>
      </w:pPr>
      <w:r w:rsidRPr="007D4014">
        <w:rPr>
          <w:rFonts w:ascii="PT Astra Serif" w:hAnsi="PT Astra Serif"/>
          <w:noProof/>
          <w:sz w:val="28"/>
        </w:rPr>
        <w:drawing>
          <wp:inline distT="0" distB="0" distL="0" distR="0">
            <wp:extent cx="752475" cy="1057275"/>
            <wp:effectExtent l="19050" t="0" r="952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8"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F40186" w:rsidRPr="007D4014" w:rsidRDefault="00EC5D56" w:rsidP="00EC5D56">
      <w:pPr>
        <w:tabs>
          <w:tab w:val="left" w:pos="3075"/>
          <w:tab w:val="center" w:pos="4819"/>
        </w:tabs>
        <w:rPr>
          <w:rFonts w:ascii="PT Astra Serif" w:hAnsi="PT Astra Serif"/>
          <w:b/>
          <w:bCs/>
          <w:sz w:val="28"/>
          <w:szCs w:val="28"/>
        </w:rPr>
      </w:pPr>
      <w:r w:rsidRPr="007D4014">
        <w:rPr>
          <w:rFonts w:ascii="PT Astra Serif" w:hAnsi="PT Astra Serif"/>
          <w:b/>
          <w:bCs/>
          <w:sz w:val="28"/>
          <w:szCs w:val="28"/>
        </w:rPr>
        <w:tab/>
      </w:r>
      <w:r w:rsidRPr="007D4014">
        <w:rPr>
          <w:rFonts w:ascii="PT Astra Serif" w:hAnsi="PT Astra Serif"/>
          <w:b/>
          <w:bCs/>
          <w:sz w:val="28"/>
          <w:szCs w:val="28"/>
        </w:rPr>
        <w:tab/>
      </w:r>
      <w:r w:rsidR="00F40186" w:rsidRPr="007D4014">
        <w:rPr>
          <w:rFonts w:ascii="PT Astra Serif" w:hAnsi="PT Astra Serif"/>
          <w:b/>
          <w:bCs/>
          <w:sz w:val="28"/>
          <w:szCs w:val="28"/>
        </w:rPr>
        <w:t>АДМИНИСТРАЦИЯ</w:t>
      </w:r>
    </w:p>
    <w:p w:rsidR="00F40186" w:rsidRPr="007D4014" w:rsidRDefault="00F40186" w:rsidP="00F40186">
      <w:pPr>
        <w:pStyle w:val="1"/>
        <w:rPr>
          <w:rFonts w:ascii="PT Astra Serif" w:hAnsi="PT Astra Serif"/>
          <w:szCs w:val="28"/>
        </w:rPr>
      </w:pPr>
      <w:r w:rsidRPr="007D4014">
        <w:rPr>
          <w:rFonts w:ascii="PT Astra Serif" w:hAnsi="PT Astra Serif"/>
          <w:szCs w:val="28"/>
        </w:rPr>
        <w:t xml:space="preserve">КРАСНОАРМЕЙСКОГО МУНИЦИПАЛЬНОГО РАЙОНА </w:t>
      </w:r>
    </w:p>
    <w:p w:rsidR="00F40186" w:rsidRPr="007D4014" w:rsidRDefault="00F40186" w:rsidP="00F40186">
      <w:pPr>
        <w:pStyle w:val="1"/>
        <w:rPr>
          <w:rFonts w:ascii="PT Astra Serif" w:hAnsi="PT Astra Serif"/>
          <w:szCs w:val="28"/>
        </w:rPr>
      </w:pPr>
      <w:r w:rsidRPr="007D4014">
        <w:rPr>
          <w:rFonts w:ascii="PT Astra Serif" w:hAnsi="PT Astra Serif"/>
          <w:szCs w:val="28"/>
        </w:rPr>
        <w:t>САРАТОВСКОЙ ОБЛАСТИ</w:t>
      </w:r>
    </w:p>
    <w:p w:rsidR="00F40186" w:rsidRPr="007D4014" w:rsidRDefault="00F40186" w:rsidP="00F40186">
      <w:pPr>
        <w:jc w:val="center"/>
        <w:rPr>
          <w:rFonts w:ascii="PT Astra Serif" w:hAnsi="PT Astra Serif"/>
          <w:b/>
          <w:bCs/>
          <w:sz w:val="28"/>
        </w:rPr>
      </w:pPr>
    </w:p>
    <w:p w:rsidR="00F40186" w:rsidRPr="007D4014" w:rsidRDefault="000960DC" w:rsidP="00F40186">
      <w:pPr>
        <w:pStyle w:val="2"/>
        <w:rPr>
          <w:rFonts w:ascii="PT Astra Serif" w:hAnsi="PT Astra Serif"/>
          <w:sz w:val="28"/>
        </w:rPr>
      </w:pPr>
      <w:r w:rsidRPr="007D4014">
        <w:rPr>
          <w:rFonts w:ascii="PT Astra Serif" w:hAnsi="PT Astra Serif"/>
          <w:sz w:val="28"/>
        </w:rPr>
        <w:t>ПОСТАНОВЛЕНИЕ</w:t>
      </w:r>
    </w:p>
    <w:tbl>
      <w:tblPr>
        <w:tblW w:w="5730" w:type="dxa"/>
        <w:tblInd w:w="250" w:type="dxa"/>
        <w:tblLook w:val="04A0"/>
      </w:tblPr>
      <w:tblGrid>
        <w:gridCol w:w="755"/>
        <w:gridCol w:w="2364"/>
        <w:gridCol w:w="626"/>
        <w:gridCol w:w="1985"/>
      </w:tblGrid>
      <w:tr w:rsidR="00F40186" w:rsidRPr="007D4014" w:rsidTr="00166799">
        <w:trPr>
          <w:cantSplit/>
          <w:trHeight w:val="322"/>
        </w:trPr>
        <w:tc>
          <w:tcPr>
            <w:tcW w:w="755" w:type="dxa"/>
            <w:vMerge w:val="restart"/>
            <w:vAlign w:val="bottom"/>
            <w:hideMark/>
          </w:tcPr>
          <w:p w:rsidR="00F40186" w:rsidRPr="007D4014" w:rsidRDefault="000D5C56">
            <w:pPr>
              <w:jc w:val="center"/>
              <w:rPr>
                <w:rFonts w:ascii="PT Astra Serif" w:hAnsi="PT Astra Serif"/>
                <w:sz w:val="28"/>
                <w:szCs w:val="28"/>
              </w:rPr>
            </w:pPr>
            <w:r w:rsidRPr="007D4014">
              <w:rPr>
                <w:rFonts w:ascii="PT Astra Serif" w:hAnsi="PT Astra Serif"/>
                <w:sz w:val="28"/>
                <w:szCs w:val="28"/>
              </w:rPr>
              <w:t>от</w:t>
            </w:r>
          </w:p>
        </w:tc>
        <w:tc>
          <w:tcPr>
            <w:tcW w:w="2364" w:type="dxa"/>
            <w:vMerge w:val="restart"/>
            <w:tcBorders>
              <w:top w:val="nil"/>
              <w:left w:val="nil"/>
              <w:bottom w:val="dotted" w:sz="4" w:space="0" w:color="auto"/>
              <w:right w:val="nil"/>
            </w:tcBorders>
            <w:vAlign w:val="bottom"/>
          </w:tcPr>
          <w:p w:rsidR="00F40186" w:rsidRPr="007D4014" w:rsidRDefault="00C74D2C">
            <w:pPr>
              <w:rPr>
                <w:rFonts w:ascii="PT Astra Serif" w:hAnsi="PT Astra Serif"/>
                <w:sz w:val="28"/>
                <w:szCs w:val="28"/>
              </w:rPr>
            </w:pPr>
            <w:r>
              <w:rPr>
                <w:rFonts w:ascii="PT Astra Serif" w:hAnsi="PT Astra Serif"/>
                <w:sz w:val="28"/>
                <w:szCs w:val="28"/>
              </w:rPr>
              <w:t>20 декабря 2022г.</w:t>
            </w:r>
          </w:p>
        </w:tc>
        <w:tc>
          <w:tcPr>
            <w:tcW w:w="626" w:type="dxa"/>
            <w:vMerge w:val="restart"/>
            <w:vAlign w:val="bottom"/>
            <w:hideMark/>
          </w:tcPr>
          <w:p w:rsidR="00F40186" w:rsidRPr="007D4014" w:rsidRDefault="00166799">
            <w:pPr>
              <w:rPr>
                <w:rFonts w:ascii="PT Astra Serif" w:hAnsi="PT Astra Serif"/>
                <w:sz w:val="28"/>
                <w:szCs w:val="28"/>
              </w:rPr>
            </w:pPr>
            <w:r w:rsidRPr="007D4014">
              <w:rPr>
                <w:rFonts w:ascii="PT Astra Serif" w:hAnsi="PT Astra Serif"/>
                <w:sz w:val="28"/>
                <w:szCs w:val="28"/>
              </w:rPr>
              <w:t xml:space="preserve"> </w:t>
            </w:r>
            <w:r w:rsidR="00F40186" w:rsidRPr="007D4014">
              <w:rPr>
                <w:rFonts w:ascii="PT Astra Serif" w:hAnsi="PT Astra Serif"/>
                <w:sz w:val="28"/>
                <w:szCs w:val="28"/>
              </w:rPr>
              <w:t>№</w:t>
            </w:r>
          </w:p>
        </w:tc>
        <w:tc>
          <w:tcPr>
            <w:tcW w:w="1985" w:type="dxa"/>
            <w:vMerge w:val="restart"/>
            <w:tcBorders>
              <w:top w:val="nil"/>
              <w:left w:val="nil"/>
              <w:bottom w:val="dotted" w:sz="4" w:space="0" w:color="auto"/>
              <w:right w:val="nil"/>
            </w:tcBorders>
            <w:vAlign w:val="bottom"/>
            <w:hideMark/>
          </w:tcPr>
          <w:p w:rsidR="00F40186" w:rsidRPr="007D4014" w:rsidRDefault="00C74D2C" w:rsidP="00C74D2C">
            <w:pPr>
              <w:jc w:val="center"/>
              <w:rPr>
                <w:rFonts w:ascii="PT Astra Serif" w:hAnsi="PT Astra Serif"/>
                <w:sz w:val="28"/>
                <w:szCs w:val="28"/>
              </w:rPr>
            </w:pPr>
            <w:r>
              <w:rPr>
                <w:rFonts w:ascii="PT Astra Serif" w:hAnsi="PT Astra Serif"/>
                <w:sz w:val="28"/>
                <w:szCs w:val="28"/>
              </w:rPr>
              <w:t>1156</w:t>
            </w:r>
          </w:p>
        </w:tc>
      </w:tr>
      <w:tr w:rsidR="00F40186" w:rsidRPr="007D4014" w:rsidTr="00166799">
        <w:trPr>
          <w:cantSplit/>
          <w:trHeight w:val="276"/>
        </w:trPr>
        <w:tc>
          <w:tcPr>
            <w:tcW w:w="0" w:type="auto"/>
            <w:vMerge/>
            <w:vAlign w:val="center"/>
            <w:hideMark/>
          </w:tcPr>
          <w:p w:rsidR="00F40186" w:rsidRPr="007D4014" w:rsidRDefault="00F40186">
            <w:pPr>
              <w:rPr>
                <w:rFonts w:ascii="PT Astra Serif" w:hAnsi="PT Astra Serif"/>
              </w:rPr>
            </w:pPr>
          </w:p>
        </w:tc>
        <w:tc>
          <w:tcPr>
            <w:tcW w:w="2364" w:type="dxa"/>
            <w:vMerge/>
            <w:tcBorders>
              <w:top w:val="nil"/>
              <w:left w:val="nil"/>
              <w:bottom w:val="dotted" w:sz="4" w:space="0" w:color="auto"/>
              <w:right w:val="nil"/>
            </w:tcBorders>
            <w:vAlign w:val="center"/>
            <w:hideMark/>
          </w:tcPr>
          <w:p w:rsidR="00F40186" w:rsidRPr="007D4014" w:rsidRDefault="00F40186">
            <w:pPr>
              <w:rPr>
                <w:rFonts w:ascii="PT Astra Serif" w:hAnsi="PT Astra Serif"/>
                <w:sz w:val="28"/>
                <w:szCs w:val="28"/>
              </w:rPr>
            </w:pPr>
          </w:p>
        </w:tc>
        <w:tc>
          <w:tcPr>
            <w:tcW w:w="626" w:type="dxa"/>
            <w:vMerge/>
            <w:vAlign w:val="center"/>
            <w:hideMark/>
          </w:tcPr>
          <w:p w:rsidR="00F40186" w:rsidRPr="007D4014" w:rsidRDefault="00F40186">
            <w:pPr>
              <w:rPr>
                <w:rFonts w:ascii="PT Astra Serif" w:hAnsi="PT Astra Serif"/>
                <w:sz w:val="28"/>
                <w:szCs w:val="28"/>
              </w:rPr>
            </w:pPr>
          </w:p>
        </w:tc>
        <w:tc>
          <w:tcPr>
            <w:tcW w:w="0" w:type="auto"/>
            <w:vMerge/>
            <w:tcBorders>
              <w:top w:val="nil"/>
              <w:left w:val="nil"/>
              <w:bottom w:val="dotted" w:sz="4" w:space="0" w:color="auto"/>
              <w:right w:val="nil"/>
            </w:tcBorders>
            <w:vAlign w:val="center"/>
            <w:hideMark/>
          </w:tcPr>
          <w:p w:rsidR="00F40186" w:rsidRPr="007D4014" w:rsidRDefault="00F40186">
            <w:pPr>
              <w:rPr>
                <w:rFonts w:ascii="PT Astra Serif" w:hAnsi="PT Astra Serif"/>
                <w:sz w:val="28"/>
                <w:szCs w:val="28"/>
              </w:rPr>
            </w:pPr>
          </w:p>
        </w:tc>
      </w:tr>
    </w:tbl>
    <w:p w:rsidR="00F40186" w:rsidRPr="007D4014" w:rsidRDefault="00F40186" w:rsidP="00F40186">
      <w:pPr>
        <w:jc w:val="both"/>
        <w:rPr>
          <w:rFonts w:ascii="PT Astra Serif" w:hAnsi="PT Astra Serif"/>
          <w:bCs/>
          <w:sz w:val="22"/>
          <w:szCs w:val="22"/>
        </w:rPr>
      </w:pPr>
      <w:r w:rsidRPr="007D4014">
        <w:rPr>
          <w:rFonts w:ascii="PT Astra Serif" w:hAnsi="PT Astra Serif"/>
          <w:bCs/>
          <w:sz w:val="20"/>
          <w:szCs w:val="20"/>
        </w:rPr>
        <w:t xml:space="preserve">                                                                              </w:t>
      </w:r>
      <w:r w:rsidR="00166799" w:rsidRPr="007D4014">
        <w:rPr>
          <w:rFonts w:ascii="PT Astra Serif" w:hAnsi="PT Astra Serif"/>
          <w:bCs/>
          <w:sz w:val="20"/>
          <w:szCs w:val="20"/>
        </w:rPr>
        <w:t xml:space="preserve">   </w:t>
      </w:r>
      <w:r w:rsidRPr="007D4014">
        <w:rPr>
          <w:rFonts w:ascii="PT Astra Serif" w:hAnsi="PT Astra Serif"/>
          <w:bCs/>
          <w:sz w:val="22"/>
          <w:szCs w:val="22"/>
        </w:rPr>
        <w:t>г.</w:t>
      </w:r>
      <w:r w:rsidR="000D5C56" w:rsidRPr="007D4014">
        <w:rPr>
          <w:rFonts w:ascii="PT Astra Serif" w:hAnsi="PT Astra Serif"/>
          <w:bCs/>
          <w:sz w:val="22"/>
          <w:szCs w:val="22"/>
        </w:rPr>
        <w:t xml:space="preserve"> </w:t>
      </w:r>
      <w:r w:rsidRPr="007D4014">
        <w:rPr>
          <w:rFonts w:ascii="PT Astra Serif" w:hAnsi="PT Astra Serif"/>
          <w:bCs/>
          <w:sz w:val="22"/>
          <w:szCs w:val="22"/>
        </w:rPr>
        <w:t>Красноармейск</w:t>
      </w:r>
    </w:p>
    <w:tbl>
      <w:tblPr>
        <w:tblW w:w="0" w:type="auto"/>
        <w:tblInd w:w="108" w:type="dxa"/>
        <w:tblCellMar>
          <w:top w:w="15" w:type="dxa"/>
          <w:left w:w="15" w:type="dxa"/>
          <w:bottom w:w="15" w:type="dxa"/>
          <w:right w:w="15" w:type="dxa"/>
        </w:tblCellMar>
        <w:tblLook w:val="04A0"/>
      </w:tblPr>
      <w:tblGrid>
        <w:gridCol w:w="7168"/>
      </w:tblGrid>
      <w:tr w:rsidR="000960DC" w:rsidRPr="007D4014" w:rsidTr="000960DC">
        <w:trPr>
          <w:trHeight w:val="490"/>
        </w:trPr>
        <w:tc>
          <w:tcPr>
            <w:tcW w:w="7168" w:type="dxa"/>
            <w:tcBorders>
              <w:top w:val="nil"/>
              <w:left w:val="nil"/>
              <w:bottom w:val="nil"/>
              <w:right w:val="nil"/>
            </w:tcBorders>
            <w:tcMar>
              <w:top w:w="0" w:type="dxa"/>
              <w:left w:w="108" w:type="dxa"/>
              <w:bottom w:w="0" w:type="dxa"/>
              <w:right w:w="108" w:type="dxa"/>
            </w:tcMar>
            <w:hideMark/>
          </w:tcPr>
          <w:p w:rsidR="003A39AA" w:rsidRDefault="003A39AA" w:rsidP="00756FB5">
            <w:pPr>
              <w:spacing w:line="302" w:lineRule="atLeast"/>
              <w:jc w:val="both"/>
              <w:textAlignment w:val="baseline"/>
              <w:rPr>
                <w:rFonts w:ascii="PT Astra Serif" w:hAnsi="PT Astra Serif"/>
                <w:sz w:val="28"/>
              </w:rPr>
            </w:pPr>
          </w:p>
          <w:p w:rsidR="000960DC" w:rsidRPr="007D4014" w:rsidRDefault="000960DC" w:rsidP="00756FB5">
            <w:pPr>
              <w:spacing w:line="302" w:lineRule="atLeast"/>
              <w:jc w:val="both"/>
              <w:textAlignment w:val="baseline"/>
              <w:rPr>
                <w:rFonts w:ascii="PT Astra Serif" w:hAnsi="PT Astra Serif"/>
                <w:sz w:val="28"/>
                <w:szCs w:val="28"/>
              </w:rPr>
            </w:pPr>
            <w:r w:rsidRPr="007D4014">
              <w:rPr>
                <w:rFonts w:ascii="PT Astra Serif" w:hAnsi="PT Astra Serif"/>
                <w:sz w:val="28"/>
              </w:rPr>
              <w:t xml:space="preserve">Об утверждении административного регламента </w:t>
            </w:r>
            <w:r w:rsidR="00E9209E" w:rsidRPr="007D4014">
              <w:rPr>
                <w:rFonts w:ascii="PT Astra Serif" w:hAnsi="PT Astra Serif"/>
                <w:sz w:val="28"/>
              </w:rPr>
              <w:t>предоставления</w:t>
            </w:r>
            <w:r w:rsidRPr="007D4014">
              <w:rPr>
                <w:rFonts w:ascii="PT Astra Serif" w:hAnsi="PT Astra Serif"/>
                <w:sz w:val="28"/>
              </w:rPr>
              <w:t xml:space="preserve"> муниципальной услуги «Предоставление информации об объектах недвижимого имущества, находящихся в муниципальной собственности</w:t>
            </w:r>
            <w:r w:rsidR="00204F18">
              <w:rPr>
                <w:rFonts w:ascii="PT Astra Serif" w:hAnsi="PT Astra Serif"/>
                <w:sz w:val="28"/>
              </w:rPr>
              <w:t xml:space="preserve"> </w:t>
            </w:r>
            <w:r w:rsidR="00204F18">
              <w:rPr>
                <w:rFonts w:ascii="PT Astra Serif" w:hAnsi="PT Astra Serif"/>
                <w:color w:val="000000"/>
                <w:sz w:val="28"/>
              </w:rPr>
              <w:t>Красноармейского муниципального района и МО г. Красноармейск</w:t>
            </w:r>
            <w:r w:rsidRPr="007D4014">
              <w:rPr>
                <w:rFonts w:ascii="PT Astra Serif" w:hAnsi="PT Astra Serif"/>
                <w:sz w:val="28"/>
              </w:rPr>
              <w:t xml:space="preserve"> и предназначенных для сдачи в аренду»</w:t>
            </w:r>
          </w:p>
        </w:tc>
      </w:tr>
    </w:tbl>
    <w:p w:rsidR="003A39AA" w:rsidRDefault="000960DC" w:rsidP="00D44BB7">
      <w:pPr>
        <w:spacing w:line="302" w:lineRule="atLeast"/>
        <w:ind w:right="-142" w:firstLine="720"/>
        <w:jc w:val="both"/>
        <w:rPr>
          <w:rFonts w:ascii="PT Astra Serif" w:hAnsi="PT Astra Serif"/>
          <w:color w:val="000000"/>
          <w:sz w:val="28"/>
        </w:rPr>
      </w:pPr>
      <w:r w:rsidRPr="007D4014">
        <w:rPr>
          <w:rFonts w:ascii="PT Astra Serif" w:hAnsi="PT Astra Serif"/>
          <w:color w:val="000000"/>
          <w:sz w:val="28"/>
        </w:rPr>
        <w:t xml:space="preserve"> </w:t>
      </w:r>
      <w:r w:rsidR="00D44BB7" w:rsidRPr="007D4014">
        <w:rPr>
          <w:rFonts w:ascii="PT Astra Serif" w:hAnsi="PT Astra Serif"/>
          <w:color w:val="000000"/>
          <w:sz w:val="28"/>
        </w:rPr>
        <w:t xml:space="preserve"> </w:t>
      </w:r>
    </w:p>
    <w:p w:rsidR="000960DC" w:rsidRPr="007D4014" w:rsidRDefault="000960DC" w:rsidP="00D44BB7">
      <w:pPr>
        <w:spacing w:line="302" w:lineRule="atLeast"/>
        <w:ind w:right="-142" w:firstLine="720"/>
        <w:jc w:val="both"/>
        <w:rPr>
          <w:rFonts w:ascii="PT Astra Serif" w:hAnsi="PT Astra Serif"/>
          <w:color w:val="000000"/>
          <w:sz w:val="28"/>
        </w:rPr>
      </w:pPr>
      <w:proofErr w:type="gramStart"/>
      <w:r w:rsidRPr="007D4014">
        <w:rPr>
          <w:rFonts w:ascii="PT Astra Serif" w:hAnsi="PT Astra Serif"/>
          <w:color w:val="000000"/>
          <w:sz w:val="28"/>
        </w:rPr>
        <w:t>В соответствии с Федеральным законом от</w:t>
      </w:r>
      <w:r w:rsidRPr="00204F18">
        <w:rPr>
          <w:rFonts w:ascii="PT Astra Serif" w:hAnsi="PT Astra Serif"/>
          <w:color w:val="0D0D0D" w:themeColor="text1" w:themeTint="F2"/>
          <w:sz w:val="28"/>
        </w:rPr>
        <w:t xml:space="preserve"> 27.07.2010</w:t>
      </w:r>
      <w:r w:rsidR="00D44BB7" w:rsidRPr="00204F18">
        <w:rPr>
          <w:rFonts w:ascii="PT Astra Serif" w:hAnsi="PT Astra Serif"/>
          <w:color w:val="0D0D0D" w:themeColor="text1" w:themeTint="F2"/>
          <w:sz w:val="28"/>
        </w:rPr>
        <w:t>г.</w:t>
      </w:r>
      <w:r w:rsidRPr="00204F18">
        <w:rPr>
          <w:rFonts w:ascii="PT Astra Serif" w:hAnsi="PT Astra Serif"/>
          <w:color w:val="0D0D0D" w:themeColor="text1" w:themeTint="F2"/>
          <w:sz w:val="28"/>
        </w:rPr>
        <w:t xml:space="preserve"> № 210-ФЗ «Об организации предоставления государственных и муниципальных услуг», </w:t>
      </w:r>
      <w:r w:rsidR="00D44BB7" w:rsidRPr="00204F18">
        <w:rPr>
          <w:rFonts w:ascii="PT Astra Serif" w:hAnsi="PT Astra Serif"/>
          <w:bCs/>
          <w:color w:val="0D0D0D" w:themeColor="text1" w:themeTint="F2"/>
          <w:sz w:val="28"/>
          <w:szCs w:val="28"/>
        </w:rPr>
        <w:t xml:space="preserve">Федеральным законом Российской Федерации от 06.10.2003г. № 131-ФЗ «Об общих принципах организации местного самоуправления в РФ», </w:t>
      </w:r>
      <w:r w:rsidR="00D44BB7" w:rsidRPr="00204F18">
        <w:rPr>
          <w:rFonts w:ascii="PT Astra Serif" w:hAnsi="PT Astra Serif"/>
          <w:color w:val="0D0D0D" w:themeColor="text1" w:themeTint="F2"/>
          <w:sz w:val="28"/>
          <w:szCs w:val="28"/>
        </w:rPr>
        <w:t>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w:t>
      </w:r>
      <w:proofErr w:type="gramEnd"/>
      <w:r w:rsidR="00D44BB7" w:rsidRPr="00204F18">
        <w:rPr>
          <w:rFonts w:ascii="PT Astra Serif" w:hAnsi="PT Astra Serif"/>
          <w:color w:val="0D0D0D" w:themeColor="text1" w:themeTint="F2"/>
          <w:sz w:val="28"/>
          <w:szCs w:val="28"/>
        </w:rPr>
        <w:t xml:space="preserve"> и муниципальных услуг»,</w:t>
      </w:r>
      <w:r w:rsidR="00D44BB7" w:rsidRPr="007D4014">
        <w:rPr>
          <w:rFonts w:ascii="PT Astra Serif" w:hAnsi="PT Astra Serif"/>
          <w:color w:val="333333"/>
          <w:sz w:val="28"/>
          <w:szCs w:val="28"/>
        </w:rPr>
        <w:t xml:space="preserve"> </w:t>
      </w:r>
      <w:r w:rsidR="00D44BB7" w:rsidRPr="007D4014">
        <w:rPr>
          <w:rFonts w:ascii="PT Astra Serif" w:hAnsi="PT Astra Serif"/>
          <w:sz w:val="28"/>
          <w:szCs w:val="28"/>
        </w:rPr>
        <w:t xml:space="preserve">Уставом Красноармейского муниципального района,   администрация Красноармейского муниципального района  </w:t>
      </w:r>
      <w:r w:rsidR="003A39AA">
        <w:rPr>
          <w:rFonts w:ascii="PT Astra Serif" w:hAnsi="PT Astra Serif"/>
          <w:sz w:val="28"/>
          <w:szCs w:val="28"/>
        </w:rPr>
        <w:t>ПОСТАНОВЛЯЕТ</w:t>
      </w:r>
      <w:r w:rsidR="00D44BB7" w:rsidRPr="007D4014">
        <w:rPr>
          <w:rFonts w:ascii="PT Astra Serif" w:hAnsi="PT Astra Serif"/>
          <w:sz w:val="28"/>
          <w:szCs w:val="28"/>
        </w:rPr>
        <w:t>:</w:t>
      </w:r>
    </w:p>
    <w:p w:rsidR="000960DC" w:rsidRPr="007D4014" w:rsidRDefault="00D44BB7" w:rsidP="00D44BB7">
      <w:pPr>
        <w:ind w:right="-142"/>
        <w:jc w:val="both"/>
        <w:rPr>
          <w:rFonts w:ascii="PT Astra Serif" w:hAnsi="PT Astra Serif"/>
          <w:color w:val="000000"/>
          <w:sz w:val="28"/>
          <w:szCs w:val="28"/>
        </w:rPr>
      </w:pPr>
      <w:r w:rsidRPr="007D4014">
        <w:rPr>
          <w:rFonts w:ascii="PT Astra Serif" w:hAnsi="PT Astra Serif"/>
          <w:sz w:val="28"/>
          <w:szCs w:val="28"/>
        </w:rPr>
        <w:t xml:space="preserve">          </w:t>
      </w:r>
      <w:r w:rsidR="000960DC" w:rsidRPr="007D4014">
        <w:rPr>
          <w:rFonts w:ascii="PT Astra Serif" w:hAnsi="PT Astra Serif"/>
          <w:color w:val="000000"/>
          <w:sz w:val="28"/>
        </w:rPr>
        <w:t xml:space="preserve">1. Утвердить прилагаемый административный регламент </w:t>
      </w:r>
      <w:r w:rsidR="00E9209E" w:rsidRPr="007D4014">
        <w:rPr>
          <w:rFonts w:ascii="PT Astra Serif" w:hAnsi="PT Astra Serif"/>
          <w:color w:val="000000"/>
          <w:sz w:val="28"/>
        </w:rPr>
        <w:t>предоставления</w:t>
      </w:r>
      <w:r w:rsidR="000960DC" w:rsidRPr="007D4014">
        <w:rPr>
          <w:rFonts w:ascii="PT Astra Serif" w:hAnsi="PT Astra Serif"/>
          <w:color w:val="000000"/>
          <w:sz w:val="28"/>
        </w:rPr>
        <w:t xml:space="preserve"> муниципальной услуги «Предоставление информации об объектах недвижимого имущества, находящихся в муниципальной собственности </w:t>
      </w:r>
      <w:r w:rsidR="00DB61CA">
        <w:rPr>
          <w:rFonts w:ascii="PT Astra Serif" w:hAnsi="PT Astra Serif"/>
          <w:color w:val="000000"/>
          <w:sz w:val="28"/>
        </w:rPr>
        <w:t>Красноармейского муниципального района и МО г. Красноармейск</w:t>
      </w:r>
      <w:r w:rsidR="00DB61CA" w:rsidRPr="007D4014">
        <w:rPr>
          <w:rFonts w:ascii="PT Astra Serif" w:hAnsi="PT Astra Serif"/>
          <w:color w:val="000000"/>
          <w:sz w:val="28"/>
        </w:rPr>
        <w:t xml:space="preserve"> </w:t>
      </w:r>
      <w:r w:rsidR="000960DC" w:rsidRPr="007D4014">
        <w:rPr>
          <w:rFonts w:ascii="PT Astra Serif" w:hAnsi="PT Astra Serif"/>
          <w:color w:val="000000"/>
          <w:sz w:val="28"/>
        </w:rPr>
        <w:t>и предназначенных для сдачи в аренд</w:t>
      </w:r>
      <w:r w:rsidRPr="007D4014">
        <w:rPr>
          <w:rFonts w:ascii="PT Astra Serif" w:hAnsi="PT Astra Serif"/>
          <w:color w:val="000000"/>
          <w:sz w:val="28"/>
        </w:rPr>
        <w:t>у».</w:t>
      </w:r>
    </w:p>
    <w:p w:rsidR="00D44BB7" w:rsidRDefault="00D44BB7" w:rsidP="00D44BB7">
      <w:pPr>
        <w:spacing w:line="240" w:lineRule="atLeast"/>
        <w:ind w:right="-142"/>
        <w:contextualSpacing/>
        <w:jc w:val="both"/>
        <w:rPr>
          <w:rFonts w:ascii="PT Astra Serif" w:hAnsi="PT Astra Serif"/>
          <w:sz w:val="28"/>
          <w:szCs w:val="28"/>
        </w:rPr>
      </w:pPr>
      <w:r w:rsidRPr="007D4014">
        <w:rPr>
          <w:rFonts w:ascii="PT Astra Serif" w:hAnsi="PT Astra Serif"/>
          <w:sz w:val="28"/>
          <w:szCs w:val="28"/>
        </w:rPr>
        <w:t xml:space="preserve">      </w:t>
      </w:r>
      <w:r w:rsidR="00DB61CA">
        <w:rPr>
          <w:rFonts w:ascii="PT Astra Serif" w:hAnsi="PT Astra Serif"/>
          <w:sz w:val="28"/>
          <w:szCs w:val="28"/>
        </w:rPr>
        <w:t xml:space="preserve">  </w:t>
      </w:r>
      <w:r w:rsidRPr="007D4014">
        <w:rPr>
          <w:rFonts w:ascii="PT Astra Serif" w:hAnsi="PT Astra Serif"/>
          <w:sz w:val="28"/>
          <w:szCs w:val="28"/>
        </w:rPr>
        <w:t xml:space="preserve">  2. Организационно-контрольному отделу администрации Красноармейского муниципального района </w:t>
      </w:r>
      <w:proofErr w:type="gramStart"/>
      <w:r w:rsidRPr="007D4014">
        <w:rPr>
          <w:rFonts w:ascii="PT Astra Serif" w:hAnsi="PT Astra Serif"/>
          <w:sz w:val="28"/>
          <w:szCs w:val="28"/>
        </w:rPr>
        <w:t>разместить</w:t>
      </w:r>
      <w:proofErr w:type="gramEnd"/>
      <w:r w:rsidRPr="007D4014">
        <w:rPr>
          <w:rFonts w:ascii="PT Astra Serif" w:hAnsi="PT Astra Serif"/>
          <w:sz w:val="28"/>
          <w:szCs w:val="28"/>
        </w:rPr>
        <w:t xml:space="preserve"> настоящее постановление на официальном сайте администрации Красноармейского муниципального района в информационно-телекоммуникационной сети «Интернет».</w:t>
      </w:r>
    </w:p>
    <w:p w:rsidR="00E23441" w:rsidRPr="007D4014" w:rsidRDefault="00E23441" w:rsidP="00D44BB7">
      <w:pPr>
        <w:spacing w:line="240" w:lineRule="atLeast"/>
        <w:ind w:right="-142"/>
        <w:contextualSpacing/>
        <w:jc w:val="both"/>
        <w:rPr>
          <w:rFonts w:ascii="PT Astra Serif" w:hAnsi="PT Astra Serif"/>
          <w:sz w:val="28"/>
          <w:szCs w:val="28"/>
        </w:rPr>
      </w:pPr>
      <w:r>
        <w:rPr>
          <w:rFonts w:ascii="PT Astra Serif" w:hAnsi="PT Astra Serif"/>
          <w:sz w:val="28"/>
          <w:szCs w:val="28"/>
        </w:rPr>
        <w:t xml:space="preserve">         3. </w:t>
      </w:r>
      <w:r w:rsidR="00C55B04">
        <w:rPr>
          <w:rFonts w:ascii="PT Astra Serif" w:hAnsi="PT Astra Serif"/>
          <w:sz w:val="28"/>
          <w:szCs w:val="28"/>
        </w:rPr>
        <w:t>Постановления администрации Красноармейского муниципального района от 15.06.2011г. № 655, от 11.06.2013г. № 553, от 10.10.2016г. № 685 считать утраченными силу.</w:t>
      </w:r>
    </w:p>
    <w:p w:rsidR="00D44BB7" w:rsidRPr="007D4014" w:rsidRDefault="001717E5" w:rsidP="00D44BB7">
      <w:pPr>
        <w:pStyle w:val="a3"/>
        <w:spacing w:line="240" w:lineRule="atLeast"/>
        <w:ind w:left="0" w:right="-142"/>
        <w:jc w:val="both"/>
        <w:rPr>
          <w:rFonts w:ascii="PT Astra Serif" w:hAnsi="PT Astra Serif"/>
          <w:sz w:val="28"/>
          <w:szCs w:val="28"/>
        </w:rPr>
      </w:pPr>
      <w:r>
        <w:rPr>
          <w:rFonts w:ascii="PT Astra Serif" w:hAnsi="PT Astra Serif"/>
          <w:sz w:val="28"/>
          <w:szCs w:val="28"/>
        </w:rPr>
        <w:t xml:space="preserve">         4</w:t>
      </w:r>
      <w:r w:rsidR="00D44BB7" w:rsidRPr="007D4014">
        <w:rPr>
          <w:rFonts w:ascii="PT Astra Serif" w:hAnsi="PT Astra Serif"/>
          <w:sz w:val="28"/>
          <w:szCs w:val="28"/>
        </w:rPr>
        <w:t xml:space="preserve">. </w:t>
      </w:r>
      <w:proofErr w:type="gramStart"/>
      <w:r w:rsidR="00D44BB7" w:rsidRPr="007D4014">
        <w:rPr>
          <w:rFonts w:ascii="PT Astra Serif" w:hAnsi="PT Astra Serif"/>
          <w:sz w:val="28"/>
          <w:szCs w:val="28"/>
        </w:rPr>
        <w:t>Контроль за</w:t>
      </w:r>
      <w:proofErr w:type="gramEnd"/>
      <w:r w:rsidR="00D44BB7" w:rsidRPr="007D4014">
        <w:rPr>
          <w:rFonts w:ascii="PT Astra Serif" w:hAnsi="PT Astra Serif"/>
          <w:sz w:val="28"/>
          <w:szCs w:val="28"/>
        </w:rPr>
        <w:t xml:space="preserve"> исполнением настоящего постановления возложить    на первого заместителя главы    администрации Красноармейского муниципального района   Саратовской области Е.В. Наумову.</w:t>
      </w:r>
    </w:p>
    <w:p w:rsidR="003A39AA" w:rsidRDefault="001717E5" w:rsidP="00D44BB7">
      <w:pPr>
        <w:pStyle w:val="a3"/>
        <w:spacing w:line="240" w:lineRule="atLeast"/>
        <w:ind w:left="0" w:right="-142"/>
        <w:jc w:val="both"/>
        <w:rPr>
          <w:rFonts w:ascii="PT Astra Serif" w:hAnsi="PT Astra Serif"/>
          <w:sz w:val="28"/>
          <w:szCs w:val="28"/>
        </w:rPr>
      </w:pPr>
      <w:r>
        <w:rPr>
          <w:rFonts w:ascii="PT Astra Serif" w:hAnsi="PT Astra Serif"/>
          <w:sz w:val="28"/>
          <w:szCs w:val="28"/>
        </w:rPr>
        <w:t xml:space="preserve">        </w:t>
      </w:r>
    </w:p>
    <w:p w:rsidR="003A39AA" w:rsidRDefault="003A39AA" w:rsidP="00D44BB7">
      <w:pPr>
        <w:pStyle w:val="a3"/>
        <w:spacing w:line="240" w:lineRule="atLeast"/>
        <w:ind w:left="0" w:right="-142"/>
        <w:jc w:val="both"/>
        <w:rPr>
          <w:rFonts w:ascii="PT Astra Serif" w:hAnsi="PT Astra Serif"/>
          <w:sz w:val="28"/>
          <w:szCs w:val="28"/>
        </w:rPr>
      </w:pPr>
    </w:p>
    <w:p w:rsidR="003A39AA" w:rsidRDefault="003A39AA" w:rsidP="00D44BB7">
      <w:pPr>
        <w:pStyle w:val="a3"/>
        <w:spacing w:line="240" w:lineRule="atLeast"/>
        <w:ind w:left="0" w:right="-142"/>
        <w:jc w:val="both"/>
        <w:rPr>
          <w:rFonts w:ascii="PT Astra Serif" w:hAnsi="PT Astra Serif"/>
          <w:sz w:val="28"/>
          <w:szCs w:val="28"/>
        </w:rPr>
      </w:pPr>
    </w:p>
    <w:p w:rsidR="003A39AA" w:rsidRDefault="003A39AA" w:rsidP="00D44BB7">
      <w:pPr>
        <w:pStyle w:val="a3"/>
        <w:spacing w:line="240" w:lineRule="atLeast"/>
        <w:ind w:left="0" w:right="-142"/>
        <w:jc w:val="both"/>
        <w:rPr>
          <w:rFonts w:ascii="PT Astra Serif" w:hAnsi="PT Astra Serif"/>
          <w:sz w:val="28"/>
          <w:szCs w:val="28"/>
        </w:rPr>
      </w:pPr>
    </w:p>
    <w:p w:rsidR="003A39AA" w:rsidRDefault="003A39AA" w:rsidP="00D44BB7">
      <w:pPr>
        <w:pStyle w:val="a3"/>
        <w:spacing w:line="240" w:lineRule="atLeast"/>
        <w:ind w:left="0" w:right="-142"/>
        <w:jc w:val="both"/>
        <w:rPr>
          <w:rFonts w:ascii="PT Astra Serif" w:hAnsi="PT Astra Serif"/>
          <w:sz w:val="28"/>
          <w:szCs w:val="28"/>
        </w:rPr>
      </w:pPr>
    </w:p>
    <w:p w:rsidR="00D44BB7" w:rsidRPr="007D4014" w:rsidRDefault="001717E5" w:rsidP="00D44BB7">
      <w:pPr>
        <w:pStyle w:val="a3"/>
        <w:spacing w:line="240" w:lineRule="atLeast"/>
        <w:ind w:left="0" w:right="-142"/>
        <w:jc w:val="both"/>
        <w:rPr>
          <w:rFonts w:ascii="PT Astra Serif" w:hAnsi="PT Astra Serif"/>
          <w:sz w:val="28"/>
          <w:szCs w:val="28"/>
        </w:rPr>
      </w:pPr>
      <w:r>
        <w:rPr>
          <w:rFonts w:ascii="PT Astra Serif" w:hAnsi="PT Astra Serif"/>
          <w:sz w:val="28"/>
          <w:szCs w:val="28"/>
        </w:rPr>
        <w:t xml:space="preserve"> 5. </w:t>
      </w:r>
      <w:r w:rsidR="00D44BB7" w:rsidRPr="007D4014">
        <w:rPr>
          <w:rFonts w:ascii="PT Astra Serif" w:hAnsi="PT Astra Serif"/>
          <w:sz w:val="28"/>
          <w:szCs w:val="28"/>
        </w:rPr>
        <w:t>Настоящее постановление вступает в силу со дня его подписания.</w:t>
      </w:r>
    </w:p>
    <w:p w:rsidR="00D44BB7" w:rsidRDefault="00F40186" w:rsidP="00F40186">
      <w:pPr>
        <w:jc w:val="both"/>
        <w:rPr>
          <w:rFonts w:ascii="PT Astra Serif" w:hAnsi="PT Astra Serif"/>
          <w:b/>
          <w:bCs/>
          <w:sz w:val="22"/>
          <w:szCs w:val="22"/>
        </w:rPr>
      </w:pPr>
      <w:r w:rsidRPr="007D4014">
        <w:rPr>
          <w:rFonts w:ascii="PT Astra Serif" w:hAnsi="PT Astra Serif"/>
          <w:b/>
          <w:bCs/>
          <w:sz w:val="22"/>
          <w:szCs w:val="22"/>
        </w:rPr>
        <w:t xml:space="preserve">          </w:t>
      </w:r>
    </w:p>
    <w:p w:rsidR="00756FB5" w:rsidRPr="007D4014" w:rsidRDefault="00756FB5" w:rsidP="00F40186">
      <w:pPr>
        <w:jc w:val="both"/>
        <w:rPr>
          <w:rFonts w:ascii="PT Astra Serif" w:hAnsi="PT Astra Serif"/>
          <w:b/>
          <w:bCs/>
          <w:sz w:val="22"/>
          <w:szCs w:val="22"/>
        </w:rPr>
      </w:pPr>
    </w:p>
    <w:p w:rsidR="003A39AA" w:rsidRDefault="003A39AA" w:rsidP="00EF44A4">
      <w:pPr>
        <w:pStyle w:val="aa"/>
        <w:ind w:left="0" w:right="0"/>
        <w:jc w:val="both"/>
        <w:rPr>
          <w:rFonts w:ascii="PT Astra Serif" w:hAnsi="PT Astra Serif"/>
          <w:sz w:val="28"/>
          <w:szCs w:val="28"/>
        </w:rPr>
      </w:pPr>
    </w:p>
    <w:p w:rsidR="003A39AA" w:rsidRDefault="003A39AA" w:rsidP="00EF44A4">
      <w:pPr>
        <w:pStyle w:val="aa"/>
        <w:ind w:left="0" w:right="0"/>
        <w:jc w:val="both"/>
        <w:rPr>
          <w:rFonts w:ascii="PT Astra Serif" w:hAnsi="PT Astra Serif"/>
          <w:sz w:val="28"/>
          <w:szCs w:val="28"/>
        </w:rPr>
      </w:pPr>
    </w:p>
    <w:p w:rsidR="003A39AA" w:rsidRDefault="003A39AA" w:rsidP="00EF44A4">
      <w:pPr>
        <w:pStyle w:val="aa"/>
        <w:ind w:left="0" w:right="0"/>
        <w:jc w:val="both"/>
        <w:rPr>
          <w:rFonts w:ascii="PT Astra Serif" w:hAnsi="PT Astra Serif"/>
          <w:sz w:val="28"/>
          <w:szCs w:val="28"/>
        </w:rPr>
      </w:pPr>
    </w:p>
    <w:p w:rsidR="00BB6F6C" w:rsidRPr="007D4014" w:rsidRDefault="00445A55" w:rsidP="00EF44A4">
      <w:pPr>
        <w:pStyle w:val="aa"/>
        <w:ind w:left="0" w:right="0"/>
        <w:jc w:val="both"/>
        <w:rPr>
          <w:rFonts w:ascii="PT Astra Serif" w:hAnsi="PT Astra Serif"/>
          <w:sz w:val="28"/>
          <w:szCs w:val="28"/>
        </w:rPr>
      </w:pPr>
      <w:r w:rsidRPr="007D4014">
        <w:rPr>
          <w:rFonts w:ascii="PT Astra Serif" w:hAnsi="PT Astra Serif"/>
          <w:sz w:val="28"/>
          <w:szCs w:val="28"/>
        </w:rPr>
        <w:t>Глава</w:t>
      </w:r>
      <w:r w:rsidR="000D5C56" w:rsidRPr="007D4014">
        <w:rPr>
          <w:rFonts w:ascii="PT Astra Serif" w:hAnsi="PT Astra Serif"/>
          <w:sz w:val="28"/>
          <w:szCs w:val="28"/>
        </w:rPr>
        <w:t xml:space="preserve"> </w:t>
      </w:r>
      <w:r w:rsidR="00BB6F6C" w:rsidRPr="007D4014">
        <w:rPr>
          <w:rFonts w:ascii="PT Astra Serif" w:hAnsi="PT Astra Serif"/>
          <w:sz w:val="28"/>
          <w:szCs w:val="28"/>
        </w:rPr>
        <w:t xml:space="preserve">Красноармейского </w:t>
      </w:r>
    </w:p>
    <w:p w:rsidR="0087738F" w:rsidRPr="007D4014" w:rsidRDefault="0087738F" w:rsidP="00756FB5">
      <w:pPr>
        <w:pStyle w:val="aa"/>
        <w:ind w:left="0" w:right="-142"/>
        <w:jc w:val="both"/>
        <w:rPr>
          <w:rFonts w:ascii="PT Astra Serif" w:hAnsi="PT Astra Serif"/>
          <w:sz w:val="28"/>
          <w:szCs w:val="28"/>
        </w:rPr>
      </w:pPr>
      <w:r w:rsidRPr="007D4014">
        <w:rPr>
          <w:rFonts w:ascii="PT Astra Serif" w:hAnsi="PT Astra Serif"/>
          <w:sz w:val="28"/>
          <w:szCs w:val="28"/>
        </w:rPr>
        <w:t xml:space="preserve">муниципального района        </w:t>
      </w:r>
      <w:r w:rsidR="00BB6F6C" w:rsidRPr="007D4014">
        <w:rPr>
          <w:rFonts w:ascii="PT Astra Serif" w:hAnsi="PT Astra Serif"/>
          <w:sz w:val="28"/>
          <w:szCs w:val="28"/>
        </w:rPr>
        <w:t xml:space="preserve">           </w:t>
      </w:r>
      <w:r w:rsidR="009857FE" w:rsidRPr="007D4014">
        <w:rPr>
          <w:rFonts w:ascii="PT Astra Serif" w:hAnsi="PT Astra Serif"/>
          <w:sz w:val="28"/>
          <w:szCs w:val="28"/>
        </w:rPr>
        <w:t xml:space="preserve">                     </w:t>
      </w:r>
      <w:r w:rsidR="000D5C56" w:rsidRPr="007D4014">
        <w:rPr>
          <w:rFonts w:ascii="PT Astra Serif" w:hAnsi="PT Astra Serif"/>
          <w:sz w:val="28"/>
          <w:szCs w:val="28"/>
        </w:rPr>
        <w:t xml:space="preserve">                      </w:t>
      </w:r>
      <w:r w:rsidR="00A109D1" w:rsidRPr="007D4014">
        <w:rPr>
          <w:rFonts w:ascii="PT Astra Serif" w:hAnsi="PT Astra Serif"/>
          <w:sz w:val="28"/>
          <w:szCs w:val="28"/>
        </w:rPr>
        <w:t xml:space="preserve">     </w:t>
      </w:r>
      <w:r w:rsidR="000D5C56" w:rsidRPr="007D4014">
        <w:rPr>
          <w:rFonts w:ascii="PT Astra Serif" w:hAnsi="PT Astra Serif"/>
          <w:sz w:val="28"/>
          <w:szCs w:val="28"/>
        </w:rPr>
        <w:t xml:space="preserve"> </w:t>
      </w:r>
      <w:r w:rsidR="00EF44A4" w:rsidRPr="007D4014">
        <w:rPr>
          <w:rFonts w:ascii="PT Astra Serif" w:hAnsi="PT Astra Serif"/>
          <w:sz w:val="28"/>
          <w:szCs w:val="28"/>
        </w:rPr>
        <w:t xml:space="preserve">   </w:t>
      </w:r>
      <w:r w:rsidR="000D5C56" w:rsidRPr="007D4014">
        <w:rPr>
          <w:rFonts w:ascii="PT Astra Serif" w:hAnsi="PT Astra Serif"/>
          <w:sz w:val="28"/>
          <w:szCs w:val="28"/>
        </w:rPr>
        <w:t xml:space="preserve">      А.И. Зотов</w:t>
      </w:r>
      <w:r w:rsidR="00BB6F6C" w:rsidRPr="007D4014">
        <w:rPr>
          <w:rFonts w:ascii="PT Astra Serif" w:hAnsi="PT Astra Serif"/>
          <w:sz w:val="28"/>
          <w:szCs w:val="28"/>
        </w:rPr>
        <w:t xml:space="preserve">                                                   </w:t>
      </w: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325584" w:rsidRPr="007D4014" w:rsidTr="00E9209E">
        <w:tc>
          <w:tcPr>
            <w:tcW w:w="4536" w:type="dxa"/>
          </w:tcPr>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A39AA" w:rsidRDefault="003A39AA" w:rsidP="00B41B52">
            <w:pPr>
              <w:pStyle w:val="aa"/>
              <w:ind w:left="0" w:right="0"/>
              <w:jc w:val="both"/>
              <w:rPr>
                <w:rFonts w:ascii="PT Astra Serif" w:hAnsi="PT Astra Serif"/>
                <w:sz w:val="28"/>
                <w:szCs w:val="28"/>
              </w:rPr>
            </w:pPr>
          </w:p>
          <w:p w:rsidR="00325584" w:rsidRPr="007D4014" w:rsidRDefault="00E9209E" w:rsidP="00B41B52">
            <w:pPr>
              <w:pStyle w:val="aa"/>
              <w:ind w:left="0" w:right="0"/>
              <w:jc w:val="both"/>
              <w:rPr>
                <w:rFonts w:ascii="PT Astra Serif" w:hAnsi="PT Astra Serif"/>
                <w:sz w:val="28"/>
                <w:szCs w:val="28"/>
              </w:rPr>
            </w:pPr>
            <w:proofErr w:type="gramStart"/>
            <w:r w:rsidRPr="007D4014">
              <w:rPr>
                <w:rFonts w:ascii="PT Astra Serif" w:hAnsi="PT Astra Serif"/>
                <w:sz w:val="28"/>
                <w:szCs w:val="28"/>
              </w:rPr>
              <w:t>Утверждён</w:t>
            </w:r>
            <w:proofErr w:type="gramEnd"/>
            <w:r w:rsidRPr="007D4014">
              <w:rPr>
                <w:rFonts w:ascii="PT Astra Serif" w:hAnsi="PT Astra Serif"/>
                <w:sz w:val="28"/>
                <w:szCs w:val="28"/>
              </w:rPr>
              <w:t xml:space="preserve"> постановлением администрации Красноармейского МР от</w:t>
            </w:r>
            <w:r w:rsidR="00B41B52">
              <w:rPr>
                <w:rFonts w:ascii="PT Astra Serif" w:hAnsi="PT Astra Serif"/>
                <w:sz w:val="28"/>
                <w:szCs w:val="28"/>
              </w:rPr>
              <w:t xml:space="preserve"> 20 декабря 2022г. № 1156</w:t>
            </w:r>
          </w:p>
        </w:tc>
      </w:tr>
    </w:tbl>
    <w:p w:rsidR="0087738F" w:rsidRPr="007D4014" w:rsidRDefault="0087738F" w:rsidP="0087738F">
      <w:pPr>
        <w:pStyle w:val="aa"/>
        <w:ind w:left="-108" w:right="0"/>
        <w:jc w:val="both"/>
        <w:rPr>
          <w:rFonts w:ascii="PT Astra Serif" w:hAnsi="PT Astra Serif"/>
          <w:b/>
          <w:sz w:val="28"/>
          <w:szCs w:val="28"/>
        </w:rPr>
      </w:pPr>
    </w:p>
    <w:p w:rsidR="00325584" w:rsidRPr="007D4014" w:rsidRDefault="00325584" w:rsidP="00325584">
      <w:pPr>
        <w:spacing w:line="302" w:lineRule="atLeast"/>
        <w:ind w:firstLine="706"/>
        <w:jc w:val="center"/>
        <w:outlineLvl w:val="1"/>
        <w:rPr>
          <w:rFonts w:ascii="PT Astra Serif" w:hAnsi="PT Astra Serif"/>
          <w:b/>
          <w:bCs/>
          <w:color w:val="000000"/>
          <w:sz w:val="28"/>
          <w:szCs w:val="28"/>
        </w:rPr>
      </w:pPr>
      <w:r w:rsidRPr="007D4014">
        <w:rPr>
          <w:rFonts w:ascii="PT Astra Serif" w:hAnsi="PT Astra Serif"/>
          <w:b/>
          <w:color w:val="000000"/>
          <w:sz w:val="28"/>
        </w:rPr>
        <w:t>Административный регламент</w:t>
      </w:r>
    </w:p>
    <w:p w:rsidR="00325584" w:rsidRPr="007D4014" w:rsidRDefault="00325584" w:rsidP="00325584">
      <w:pPr>
        <w:spacing w:line="302" w:lineRule="atLeast"/>
        <w:ind w:firstLine="706"/>
        <w:jc w:val="center"/>
        <w:outlineLvl w:val="1"/>
        <w:rPr>
          <w:rFonts w:ascii="PT Astra Serif" w:hAnsi="PT Astra Serif"/>
          <w:b/>
          <w:color w:val="000000"/>
          <w:sz w:val="28"/>
        </w:rPr>
      </w:pPr>
      <w:r w:rsidRPr="007D4014">
        <w:rPr>
          <w:rFonts w:ascii="PT Astra Serif" w:hAnsi="PT Astra Serif"/>
          <w:b/>
          <w:color w:val="000000"/>
          <w:sz w:val="28"/>
        </w:rPr>
        <w:t>предоставления муниципальной услуги «Предоставление информации об объектах недвижимого имущества, находящихся в муниципальной собственности</w:t>
      </w:r>
      <w:r w:rsidRPr="00DB61CA">
        <w:rPr>
          <w:rFonts w:ascii="PT Astra Serif" w:hAnsi="PT Astra Serif"/>
          <w:b/>
          <w:color w:val="000000"/>
          <w:sz w:val="28"/>
        </w:rPr>
        <w:t xml:space="preserve"> </w:t>
      </w:r>
      <w:r w:rsidR="00DB61CA" w:rsidRPr="00DB61CA">
        <w:rPr>
          <w:rFonts w:ascii="PT Astra Serif" w:hAnsi="PT Astra Serif"/>
          <w:b/>
          <w:color w:val="000000"/>
          <w:sz w:val="28"/>
        </w:rPr>
        <w:t xml:space="preserve">Красноармейского муниципального района и МО г. Красноармейск </w:t>
      </w:r>
      <w:r w:rsidRPr="007D4014">
        <w:rPr>
          <w:rFonts w:ascii="PT Astra Serif" w:hAnsi="PT Astra Serif"/>
          <w:b/>
          <w:color w:val="000000"/>
          <w:sz w:val="28"/>
        </w:rPr>
        <w:t>и предназначенных для сдачи в аренду»</w:t>
      </w:r>
    </w:p>
    <w:p w:rsidR="005470D8" w:rsidRPr="007D4014" w:rsidRDefault="005470D8" w:rsidP="005470D8">
      <w:pPr>
        <w:spacing w:before="24" w:after="24"/>
        <w:jc w:val="center"/>
        <w:rPr>
          <w:rFonts w:ascii="PT Astra Serif" w:hAnsi="PT Astra Serif"/>
          <w:sz w:val="28"/>
          <w:szCs w:val="28"/>
        </w:rPr>
      </w:pPr>
    </w:p>
    <w:p w:rsidR="005470D8" w:rsidRPr="00DD2B5C" w:rsidRDefault="005470D8" w:rsidP="00DD2B5C">
      <w:pPr>
        <w:pStyle w:val="a3"/>
        <w:numPr>
          <w:ilvl w:val="0"/>
          <w:numId w:val="6"/>
        </w:numPr>
        <w:spacing w:before="24" w:after="24"/>
        <w:jc w:val="center"/>
        <w:outlineLvl w:val="1"/>
        <w:rPr>
          <w:rFonts w:ascii="PT Astra Serif" w:hAnsi="PT Astra Serif"/>
          <w:b/>
          <w:sz w:val="28"/>
          <w:szCs w:val="28"/>
        </w:rPr>
      </w:pPr>
      <w:r w:rsidRPr="00DD2B5C">
        <w:rPr>
          <w:rFonts w:ascii="PT Astra Serif" w:hAnsi="PT Astra Serif"/>
          <w:b/>
          <w:sz w:val="28"/>
          <w:szCs w:val="28"/>
        </w:rPr>
        <w:t>Общие положения</w:t>
      </w:r>
    </w:p>
    <w:p w:rsidR="005470D8" w:rsidRPr="007D4014" w:rsidRDefault="005470D8" w:rsidP="005470D8">
      <w:pPr>
        <w:spacing w:before="24" w:after="24"/>
        <w:jc w:val="center"/>
        <w:outlineLvl w:val="2"/>
        <w:rPr>
          <w:rFonts w:ascii="PT Astra Serif" w:hAnsi="PT Astra Serif"/>
          <w:b/>
          <w:sz w:val="28"/>
          <w:szCs w:val="28"/>
        </w:rPr>
      </w:pPr>
      <w:r w:rsidRPr="007D4014">
        <w:rPr>
          <w:rFonts w:ascii="PT Astra Serif" w:hAnsi="PT Astra Serif"/>
          <w:b/>
          <w:sz w:val="28"/>
          <w:szCs w:val="28"/>
        </w:rPr>
        <w:t>Предмет регулирования административного регламента</w:t>
      </w:r>
    </w:p>
    <w:p w:rsidR="005470D8" w:rsidRPr="007D4014" w:rsidRDefault="005470D8" w:rsidP="007D4014">
      <w:pPr>
        <w:spacing w:before="24" w:after="24"/>
        <w:ind w:right="-142" w:firstLine="709"/>
        <w:jc w:val="both"/>
        <w:rPr>
          <w:rFonts w:ascii="PT Astra Serif" w:hAnsi="PT Astra Serif"/>
          <w:sz w:val="28"/>
          <w:szCs w:val="28"/>
        </w:rPr>
      </w:pPr>
      <w:r w:rsidRPr="007D4014">
        <w:rPr>
          <w:rFonts w:ascii="PT Astra Serif" w:hAnsi="PT Astra Serif"/>
          <w:bCs/>
          <w:color w:val="000000" w:themeColor="text1"/>
          <w:sz w:val="28"/>
          <w:szCs w:val="28"/>
        </w:rPr>
        <w:t>1.1.</w:t>
      </w:r>
      <w:r w:rsidRPr="007D4014">
        <w:rPr>
          <w:rFonts w:ascii="PT Astra Serif" w:hAnsi="PT Astra Serif"/>
          <w:bCs/>
          <w:color w:val="FF0000"/>
          <w:sz w:val="28"/>
          <w:szCs w:val="28"/>
        </w:rPr>
        <w:t xml:space="preserve"> </w:t>
      </w:r>
      <w:proofErr w:type="gramStart"/>
      <w:r w:rsidRPr="007D4014">
        <w:rPr>
          <w:rFonts w:ascii="PT Astra Serif" w:hAnsi="PT Astra Serif"/>
          <w:bCs/>
          <w:color w:val="000000" w:themeColor="text1"/>
          <w:sz w:val="28"/>
          <w:szCs w:val="28"/>
        </w:rPr>
        <w:t>Административный регламент предоставления администрацией Красноармейского муниципального района Саратовской области муниципальной услуги</w:t>
      </w:r>
      <w:r w:rsidR="0040048E" w:rsidRPr="007D4014">
        <w:rPr>
          <w:rFonts w:ascii="PT Astra Serif" w:hAnsi="PT Astra Serif"/>
          <w:bCs/>
          <w:color w:val="000000" w:themeColor="text1"/>
          <w:sz w:val="28"/>
          <w:szCs w:val="28"/>
        </w:rPr>
        <w:t xml:space="preserve"> </w:t>
      </w:r>
      <w:r w:rsidR="0040048E" w:rsidRPr="007D4014">
        <w:rPr>
          <w:rFonts w:ascii="PT Astra Serif" w:hAnsi="PT Astra Serif"/>
          <w:color w:val="000000"/>
          <w:sz w:val="28"/>
        </w:rPr>
        <w:t xml:space="preserve">«Предоставление информации об объектах недвижимого имущества, находящихся в муниципальной собственности </w:t>
      </w:r>
      <w:r w:rsidR="00DB61CA">
        <w:rPr>
          <w:rFonts w:ascii="PT Astra Serif" w:hAnsi="PT Astra Serif"/>
          <w:color w:val="000000"/>
          <w:sz w:val="28"/>
        </w:rPr>
        <w:t xml:space="preserve">Красноармейского муниципального района и МО г. Красноармейск </w:t>
      </w:r>
      <w:r w:rsidR="0040048E" w:rsidRPr="007D4014">
        <w:rPr>
          <w:rFonts w:ascii="PT Astra Serif" w:hAnsi="PT Astra Serif"/>
          <w:color w:val="000000"/>
          <w:sz w:val="28"/>
        </w:rPr>
        <w:t>и предназначенных для сдачи в аренду»</w:t>
      </w:r>
      <w:r w:rsidRPr="007D4014">
        <w:rPr>
          <w:rFonts w:ascii="PT Astra Serif" w:hAnsi="PT Astra Serif"/>
          <w:bCs/>
          <w:color w:val="000000" w:themeColor="text1"/>
          <w:sz w:val="28"/>
          <w:szCs w:val="28"/>
        </w:rPr>
        <w:t xml:space="preserve"> (далее – соответственно</w:t>
      </w:r>
      <w:r w:rsidR="00DD2B5C">
        <w:rPr>
          <w:rFonts w:ascii="PT Astra Serif" w:hAnsi="PT Astra Serif"/>
          <w:bCs/>
          <w:color w:val="000000" w:themeColor="text1"/>
          <w:sz w:val="28"/>
          <w:szCs w:val="28"/>
        </w:rPr>
        <w:t>:</w:t>
      </w:r>
      <w:proofErr w:type="gramEnd"/>
      <w:r w:rsidRPr="007D4014">
        <w:rPr>
          <w:rFonts w:ascii="PT Astra Serif" w:hAnsi="PT Astra Serif"/>
          <w:bCs/>
          <w:sz w:val="28"/>
          <w:szCs w:val="28"/>
        </w:rPr>
        <w:t xml:space="preserve"> </w:t>
      </w:r>
      <w:proofErr w:type="gramStart"/>
      <w:r w:rsidRPr="007D4014">
        <w:rPr>
          <w:rFonts w:ascii="PT Astra Serif" w:hAnsi="PT Astra Serif"/>
          <w:bCs/>
          <w:sz w:val="28"/>
          <w:szCs w:val="28"/>
        </w:rPr>
        <w:t xml:space="preserve">Административный регламент, орган местного самоуправления, муниципальная услуга) </w:t>
      </w:r>
      <w:r w:rsidRPr="007D4014">
        <w:rPr>
          <w:rFonts w:ascii="PT Astra Serif" w:hAnsi="PT Astra Serif"/>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470D8" w:rsidRPr="007D4014" w:rsidRDefault="005470D8" w:rsidP="007D4014">
      <w:pPr>
        <w:spacing w:before="24" w:after="24"/>
        <w:ind w:right="-142" w:firstLine="709"/>
        <w:jc w:val="both"/>
        <w:rPr>
          <w:rFonts w:ascii="PT Astra Serif" w:hAnsi="PT Astra Serif"/>
          <w:sz w:val="28"/>
          <w:szCs w:val="28"/>
        </w:rPr>
      </w:pPr>
      <w:r w:rsidRPr="007D4014">
        <w:rPr>
          <w:rFonts w:ascii="PT Astra Serif" w:hAnsi="PT Astra Serif"/>
          <w:sz w:val="28"/>
          <w:szCs w:val="28"/>
        </w:rPr>
        <w:t xml:space="preserve">1.2. </w:t>
      </w:r>
      <w:proofErr w:type="gramStart"/>
      <w:r w:rsidRPr="007D4014">
        <w:rPr>
          <w:rFonts w:ascii="PT Astra Serif" w:hAnsi="PT Astra Serif"/>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D4014">
        <w:rPr>
          <w:rFonts w:ascii="PT Astra Serif" w:hAnsi="PT Astra Serif"/>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Саратовской области, муниципального района.</w:t>
      </w:r>
    </w:p>
    <w:p w:rsidR="005470D8" w:rsidRPr="007D4014" w:rsidRDefault="005470D8" w:rsidP="007D4014">
      <w:pPr>
        <w:spacing w:before="24" w:after="24"/>
        <w:ind w:right="-142"/>
        <w:jc w:val="center"/>
        <w:rPr>
          <w:rFonts w:ascii="PT Astra Serif" w:hAnsi="PT Astra Serif"/>
          <w:b/>
          <w:sz w:val="28"/>
          <w:szCs w:val="28"/>
        </w:rPr>
      </w:pPr>
      <w:r w:rsidRPr="007D4014">
        <w:rPr>
          <w:rFonts w:ascii="PT Astra Serif" w:hAnsi="PT Astra Serif"/>
          <w:b/>
          <w:sz w:val="28"/>
          <w:szCs w:val="28"/>
        </w:rPr>
        <w:t>Круг заявителей</w:t>
      </w:r>
    </w:p>
    <w:p w:rsidR="005470D8" w:rsidRPr="007D4014" w:rsidRDefault="005470D8" w:rsidP="007D4014">
      <w:pPr>
        <w:spacing w:before="24" w:after="24"/>
        <w:ind w:right="-142" w:firstLine="709"/>
        <w:jc w:val="both"/>
        <w:rPr>
          <w:rFonts w:ascii="PT Astra Serif" w:hAnsi="PT Astra Serif"/>
          <w:color w:val="000000" w:themeColor="text1"/>
          <w:sz w:val="28"/>
          <w:szCs w:val="28"/>
        </w:rPr>
      </w:pPr>
      <w:r w:rsidRPr="007D4014">
        <w:rPr>
          <w:rFonts w:ascii="PT Astra Serif" w:hAnsi="PT Astra Serif"/>
          <w:sz w:val="28"/>
          <w:szCs w:val="28"/>
        </w:rPr>
        <w:t xml:space="preserve">1.3. Заявителями на предоставление муниципальной услуги являются юридические и физические лица, в том числе индивидуальные предприниматели, заинтересованные </w:t>
      </w:r>
      <w:r w:rsidR="0040048E" w:rsidRPr="007D4014">
        <w:rPr>
          <w:rFonts w:ascii="PT Astra Serif" w:hAnsi="PT Astra Serif"/>
          <w:sz w:val="28"/>
          <w:szCs w:val="28"/>
        </w:rPr>
        <w:t>получении</w:t>
      </w:r>
      <w:r w:rsidR="0040048E" w:rsidRPr="007D4014">
        <w:rPr>
          <w:rFonts w:ascii="PT Astra Serif" w:hAnsi="PT Astra Serif"/>
          <w:b/>
          <w:color w:val="000000"/>
          <w:sz w:val="28"/>
        </w:rPr>
        <w:t xml:space="preserve"> </w:t>
      </w:r>
      <w:r w:rsidR="0040048E" w:rsidRPr="007D4014">
        <w:rPr>
          <w:rFonts w:ascii="PT Astra Serif" w:hAnsi="PT Astra Serif"/>
          <w:color w:val="000000"/>
          <w:sz w:val="28"/>
        </w:rPr>
        <w:t>информации об объектах недвижимого имущества, находящихся в муниципальной собственности и предназначенных для сдачи в аренду</w:t>
      </w:r>
      <w:r w:rsidR="0040048E" w:rsidRPr="007D4014">
        <w:rPr>
          <w:rFonts w:ascii="PT Astra Serif" w:hAnsi="PT Astra Serif"/>
          <w:color w:val="000000" w:themeColor="text1"/>
          <w:sz w:val="28"/>
          <w:szCs w:val="28"/>
        </w:rPr>
        <w:t xml:space="preserve"> </w:t>
      </w:r>
      <w:r w:rsidRPr="007D4014">
        <w:rPr>
          <w:rFonts w:ascii="PT Astra Serif" w:hAnsi="PT Astra Serif"/>
          <w:color w:val="000000" w:themeColor="text1"/>
          <w:sz w:val="28"/>
          <w:szCs w:val="28"/>
        </w:rPr>
        <w:t>(далее – заявитель).</w:t>
      </w:r>
    </w:p>
    <w:p w:rsidR="005470D8" w:rsidRPr="007D4014" w:rsidRDefault="005470D8" w:rsidP="007D4014">
      <w:pPr>
        <w:widowControl w:val="0"/>
        <w:adjustRightInd w:val="0"/>
        <w:spacing w:before="24" w:after="24"/>
        <w:ind w:right="-142" w:firstLine="709"/>
        <w:jc w:val="both"/>
        <w:rPr>
          <w:rFonts w:ascii="PT Astra Serif" w:hAnsi="PT Astra Serif"/>
          <w:bCs/>
          <w:sz w:val="28"/>
          <w:szCs w:val="28"/>
        </w:rPr>
      </w:pPr>
      <w:r w:rsidRPr="007D4014">
        <w:rPr>
          <w:rFonts w:ascii="PT Astra Serif" w:hAnsi="PT Astra Serif"/>
          <w:bCs/>
          <w:sz w:val="28"/>
          <w:szCs w:val="28"/>
        </w:rPr>
        <w:t xml:space="preserve">1.4. От имени заявителя в целях получения муниципальной услуги может выступать лицо, имеющее такое право в соответствии с законодательством </w:t>
      </w:r>
      <w:r w:rsidRPr="007D4014">
        <w:rPr>
          <w:rFonts w:ascii="PT Astra Serif" w:hAnsi="PT Astra Serif"/>
          <w:bCs/>
          <w:sz w:val="28"/>
          <w:szCs w:val="28"/>
        </w:rPr>
        <w:lastRenderedPageBreak/>
        <w:t xml:space="preserve">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  </w:t>
      </w:r>
      <w:r w:rsidRPr="007D4014">
        <w:rPr>
          <w:rFonts w:ascii="PT Astra Serif" w:hAnsi="PT Astra Serif"/>
          <w:bCs/>
          <w:color w:val="000000" w:themeColor="text1"/>
          <w:sz w:val="28"/>
          <w:szCs w:val="28"/>
        </w:rPr>
        <w:t>(далее – представитель заявителя).</w:t>
      </w:r>
    </w:p>
    <w:p w:rsidR="00756FB5" w:rsidRDefault="00756FB5" w:rsidP="007D4014">
      <w:pPr>
        <w:spacing w:before="24" w:after="24"/>
        <w:ind w:right="-142"/>
        <w:jc w:val="center"/>
        <w:outlineLvl w:val="2"/>
        <w:rPr>
          <w:rFonts w:ascii="PT Astra Serif" w:hAnsi="PT Astra Serif"/>
          <w:b/>
          <w:sz w:val="28"/>
          <w:szCs w:val="28"/>
        </w:rPr>
      </w:pPr>
    </w:p>
    <w:p w:rsidR="005470D8" w:rsidRPr="007D4014" w:rsidRDefault="005470D8" w:rsidP="007D4014">
      <w:pPr>
        <w:spacing w:before="24" w:after="24"/>
        <w:ind w:right="-142"/>
        <w:jc w:val="center"/>
        <w:outlineLvl w:val="2"/>
        <w:rPr>
          <w:rFonts w:ascii="PT Astra Serif" w:hAnsi="PT Astra Serif"/>
          <w:b/>
          <w:sz w:val="28"/>
          <w:szCs w:val="28"/>
        </w:rPr>
      </w:pPr>
      <w:r w:rsidRPr="007D4014">
        <w:rPr>
          <w:rFonts w:ascii="PT Astra Serif" w:hAnsi="PT Astra Serif"/>
          <w:b/>
          <w:sz w:val="28"/>
          <w:szCs w:val="28"/>
        </w:rPr>
        <w:t>Требования к порядку информирования</w:t>
      </w:r>
    </w:p>
    <w:p w:rsidR="005470D8" w:rsidRPr="007D4014" w:rsidRDefault="005470D8" w:rsidP="007D4014">
      <w:pPr>
        <w:spacing w:before="24" w:after="24"/>
        <w:ind w:right="-142"/>
        <w:jc w:val="center"/>
        <w:rPr>
          <w:rFonts w:ascii="PT Astra Serif" w:hAnsi="PT Astra Serif"/>
          <w:b/>
          <w:sz w:val="28"/>
          <w:szCs w:val="28"/>
        </w:rPr>
      </w:pPr>
      <w:r w:rsidRPr="007D4014">
        <w:rPr>
          <w:rFonts w:ascii="PT Astra Serif" w:hAnsi="PT Astra Serif"/>
          <w:b/>
          <w:sz w:val="28"/>
          <w:szCs w:val="28"/>
        </w:rPr>
        <w:t>о правилах предоставления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1.5. Информация об органе местного самоуправления, его структурных подразделениях, предоставляющих муниципальную услугу, организациях, участвующих в пред</w:t>
      </w:r>
      <w:r w:rsidR="00F17BD1" w:rsidRPr="007D4014">
        <w:rPr>
          <w:rFonts w:ascii="PT Astra Serif" w:hAnsi="PT Astra Serif"/>
          <w:sz w:val="28"/>
          <w:szCs w:val="28"/>
        </w:rPr>
        <w:t>оставлении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w:t>
      </w:r>
      <w:r w:rsidR="00F17BD1" w:rsidRPr="007D4014">
        <w:rPr>
          <w:rFonts w:ascii="PT Astra Serif" w:hAnsi="PT Astra Serif"/>
          <w:sz w:val="28"/>
          <w:szCs w:val="28"/>
        </w:rPr>
        <w:t xml:space="preserve">  </w:t>
      </w:r>
      <w:r w:rsidRPr="007D4014">
        <w:rPr>
          <w:rFonts w:ascii="PT Astra Serif" w:hAnsi="PT Astra Serif"/>
          <w:sz w:val="28"/>
          <w:szCs w:val="28"/>
        </w:rPr>
        <w:t xml:space="preserve">  Информация, предоставляемая заинтересованным лицам о муниципальной услуге, является открытой и общедоступной. </w:t>
      </w:r>
      <w:hyperlink r:id="rId9" w:history="1">
        <w:r w:rsidRPr="007D4014">
          <w:rPr>
            <w:rFonts w:ascii="PT Astra Serif" w:hAnsi="PT Astra Serif"/>
            <w:sz w:val="28"/>
            <w:szCs w:val="28"/>
          </w:rPr>
          <w:t>Сведения</w:t>
        </w:r>
      </w:hyperlink>
      <w:r w:rsidRPr="007D4014">
        <w:rPr>
          <w:rFonts w:ascii="PT Astra Serif" w:hAnsi="PT Astra Serif"/>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w:t>
      </w:r>
      <w:r w:rsidRPr="001454D3">
        <w:rPr>
          <w:rFonts w:ascii="PT Astra Serif" w:hAnsi="PT Astra Serif"/>
          <w:color w:val="000000" w:themeColor="text1"/>
          <w:sz w:val="28"/>
          <w:szCs w:val="28"/>
        </w:rPr>
        <w:t>в приложении № 1</w:t>
      </w:r>
      <w:r w:rsidRPr="007D4014">
        <w:rPr>
          <w:rFonts w:ascii="PT Astra Serif" w:hAnsi="PT Astra Serif"/>
          <w:sz w:val="28"/>
          <w:szCs w:val="28"/>
        </w:rPr>
        <w:t xml:space="preserve"> к Административному регламенту.</w:t>
      </w:r>
    </w:p>
    <w:p w:rsidR="005470D8" w:rsidRPr="007D4014" w:rsidRDefault="005470D8" w:rsidP="007D4014">
      <w:pPr>
        <w:pStyle w:val="ConsPlusNormal"/>
        <w:spacing w:line="240" w:lineRule="atLeast"/>
        <w:ind w:left="-142" w:right="-142" w:firstLine="0"/>
        <w:contextualSpacing/>
        <w:jc w:val="both"/>
        <w:rPr>
          <w:rFonts w:ascii="PT Astra Serif" w:eastAsia="Calibri" w:hAnsi="PT Astra Serif" w:cs="Times New Roman"/>
          <w:sz w:val="28"/>
          <w:szCs w:val="28"/>
          <w:lang w:eastAsia="en-US"/>
        </w:rPr>
      </w:pPr>
      <w:r w:rsidRPr="007D4014">
        <w:rPr>
          <w:rFonts w:ascii="PT Astra Serif" w:hAnsi="PT Astra Serif" w:cs="Times New Roman"/>
          <w:sz w:val="28"/>
          <w:szCs w:val="28"/>
        </w:rPr>
        <w:t xml:space="preserve">    </w:t>
      </w:r>
      <w:r w:rsidR="00F17BD1" w:rsidRPr="007D4014">
        <w:rPr>
          <w:rFonts w:ascii="PT Astra Serif" w:hAnsi="PT Astra Serif" w:cs="Times New Roman"/>
          <w:sz w:val="28"/>
          <w:szCs w:val="28"/>
        </w:rPr>
        <w:t xml:space="preserve"> </w:t>
      </w:r>
      <w:r w:rsidRPr="007D4014">
        <w:rPr>
          <w:rFonts w:ascii="PT Astra Serif" w:hAnsi="PT Astra Serif" w:cs="Times New Roman"/>
          <w:sz w:val="28"/>
          <w:szCs w:val="28"/>
        </w:rPr>
        <w:t xml:space="preserve">  1.6.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w:t>
      </w:r>
      <w:r w:rsidR="00F17BD1" w:rsidRPr="007D4014">
        <w:rPr>
          <w:rFonts w:ascii="PT Astra Serif" w:hAnsi="PT Astra Serif" w:cs="Times New Roman"/>
          <w:sz w:val="28"/>
          <w:szCs w:val="28"/>
        </w:rPr>
        <w:t>ии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rPr>
        <w:t xml:space="preserve">         </w:t>
      </w:r>
      <w:hyperlink r:id="rId10" w:history="1">
        <w:proofErr w:type="gramStart"/>
        <w:r w:rsidRPr="007D4014">
          <w:rPr>
            <w:rFonts w:ascii="PT Astra Serif" w:hAnsi="PT Astra Serif"/>
            <w:sz w:val="28"/>
            <w:szCs w:val="28"/>
          </w:rPr>
          <w:t>Сведения</w:t>
        </w:r>
      </w:hyperlink>
      <w:r w:rsidRPr="007D4014">
        <w:rPr>
          <w:rFonts w:ascii="PT Astra Serif" w:hAnsi="PT Astra Serif"/>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Pr="007D4014">
          <w:rPr>
            <w:rFonts w:ascii="PT Astra Serif" w:hAnsi="PT Astra Serif"/>
            <w:sz w:val="28"/>
            <w:szCs w:val="28"/>
          </w:rPr>
          <w:t>http://www.gosuslugi.ru</w:t>
        </w:r>
      </w:hyperlink>
      <w:r w:rsidRPr="007D4014">
        <w:rPr>
          <w:rFonts w:ascii="PT Astra Serif" w:hAnsi="PT Astra Serif"/>
          <w:sz w:val="28"/>
          <w:szCs w:val="28"/>
        </w:rPr>
        <w:t xml:space="preserve">, </w:t>
      </w:r>
      <w:hyperlink r:id="rId12" w:history="1">
        <w:r w:rsidRPr="007D4014">
          <w:rPr>
            <w:rFonts w:ascii="PT Astra Serif" w:hAnsi="PT Astra Serif"/>
            <w:sz w:val="28"/>
            <w:szCs w:val="28"/>
          </w:rPr>
          <w:t>http://64.gosuslugi.ru/</w:t>
        </w:r>
      </w:hyperlink>
      <w:r w:rsidRPr="007D4014">
        <w:rPr>
          <w:rFonts w:ascii="PT Astra Serif" w:hAnsi="PT Astra Serif"/>
          <w:sz w:val="28"/>
          <w:szCs w:val="28"/>
        </w:rPr>
        <w:t>) (далее – Единый и региональный порталы), в</w:t>
      </w:r>
      <w:proofErr w:type="gramEnd"/>
      <w:r w:rsidRPr="007D4014">
        <w:rPr>
          <w:rFonts w:ascii="PT Astra Serif" w:hAnsi="PT Astra Serif"/>
          <w:sz w:val="28"/>
          <w:szCs w:val="28"/>
        </w:rPr>
        <w:t xml:space="preserve"> </w:t>
      </w:r>
      <w:proofErr w:type="gramStart"/>
      <w:r w:rsidRPr="007D4014">
        <w:rPr>
          <w:rFonts w:ascii="PT Astra Serif" w:hAnsi="PT Astra Serif"/>
          <w:sz w:val="28"/>
          <w:szCs w:val="28"/>
        </w:rPr>
        <w:t>средствах</w:t>
      </w:r>
      <w:proofErr w:type="gramEnd"/>
      <w:r w:rsidRPr="007D4014">
        <w:rPr>
          <w:rFonts w:ascii="PT Astra Serif" w:hAnsi="PT Astra Serif"/>
          <w:sz w:val="28"/>
          <w:szCs w:val="28"/>
        </w:rPr>
        <w:t xml:space="preserve"> массовой информации.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Информирование заинтересованных лиц по вопросам предоставления муниципальной услуги</w:t>
      </w:r>
      <w:r w:rsidR="00DD2B5C">
        <w:rPr>
          <w:rFonts w:ascii="PT Astra Serif" w:hAnsi="PT Astra Serif"/>
          <w:sz w:val="28"/>
          <w:szCs w:val="28"/>
        </w:rPr>
        <w:t xml:space="preserve"> администрацией Красноармейского муниципального района</w:t>
      </w:r>
      <w:r w:rsidRPr="007D4014">
        <w:rPr>
          <w:rFonts w:ascii="PT Astra Serif" w:hAnsi="PT Astra Serif"/>
          <w:sz w:val="28"/>
          <w:szCs w:val="28"/>
        </w:rPr>
        <w:t xml:space="preserve"> осуществляется </w:t>
      </w:r>
      <w:r w:rsidR="00DD2B5C">
        <w:rPr>
          <w:rFonts w:ascii="PT Astra Serif" w:hAnsi="PT Astra Serif"/>
          <w:sz w:val="28"/>
          <w:szCs w:val="28"/>
        </w:rPr>
        <w:t>её структурным подразделением  -</w:t>
      </w:r>
      <w:r w:rsidRPr="007D4014">
        <w:rPr>
          <w:rFonts w:ascii="PT Astra Serif" w:hAnsi="PT Astra Serif"/>
          <w:sz w:val="28"/>
          <w:szCs w:val="28"/>
        </w:rPr>
        <w:t xml:space="preserve"> </w:t>
      </w:r>
      <w:r w:rsidR="00DD2B5C">
        <w:rPr>
          <w:rFonts w:ascii="PT Astra Serif" w:hAnsi="PT Astra Serif"/>
          <w:sz w:val="28"/>
          <w:szCs w:val="28"/>
        </w:rPr>
        <w:t>отделом</w:t>
      </w:r>
      <w:r w:rsidR="00F50B09" w:rsidRPr="007D4014">
        <w:rPr>
          <w:rFonts w:ascii="PT Astra Serif" w:hAnsi="PT Astra Serif"/>
          <w:sz w:val="28"/>
          <w:szCs w:val="28"/>
        </w:rPr>
        <w:t xml:space="preserve"> по имущественным и земельным вопросам </w:t>
      </w:r>
      <w:r w:rsidRPr="007D4014">
        <w:rPr>
          <w:rFonts w:ascii="PT Astra Serif" w:hAnsi="PT Astra Serif"/>
          <w:sz w:val="28"/>
          <w:szCs w:val="28"/>
        </w:rPr>
        <w:t>управления по правовым, имущественным и земельным вопросам администрации Красноармейского муниципального района</w:t>
      </w:r>
      <w:r w:rsidR="00B33C83" w:rsidRPr="007D4014">
        <w:rPr>
          <w:rFonts w:ascii="PT Astra Serif" w:hAnsi="PT Astra Serif"/>
          <w:sz w:val="28"/>
          <w:szCs w:val="28"/>
        </w:rPr>
        <w:t xml:space="preserve"> (далее – подразделение)</w:t>
      </w:r>
      <w:r w:rsidRPr="007D4014">
        <w:rPr>
          <w:rFonts w:ascii="PT Astra Serif" w:hAnsi="PT Astra Serif"/>
          <w:sz w:val="28"/>
          <w:szCs w:val="28"/>
        </w:rPr>
        <w:t xml:space="preserve">, МФЦ. </w:t>
      </w:r>
    </w:p>
    <w:p w:rsidR="005470D8" w:rsidRPr="007D4014" w:rsidRDefault="005470D8" w:rsidP="007D4014">
      <w:pPr>
        <w:autoSpaceDE w:val="0"/>
        <w:autoSpaceDN w:val="0"/>
        <w:adjustRightInd w:val="0"/>
        <w:spacing w:line="240" w:lineRule="atLeast"/>
        <w:ind w:left="-142" w:right="-142"/>
        <w:contextualSpacing/>
        <w:jc w:val="both"/>
        <w:outlineLvl w:val="0"/>
        <w:rPr>
          <w:rFonts w:ascii="PT Astra Serif" w:hAnsi="PT Astra Serif"/>
          <w:sz w:val="28"/>
          <w:szCs w:val="28"/>
        </w:rPr>
      </w:pPr>
      <w:r w:rsidRPr="007D4014">
        <w:rPr>
          <w:rFonts w:ascii="PT Astra Serif" w:hAnsi="PT Astra Serif"/>
          <w:bCs/>
          <w:sz w:val="28"/>
          <w:szCs w:val="28"/>
        </w:rPr>
        <w:t xml:space="preserve">     1.7. П</w:t>
      </w:r>
      <w:r w:rsidRPr="007D4014">
        <w:rPr>
          <w:rFonts w:ascii="PT Astra Serif" w:hAnsi="PT Astra Serif"/>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A022C5">
        <w:rPr>
          <w:rFonts w:ascii="PT Astra Serif" w:hAnsi="PT Astra Serif"/>
          <w:sz w:val="28"/>
          <w:szCs w:val="28"/>
        </w:rPr>
        <w:t>:</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1.7.1. Информирование по вопросам предоставления муниципальной услуги осуществляется следующими способами: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индивидуальное устное информирование непосредственно </w:t>
      </w:r>
      <w:r w:rsidRPr="007D4014">
        <w:rPr>
          <w:rFonts w:ascii="PT Astra Serif" w:hAnsi="PT Astra Serif"/>
          <w:color w:val="0D0D0D" w:themeColor="text1" w:themeTint="F2"/>
          <w:sz w:val="28"/>
          <w:szCs w:val="28"/>
        </w:rPr>
        <w:t>в подразделении;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индивидуальное устное информирование по телефону;</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индивидуальное информирование в письменной форме, в том числе в форме электронного документа;</w:t>
      </w:r>
    </w:p>
    <w:p w:rsidR="005470D8" w:rsidRPr="007D4014" w:rsidRDefault="005470D8" w:rsidP="007D4014">
      <w:pPr>
        <w:pStyle w:val="ConsPlusNormal"/>
        <w:spacing w:line="240" w:lineRule="atLeast"/>
        <w:ind w:left="-142" w:right="-142" w:firstLine="0"/>
        <w:contextualSpacing/>
        <w:jc w:val="both"/>
        <w:rPr>
          <w:rFonts w:ascii="PT Astra Serif" w:hAnsi="PT Astra Serif" w:cs="Times New Roman"/>
          <w:sz w:val="28"/>
          <w:szCs w:val="28"/>
        </w:rPr>
      </w:pPr>
      <w:r w:rsidRPr="007D4014">
        <w:rPr>
          <w:rFonts w:ascii="PT Astra Serif" w:hAnsi="PT Astra Serif" w:cs="Times New Roman"/>
          <w:sz w:val="28"/>
          <w:szCs w:val="28"/>
        </w:rPr>
        <w:t xml:space="preserve">- публичное устное информирование </w:t>
      </w:r>
      <w:r w:rsidRPr="007D4014">
        <w:rPr>
          <w:rFonts w:ascii="PT Astra Serif" w:eastAsia="Calibri" w:hAnsi="PT Astra Serif" w:cs="Times New Roman"/>
          <w:sz w:val="28"/>
          <w:szCs w:val="28"/>
          <w:lang w:eastAsia="en-US"/>
        </w:rPr>
        <w:t>с привлечением средств массовой информации</w:t>
      </w:r>
      <w:r w:rsidRPr="007D4014">
        <w:rPr>
          <w:rFonts w:ascii="PT Astra Serif" w:hAnsi="PT Astra Serif" w:cs="Times New Roman"/>
          <w:sz w:val="28"/>
          <w:szCs w:val="28"/>
        </w:rPr>
        <w:t>;</w:t>
      </w:r>
    </w:p>
    <w:p w:rsidR="005470D8" w:rsidRPr="007D4014" w:rsidRDefault="005470D8" w:rsidP="007D4014">
      <w:pPr>
        <w:pStyle w:val="ConsPlusNormal"/>
        <w:spacing w:line="240" w:lineRule="atLeast"/>
        <w:ind w:left="-142" w:right="-142" w:firstLine="0"/>
        <w:contextualSpacing/>
        <w:jc w:val="both"/>
        <w:rPr>
          <w:rFonts w:ascii="PT Astra Serif" w:hAnsi="PT Astra Serif" w:cs="Times New Roman"/>
          <w:sz w:val="28"/>
          <w:szCs w:val="28"/>
        </w:rPr>
      </w:pPr>
      <w:r w:rsidRPr="007D4014">
        <w:rPr>
          <w:rFonts w:ascii="PT Astra Serif" w:hAnsi="PT Astra Serif" w:cs="Times New Roman"/>
          <w:sz w:val="28"/>
          <w:szCs w:val="28"/>
        </w:rPr>
        <w:t>- публичное письменное информирование.</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lastRenderedPageBreak/>
        <w:t xml:space="preserve">        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1.7.2. </w:t>
      </w:r>
      <w:r w:rsidRPr="007D4014">
        <w:rPr>
          <w:rFonts w:ascii="PT Astra Serif" w:hAnsi="PT Astra Serif"/>
          <w:color w:val="000000" w:themeColor="text1"/>
          <w:sz w:val="28"/>
          <w:szCs w:val="28"/>
        </w:rPr>
        <w:t>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w:t>
      </w:r>
      <w:r w:rsidR="00A022C5">
        <w:rPr>
          <w:rFonts w:ascii="PT Astra Serif" w:hAnsi="PT Astra Serif"/>
          <w:sz w:val="28"/>
          <w:szCs w:val="28"/>
        </w:rPr>
        <w:t xml:space="preserve">  </w:t>
      </w:r>
      <w:r w:rsidRPr="007D4014">
        <w:rPr>
          <w:rFonts w:ascii="PT Astra Serif" w:hAnsi="PT Astra Serif"/>
          <w:sz w:val="28"/>
          <w:szCs w:val="28"/>
        </w:rPr>
        <w:t xml:space="preserve">   Время ожидания заинтересованных лиц при индивидуальном устном информировании не может превышать 15 минут.</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При ответах на личные обращения специалисты подразделения подробно и в вежливой (корректной) форме информируют обратившихся по вопросам:</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перечня документов, необходимых для получения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времени приема и выдачи документов;</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срока предоставления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1.7.3.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1.7.1. настоящего административного регламента.</w:t>
      </w:r>
    </w:p>
    <w:p w:rsidR="005470D8" w:rsidRPr="007D4014" w:rsidRDefault="005470D8" w:rsidP="007D4014">
      <w:pPr>
        <w:suppressAutoHyphens/>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1.7.4. </w:t>
      </w:r>
      <w:proofErr w:type="gramStart"/>
      <w:r w:rsidRPr="007D4014">
        <w:rPr>
          <w:rFonts w:ascii="PT Astra Serif" w:hAnsi="PT Astra Serif"/>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5470D8" w:rsidRPr="007D4014" w:rsidRDefault="005470D8" w:rsidP="007D4014">
      <w:pPr>
        <w:suppressAutoHyphens/>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Органы местного самоуправления предоставляют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3" w:history="1">
        <w:r w:rsidRPr="007D4014">
          <w:rPr>
            <w:rFonts w:ascii="PT Astra Serif" w:hAnsi="PT Astra Serif"/>
            <w:sz w:val="28"/>
            <w:szCs w:val="28"/>
          </w:rPr>
          <w:t>законом</w:t>
        </w:r>
      </w:hyperlink>
      <w:r w:rsidRPr="007D4014">
        <w:rPr>
          <w:rFonts w:ascii="PT Astra Serif" w:hAnsi="PT Astra Serif"/>
          <w:sz w:val="28"/>
          <w:szCs w:val="28"/>
        </w:rPr>
        <w:t xml:space="preserve"> от 27.07.2010г. № 210-ФЗ «Об организации предоставления государственных и муниципальных услуг».</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Письменные (электронные) обращения заявителей подлежат обязательной регистрации в течение трех календарных дней с момента поступления.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В письменном обращении указываются: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фамилия, имя, отчество (последнее - при наличии) (в случае обращения физического лица);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lastRenderedPageBreak/>
        <w:t>- полное наименование заявителя (в случае обращения от имени юридического лица);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почтовый адрес, по которому должны быть направлены ответ, уведомление о переадресации обращения;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предмет обращения;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личная подпись заявителя (в случае обращения физического лица);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470D8" w:rsidRPr="007D4014" w:rsidRDefault="00F17BD1"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w:t>
      </w:r>
      <w:r w:rsidR="005470D8" w:rsidRPr="007D4014">
        <w:rPr>
          <w:rFonts w:ascii="PT Astra Serif" w:hAnsi="PT Astra Serif"/>
          <w:sz w:val="28"/>
          <w:szCs w:val="28"/>
        </w:rPr>
        <w:t>дата составления обращения.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В подтверждение своих доводов заявитель по своей инициативе прилагает к письменному обращению документы и материалы либо их копии.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w:t>
      </w:r>
      <w:r w:rsidR="00A022C5">
        <w:rPr>
          <w:rFonts w:ascii="PT Astra Serif" w:hAnsi="PT Astra Serif"/>
          <w:sz w:val="28"/>
          <w:szCs w:val="28"/>
        </w:rPr>
        <w:t xml:space="preserve"> обращения указанный специалист</w:t>
      </w:r>
      <w:r w:rsidRPr="007D4014">
        <w:rPr>
          <w:rFonts w:ascii="PT Astra Serif" w:hAnsi="PT Astra Serif"/>
          <w:sz w:val="28"/>
          <w:szCs w:val="28"/>
        </w:rPr>
        <w:t xml:space="preserve"> направляет на электронный адрес заявителя уведомление о получении обращения.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Обращение, поступившее в орган местного самоуправления в форме электронного документа, должно содержать следующую информацию:</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фамилию, имя, отчество (последнее - при наличии) (в случае обращения физического лица);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полное наименование заявителя (в случае обращения от имени юридического лица);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адрес электронной почты, если ответ должен быть направлен в форме электронного документа;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почтовый адрес, если ответ должен быть направлен в письменной форме;</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предмет обращения.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Рассмотрение письменного (электронного) обращения осуществляется в течение 30 календарных дней со дня регистрации обращения.</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5470D8" w:rsidRPr="007D4014" w:rsidRDefault="00ED34D1"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w:t>
      </w:r>
      <w:r w:rsidR="00587B0C" w:rsidRPr="007D4014">
        <w:rPr>
          <w:rFonts w:ascii="PT Astra Serif" w:hAnsi="PT Astra Serif"/>
          <w:sz w:val="28"/>
          <w:szCs w:val="28"/>
        </w:rPr>
        <w:t xml:space="preserve">    </w:t>
      </w:r>
      <w:r w:rsidRPr="007D4014">
        <w:rPr>
          <w:rFonts w:ascii="PT Astra Serif" w:hAnsi="PT Astra Serif"/>
          <w:sz w:val="28"/>
          <w:szCs w:val="28"/>
        </w:rPr>
        <w:t xml:space="preserve">  </w:t>
      </w:r>
      <w:r w:rsidR="005470D8" w:rsidRPr="007D4014">
        <w:rPr>
          <w:rFonts w:ascii="PT Astra Serif" w:hAnsi="PT Astra Serif"/>
          <w:sz w:val="28"/>
          <w:szCs w:val="28"/>
        </w:rPr>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w:t>
      </w:r>
      <w:r w:rsidR="00A022C5">
        <w:rPr>
          <w:rFonts w:ascii="PT Astra Serif" w:hAnsi="PT Astra Serif"/>
          <w:sz w:val="28"/>
          <w:szCs w:val="28"/>
        </w:rPr>
        <w:t xml:space="preserve">  </w:t>
      </w:r>
      <w:r w:rsidRPr="007D4014">
        <w:rPr>
          <w:rFonts w:ascii="PT Astra Serif" w:hAnsi="PT Astra Serif"/>
          <w:sz w:val="28"/>
          <w:szCs w:val="28"/>
        </w:rPr>
        <w:t xml:space="preserve"> 1.7.5. Информирование заявителей по предоставлению муниципальной услуги осуществляется на безвозмездной основе.</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w:t>
      </w:r>
      <w:r w:rsidR="00A022C5">
        <w:rPr>
          <w:rFonts w:ascii="PT Astra Serif" w:hAnsi="PT Astra Serif"/>
          <w:sz w:val="28"/>
          <w:szCs w:val="28"/>
        </w:rPr>
        <w:t xml:space="preserve"> </w:t>
      </w:r>
      <w:r w:rsidRPr="007D4014">
        <w:rPr>
          <w:rFonts w:ascii="PT Astra Serif" w:hAnsi="PT Astra Serif"/>
          <w:sz w:val="28"/>
          <w:szCs w:val="28"/>
        </w:rPr>
        <w:t xml:space="preserve"> 1.7.6.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lastRenderedPageBreak/>
        <w:t xml:space="preserve">      1.8. Порядок, форма и место размещения информации по вопросам предоставления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xml:space="preserve">      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выдержек из нормативных правовых актов, регулирующих деятельность по предоставлению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текста Административного регламента;</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перечня оснований для отказа в предоставлении муниципальной услуги;</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графика приема заявителей;</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образцов документов;</w:t>
      </w:r>
    </w:p>
    <w:p w:rsidR="005470D8" w:rsidRPr="007D4014" w:rsidRDefault="005470D8" w:rsidP="007D4014">
      <w:pPr>
        <w:autoSpaceDE w:val="0"/>
        <w:autoSpaceDN w:val="0"/>
        <w:adjustRightInd w:val="0"/>
        <w:spacing w:line="240" w:lineRule="atLeast"/>
        <w:ind w:left="-142" w:right="-142"/>
        <w:contextualSpacing/>
        <w:jc w:val="both"/>
        <w:rPr>
          <w:rFonts w:ascii="PT Astra Serif" w:hAnsi="PT Astra Serif"/>
          <w:sz w:val="28"/>
          <w:szCs w:val="28"/>
        </w:rPr>
      </w:pPr>
      <w:r w:rsidRPr="007D4014">
        <w:rPr>
          <w:rFonts w:ascii="PT Astra Serif" w:hAnsi="PT Astra Serif"/>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470D8" w:rsidRPr="007D4014" w:rsidRDefault="005470D8" w:rsidP="007D4014">
      <w:pPr>
        <w:pStyle w:val="ConsPlusNormal"/>
        <w:spacing w:line="240" w:lineRule="atLeast"/>
        <w:ind w:left="-142" w:right="-142" w:firstLine="0"/>
        <w:contextualSpacing/>
        <w:jc w:val="both"/>
        <w:rPr>
          <w:rFonts w:ascii="PT Astra Serif" w:hAnsi="PT Astra Serif" w:cs="Times New Roman"/>
          <w:color w:val="0D0D0D" w:themeColor="text1" w:themeTint="F2"/>
          <w:sz w:val="28"/>
          <w:szCs w:val="28"/>
        </w:rPr>
      </w:pPr>
      <w:r w:rsidRPr="007D4014">
        <w:rPr>
          <w:rFonts w:ascii="PT Astra Serif" w:hAnsi="PT Astra Serif" w:cs="Times New Roman"/>
          <w:sz w:val="28"/>
          <w:szCs w:val="28"/>
        </w:rPr>
        <w:t xml:space="preserve">        </w:t>
      </w:r>
      <w:proofErr w:type="gramStart"/>
      <w:r w:rsidRPr="007D4014">
        <w:rPr>
          <w:rFonts w:ascii="PT Astra Serif" w:hAnsi="PT Astra Serif"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7D4014">
          <w:rPr>
            <w:rStyle w:val="ad"/>
            <w:rFonts w:ascii="PT Astra Serif" w:hAnsi="PT Astra Serif"/>
            <w:color w:val="0D0D0D" w:themeColor="text1" w:themeTint="F2"/>
            <w:sz w:val="28"/>
            <w:szCs w:val="28"/>
          </w:rPr>
          <w:t>http://www.mfc64.ru/</w:t>
        </w:r>
      </w:hyperlink>
      <w:r w:rsidRPr="007D4014">
        <w:rPr>
          <w:rFonts w:ascii="PT Astra Serif" w:hAnsi="PT Astra Serif" w:cs="Times New Roman"/>
          <w:color w:val="0D0D0D" w:themeColor="text1" w:themeTint="F2"/>
          <w:sz w:val="28"/>
          <w:szCs w:val="28"/>
        </w:rPr>
        <w:t xml:space="preserve">. </w:t>
      </w:r>
      <w:proofErr w:type="gramEnd"/>
    </w:p>
    <w:p w:rsidR="00ED34D1" w:rsidRPr="007D4014" w:rsidRDefault="00ED34D1" w:rsidP="007D4014">
      <w:pPr>
        <w:pStyle w:val="ConsPlusNormal"/>
        <w:spacing w:line="240" w:lineRule="atLeast"/>
        <w:ind w:left="-142" w:right="-142" w:firstLine="0"/>
        <w:contextualSpacing/>
        <w:jc w:val="both"/>
        <w:rPr>
          <w:rFonts w:ascii="PT Astra Serif" w:hAnsi="PT Astra Serif" w:cs="Times New Roman"/>
          <w:sz w:val="28"/>
          <w:szCs w:val="28"/>
        </w:rPr>
      </w:pPr>
    </w:p>
    <w:p w:rsidR="006E2A66" w:rsidRPr="007D4014" w:rsidRDefault="006E2A66" w:rsidP="007D4014">
      <w:pPr>
        <w:autoSpaceDE w:val="0"/>
        <w:ind w:right="-142"/>
        <w:jc w:val="center"/>
        <w:rPr>
          <w:rFonts w:ascii="PT Astra Serif" w:hAnsi="PT Astra Serif"/>
          <w:b/>
          <w:sz w:val="28"/>
          <w:szCs w:val="28"/>
        </w:rPr>
      </w:pPr>
      <w:r w:rsidRPr="007D4014">
        <w:rPr>
          <w:rFonts w:ascii="PT Astra Serif" w:hAnsi="PT Astra Serif"/>
          <w:b/>
          <w:sz w:val="28"/>
          <w:szCs w:val="28"/>
          <w:lang w:val="en-US"/>
        </w:rPr>
        <w:t>II</w:t>
      </w:r>
      <w:r w:rsidRPr="007D4014">
        <w:rPr>
          <w:rFonts w:ascii="PT Astra Serif" w:hAnsi="PT Astra Serif"/>
          <w:b/>
          <w:sz w:val="28"/>
          <w:szCs w:val="28"/>
        </w:rPr>
        <w:t>. Стандарт предоставления муниципальной услуги</w:t>
      </w:r>
    </w:p>
    <w:p w:rsidR="003767AF" w:rsidRPr="007D4014" w:rsidRDefault="003767AF" w:rsidP="007D4014">
      <w:pPr>
        <w:autoSpaceDE w:val="0"/>
        <w:ind w:right="-142"/>
        <w:jc w:val="center"/>
        <w:rPr>
          <w:rFonts w:ascii="PT Astra Serif" w:hAnsi="PT Astra Serif"/>
          <w:b/>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Наименование муниципальной услуги</w:t>
      </w:r>
    </w:p>
    <w:p w:rsidR="006E2A66" w:rsidRPr="007D4014" w:rsidRDefault="006E2A66" w:rsidP="007D4014">
      <w:pPr>
        <w:autoSpaceDE w:val="0"/>
        <w:ind w:right="-142" w:firstLine="540"/>
        <w:jc w:val="both"/>
        <w:rPr>
          <w:rFonts w:ascii="PT Astra Serif" w:hAnsi="PT Astra Serif"/>
          <w:sz w:val="28"/>
          <w:szCs w:val="28"/>
        </w:rPr>
      </w:pPr>
      <w:r w:rsidRPr="007D4014">
        <w:rPr>
          <w:rFonts w:ascii="PT Astra Serif" w:hAnsi="PT Astra Serif"/>
          <w:sz w:val="28"/>
          <w:szCs w:val="28"/>
        </w:rPr>
        <w:t xml:space="preserve">2.1. Наименование муниципальной услуги: «Предоставление информации об объектах недвижимого имущества, находящихся в муниципальной собственности </w:t>
      </w:r>
      <w:r w:rsidR="00A022C5">
        <w:rPr>
          <w:rFonts w:ascii="PT Astra Serif" w:hAnsi="PT Astra Serif"/>
          <w:color w:val="000000"/>
          <w:sz w:val="28"/>
        </w:rPr>
        <w:t>Красноармейского муниципального района и МО г. Красноармейск</w:t>
      </w:r>
      <w:r w:rsidR="00A022C5" w:rsidRPr="007D4014">
        <w:rPr>
          <w:rFonts w:ascii="PT Astra Serif" w:hAnsi="PT Astra Serif"/>
          <w:sz w:val="28"/>
          <w:szCs w:val="28"/>
        </w:rPr>
        <w:t xml:space="preserve"> </w:t>
      </w:r>
      <w:r w:rsidRPr="007D4014">
        <w:rPr>
          <w:rFonts w:ascii="PT Astra Serif" w:hAnsi="PT Astra Serif"/>
          <w:sz w:val="28"/>
          <w:szCs w:val="28"/>
        </w:rPr>
        <w:t>и предназначенных для сдачи в аренду».</w:t>
      </w:r>
    </w:p>
    <w:p w:rsidR="00ED34D1" w:rsidRPr="007D4014" w:rsidRDefault="00ED34D1" w:rsidP="007D4014">
      <w:pPr>
        <w:autoSpaceDE w:val="0"/>
        <w:ind w:right="-142" w:firstLine="540"/>
        <w:jc w:val="both"/>
        <w:rPr>
          <w:rFonts w:ascii="PT Astra Serif" w:hAnsi="PT Astra Serif"/>
        </w:rPr>
      </w:pPr>
    </w:p>
    <w:p w:rsidR="00FC278E" w:rsidRDefault="00FC278E" w:rsidP="007D4014">
      <w:pPr>
        <w:ind w:right="-142" w:firstLine="540"/>
        <w:jc w:val="center"/>
        <w:rPr>
          <w:rFonts w:ascii="PT Astra Serif" w:hAnsi="PT Astra Serif"/>
          <w:b/>
          <w:sz w:val="28"/>
          <w:szCs w:val="28"/>
        </w:rPr>
      </w:pPr>
      <w:r w:rsidRPr="007D4014">
        <w:rPr>
          <w:rFonts w:ascii="PT Astra Serif" w:hAnsi="PT Astra Serif"/>
          <w:b/>
          <w:sz w:val="28"/>
          <w:szCs w:val="28"/>
        </w:rPr>
        <w:t>Наименование органа местного самоуправления, предоставляющего муниципальную услугу</w:t>
      </w:r>
    </w:p>
    <w:p w:rsidR="00FC278E" w:rsidRPr="007D4014" w:rsidRDefault="00FC278E" w:rsidP="007D4014">
      <w:pPr>
        <w:ind w:right="-142" w:firstLine="567"/>
        <w:jc w:val="both"/>
        <w:rPr>
          <w:rFonts w:ascii="PT Astra Serif" w:hAnsi="PT Astra Serif"/>
          <w:color w:val="0D0D0D" w:themeColor="text1" w:themeTint="F2"/>
        </w:rPr>
      </w:pPr>
      <w:r w:rsidRPr="007D4014">
        <w:rPr>
          <w:rFonts w:ascii="PT Astra Serif" w:hAnsi="PT Astra Serif"/>
          <w:color w:val="0D0D0D" w:themeColor="text1" w:themeTint="F2"/>
          <w:sz w:val="28"/>
          <w:szCs w:val="28"/>
        </w:rPr>
        <w:t>2.2. Муниципальная услуга предоставляется органом местного самоуправления – администрацией Красноармейского муниципального района и осуществляется через отдел по имущественным и земельным вопросам управления по правовым, имущественным и земельным вопросам администрации Красноармейского муниципального района.</w:t>
      </w:r>
    </w:p>
    <w:p w:rsidR="00FC278E" w:rsidRPr="007D4014" w:rsidRDefault="00FC278E" w:rsidP="007D4014">
      <w:pPr>
        <w:ind w:right="-142" w:firstLine="567"/>
        <w:jc w:val="both"/>
        <w:rPr>
          <w:rFonts w:ascii="PT Astra Serif" w:hAnsi="PT Astra Serif"/>
          <w:color w:val="0D0D0D" w:themeColor="text1" w:themeTint="F2"/>
        </w:rPr>
      </w:pPr>
      <w:r w:rsidRPr="007D4014">
        <w:rPr>
          <w:rFonts w:ascii="PT Astra Serif" w:hAnsi="PT Astra Serif"/>
          <w:color w:val="0D0D0D" w:themeColor="text1" w:themeTint="F2"/>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C278E" w:rsidRPr="007D4014" w:rsidRDefault="00FC278E" w:rsidP="007D4014">
      <w:pPr>
        <w:ind w:right="-142" w:firstLine="567"/>
        <w:jc w:val="both"/>
        <w:rPr>
          <w:rFonts w:ascii="PT Astra Serif" w:hAnsi="PT Astra Serif"/>
          <w:color w:val="0D0D0D" w:themeColor="text1" w:themeTint="F2"/>
        </w:rPr>
      </w:pPr>
      <w:r w:rsidRPr="007D4014">
        <w:rPr>
          <w:rFonts w:ascii="PT Astra Serif" w:hAnsi="PT Astra Serif"/>
          <w:color w:val="0D0D0D" w:themeColor="text1" w:themeTint="F2"/>
          <w:sz w:val="28"/>
          <w:szCs w:val="28"/>
        </w:rPr>
        <w:lastRenderedPageBreak/>
        <w:t>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w:t>
      </w:r>
    </w:p>
    <w:p w:rsidR="00FC278E" w:rsidRPr="007D4014" w:rsidRDefault="00FC278E" w:rsidP="007D4014">
      <w:pPr>
        <w:autoSpaceDE w:val="0"/>
        <w:ind w:right="-142" w:firstLine="567"/>
        <w:jc w:val="both"/>
        <w:rPr>
          <w:rFonts w:ascii="PT Astra Serif" w:hAnsi="PT Astra Serif"/>
          <w:color w:val="0D0D0D" w:themeColor="text1" w:themeTint="F2"/>
        </w:rPr>
      </w:pPr>
      <w:r w:rsidRPr="007D4014">
        <w:rPr>
          <w:rFonts w:ascii="PT Astra Serif" w:hAnsi="PT Astra Serif"/>
          <w:color w:val="0D0D0D" w:themeColor="text1" w:themeTint="F2"/>
          <w:sz w:val="28"/>
          <w:szCs w:val="28"/>
        </w:rPr>
        <w:t>2.2.1.</w:t>
      </w:r>
      <w:r w:rsidR="009C6C74" w:rsidRPr="007D4014">
        <w:rPr>
          <w:rFonts w:ascii="PT Astra Serif" w:hAnsi="PT Astra Serif"/>
          <w:color w:val="0D0D0D" w:themeColor="text1" w:themeTint="F2"/>
          <w:sz w:val="28"/>
          <w:szCs w:val="28"/>
        </w:rPr>
        <w:t xml:space="preserve"> </w:t>
      </w:r>
      <w:proofErr w:type="gramStart"/>
      <w:r w:rsidRPr="007D4014">
        <w:rPr>
          <w:rFonts w:ascii="PT Astra Serif" w:hAnsi="PT Astra Serif"/>
          <w:color w:val="0D0D0D" w:themeColor="text1" w:themeTint="F2"/>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Федеральным закон</w:t>
      </w:r>
      <w:r w:rsidR="009B0162" w:rsidRPr="007D4014">
        <w:rPr>
          <w:rFonts w:ascii="PT Astra Serif" w:hAnsi="PT Astra Serif"/>
          <w:color w:val="0D0D0D" w:themeColor="text1" w:themeTint="F2"/>
          <w:sz w:val="28"/>
          <w:szCs w:val="28"/>
        </w:rPr>
        <w:t>ом от 27.02.2010</w:t>
      </w:r>
      <w:proofErr w:type="gramEnd"/>
      <w:r w:rsidR="009B0162" w:rsidRPr="007D4014">
        <w:rPr>
          <w:rFonts w:ascii="PT Astra Serif" w:hAnsi="PT Astra Serif"/>
          <w:color w:val="0D0D0D" w:themeColor="text1" w:themeTint="F2"/>
          <w:sz w:val="28"/>
          <w:szCs w:val="28"/>
        </w:rPr>
        <w:t>г. № 210-ФЗ «</w:t>
      </w:r>
      <w:r w:rsidRPr="007D4014">
        <w:rPr>
          <w:rFonts w:ascii="PT Astra Serif" w:hAnsi="PT Astra Serif"/>
          <w:color w:val="0D0D0D" w:themeColor="text1" w:themeTint="F2"/>
          <w:sz w:val="28"/>
          <w:szCs w:val="28"/>
        </w:rPr>
        <w:t>Об организации предоставления госуда</w:t>
      </w:r>
      <w:r w:rsidR="009B0162" w:rsidRPr="007D4014">
        <w:rPr>
          <w:rFonts w:ascii="PT Astra Serif" w:hAnsi="PT Astra Serif"/>
          <w:color w:val="0D0D0D" w:themeColor="text1" w:themeTint="F2"/>
          <w:sz w:val="28"/>
          <w:szCs w:val="28"/>
        </w:rPr>
        <w:t>рственных и муниципальных услуг».</w:t>
      </w:r>
    </w:p>
    <w:p w:rsidR="00FC278E" w:rsidRPr="007D4014" w:rsidRDefault="00FC278E" w:rsidP="007D4014">
      <w:pPr>
        <w:autoSpaceDE w:val="0"/>
        <w:ind w:right="-142" w:firstLine="567"/>
        <w:jc w:val="both"/>
        <w:rPr>
          <w:rFonts w:ascii="PT Astra Serif" w:hAnsi="PT Astra Serif"/>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Результат предоставления муниципальной услуги</w:t>
      </w:r>
    </w:p>
    <w:p w:rsidR="006E2A66" w:rsidRPr="007D4014" w:rsidRDefault="006E2A66" w:rsidP="007D4014">
      <w:pPr>
        <w:pStyle w:val="ConsPlusNormal"/>
        <w:ind w:right="-142" w:firstLine="540"/>
        <w:jc w:val="both"/>
        <w:rPr>
          <w:rFonts w:ascii="PT Astra Serif" w:hAnsi="PT Astra Serif"/>
        </w:rPr>
      </w:pPr>
      <w:r w:rsidRPr="007D4014">
        <w:rPr>
          <w:rFonts w:ascii="PT Astra Serif" w:eastAsia="Calibri" w:hAnsi="PT Astra Serif" w:cs="Times New Roman"/>
          <w:sz w:val="28"/>
          <w:szCs w:val="28"/>
          <w:lang w:eastAsia="en-US"/>
        </w:rPr>
        <w:t>2.3. Результатом предоставления муниципальной услуги является</w:t>
      </w:r>
      <w:r w:rsidR="003E3763" w:rsidRPr="007D4014">
        <w:rPr>
          <w:rFonts w:ascii="PT Astra Serif" w:eastAsia="Calibri" w:hAnsi="PT Astra Serif" w:cs="Times New Roman"/>
          <w:sz w:val="28"/>
          <w:szCs w:val="28"/>
          <w:lang w:eastAsia="en-US"/>
        </w:rPr>
        <w:t xml:space="preserve"> </w:t>
      </w:r>
      <w:r w:rsidRPr="007D4014">
        <w:rPr>
          <w:rFonts w:ascii="PT Astra Serif" w:hAnsi="PT Astra Serif" w:cs="Times New Roman"/>
          <w:sz w:val="28"/>
          <w:szCs w:val="28"/>
        </w:rPr>
        <w:t>выдача (направление) заявителю информации об объектах недвижимого имущества, находящихся в муниципальной собственности</w:t>
      </w:r>
      <w:r w:rsidR="00AB22DB">
        <w:rPr>
          <w:rFonts w:ascii="PT Astra Serif" w:hAnsi="PT Astra Serif" w:cs="Times New Roman"/>
          <w:sz w:val="28"/>
          <w:szCs w:val="28"/>
        </w:rPr>
        <w:t xml:space="preserve"> </w:t>
      </w:r>
      <w:r w:rsidR="00AB22DB">
        <w:rPr>
          <w:rFonts w:ascii="PT Astra Serif" w:hAnsi="PT Astra Serif"/>
          <w:color w:val="000000"/>
          <w:sz w:val="28"/>
        </w:rPr>
        <w:t>Красноармейского муниципального района или МО г. Красноармейск</w:t>
      </w:r>
      <w:r w:rsidRPr="007D4014">
        <w:rPr>
          <w:rFonts w:ascii="PT Astra Serif" w:hAnsi="PT Astra Serif" w:cs="Times New Roman"/>
          <w:sz w:val="28"/>
          <w:szCs w:val="28"/>
        </w:rPr>
        <w:t xml:space="preserve"> и предназначенных для сдачи в аренду.</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w:t>
      </w:r>
      <w:r w:rsidRPr="007D4014">
        <w:rPr>
          <w:rFonts w:ascii="PT Astra Serif" w:hAnsi="PT Astra Serif"/>
          <w:color w:val="000000" w:themeColor="text1"/>
          <w:sz w:val="28"/>
          <w:szCs w:val="28"/>
        </w:rPr>
        <w:t>с пунктом 3.4</w:t>
      </w:r>
      <w:r w:rsidRPr="007D4014">
        <w:rPr>
          <w:rFonts w:ascii="PT Astra Serif" w:hAnsi="PT Astra Serif"/>
          <w:sz w:val="28"/>
          <w:szCs w:val="28"/>
        </w:rPr>
        <w:t xml:space="preserve"> настоящего Административного регламента.</w:t>
      </w:r>
    </w:p>
    <w:p w:rsidR="006E2A66" w:rsidRPr="007D4014" w:rsidRDefault="006E2A66" w:rsidP="007D4014">
      <w:pPr>
        <w:autoSpaceDE w:val="0"/>
        <w:ind w:right="-142" w:firstLine="540"/>
        <w:jc w:val="both"/>
        <w:rPr>
          <w:rFonts w:ascii="PT Astra Serif" w:eastAsia="Calibri" w:hAnsi="PT Astra Serif"/>
          <w:sz w:val="28"/>
          <w:szCs w:val="28"/>
          <w:lang w:eastAsia="en-US"/>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Срок предоставления муниципальной услуги</w:t>
      </w:r>
    </w:p>
    <w:p w:rsidR="006E2A66" w:rsidRPr="007D4014" w:rsidRDefault="006E2A66" w:rsidP="007D4014">
      <w:pPr>
        <w:pStyle w:val="ConsPlusNormal"/>
        <w:ind w:right="-142" w:firstLine="540"/>
        <w:jc w:val="both"/>
        <w:rPr>
          <w:rFonts w:ascii="PT Astra Serif" w:hAnsi="PT Astra Serif"/>
        </w:rPr>
      </w:pPr>
      <w:r w:rsidRPr="007D4014">
        <w:rPr>
          <w:rFonts w:ascii="PT Astra Serif" w:eastAsia="Calibri" w:hAnsi="PT Astra Serif" w:cs="Times New Roman"/>
          <w:sz w:val="28"/>
          <w:szCs w:val="28"/>
          <w:lang w:eastAsia="en-US"/>
        </w:rPr>
        <w:t xml:space="preserve">2.4. </w:t>
      </w:r>
      <w:r w:rsidRPr="007D4014">
        <w:rPr>
          <w:rFonts w:ascii="PT Astra Serif" w:hAnsi="PT Astra Serif" w:cs="Times New Roman"/>
          <w:sz w:val="28"/>
          <w:szCs w:val="28"/>
        </w:rPr>
        <w:t xml:space="preserve">Информация об объектах недвижимого имущества, находящихся в муниципальной собственности </w:t>
      </w:r>
      <w:r w:rsidR="00AB22DB">
        <w:rPr>
          <w:rFonts w:ascii="PT Astra Serif" w:hAnsi="PT Astra Serif"/>
          <w:color w:val="000000"/>
          <w:sz w:val="28"/>
        </w:rPr>
        <w:t>Красноармейского муниципального района и МО г. Красноармейск</w:t>
      </w:r>
      <w:r w:rsidR="00AB22DB" w:rsidRPr="007D4014">
        <w:rPr>
          <w:rFonts w:ascii="PT Astra Serif" w:hAnsi="PT Astra Serif" w:cs="Times New Roman"/>
          <w:sz w:val="28"/>
          <w:szCs w:val="28"/>
        </w:rPr>
        <w:t xml:space="preserve"> </w:t>
      </w:r>
      <w:r w:rsidRPr="007D4014">
        <w:rPr>
          <w:rFonts w:ascii="PT Astra Serif" w:hAnsi="PT Astra Serif" w:cs="Times New Roman"/>
          <w:sz w:val="28"/>
          <w:szCs w:val="28"/>
        </w:rPr>
        <w:t xml:space="preserve">и предназначенных для сдачи в аренду, направляется  </w:t>
      </w:r>
      <w:r w:rsidRPr="00B1342D">
        <w:rPr>
          <w:rFonts w:ascii="PT Astra Serif" w:hAnsi="PT Astra Serif" w:cs="Times New Roman"/>
          <w:sz w:val="28"/>
          <w:szCs w:val="28"/>
        </w:rPr>
        <w:t>заявителю не позднее чем через тридцать календарных дней со дня регистрации</w:t>
      </w:r>
      <w:r w:rsidRPr="007D4014">
        <w:rPr>
          <w:rFonts w:ascii="PT Astra Serif" w:hAnsi="PT Astra Serif" w:cs="Times New Roman"/>
          <w:sz w:val="28"/>
          <w:szCs w:val="28"/>
        </w:rPr>
        <w:t xml:space="preserve"> заявления, в соответствии с указанным заявителем при подаче заявления на предоставление муниципальной услуги способом получения результата:</w:t>
      </w:r>
    </w:p>
    <w:p w:rsidR="006E2A66" w:rsidRPr="007D4014" w:rsidRDefault="00FC4B2F"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направляется в форме электронного документа,</w:t>
      </w:r>
      <w:r w:rsidR="006E2A66" w:rsidRPr="007D4014">
        <w:rPr>
          <w:rFonts w:ascii="PT Astra Serif" w:eastAsia="Andale Sans UI" w:hAnsi="PT Astra Serif"/>
          <w:kern w:val="1"/>
          <w:sz w:val="28"/>
          <w:szCs w:val="28"/>
          <w:lang w:eastAsia="en-US"/>
        </w:rPr>
        <w:t xml:space="preserve"> </w:t>
      </w:r>
      <w:r w:rsidR="006E2A66" w:rsidRPr="007D4014">
        <w:rPr>
          <w:rFonts w:ascii="PT Astra Serif" w:eastAsia="Andale Sans UI" w:hAnsi="PT Astra Serif"/>
          <w:kern w:val="1"/>
          <w:sz w:val="28"/>
          <w:szCs w:val="28"/>
        </w:rPr>
        <w:t>подписанного уполномоченным должностным лицом с использованием усиленной квалифицированной электронной подписи</w:t>
      </w:r>
      <w:r w:rsidR="006E2A66" w:rsidRPr="007D4014">
        <w:rPr>
          <w:rFonts w:ascii="PT Astra Serif" w:hAnsi="PT Astra Serif"/>
          <w:sz w:val="28"/>
          <w:szCs w:val="28"/>
        </w:rPr>
        <w:t xml:space="preserve"> по адресу электронной почты, указанному в заявлении, или в письменной форме по почтовому адресу, указанному в заявлении;</w:t>
      </w:r>
    </w:p>
    <w:p w:rsidR="006E2A66" w:rsidRPr="007D4014" w:rsidRDefault="00FC4B2F"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направляется для выдачи заявителю в МФЦ, в порядке и сроки, предусмотренные Соглашением о взаимодействии.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В случае предоставления заявителем документов, указанных в </w:t>
      </w:r>
      <w:hyperlink r:id="rId15" w:history="1">
        <w:r w:rsidRPr="007D4014">
          <w:rPr>
            <w:rStyle w:val="ad"/>
            <w:rFonts w:ascii="PT Astra Serif" w:hAnsi="PT Astra Serif"/>
            <w:color w:val="0D0D0D" w:themeColor="text1" w:themeTint="F2"/>
            <w:sz w:val="28"/>
            <w:szCs w:val="28"/>
            <w:u w:val="none"/>
          </w:rPr>
          <w:t>пункте 2.6</w:t>
        </w:r>
      </w:hyperlink>
      <w:r w:rsidRPr="007D4014">
        <w:rPr>
          <w:rFonts w:ascii="PT Astra Serif" w:hAnsi="PT Astra Serif"/>
          <w:color w:val="0D0D0D" w:themeColor="text1" w:themeTint="F2"/>
          <w:sz w:val="28"/>
          <w:szCs w:val="28"/>
        </w:rPr>
        <w:t xml:space="preserve">. </w:t>
      </w:r>
      <w:r w:rsidRPr="007D4014">
        <w:rPr>
          <w:rFonts w:ascii="PT Astra Serif" w:hAnsi="PT Astra Serif"/>
          <w:sz w:val="28"/>
          <w:szCs w:val="28"/>
        </w:rPr>
        <w:t>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6E2A66" w:rsidRPr="007D4014" w:rsidRDefault="00AB22DB" w:rsidP="007D4014">
      <w:pPr>
        <w:pStyle w:val="ConsPlusNormal"/>
        <w:ind w:right="-142" w:firstLine="540"/>
        <w:jc w:val="both"/>
        <w:rPr>
          <w:rFonts w:ascii="PT Astra Serif" w:hAnsi="PT Astra Serif"/>
        </w:rPr>
      </w:pPr>
      <w:r>
        <w:rPr>
          <w:rFonts w:ascii="PT Astra Serif" w:hAnsi="PT Astra Serif" w:cs="Times New Roman"/>
          <w:sz w:val="28"/>
          <w:szCs w:val="28"/>
        </w:rPr>
        <w:t xml:space="preserve">Внесение исправлений, </w:t>
      </w:r>
      <w:r w:rsidR="006E2A66" w:rsidRPr="007D4014">
        <w:rPr>
          <w:rFonts w:ascii="PT Astra Serif" w:hAnsi="PT Astra Serif" w:cs="Times New Roman"/>
          <w:sz w:val="28"/>
          <w:szCs w:val="28"/>
        </w:rPr>
        <w:t>допущенных опечаток и (или) ошибок в выданных в результате предоставления муниципальной услуги документах</w:t>
      </w:r>
      <w:r>
        <w:rPr>
          <w:rFonts w:ascii="PT Astra Serif" w:hAnsi="PT Astra Serif" w:cs="Times New Roman"/>
          <w:sz w:val="28"/>
          <w:szCs w:val="28"/>
        </w:rPr>
        <w:t>,</w:t>
      </w:r>
      <w:r w:rsidR="006E2A66" w:rsidRPr="007D4014">
        <w:rPr>
          <w:rFonts w:ascii="PT Astra Serif" w:hAnsi="PT Astra Serif" w:cs="Times New Roman"/>
          <w:sz w:val="28"/>
          <w:szCs w:val="28"/>
        </w:rPr>
        <w:t xml:space="preserve"> осуществляется в срок не более 5 календарных дней со дня соответствующего обращения заявителя в орган местного самоуправления.</w:t>
      </w:r>
    </w:p>
    <w:p w:rsidR="006E2A66" w:rsidRPr="007D4014" w:rsidRDefault="006E2A66" w:rsidP="007D4014">
      <w:pPr>
        <w:pStyle w:val="ConsPlusNormal"/>
        <w:ind w:right="-142" w:firstLine="540"/>
        <w:jc w:val="both"/>
        <w:rPr>
          <w:rFonts w:ascii="PT Astra Serif" w:hAnsi="PT Astra Serif" w:cs="Times New Roman"/>
          <w:sz w:val="28"/>
          <w:szCs w:val="28"/>
        </w:rPr>
      </w:pPr>
    </w:p>
    <w:p w:rsidR="006E2A66" w:rsidRDefault="006E2A66" w:rsidP="007D4014">
      <w:pPr>
        <w:autoSpaceDE w:val="0"/>
        <w:ind w:right="-142"/>
        <w:jc w:val="center"/>
        <w:rPr>
          <w:rFonts w:ascii="PT Astra Serif" w:hAnsi="PT Astra Serif"/>
          <w:b/>
          <w:sz w:val="28"/>
          <w:szCs w:val="28"/>
        </w:rPr>
      </w:pPr>
      <w:r w:rsidRPr="007D4014">
        <w:rPr>
          <w:rFonts w:ascii="PT Astra Serif" w:hAnsi="PT Astra Serif"/>
          <w:b/>
          <w:sz w:val="28"/>
          <w:szCs w:val="28"/>
        </w:rPr>
        <w:lastRenderedPageBreak/>
        <w:t>Перечень нормативных правовых актов, регулирующих отношения, возникающих в связи с предоставлением муниципальной услуги</w:t>
      </w:r>
    </w:p>
    <w:p w:rsidR="00AB22DB" w:rsidRPr="007D4014" w:rsidRDefault="00AB22DB" w:rsidP="007D4014">
      <w:pPr>
        <w:autoSpaceDE w:val="0"/>
        <w:ind w:right="-142"/>
        <w:jc w:val="center"/>
        <w:rPr>
          <w:rFonts w:ascii="PT Astra Serif" w:hAnsi="PT Astra Serif"/>
          <w:b/>
        </w:rPr>
      </w:pP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 xml:space="preserve">2.5. </w:t>
      </w:r>
      <w:proofErr w:type="gramStart"/>
      <w:r w:rsidRPr="007D4014">
        <w:rPr>
          <w:rFonts w:ascii="PT Astra Serif" w:hAnsi="PT Astra Serif"/>
          <w:sz w:val="28"/>
          <w:szCs w:val="28"/>
        </w:rPr>
        <w:t xml:space="preserve">Перечень нормативных правовых актов, регулирующих отношения, возникающие в связи с предоставлением муниципальной услуги размещается на </w:t>
      </w:r>
      <w:r w:rsidR="00FC4B2F" w:rsidRPr="007D4014">
        <w:rPr>
          <w:rFonts w:ascii="PT Astra Serif" w:hAnsi="PT Astra Serif"/>
          <w:sz w:val="28"/>
          <w:szCs w:val="28"/>
        </w:rPr>
        <w:t xml:space="preserve"> официальном сайте администрации Красноармейского муниципального района в информационно-телекоммуникационной сети «Интернет»: </w:t>
      </w:r>
      <w:hyperlink r:id="rId16" w:history="1">
        <w:r w:rsidR="00FC4B2F" w:rsidRPr="007D4014">
          <w:rPr>
            <w:rStyle w:val="ad"/>
            <w:rFonts w:ascii="PT Astra Serif" w:hAnsi="PT Astra Serif"/>
            <w:sz w:val="28"/>
            <w:szCs w:val="28"/>
          </w:rPr>
          <w:t>https://krasnoarmeysk64.ru/</w:t>
        </w:r>
      </w:hyperlink>
      <w:r w:rsidR="00FC4B2F" w:rsidRPr="007D4014">
        <w:rPr>
          <w:rFonts w:ascii="PT Astra Serif" w:hAnsi="PT Astra Serif"/>
          <w:sz w:val="28"/>
          <w:szCs w:val="28"/>
        </w:rPr>
        <w:t xml:space="preserve">, </w:t>
      </w:r>
      <w:r w:rsidRPr="007D4014">
        <w:rPr>
          <w:rFonts w:ascii="PT Astra Serif" w:hAnsi="PT Astra Serif"/>
          <w:sz w:val="28"/>
          <w:szCs w:val="28"/>
        </w:rPr>
        <w:t>в региональном реестре и в  Едином портале государственных и муниципальных услуг (функций) перечня нормативных правовых актов, регулирующих отношения, возникающие в связи с предоставлением муниципальной услуги.</w:t>
      </w:r>
      <w:proofErr w:type="gramEnd"/>
    </w:p>
    <w:p w:rsidR="006E2A66" w:rsidRPr="007D4014" w:rsidRDefault="006E2A66" w:rsidP="007D4014">
      <w:pPr>
        <w:ind w:right="-142" w:firstLine="567"/>
        <w:jc w:val="both"/>
        <w:rPr>
          <w:rFonts w:ascii="PT Astra Serif" w:hAnsi="PT Astra Serif"/>
          <w:sz w:val="28"/>
          <w:szCs w:val="28"/>
        </w:rPr>
      </w:pPr>
    </w:p>
    <w:p w:rsidR="00A24C5E" w:rsidRPr="007D4014" w:rsidRDefault="006E2A66" w:rsidP="007D4014">
      <w:pPr>
        <w:autoSpaceDE w:val="0"/>
        <w:ind w:right="-142" w:firstLine="540"/>
        <w:jc w:val="center"/>
        <w:rPr>
          <w:rFonts w:ascii="PT Astra Serif" w:hAnsi="PT Astra Serif"/>
          <w:b/>
          <w:sz w:val="28"/>
          <w:szCs w:val="28"/>
        </w:rPr>
      </w:pPr>
      <w:r w:rsidRPr="007D4014">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w:t>
      </w: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подлежащих представлению заявителем</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2.6.</w:t>
      </w:r>
      <w:r w:rsidR="00A24C5E" w:rsidRPr="007D4014">
        <w:rPr>
          <w:rFonts w:ascii="PT Astra Serif" w:hAnsi="PT Astra Serif"/>
          <w:sz w:val="28"/>
          <w:szCs w:val="28"/>
        </w:rPr>
        <w:t xml:space="preserve"> </w:t>
      </w:r>
      <w:r w:rsidRPr="007D4014">
        <w:rPr>
          <w:rFonts w:ascii="PT Astra Serif" w:hAnsi="PT Astra Serif"/>
          <w:sz w:val="28"/>
          <w:szCs w:val="28"/>
        </w:rPr>
        <w:t xml:space="preserve">Для получения информации об объектах недвижимого имущества, находящихся в муниципальной собственности </w:t>
      </w:r>
      <w:r w:rsidR="00AB22DB">
        <w:rPr>
          <w:rFonts w:ascii="PT Astra Serif" w:hAnsi="PT Astra Serif"/>
          <w:color w:val="000000"/>
          <w:sz w:val="28"/>
        </w:rPr>
        <w:t>Красноармейского муниципального района и МО г. Красноармейск</w:t>
      </w:r>
      <w:r w:rsidR="00AB22DB" w:rsidRPr="007D4014">
        <w:rPr>
          <w:rFonts w:ascii="PT Astra Serif" w:hAnsi="PT Astra Serif"/>
          <w:sz w:val="28"/>
          <w:szCs w:val="28"/>
        </w:rPr>
        <w:t xml:space="preserve"> </w:t>
      </w:r>
      <w:r w:rsidRPr="007D4014">
        <w:rPr>
          <w:rFonts w:ascii="PT Astra Serif" w:hAnsi="PT Astra Serif"/>
          <w:sz w:val="28"/>
          <w:szCs w:val="28"/>
        </w:rPr>
        <w:t>и предназначенных для сдачи в аренду, заявитель представляет:</w:t>
      </w:r>
    </w:p>
    <w:p w:rsidR="00A24C5E" w:rsidRPr="007D4014" w:rsidRDefault="00A24C5E" w:rsidP="007D4014">
      <w:pPr>
        <w:autoSpaceDE w:val="0"/>
        <w:ind w:right="-142"/>
        <w:jc w:val="both"/>
        <w:rPr>
          <w:rFonts w:ascii="PT Astra Serif" w:hAnsi="PT Astra Serif"/>
        </w:rPr>
      </w:pPr>
      <w:bookmarkStart w:id="0" w:name="Par98"/>
      <w:bookmarkStart w:id="1" w:name="Par96"/>
      <w:bookmarkEnd w:id="0"/>
      <w:bookmarkEnd w:id="1"/>
      <w:r w:rsidRPr="007D4014">
        <w:rPr>
          <w:rFonts w:ascii="PT Astra Serif" w:hAnsi="PT Astra Serif"/>
          <w:sz w:val="28"/>
          <w:szCs w:val="28"/>
        </w:rPr>
        <w:t xml:space="preserve"> </w:t>
      </w:r>
      <w:r w:rsidR="00AB22DB">
        <w:rPr>
          <w:rFonts w:ascii="PT Astra Serif" w:hAnsi="PT Astra Serif"/>
          <w:sz w:val="28"/>
          <w:szCs w:val="28"/>
        </w:rPr>
        <w:t xml:space="preserve">  </w:t>
      </w:r>
      <w:r w:rsidRPr="007D4014">
        <w:rPr>
          <w:rFonts w:ascii="PT Astra Serif" w:hAnsi="PT Astra Serif"/>
          <w:sz w:val="28"/>
          <w:szCs w:val="28"/>
        </w:rPr>
        <w:t xml:space="preserve"> - </w:t>
      </w:r>
      <w:r w:rsidR="006E2A66" w:rsidRPr="007D4014">
        <w:rPr>
          <w:rFonts w:ascii="PT Astra Serif" w:hAnsi="PT Astra Serif"/>
          <w:sz w:val="28"/>
          <w:szCs w:val="28"/>
        </w:rPr>
        <w:t xml:space="preserve">заявление, согласно </w:t>
      </w:r>
      <w:r w:rsidR="006E2A66" w:rsidRPr="001454D3">
        <w:rPr>
          <w:rFonts w:ascii="PT Astra Serif" w:hAnsi="PT Astra Serif"/>
          <w:color w:val="000000" w:themeColor="text1"/>
          <w:sz w:val="28"/>
          <w:szCs w:val="28"/>
        </w:rPr>
        <w:t xml:space="preserve">приложению № </w:t>
      </w:r>
      <w:r w:rsidR="00FC4B2F" w:rsidRPr="001454D3">
        <w:rPr>
          <w:rFonts w:ascii="PT Astra Serif" w:hAnsi="PT Astra Serif"/>
          <w:color w:val="000000" w:themeColor="text1"/>
          <w:sz w:val="28"/>
          <w:szCs w:val="28"/>
        </w:rPr>
        <w:t>2</w:t>
      </w:r>
      <w:r w:rsidR="00FC4B2F" w:rsidRPr="007D4014">
        <w:rPr>
          <w:rFonts w:ascii="PT Astra Serif" w:hAnsi="PT Astra Serif"/>
          <w:color w:val="FF0000"/>
          <w:sz w:val="28"/>
          <w:szCs w:val="28"/>
        </w:rPr>
        <w:t xml:space="preserve"> </w:t>
      </w:r>
      <w:r w:rsidR="00AB22DB" w:rsidRPr="00AB22DB">
        <w:rPr>
          <w:rFonts w:ascii="PT Astra Serif" w:hAnsi="PT Astra Serif"/>
          <w:color w:val="0D0D0D" w:themeColor="text1" w:themeTint="F2"/>
          <w:sz w:val="28"/>
          <w:szCs w:val="28"/>
        </w:rPr>
        <w:t>к</w:t>
      </w:r>
      <w:r w:rsidR="00AB22DB">
        <w:rPr>
          <w:rFonts w:ascii="PT Astra Serif" w:hAnsi="PT Astra Serif"/>
          <w:color w:val="FF0000"/>
          <w:sz w:val="28"/>
          <w:szCs w:val="28"/>
        </w:rPr>
        <w:t xml:space="preserve"> </w:t>
      </w:r>
      <w:r w:rsidR="00AB22DB">
        <w:rPr>
          <w:rFonts w:ascii="PT Astra Serif" w:hAnsi="PT Astra Serif"/>
          <w:sz w:val="28"/>
          <w:szCs w:val="28"/>
        </w:rPr>
        <w:t>Административному регламенту</w:t>
      </w:r>
      <w:r w:rsidR="006E2A66" w:rsidRPr="007D4014">
        <w:rPr>
          <w:rFonts w:ascii="PT Astra Serif" w:hAnsi="PT Astra Serif"/>
          <w:sz w:val="28"/>
          <w:szCs w:val="28"/>
        </w:rPr>
        <w:t>;</w:t>
      </w:r>
    </w:p>
    <w:p w:rsidR="006E2A66" w:rsidRPr="007D4014" w:rsidRDefault="00A24C5E" w:rsidP="007D4014">
      <w:pPr>
        <w:autoSpaceDE w:val="0"/>
        <w:ind w:right="-142"/>
        <w:jc w:val="both"/>
        <w:rPr>
          <w:rFonts w:ascii="PT Astra Serif" w:hAnsi="PT Astra Serif"/>
        </w:rPr>
      </w:pPr>
      <w:r w:rsidRPr="007D4014">
        <w:rPr>
          <w:rFonts w:ascii="PT Astra Serif" w:hAnsi="PT Astra Serif"/>
        </w:rPr>
        <w:t xml:space="preserve"> </w:t>
      </w:r>
      <w:r w:rsidR="00AB22DB">
        <w:rPr>
          <w:rFonts w:ascii="PT Astra Serif" w:hAnsi="PT Astra Serif"/>
        </w:rPr>
        <w:t xml:space="preserve">   </w:t>
      </w:r>
      <w:r w:rsidRPr="007D4014">
        <w:rPr>
          <w:rFonts w:ascii="PT Astra Serif" w:hAnsi="PT Astra Serif"/>
        </w:rPr>
        <w:t xml:space="preserve"> - </w:t>
      </w:r>
      <w:r w:rsidR="006E2A66" w:rsidRPr="007D4014">
        <w:rPr>
          <w:rFonts w:ascii="PT Astra Serif" w:hAnsi="PT Astra Serif"/>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(в случае личного обращения в орган местного самоуправления или МФЦ).</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2.6.1. Документы не должны содержать подчистки либо приписки, зачеркнутые слова или другие исправления.</w:t>
      </w:r>
    </w:p>
    <w:p w:rsidR="006E2A66" w:rsidRPr="007D4014" w:rsidRDefault="006E2A66" w:rsidP="007D4014">
      <w:pPr>
        <w:autoSpaceDE w:val="0"/>
        <w:ind w:right="-142" w:firstLine="567"/>
        <w:jc w:val="both"/>
        <w:rPr>
          <w:rFonts w:ascii="PT Astra Serif" w:hAnsi="PT Astra Serif"/>
        </w:rPr>
      </w:pPr>
      <w:bookmarkStart w:id="2" w:name="Par99"/>
      <w:bookmarkEnd w:id="2"/>
      <w:r w:rsidRPr="007D4014">
        <w:rPr>
          <w:rFonts w:ascii="PT Astra Serif" w:hAnsi="PT Astra Serif"/>
          <w:sz w:val="28"/>
          <w:szCs w:val="28"/>
        </w:rPr>
        <w:t xml:space="preserve">2.6.2. Документы, указанные в пункте 2.6. Административного регламента, могут быть представлены заявителем непосредственно в </w:t>
      </w:r>
      <w:r w:rsidR="00AB22DB">
        <w:rPr>
          <w:rFonts w:ascii="PT Astra Serif" w:hAnsi="PT Astra Serif"/>
          <w:sz w:val="28"/>
          <w:szCs w:val="28"/>
        </w:rPr>
        <w:t>орган местного самоуправления</w:t>
      </w:r>
      <w:r w:rsidRPr="007D4014">
        <w:rPr>
          <w:rFonts w:ascii="PT Astra Serif" w:hAnsi="PT Astra Serif"/>
          <w:sz w:val="28"/>
          <w:szCs w:val="28"/>
        </w:rPr>
        <w:t xml:space="preserve">, в МФЦ, направлены в электронной форме через Портал государственных и муниципальных услуг, а также могут направляться по почте. В случаях, предусмотренных законодательством, копии документов, должны быть нотариально заверены. </w:t>
      </w:r>
    </w:p>
    <w:p w:rsidR="006E2A66" w:rsidRPr="007D4014" w:rsidRDefault="006E2A66" w:rsidP="007D4014">
      <w:pPr>
        <w:autoSpaceDE w:val="0"/>
        <w:ind w:right="-142" w:firstLine="567"/>
        <w:jc w:val="both"/>
        <w:rPr>
          <w:rFonts w:ascii="PT Astra Serif" w:hAnsi="PT Astra Serif"/>
          <w:sz w:val="28"/>
          <w:szCs w:val="28"/>
        </w:rPr>
      </w:pPr>
      <w:r w:rsidRPr="007D4014">
        <w:rPr>
          <w:rFonts w:ascii="PT Astra Serif" w:hAnsi="PT Astra Serif"/>
          <w:sz w:val="28"/>
          <w:szCs w:val="28"/>
        </w:rPr>
        <w:t xml:space="preserve">2.6.3. </w:t>
      </w:r>
      <w:proofErr w:type="gramStart"/>
      <w:r w:rsidRPr="007D4014">
        <w:rPr>
          <w:rFonts w:ascii="PT Astra Serif" w:hAnsi="PT Astra Serif"/>
          <w:sz w:val="28"/>
          <w:szCs w:val="28"/>
        </w:rPr>
        <w:t xml:space="preserve">При направлении заявления и прилагаемых к нему документов в форме электронных документов посредством Портала государственных и муниципальных услуг, указанные заявление и документы заверяются электронной подписью в соответствии с </w:t>
      </w:r>
      <w:hyperlink r:id="rId17" w:history="1">
        <w:r w:rsidRPr="007D4014">
          <w:rPr>
            <w:rStyle w:val="ad"/>
            <w:rFonts w:ascii="PT Astra Serif" w:hAnsi="PT Astra Serif"/>
            <w:color w:val="0D0D0D" w:themeColor="text1" w:themeTint="F2"/>
            <w:sz w:val="28"/>
            <w:szCs w:val="28"/>
            <w:u w:val="none"/>
          </w:rPr>
          <w:t>Постановлением</w:t>
        </w:r>
      </w:hyperlink>
      <w:r w:rsidRPr="007D4014">
        <w:rPr>
          <w:rFonts w:ascii="PT Astra Serif" w:hAnsi="PT Astra Serif"/>
          <w:color w:val="0D0D0D" w:themeColor="text1" w:themeTint="F2"/>
          <w:sz w:val="28"/>
          <w:szCs w:val="28"/>
        </w:rPr>
        <w:t xml:space="preserve"> </w:t>
      </w:r>
      <w:r w:rsidRPr="007D4014">
        <w:rPr>
          <w:rFonts w:ascii="PT Astra Serif" w:hAnsi="PT Astra Serif"/>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7D4014">
        <w:rPr>
          <w:rFonts w:ascii="PT Astra Serif" w:hAnsi="PT Astra Serif"/>
          <w:sz w:val="28"/>
          <w:szCs w:val="28"/>
        </w:rPr>
        <w:t xml:space="preserve"> Заявление в электронном виде должно быть заполнено согласно представленной на Портале государственных и муниципальных услуг форме.</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6E2A66" w:rsidRPr="007D4014" w:rsidRDefault="006E2A66" w:rsidP="007D4014">
      <w:pPr>
        <w:autoSpaceDE w:val="0"/>
        <w:ind w:right="-142" w:firstLine="567"/>
        <w:jc w:val="both"/>
        <w:rPr>
          <w:rFonts w:ascii="PT Astra Serif" w:hAnsi="PT Astra Serif"/>
          <w:b/>
          <w:color w:val="0D0D0D" w:themeColor="text1" w:themeTint="F2"/>
          <w:sz w:val="28"/>
          <w:szCs w:val="28"/>
        </w:rPr>
      </w:pPr>
    </w:p>
    <w:p w:rsidR="006E2A66" w:rsidRPr="007D4014" w:rsidRDefault="006E2A66" w:rsidP="007D4014">
      <w:pPr>
        <w:autoSpaceDE w:val="0"/>
        <w:ind w:right="-142" w:firstLine="540"/>
        <w:jc w:val="center"/>
        <w:rPr>
          <w:rFonts w:ascii="PT Astra Serif" w:hAnsi="PT Astra Serif"/>
          <w:b/>
          <w:color w:val="0D0D0D" w:themeColor="text1" w:themeTint="F2"/>
        </w:rPr>
      </w:pPr>
      <w:r w:rsidRPr="007D4014">
        <w:rPr>
          <w:rFonts w:ascii="PT Astra Serif" w:hAnsi="PT Astra Serif"/>
          <w:b/>
          <w:color w:val="0D0D0D" w:themeColor="text1" w:themeTint="F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7D4014">
        <w:rPr>
          <w:rFonts w:ascii="PT Astra Serif" w:hAnsi="PT Astra Serif"/>
          <w:b/>
          <w:color w:val="0D0D0D" w:themeColor="text1" w:themeTint="F2"/>
          <w:sz w:val="28"/>
          <w:szCs w:val="28"/>
        </w:rPr>
        <w:lastRenderedPageBreak/>
        <w:t>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E2A66" w:rsidRPr="007D4014" w:rsidRDefault="006E2A66" w:rsidP="007D4014">
      <w:pPr>
        <w:widowControl w:val="0"/>
        <w:autoSpaceDE w:val="0"/>
        <w:ind w:right="-142" w:firstLine="567"/>
        <w:jc w:val="both"/>
        <w:rPr>
          <w:rFonts w:ascii="PT Astra Serif" w:hAnsi="PT Astra Serif"/>
        </w:rPr>
      </w:pPr>
      <w:r w:rsidRPr="007D4014">
        <w:rPr>
          <w:rFonts w:ascii="PT Astra Serif" w:hAnsi="PT Astra Serif"/>
          <w:sz w:val="28"/>
          <w:szCs w:val="28"/>
        </w:rPr>
        <w:t>2.7. Представление документов, которые заявитель вправе представить для получения муниципальной услуги, не предусмотрено.</w:t>
      </w: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Особенности взаимодействия с заявителем при предоставлении муниципальной услуги</w:t>
      </w:r>
    </w:p>
    <w:p w:rsidR="006E2A66" w:rsidRPr="00C74D2C" w:rsidRDefault="006E2A66" w:rsidP="007D4014">
      <w:pPr>
        <w:autoSpaceDE w:val="0"/>
        <w:ind w:right="-142" w:firstLine="567"/>
        <w:jc w:val="both"/>
        <w:rPr>
          <w:rFonts w:ascii="PT Astra Serif" w:hAnsi="PT Astra Serif"/>
          <w:color w:val="0D0D0D" w:themeColor="text1" w:themeTint="F2"/>
        </w:rPr>
      </w:pPr>
      <w:r w:rsidRPr="00C74D2C">
        <w:rPr>
          <w:rFonts w:ascii="PT Astra Serif" w:hAnsi="PT Astra Serif"/>
          <w:color w:val="0D0D0D" w:themeColor="text1" w:themeTint="F2"/>
          <w:sz w:val="28"/>
          <w:szCs w:val="28"/>
        </w:rPr>
        <w:t>2.8. Запрещается требовать от заявителя:</w:t>
      </w:r>
    </w:p>
    <w:p w:rsidR="006E2A66" w:rsidRPr="00C74D2C" w:rsidRDefault="00956D8F" w:rsidP="007D4014">
      <w:pPr>
        <w:autoSpaceDE w:val="0"/>
        <w:ind w:right="-142"/>
        <w:jc w:val="both"/>
        <w:rPr>
          <w:rFonts w:ascii="PT Astra Serif" w:hAnsi="PT Astra Serif"/>
          <w:color w:val="0D0D0D" w:themeColor="text1" w:themeTint="F2"/>
        </w:rPr>
      </w:pPr>
      <w:r w:rsidRPr="00C74D2C">
        <w:rPr>
          <w:rFonts w:ascii="PT Astra Serif" w:hAnsi="PT Astra Serif"/>
          <w:color w:val="0D0D0D" w:themeColor="text1" w:themeTint="F2"/>
          <w:sz w:val="28"/>
          <w:szCs w:val="28"/>
        </w:rPr>
        <w:t xml:space="preserve"> </w:t>
      </w:r>
      <w:r w:rsidR="00AB22DB" w:rsidRPr="00C74D2C">
        <w:rPr>
          <w:rFonts w:ascii="PT Astra Serif" w:hAnsi="PT Astra Serif"/>
          <w:color w:val="0D0D0D" w:themeColor="text1" w:themeTint="F2"/>
          <w:sz w:val="28"/>
          <w:szCs w:val="28"/>
        </w:rPr>
        <w:t xml:space="preserve">   </w:t>
      </w:r>
      <w:r w:rsidRPr="00C74D2C">
        <w:rPr>
          <w:rFonts w:ascii="PT Astra Serif" w:hAnsi="PT Astra Serif"/>
          <w:color w:val="0D0D0D" w:themeColor="text1" w:themeTint="F2"/>
          <w:sz w:val="28"/>
          <w:szCs w:val="28"/>
        </w:rPr>
        <w:t xml:space="preserve">  - </w:t>
      </w:r>
      <w:r w:rsidR="006E2A66" w:rsidRPr="00C74D2C">
        <w:rPr>
          <w:rFonts w:ascii="PT Astra Serif" w:hAnsi="PT Astra Serif"/>
          <w:color w:val="0D0D0D" w:themeColor="text1" w:themeTint="F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74D2C" w:rsidRPr="00C74D2C" w:rsidRDefault="00AB22DB" w:rsidP="00C74D2C">
      <w:pPr>
        <w:autoSpaceDE w:val="0"/>
        <w:ind w:right="-142"/>
        <w:jc w:val="both"/>
        <w:rPr>
          <w:rFonts w:ascii="PT Astra Serif" w:hAnsi="PT Astra Serif"/>
          <w:color w:val="0D0D0D" w:themeColor="text1" w:themeTint="F2"/>
        </w:rPr>
      </w:pPr>
      <w:r w:rsidRPr="00C74D2C">
        <w:rPr>
          <w:rFonts w:ascii="PT Astra Serif" w:hAnsi="PT Astra Serif"/>
          <w:color w:val="0D0D0D" w:themeColor="text1" w:themeTint="F2"/>
          <w:sz w:val="28"/>
          <w:szCs w:val="28"/>
        </w:rPr>
        <w:t xml:space="preserve">   </w:t>
      </w:r>
      <w:r w:rsidR="00956D8F" w:rsidRPr="00C74D2C">
        <w:rPr>
          <w:rFonts w:ascii="PT Astra Serif" w:hAnsi="PT Astra Serif"/>
          <w:color w:val="0D0D0D" w:themeColor="text1" w:themeTint="F2"/>
          <w:sz w:val="28"/>
          <w:szCs w:val="28"/>
        </w:rPr>
        <w:t xml:space="preserve">   </w:t>
      </w:r>
      <w:proofErr w:type="gramStart"/>
      <w:r w:rsidR="00956D8F" w:rsidRPr="00C74D2C">
        <w:rPr>
          <w:rFonts w:ascii="PT Astra Serif" w:hAnsi="PT Astra Serif"/>
          <w:color w:val="0D0D0D" w:themeColor="text1" w:themeTint="F2"/>
          <w:sz w:val="28"/>
          <w:szCs w:val="28"/>
        </w:rPr>
        <w:t xml:space="preserve">- </w:t>
      </w:r>
      <w:r w:rsidR="006E2A66" w:rsidRPr="00C74D2C">
        <w:rPr>
          <w:rFonts w:ascii="PT Astra Serif" w:hAnsi="PT Astra Serif"/>
          <w:color w:val="0D0D0D" w:themeColor="text1" w:themeTint="F2"/>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006E2A66" w:rsidRPr="00C74D2C">
        <w:rPr>
          <w:rFonts w:ascii="PT Astra Serif" w:hAnsi="PT Astra Serif"/>
          <w:color w:val="0D0D0D" w:themeColor="text1" w:themeTint="F2"/>
          <w:sz w:val="28"/>
          <w:szCs w:val="28"/>
        </w:rPr>
        <w:t xml:space="preserve"> </w:t>
      </w:r>
      <w:proofErr w:type="gramStart"/>
      <w:r w:rsidR="006E2A66" w:rsidRPr="00C74D2C">
        <w:rPr>
          <w:rFonts w:ascii="PT Astra Serif" w:hAnsi="PT Astra Serif"/>
          <w:color w:val="0D0D0D" w:themeColor="text1" w:themeTint="F2"/>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006E2A66" w:rsidRPr="00C74D2C">
        <w:rPr>
          <w:rFonts w:ascii="PT Astra Serif" w:hAnsi="PT Astra Serif"/>
          <w:color w:val="0D0D0D" w:themeColor="text1" w:themeTint="F2"/>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4D2C" w:rsidRPr="00C74D2C" w:rsidRDefault="00C74D2C" w:rsidP="00C74D2C">
      <w:pPr>
        <w:autoSpaceDE w:val="0"/>
        <w:ind w:right="-142"/>
        <w:jc w:val="both"/>
        <w:rPr>
          <w:rFonts w:ascii="PT Astra Serif" w:hAnsi="PT Astra Serif"/>
          <w:color w:val="0D0D0D" w:themeColor="text1" w:themeTint="F2"/>
        </w:rPr>
      </w:pPr>
      <w:r w:rsidRPr="00C74D2C">
        <w:rPr>
          <w:rFonts w:ascii="PT Astra Serif" w:hAnsi="PT Astra Serif"/>
          <w:color w:val="0D0D0D" w:themeColor="text1" w:themeTint="F2"/>
        </w:rPr>
        <w:t xml:space="preserve">     </w:t>
      </w:r>
      <w:proofErr w:type="gramStart"/>
      <w:r w:rsidRPr="00C74D2C">
        <w:rPr>
          <w:rFonts w:ascii="PT Astra Serif" w:hAnsi="PT Astra Serif"/>
          <w:color w:val="0D0D0D" w:themeColor="text1" w:themeTint="F2"/>
        </w:rPr>
        <w:t>-</w:t>
      </w:r>
      <w:r w:rsidRPr="00C74D2C">
        <w:rPr>
          <w:color w:val="0D0D0D" w:themeColor="text1" w:themeTint="F2"/>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C74D2C">
          <w:rPr>
            <w:rStyle w:val="ad"/>
            <w:color w:val="0D0D0D" w:themeColor="text1" w:themeTint="F2"/>
            <w:sz w:val="28"/>
            <w:szCs w:val="28"/>
            <w:u w:val="none"/>
          </w:rPr>
          <w:t>части 1 статьи 9</w:t>
        </w:r>
      </w:hyperlink>
      <w:r w:rsidRPr="00C74D2C">
        <w:rPr>
          <w:color w:val="0D0D0D" w:themeColor="text1" w:themeTint="F2"/>
          <w:sz w:val="28"/>
          <w:szCs w:val="28"/>
        </w:rPr>
        <w:t> </w:t>
      </w:r>
      <w:r w:rsidRPr="00C74D2C">
        <w:rPr>
          <w:rFonts w:ascii="PT Astra Serif" w:hAnsi="PT Astra Serif"/>
          <w:color w:val="0D0D0D" w:themeColor="text1" w:themeTint="F2"/>
          <w:sz w:val="28"/>
          <w:szCs w:val="28"/>
        </w:rPr>
        <w:t>Федерального закона № 210-ФЗ</w:t>
      </w:r>
      <w:r w:rsidRPr="00C74D2C">
        <w:rPr>
          <w:color w:val="0D0D0D" w:themeColor="text1" w:themeTint="F2"/>
          <w:sz w:val="28"/>
          <w:szCs w:val="28"/>
        </w:rPr>
        <w:t>;</w:t>
      </w:r>
      <w:proofErr w:type="gramEnd"/>
    </w:p>
    <w:p w:rsidR="00C74D2C" w:rsidRPr="00C74D2C" w:rsidRDefault="00C74D2C" w:rsidP="00C74D2C">
      <w:pPr>
        <w:jc w:val="both"/>
        <w:rPr>
          <w:color w:val="0D0D0D" w:themeColor="text1" w:themeTint="F2"/>
          <w:sz w:val="28"/>
          <w:szCs w:val="28"/>
        </w:rPr>
      </w:pPr>
      <w:r w:rsidRPr="00C74D2C">
        <w:rPr>
          <w:color w:val="0D0D0D" w:themeColor="text1" w:themeTint="F2"/>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4D2C" w:rsidRPr="00C74D2C" w:rsidRDefault="00C74D2C" w:rsidP="00C74D2C">
      <w:pPr>
        <w:jc w:val="both"/>
        <w:rPr>
          <w:color w:val="0D0D0D" w:themeColor="text1" w:themeTint="F2"/>
          <w:sz w:val="28"/>
          <w:szCs w:val="28"/>
        </w:rPr>
      </w:pPr>
      <w:r w:rsidRPr="00C74D2C">
        <w:rPr>
          <w:color w:val="0D0D0D" w:themeColor="text1" w:themeTint="F2"/>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D2C" w:rsidRPr="00C74D2C" w:rsidRDefault="00C74D2C" w:rsidP="00C74D2C">
      <w:pPr>
        <w:jc w:val="both"/>
        <w:rPr>
          <w:color w:val="0D0D0D" w:themeColor="text1" w:themeTint="F2"/>
          <w:sz w:val="28"/>
          <w:szCs w:val="28"/>
        </w:rPr>
      </w:pPr>
      <w:r w:rsidRPr="00C74D2C">
        <w:rPr>
          <w:color w:val="0D0D0D" w:themeColor="text1" w:themeTint="F2"/>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C74D2C">
        <w:rPr>
          <w:color w:val="0D0D0D" w:themeColor="text1" w:themeTint="F2"/>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C74D2C" w:rsidRPr="00C74D2C" w:rsidRDefault="00C74D2C" w:rsidP="00C74D2C">
      <w:pPr>
        <w:jc w:val="both"/>
        <w:rPr>
          <w:color w:val="0D0D0D" w:themeColor="text1" w:themeTint="F2"/>
          <w:sz w:val="28"/>
          <w:szCs w:val="28"/>
        </w:rPr>
      </w:pPr>
      <w:r w:rsidRPr="00C74D2C">
        <w:rPr>
          <w:color w:val="0D0D0D" w:themeColor="text1" w:themeTint="F2"/>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4D2C" w:rsidRPr="00C74D2C" w:rsidRDefault="00C74D2C" w:rsidP="00C74D2C">
      <w:pPr>
        <w:spacing w:line="240" w:lineRule="atLeast"/>
        <w:contextualSpacing/>
        <w:jc w:val="both"/>
        <w:rPr>
          <w:color w:val="0D0D0D" w:themeColor="text1" w:themeTint="F2"/>
          <w:sz w:val="28"/>
          <w:szCs w:val="28"/>
        </w:rPr>
      </w:pPr>
      <w:r w:rsidRPr="00C74D2C">
        <w:rPr>
          <w:color w:val="0D0D0D" w:themeColor="text1" w:themeTint="F2"/>
          <w:sz w:val="28"/>
          <w:szCs w:val="28"/>
        </w:rPr>
        <w:t xml:space="preserve">     </w:t>
      </w:r>
      <w:proofErr w:type="gramStart"/>
      <w:r w:rsidRPr="00C74D2C">
        <w:rPr>
          <w:color w:val="0D0D0D" w:themeColor="text1" w:themeTint="F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C74D2C">
          <w:rPr>
            <w:rStyle w:val="ad"/>
            <w:color w:val="0D0D0D" w:themeColor="text1" w:themeTint="F2"/>
            <w:sz w:val="28"/>
            <w:szCs w:val="28"/>
          </w:rPr>
          <w:t>частью 1.1 статьи 16</w:t>
        </w:r>
      </w:hyperlink>
      <w:r w:rsidRPr="00C74D2C">
        <w:rPr>
          <w:color w:val="0D0D0D" w:themeColor="text1" w:themeTint="F2"/>
          <w:sz w:val="28"/>
          <w:szCs w:val="28"/>
        </w:rPr>
        <w:t> </w:t>
      </w:r>
      <w:r w:rsidRPr="00C74D2C">
        <w:rPr>
          <w:rFonts w:ascii="PT Astra Serif" w:hAnsi="PT Astra Serif"/>
          <w:color w:val="0D0D0D" w:themeColor="text1" w:themeTint="F2"/>
          <w:sz w:val="28"/>
          <w:szCs w:val="28"/>
        </w:rPr>
        <w:t>Федерального закона № 210-ФЗ</w:t>
      </w:r>
      <w:r w:rsidRPr="00C74D2C">
        <w:rPr>
          <w:color w:val="0D0D0D" w:themeColor="text1" w:themeTint="F2"/>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74D2C">
        <w:rPr>
          <w:color w:val="0D0D0D" w:themeColor="text1" w:themeTint="F2"/>
          <w:sz w:val="28"/>
          <w:szCs w:val="28"/>
        </w:rPr>
        <w:t xml:space="preserve"> </w:t>
      </w:r>
      <w:proofErr w:type="gramStart"/>
      <w:r w:rsidRPr="00C74D2C">
        <w:rPr>
          <w:color w:val="0D0D0D" w:themeColor="text1" w:themeTint="F2"/>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C74D2C">
          <w:rPr>
            <w:rStyle w:val="ad"/>
            <w:color w:val="0D0D0D" w:themeColor="text1" w:themeTint="F2"/>
            <w:sz w:val="28"/>
            <w:szCs w:val="28"/>
            <w:u w:val="none"/>
          </w:rPr>
          <w:t>частью 1.1 статьи 16</w:t>
        </w:r>
      </w:hyperlink>
      <w:r w:rsidRPr="00C74D2C">
        <w:rPr>
          <w:color w:val="0D0D0D" w:themeColor="text1" w:themeTint="F2"/>
          <w:sz w:val="28"/>
          <w:szCs w:val="28"/>
        </w:rPr>
        <w:t> </w:t>
      </w:r>
      <w:r w:rsidRPr="00C74D2C">
        <w:rPr>
          <w:rFonts w:ascii="PT Astra Serif" w:hAnsi="PT Astra Serif"/>
          <w:color w:val="0D0D0D" w:themeColor="text1" w:themeTint="F2"/>
          <w:sz w:val="28"/>
          <w:szCs w:val="28"/>
        </w:rPr>
        <w:t>Федерального закона № 210-ФЗ</w:t>
      </w:r>
      <w:r w:rsidRPr="00C74D2C">
        <w:rPr>
          <w:color w:val="0D0D0D" w:themeColor="text1" w:themeTint="F2"/>
          <w:sz w:val="28"/>
          <w:szCs w:val="28"/>
        </w:rPr>
        <w:t>, уведомляется заявитель, а также приносятся извинения за доставленные неудобства;</w:t>
      </w:r>
      <w:proofErr w:type="gramEnd"/>
    </w:p>
    <w:p w:rsidR="00C74D2C" w:rsidRPr="00C74D2C" w:rsidRDefault="00C74D2C" w:rsidP="00C74D2C">
      <w:pPr>
        <w:pStyle w:val="af0"/>
        <w:shd w:val="clear" w:color="auto" w:fill="FFFFFF"/>
        <w:spacing w:before="0" w:beforeAutospacing="0" w:after="0" w:afterAutospacing="0" w:line="240" w:lineRule="atLeast"/>
        <w:ind w:firstLine="540"/>
        <w:contextualSpacing/>
        <w:jc w:val="both"/>
        <w:rPr>
          <w:color w:val="0D0D0D" w:themeColor="text1" w:themeTint="F2"/>
          <w:sz w:val="28"/>
          <w:szCs w:val="28"/>
        </w:rPr>
      </w:pPr>
      <w:proofErr w:type="gramStart"/>
      <w:r w:rsidRPr="00C74D2C">
        <w:rPr>
          <w:color w:val="0D0D0D" w:themeColor="text1" w:themeTint="F2"/>
          <w:sz w:val="28"/>
          <w:szCs w:val="28"/>
        </w:rPr>
        <w:t>- предоставления на бумажном носителе документов и информации, электронные образы которых ранее были заверены в соответствии с </w:t>
      </w:r>
      <w:hyperlink r:id="rId21" w:anchor="dst359" w:history="1">
        <w:r w:rsidRPr="00C74D2C">
          <w:rPr>
            <w:rStyle w:val="ad"/>
            <w:color w:val="0D0D0D" w:themeColor="text1" w:themeTint="F2"/>
            <w:sz w:val="28"/>
            <w:szCs w:val="28"/>
            <w:u w:val="none"/>
          </w:rPr>
          <w:t>пунктом 7.2 части 1 статьи 16</w:t>
        </w:r>
      </w:hyperlink>
      <w:r w:rsidRPr="00C74D2C">
        <w:rPr>
          <w:color w:val="0D0D0D" w:themeColor="text1" w:themeTint="F2"/>
          <w:sz w:val="28"/>
          <w:szCs w:val="28"/>
        </w:rPr>
        <w:t> </w:t>
      </w:r>
      <w:r w:rsidRPr="00C74D2C">
        <w:rPr>
          <w:rFonts w:ascii="PT Astra Serif" w:hAnsi="PT Astra Serif"/>
          <w:color w:val="0D0D0D" w:themeColor="text1" w:themeTint="F2"/>
          <w:sz w:val="28"/>
          <w:szCs w:val="28"/>
        </w:rPr>
        <w:t>Федерального закона № 210-ФЗ</w:t>
      </w:r>
      <w:r w:rsidRPr="00C74D2C">
        <w:rPr>
          <w:color w:val="0D0D0D" w:themeColor="text1" w:themeTint="F2"/>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A66" w:rsidRPr="00C74D2C" w:rsidRDefault="006E2A66" w:rsidP="007E09AA">
      <w:pPr>
        <w:tabs>
          <w:tab w:val="left" w:pos="3435"/>
        </w:tabs>
        <w:autoSpaceDE w:val="0"/>
        <w:ind w:right="-142" w:firstLine="567"/>
        <w:jc w:val="both"/>
        <w:rPr>
          <w:rFonts w:ascii="PT Astra Serif" w:hAnsi="PT Astra Serif"/>
          <w:b/>
          <w:color w:val="0D0D0D" w:themeColor="text1" w:themeTint="F2"/>
          <w:sz w:val="28"/>
          <w:szCs w:val="28"/>
        </w:rPr>
      </w:pPr>
    </w:p>
    <w:p w:rsidR="006E2A66" w:rsidRPr="007D4014" w:rsidRDefault="006E2A66" w:rsidP="007D4014">
      <w:pPr>
        <w:autoSpaceDE w:val="0"/>
        <w:ind w:right="-142"/>
        <w:jc w:val="center"/>
        <w:rPr>
          <w:rFonts w:ascii="PT Astra Serif" w:hAnsi="PT Astra Serif"/>
          <w:b/>
          <w:sz w:val="28"/>
          <w:szCs w:val="28"/>
        </w:rPr>
      </w:pPr>
      <w:r w:rsidRPr="007D4014">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56D8F" w:rsidRPr="007D4014" w:rsidRDefault="00956D8F" w:rsidP="007D4014">
      <w:pPr>
        <w:autoSpaceDE w:val="0"/>
        <w:ind w:right="-142"/>
        <w:jc w:val="center"/>
        <w:rPr>
          <w:rFonts w:ascii="PT Astra Serif" w:hAnsi="PT Astra Serif"/>
          <w:b/>
        </w:rPr>
      </w:pP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2.9. Оснований для отказа в приеме документов не установлено.</w:t>
      </w:r>
    </w:p>
    <w:p w:rsidR="006E2A66" w:rsidRPr="007D4014" w:rsidRDefault="006E2A66" w:rsidP="007D4014">
      <w:pPr>
        <w:ind w:right="-142" w:firstLine="567"/>
        <w:jc w:val="both"/>
        <w:rPr>
          <w:rFonts w:ascii="PT Astra Serif" w:hAnsi="PT Astra Serif"/>
          <w:sz w:val="28"/>
          <w:szCs w:val="28"/>
        </w:rPr>
      </w:pPr>
    </w:p>
    <w:p w:rsidR="006E2A66" w:rsidRPr="007D4014" w:rsidRDefault="006E2A66" w:rsidP="007D4014">
      <w:pPr>
        <w:autoSpaceDE w:val="0"/>
        <w:ind w:right="-142" w:firstLine="540"/>
        <w:jc w:val="center"/>
        <w:rPr>
          <w:rFonts w:ascii="PT Astra Serif" w:hAnsi="PT Astra Serif"/>
          <w:b/>
          <w:sz w:val="28"/>
          <w:szCs w:val="28"/>
        </w:rPr>
      </w:pPr>
      <w:r w:rsidRPr="007D4014">
        <w:rPr>
          <w:rFonts w:ascii="PT Astra Serif" w:hAnsi="PT Astra Serif"/>
          <w:b/>
          <w:sz w:val="28"/>
          <w:szCs w:val="28"/>
        </w:rPr>
        <w:t>Исчерпывающий перечень оснований для приостановления или отказа в предоставлении муниципальной услуги</w:t>
      </w:r>
    </w:p>
    <w:p w:rsidR="00956D8F" w:rsidRPr="007D4014" w:rsidRDefault="00956D8F" w:rsidP="007D4014">
      <w:pPr>
        <w:autoSpaceDE w:val="0"/>
        <w:ind w:right="-142" w:firstLine="540"/>
        <w:jc w:val="center"/>
        <w:rPr>
          <w:rFonts w:ascii="PT Astra Serif" w:hAnsi="PT Astra Serif"/>
          <w:b/>
        </w:rPr>
      </w:pP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2.10. Оснований для приостановления предоставления муниципальной услуги не установлено.</w:t>
      </w: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2.11. Основани</w:t>
      </w:r>
      <w:bookmarkStart w:id="3" w:name="_GoBack"/>
      <w:bookmarkEnd w:id="3"/>
      <w:r w:rsidRPr="007D4014">
        <w:rPr>
          <w:rFonts w:ascii="PT Astra Serif" w:hAnsi="PT Astra Serif"/>
          <w:sz w:val="28"/>
          <w:szCs w:val="28"/>
        </w:rPr>
        <w:t>й для отказа в предоставления муниципальной услуги не установлено.</w:t>
      </w:r>
    </w:p>
    <w:p w:rsidR="006E2A66" w:rsidRPr="007D4014" w:rsidRDefault="006E2A66" w:rsidP="007D4014">
      <w:pPr>
        <w:ind w:right="-142" w:firstLine="540"/>
        <w:jc w:val="center"/>
        <w:rPr>
          <w:rFonts w:ascii="PT Astra Serif" w:hAnsi="PT Astra Serif"/>
          <w:b/>
          <w:sz w:val="28"/>
          <w:szCs w:val="28"/>
        </w:rPr>
      </w:pPr>
      <w:r w:rsidRPr="007D4014">
        <w:rPr>
          <w:rFonts w:ascii="PT Astra Serif" w:hAnsi="PT Astra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6D8F" w:rsidRPr="007D4014" w:rsidRDefault="00956D8F" w:rsidP="007D4014">
      <w:pPr>
        <w:ind w:right="-142" w:firstLine="540"/>
        <w:jc w:val="center"/>
        <w:rPr>
          <w:rFonts w:ascii="PT Astra Serif" w:hAnsi="PT Astra Serif"/>
          <w:b/>
        </w:rPr>
      </w:pP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2.12.Услуг, которые являются необходимыми и обязательными для предоставления муниципальной услуги, не предусмотрено.</w:t>
      </w:r>
    </w:p>
    <w:p w:rsidR="006E2A66" w:rsidRPr="007D4014" w:rsidRDefault="006E2A66" w:rsidP="007D4014">
      <w:pPr>
        <w:pStyle w:val="ConsPlusNormal"/>
        <w:ind w:right="-142" w:firstLine="540"/>
        <w:jc w:val="both"/>
        <w:rPr>
          <w:rFonts w:ascii="PT Astra Serif" w:hAnsi="PT Astra Serif" w:cs="Times New Roman"/>
          <w:sz w:val="28"/>
          <w:szCs w:val="28"/>
        </w:rPr>
      </w:pPr>
    </w:p>
    <w:p w:rsidR="006E2A66" w:rsidRPr="007D4014" w:rsidRDefault="006E2A66" w:rsidP="00655EF1">
      <w:pPr>
        <w:autoSpaceDE w:val="0"/>
        <w:ind w:right="-142" w:firstLine="540"/>
        <w:jc w:val="center"/>
        <w:rPr>
          <w:rFonts w:ascii="PT Astra Serif" w:hAnsi="PT Astra Serif"/>
          <w:b/>
        </w:rPr>
      </w:pPr>
      <w:r w:rsidRPr="007D4014">
        <w:rPr>
          <w:rFonts w:ascii="PT Astra Serif" w:hAnsi="PT Astra Serif"/>
          <w:b/>
          <w:sz w:val="28"/>
          <w:szCs w:val="28"/>
        </w:rPr>
        <w:lastRenderedPageBreak/>
        <w:t xml:space="preserve">Порядок, размер и основания взимания государственной пошлины или </w:t>
      </w:r>
      <w:r w:rsidR="00655EF1">
        <w:rPr>
          <w:rFonts w:ascii="PT Astra Serif" w:hAnsi="PT Astra Serif"/>
          <w:b/>
          <w:sz w:val="28"/>
          <w:szCs w:val="28"/>
        </w:rPr>
        <w:t xml:space="preserve">     </w:t>
      </w:r>
      <w:r w:rsidRPr="007D4014">
        <w:rPr>
          <w:rFonts w:ascii="PT Astra Serif" w:hAnsi="PT Astra Serif"/>
          <w:b/>
          <w:sz w:val="28"/>
          <w:szCs w:val="28"/>
        </w:rPr>
        <w:t>иной платы, взимаемой за предоставление муниципальной услуги</w:t>
      </w:r>
    </w:p>
    <w:p w:rsidR="006E2A66" w:rsidRDefault="006E2A66" w:rsidP="007D4014">
      <w:pPr>
        <w:ind w:right="-142" w:firstLine="539"/>
        <w:jc w:val="both"/>
        <w:rPr>
          <w:rFonts w:ascii="PT Astra Serif" w:hAnsi="PT Astra Serif"/>
          <w:sz w:val="28"/>
          <w:szCs w:val="28"/>
        </w:rPr>
      </w:pPr>
      <w:r w:rsidRPr="007D4014">
        <w:rPr>
          <w:rFonts w:ascii="PT Astra Serif" w:hAnsi="PT Astra Serif"/>
          <w:sz w:val="28"/>
          <w:szCs w:val="28"/>
        </w:rPr>
        <w:t>2.13. Муниципальная услуга предоставляется бесплатно.</w:t>
      </w:r>
    </w:p>
    <w:p w:rsidR="00AB22DB" w:rsidRPr="007D4014" w:rsidRDefault="00AB22DB" w:rsidP="007D4014">
      <w:pPr>
        <w:ind w:right="-142" w:firstLine="539"/>
        <w:jc w:val="both"/>
        <w:rPr>
          <w:rFonts w:ascii="PT Astra Serif" w:hAnsi="PT Astra Serif"/>
        </w:rPr>
      </w:pPr>
    </w:p>
    <w:p w:rsidR="006E2A66" w:rsidRPr="007D4014" w:rsidRDefault="006E2A66" w:rsidP="007D4014">
      <w:pPr>
        <w:autoSpaceDE w:val="0"/>
        <w:ind w:right="-142" w:firstLine="540"/>
        <w:jc w:val="center"/>
        <w:rPr>
          <w:rFonts w:ascii="PT Astra Serif" w:hAnsi="PT Astra Serif"/>
          <w:b/>
          <w:sz w:val="28"/>
          <w:szCs w:val="28"/>
        </w:rPr>
      </w:pPr>
      <w:r w:rsidRPr="007D4014">
        <w:rPr>
          <w:rFonts w:ascii="PT Astra Serif" w:hAnsi="PT Astra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56D8F" w:rsidRPr="007D4014" w:rsidRDefault="00956D8F" w:rsidP="007D4014">
      <w:pPr>
        <w:autoSpaceDE w:val="0"/>
        <w:ind w:right="-142" w:firstLine="540"/>
        <w:jc w:val="center"/>
        <w:rPr>
          <w:rFonts w:ascii="PT Astra Serif" w:hAnsi="PT Astra Serif"/>
          <w:b/>
        </w:rPr>
      </w:pP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2.14. Услуг, которые являются необходимыми и обязательными для предоставления муниципальной услуги, не предусмотрено.</w:t>
      </w: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E2A66" w:rsidRPr="007D4014" w:rsidRDefault="006E2A66" w:rsidP="007D4014">
      <w:pPr>
        <w:ind w:right="-142" w:firstLine="540"/>
        <w:jc w:val="both"/>
        <w:rPr>
          <w:rFonts w:ascii="PT Astra Serif" w:hAnsi="PT Astra Serif"/>
        </w:rPr>
      </w:pPr>
      <w:r w:rsidRPr="007D4014">
        <w:rPr>
          <w:rFonts w:ascii="PT Astra Serif" w:hAnsi="PT Astra Serif"/>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E2A66" w:rsidRPr="007D4014" w:rsidRDefault="006E2A66" w:rsidP="007D4014">
      <w:pPr>
        <w:ind w:right="-142" w:firstLine="540"/>
        <w:jc w:val="both"/>
        <w:rPr>
          <w:rFonts w:ascii="PT Astra Serif" w:hAnsi="PT Astra Serif"/>
          <w:b/>
          <w:sz w:val="28"/>
          <w:szCs w:val="28"/>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Срок регистрации запроса заявителя о предоставлении муниципальной услуги</w:t>
      </w:r>
    </w:p>
    <w:p w:rsidR="00076347" w:rsidRPr="00A755D0" w:rsidRDefault="00076347" w:rsidP="00076347">
      <w:pPr>
        <w:autoSpaceDE w:val="0"/>
        <w:autoSpaceDN w:val="0"/>
        <w:adjustRightInd w:val="0"/>
        <w:ind w:firstLine="540"/>
        <w:jc w:val="both"/>
        <w:rPr>
          <w:sz w:val="28"/>
          <w:szCs w:val="28"/>
        </w:rPr>
      </w:pPr>
      <w:r>
        <w:rPr>
          <w:sz w:val="28"/>
          <w:szCs w:val="28"/>
        </w:rPr>
        <w:t xml:space="preserve">2.16. </w:t>
      </w:r>
      <w:r w:rsidRPr="00A755D0">
        <w:rPr>
          <w:sz w:val="28"/>
          <w:szCs w:val="28"/>
        </w:rPr>
        <w:t>Входящее заявление регистрируется в организационном отделе администрации Красноармейского муниципального района в следующие сроки:</w:t>
      </w:r>
    </w:p>
    <w:p w:rsidR="00076347" w:rsidRPr="00A755D0" w:rsidRDefault="00076347" w:rsidP="00076347">
      <w:pPr>
        <w:autoSpaceDE w:val="0"/>
        <w:autoSpaceDN w:val="0"/>
        <w:adjustRightInd w:val="0"/>
        <w:ind w:firstLine="709"/>
        <w:jc w:val="both"/>
        <w:rPr>
          <w:sz w:val="28"/>
          <w:szCs w:val="28"/>
        </w:rPr>
      </w:pPr>
      <w:r w:rsidRPr="00A755D0">
        <w:rPr>
          <w:sz w:val="28"/>
          <w:szCs w:val="28"/>
        </w:rPr>
        <w:t>- при подаче лично – в течение 10 минут;</w:t>
      </w:r>
    </w:p>
    <w:p w:rsidR="00076347" w:rsidRPr="00A755D0" w:rsidRDefault="00076347" w:rsidP="00076347">
      <w:pPr>
        <w:autoSpaceDE w:val="0"/>
        <w:autoSpaceDN w:val="0"/>
        <w:adjustRightInd w:val="0"/>
        <w:ind w:firstLine="709"/>
        <w:jc w:val="both"/>
        <w:rPr>
          <w:sz w:val="28"/>
          <w:szCs w:val="28"/>
        </w:rPr>
      </w:pPr>
      <w:r w:rsidRPr="00A755D0">
        <w:rPr>
          <w:sz w:val="28"/>
          <w:szCs w:val="28"/>
        </w:rPr>
        <w:t>- при направлении посредством почтового отправления – в течение одного рабочего дня;</w:t>
      </w:r>
    </w:p>
    <w:p w:rsidR="00076347" w:rsidRPr="00A755D0" w:rsidRDefault="00076347" w:rsidP="00076347">
      <w:pPr>
        <w:autoSpaceDE w:val="0"/>
        <w:autoSpaceDN w:val="0"/>
        <w:adjustRightInd w:val="0"/>
        <w:ind w:firstLine="709"/>
        <w:jc w:val="both"/>
        <w:rPr>
          <w:sz w:val="28"/>
          <w:szCs w:val="28"/>
        </w:rPr>
      </w:pPr>
      <w:r w:rsidRPr="00A755D0">
        <w:rPr>
          <w:sz w:val="28"/>
          <w:szCs w:val="28"/>
        </w:rPr>
        <w:t>- при направлении в форме электронного документа с использованием информационно-телекоммуникационной сети Интернет - в течение одного рабочего дня;</w:t>
      </w:r>
    </w:p>
    <w:p w:rsidR="00076347" w:rsidRPr="00A755D0" w:rsidRDefault="00076347" w:rsidP="00076347">
      <w:pPr>
        <w:autoSpaceDE w:val="0"/>
        <w:autoSpaceDN w:val="0"/>
        <w:adjustRightInd w:val="0"/>
        <w:ind w:firstLine="709"/>
        <w:jc w:val="both"/>
        <w:rPr>
          <w:sz w:val="28"/>
          <w:szCs w:val="28"/>
        </w:rPr>
      </w:pPr>
      <w:r w:rsidRPr="00A755D0">
        <w:rPr>
          <w:sz w:val="28"/>
          <w:szCs w:val="28"/>
        </w:rPr>
        <w:t xml:space="preserve">- при подаче через </w:t>
      </w:r>
      <w:r>
        <w:rPr>
          <w:sz w:val="28"/>
          <w:szCs w:val="28"/>
        </w:rPr>
        <w:t xml:space="preserve">МФЦ </w:t>
      </w:r>
      <w:r w:rsidRPr="00A755D0">
        <w:rPr>
          <w:sz w:val="28"/>
          <w:szCs w:val="28"/>
        </w:rPr>
        <w:t>- в течение одного рабочего дня с момен</w:t>
      </w:r>
      <w:r>
        <w:rPr>
          <w:sz w:val="28"/>
          <w:szCs w:val="28"/>
        </w:rPr>
        <w:t>та доставки его курьером МФЦ</w:t>
      </w:r>
      <w:r w:rsidRPr="00A755D0">
        <w:rPr>
          <w:sz w:val="28"/>
          <w:szCs w:val="28"/>
        </w:rPr>
        <w:t xml:space="preserve"> в администрацию Красноармейского муниципального района.</w:t>
      </w:r>
    </w:p>
    <w:p w:rsidR="006E2A66" w:rsidRPr="007D4014" w:rsidRDefault="006E2A66" w:rsidP="007D4014">
      <w:pPr>
        <w:autoSpaceDE w:val="0"/>
        <w:ind w:right="-142" w:firstLine="540"/>
        <w:jc w:val="both"/>
        <w:rPr>
          <w:rFonts w:ascii="PT Astra Serif" w:hAnsi="PT Astra Serif"/>
          <w:sz w:val="28"/>
          <w:szCs w:val="28"/>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6E2A66" w:rsidRPr="007D4014" w:rsidRDefault="006E2A66" w:rsidP="007D4014">
      <w:pPr>
        <w:autoSpaceDE w:val="0"/>
        <w:ind w:right="-142" w:firstLine="540"/>
        <w:jc w:val="center"/>
        <w:rPr>
          <w:rFonts w:ascii="PT Astra Serif" w:hAnsi="PT Astra Serif"/>
          <w:b/>
          <w:sz w:val="28"/>
          <w:szCs w:val="28"/>
        </w:rPr>
      </w:pP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На стенде размещается следующая информация:</w:t>
      </w:r>
    </w:p>
    <w:p w:rsidR="006E2A66" w:rsidRPr="007D4014" w:rsidRDefault="008C43B6" w:rsidP="007D4014">
      <w:pPr>
        <w:autoSpaceDE w:val="0"/>
        <w:ind w:right="-142"/>
        <w:jc w:val="both"/>
        <w:rPr>
          <w:rFonts w:ascii="PT Astra Serif" w:hAnsi="PT Astra Serif"/>
        </w:rPr>
      </w:pPr>
      <w:r w:rsidRPr="007D4014">
        <w:rPr>
          <w:rFonts w:ascii="PT Astra Serif" w:hAnsi="PT Astra Serif"/>
          <w:sz w:val="28"/>
          <w:szCs w:val="28"/>
        </w:rPr>
        <w:t xml:space="preserve"> - </w:t>
      </w:r>
      <w:r w:rsidR="006E2A66" w:rsidRPr="007D4014">
        <w:rPr>
          <w:rFonts w:ascii="PT Astra Serif" w:hAnsi="PT Astra Serif"/>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E2A66" w:rsidRPr="007D4014" w:rsidRDefault="008C43B6" w:rsidP="007D4014">
      <w:pPr>
        <w:autoSpaceDE w:val="0"/>
        <w:ind w:right="-142"/>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основные положения законодательства, касающиеся порядка предоставления муниципальной услуги;</w:t>
      </w:r>
    </w:p>
    <w:p w:rsidR="006E2A66" w:rsidRPr="007D4014" w:rsidRDefault="008C43B6" w:rsidP="007D4014">
      <w:pPr>
        <w:autoSpaceDE w:val="0"/>
        <w:ind w:right="-142"/>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перечень и формы документов, необходимых для предоставления муниципальной услуги;</w:t>
      </w:r>
    </w:p>
    <w:p w:rsidR="006E2A66" w:rsidRPr="007D4014" w:rsidRDefault="008C43B6" w:rsidP="007D4014">
      <w:pPr>
        <w:autoSpaceDE w:val="0"/>
        <w:ind w:right="-142"/>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перечень оснований для отказа в предоставлении муниципальной услуги;</w:t>
      </w:r>
    </w:p>
    <w:p w:rsidR="006E2A66" w:rsidRPr="007D4014" w:rsidRDefault="008C43B6" w:rsidP="007D4014">
      <w:pPr>
        <w:autoSpaceDE w:val="0"/>
        <w:ind w:right="-142"/>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E2A66" w:rsidRPr="007D4014" w:rsidRDefault="008C43B6" w:rsidP="007D4014">
      <w:pPr>
        <w:autoSpaceDE w:val="0"/>
        <w:ind w:right="-142"/>
        <w:jc w:val="both"/>
        <w:rPr>
          <w:rFonts w:ascii="PT Astra Serif" w:hAnsi="PT Astra Serif"/>
          <w:sz w:val="28"/>
          <w:szCs w:val="28"/>
        </w:rPr>
      </w:pPr>
      <w:r w:rsidRPr="007D4014">
        <w:rPr>
          <w:rFonts w:ascii="PT Astra Serif" w:hAnsi="PT Astra Serif"/>
          <w:sz w:val="28"/>
          <w:szCs w:val="28"/>
        </w:rPr>
        <w:t xml:space="preserve">- </w:t>
      </w:r>
      <w:r w:rsidR="006E2A66" w:rsidRPr="007D4014">
        <w:rPr>
          <w:rFonts w:ascii="PT Astra Serif" w:hAnsi="PT Astra Serif"/>
          <w:sz w:val="28"/>
          <w:szCs w:val="28"/>
        </w:rPr>
        <w:t>перечень МФЦ (с указанием контактной информации), через которые может быть подано заявление.</w:t>
      </w:r>
    </w:p>
    <w:p w:rsidR="008C43B6" w:rsidRPr="007D4014" w:rsidRDefault="008C43B6" w:rsidP="007D4014">
      <w:pPr>
        <w:autoSpaceDE w:val="0"/>
        <w:ind w:right="-142"/>
        <w:jc w:val="both"/>
        <w:rPr>
          <w:rFonts w:ascii="PT Astra Serif" w:hAnsi="PT Astra Serif"/>
        </w:rPr>
      </w:pPr>
    </w:p>
    <w:p w:rsidR="006E2A66" w:rsidRPr="007D4014" w:rsidRDefault="006E2A66" w:rsidP="007D4014">
      <w:pPr>
        <w:autoSpaceDE w:val="0"/>
        <w:ind w:right="-142" w:firstLine="540"/>
        <w:jc w:val="center"/>
        <w:rPr>
          <w:rFonts w:ascii="PT Astra Serif" w:hAnsi="PT Astra Serif"/>
          <w:b/>
          <w:color w:val="0D0D0D" w:themeColor="text1" w:themeTint="F2"/>
        </w:rPr>
      </w:pPr>
      <w:r w:rsidRPr="007D4014">
        <w:rPr>
          <w:rFonts w:ascii="PT Astra Serif" w:hAnsi="PT Astra Serif"/>
          <w:b/>
          <w:color w:val="0D0D0D" w:themeColor="text1" w:themeTint="F2"/>
          <w:sz w:val="28"/>
          <w:szCs w:val="28"/>
        </w:rPr>
        <w:t>Показатели доступности и качества муниципальной услуги</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2.18. </w:t>
      </w:r>
      <w:r w:rsidRPr="007D4014">
        <w:rPr>
          <w:rFonts w:ascii="PT Astra Serif" w:eastAsia="Calibri" w:hAnsi="PT Astra Serif" w:cs="Times New Roman"/>
          <w:sz w:val="28"/>
          <w:szCs w:val="28"/>
          <w:lang w:eastAsia="en-US"/>
        </w:rPr>
        <w:t>Показателями доступности предоставления муниципальной услуги являются:</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наличие возможности получения муниципальной услуги в электронном виде и через МФЦ;</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содействие (при необходимости) со стороны </w:t>
      </w:r>
      <w:r w:rsidRPr="007D4014">
        <w:rPr>
          <w:rFonts w:ascii="PT Astra Serif" w:hAnsi="PT Astra Serif"/>
          <w:sz w:val="28"/>
          <w:szCs w:val="28"/>
        </w:rPr>
        <w:t>специалистов</w:t>
      </w:r>
      <w:r w:rsidR="006E2A66" w:rsidRPr="007D4014">
        <w:rPr>
          <w:rFonts w:ascii="PT Astra Serif" w:hAnsi="PT Astra Serif"/>
          <w:sz w:val="28"/>
          <w:szCs w:val="28"/>
        </w:rPr>
        <w:t xml:space="preserve"> </w:t>
      </w:r>
      <w:r w:rsidRPr="007D4014">
        <w:rPr>
          <w:rFonts w:ascii="PT Astra Serif" w:hAnsi="PT Astra Serif"/>
          <w:sz w:val="28"/>
          <w:szCs w:val="28"/>
        </w:rPr>
        <w:t>подразделения</w:t>
      </w:r>
      <w:r w:rsidR="006E2A66" w:rsidRPr="007D4014">
        <w:rPr>
          <w:rFonts w:ascii="PT Astra Serif" w:hAnsi="PT Astra Serif"/>
          <w:sz w:val="28"/>
          <w:szCs w:val="28"/>
        </w:rPr>
        <w:t xml:space="preserve"> инвалиду при входе, выходе и перемещении по помещению приема и выдачи документов;</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оказание </w:t>
      </w:r>
      <w:r w:rsidRPr="007D4014">
        <w:rPr>
          <w:rFonts w:ascii="PT Astra Serif" w:hAnsi="PT Astra Serif"/>
          <w:sz w:val="28"/>
          <w:szCs w:val="28"/>
        </w:rPr>
        <w:t>специалистами</w:t>
      </w:r>
      <w:r w:rsidR="006E2A66" w:rsidRPr="007D4014">
        <w:rPr>
          <w:rFonts w:ascii="PT Astra Serif" w:hAnsi="PT Astra Serif"/>
          <w:sz w:val="28"/>
          <w:szCs w:val="28"/>
        </w:rPr>
        <w:t xml:space="preserve"> </w:t>
      </w:r>
      <w:r w:rsidRPr="007D4014">
        <w:rPr>
          <w:rFonts w:ascii="PT Astra Serif" w:hAnsi="PT Astra Serif"/>
          <w:sz w:val="28"/>
          <w:szCs w:val="28"/>
        </w:rPr>
        <w:t>подразделения</w:t>
      </w:r>
      <w:r w:rsidR="006E2A66" w:rsidRPr="007D4014">
        <w:rPr>
          <w:rFonts w:ascii="PT Astra Serif" w:hAnsi="PT Astra Serif"/>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E2A66" w:rsidRPr="007D4014" w:rsidRDefault="006E2A66" w:rsidP="007D4014">
      <w:pPr>
        <w:ind w:right="-142" w:firstLine="720"/>
        <w:jc w:val="both"/>
        <w:rPr>
          <w:rFonts w:ascii="PT Astra Serif" w:hAnsi="PT Astra Serif"/>
        </w:rPr>
      </w:pPr>
      <w:r w:rsidRPr="007D4014">
        <w:rPr>
          <w:rFonts w:ascii="PT Astra Serif" w:hAnsi="PT Astra Serif"/>
          <w:sz w:val="28"/>
          <w:szCs w:val="28"/>
        </w:rPr>
        <w:t xml:space="preserve">Инвалидам, в соответствии с законодательством Российской Федерации о социальной защите инвалидов, обеспечен доступ к залу ожидания, местам для </w:t>
      </w:r>
      <w:r w:rsidRPr="007D4014">
        <w:rPr>
          <w:rFonts w:ascii="PT Astra Serif" w:hAnsi="PT Astra Serif"/>
          <w:sz w:val="28"/>
          <w:szCs w:val="28"/>
        </w:rPr>
        <w:lastRenderedPageBreak/>
        <w:t>заполнения запросов о предоставлении муниципальной услуги, информационным стендам с образцами их заполнения.</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2.19. Качество предоставления муниципальной услуги характеризуется отсутствием:</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жалоб на решения и действия (бездействия) органа местного самоуправления, предоставляющего муниципальную услугу, а также его должностных лиц, </w:t>
      </w:r>
      <w:r w:rsidR="00A343B7">
        <w:rPr>
          <w:rFonts w:ascii="PT Astra Serif" w:hAnsi="PT Astra Serif"/>
          <w:sz w:val="28"/>
          <w:szCs w:val="28"/>
        </w:rPr>
        <w:t>специалистов</w:t>
      </w:r>
      <w:r w:rsidR="006E2A66" w:rsidRPr="007D4014">
        <w:rPr>
          <w:rFonts w:ascii="PT Astra Serif" w:hAnsi="PT Astra Serif"/>
          <w:sz w:val="28"/>
          <w:szCs w:val="28"/>
        </w:rPr>
        <w:t>;</w:t>
      </w:r>
    </w:p>
    <w:p w:rsidR="006E2A66" w:rsidRPr="007D4014" w:rsidRDefault="008C43B6"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жалоб на некорректное, невнимательное отношение должностных лиц, </w:t>
      </w:r>
      <w:r w:rsidR="00A343B7">
        <w:rPr>
          <w:rFonts w:ascii="PT Astra Serif" w:hAnsi="PT Astra Serif"/>
          <w:sz w:val="28"/>
          <w:szCs w:val="28"/>
        </w:rPr>
        <w:t>специалистов</w:t>
      </w:r>
      <w:r w:rsidR="006E2A66" w:rsidRPr="007D4014">
        <w:rPr>
          <w:rFonts w:ascii="PT Astra Serif" w:hAnsi="PT Astra Serif"/>
          <w:sz w:val="28"/>
          <w:szCs w:val="28"/>
        </w:rPr>
        <w:t xml:space="preserve"> органа местного самоуправления к заявителям;</w:t>
      </w:r>
    </w:p>
    <w:p w:rsidR="006E2A66" w:rsidRPr="007D4014" w:rsidRDefault="008C43B6" w:rsidP="007D4014">
      <w:pPr>
        <w:ind w:right="-142" w:firstLine="540"/>
        <w:jc w:val="both"/>
        <w:rPr>
          <w:rFonts w:ascii="PT Astra Serif" w:hAnsi="PT Astra Serif"/>
          <w:sz w:val="28"/>
          <w:szCs w:val="28"/>
        </w:rPr>
      </w:pPr>
      <w:r w:rsidRPr="007D4014">
        <w:rPr>
          <w:rFonts w:ascii="PT Astra Serif" w:hAnsi="PT Astra Serif"/>
          <w:sz w:val="28"/>
          <w:szCs w:val="28"/>
        </w:rPr>
        <w:t xml:space="preserve">- </w:t>
      </w:r>
      <w:r w:rsidR="006E2A66" w:rsidRPr="007D4014">
        <w:rPr>
          <w:rFonts w:ascii="PT Astra Serif" w:hAnsi="PT Astra Serif"/>
          <w:sz w:val="28"/>
          <w:szCs w:val="28"/>
        </w:rPr>
        <w:t>нарушений сроков предоставления муниципальной услуги и выполнения административных процедур.</w:t>
      </w:r>
    </w:p>
    <w:p w:rsidR="008C43B6" w:rsidRPr="007D4014" w:rsidRDefault="008C43B6" w:rsidP="007D4014">
      <w:pPr>
        <w:ind w:right="-142" w:firstLine="540"/>
        <w:jc w:val="both"/>
        <w:rPr>
          <w:rFonts w:ascii="PT Astra Serif" w:hAnsi="PT Astra Serif"/>
        </w:rPr>
      </w:pPr>
    </w:p>
    <w:p w:rsidR="006E2A66" w:rsidRPr="007D4014" w:rsidRDefault="006E2A66" w:rsidP="007D4014">
      <w:pPr>
        <w:ind w:right="-142" w:firstLine="540"/>
        <w:jc w:val="center"/>
        <w:rPr>
          <w:rFonts w:ascii="PT Astra Serif" w:hAnsi="PT Astra Serif"/>
          <w:b/>
          <w:sz w:val="28"/>
          <w:szCs w:val="28"/>
        </w:rPr>
      </w:pPr>
      <w:r w:rsidRPr="007D4014">
        <w:rPr>
          <w:rFonts w:ascii="PT Astra Serif" w:hAnsi="PT Astra Serif"/>
          <w:b/>
          <w:sz w:val="28"/>
          <w:szCs w:val="28"/>
        </w:rPr>
        <w:t>Требования, учитывающие особенности предоставления муниципальной услуги в электронной форме и МФЦ</w:t>
      </w:r>
    </w:p>
    <w:p w:rsidR="006E2A66" w:rsidRPr="007D4014" w:rsidRDefault="006E2A66" w:rsidP="007D4014">
      <w:pPr>
        <w:ind w:right="-142" w:firstLine="540"/>
        <w:jc w:val="center"/>
        <w:rPr>
          <w:rFonts w:ascii="PT Astra Serif" w:hAnsi="PT Astra Serif"/>
        </w:rPr>
      </w:pPr>
    </w:p>
    <w:p w:rsidR="006E2A66" w:rsidRPr="007D4014" w:rsidRDefault="001454D3" w:rsidP="007D4014">
      <w:pPr>
        <w:autoSpaceDE w:val="0"/>
        <w:ind w:right="-142" w:firstLine="567"/>
        <w:jc w:val="both"/>
        <w:rPr>
          <w:rFonts w:ascii="PT Astra Serif" w:hAnsi="PT Astra Serif"/>
        </w:rPr>
      </w:pPr>
      <w:r>
        <w:rPr>
          <w:rFonts w:ascii="PT Astra Serif" w:hAnsi="PT Astra Serif"/>
          <w:sz w:val="28"/>
          <w:szCs w:val="28"/>
        </w:rPr>
        <w:t>2.20. При предоставлении</w:t>
      </w:r>
      <w:r w:rsidR="006E2A66" w:rsidRPr="007D4014">
        <w:rPr>
          <w:rFonts w:ascii="PT Astra Serif" w:hAnsi="PT Astra Serif"/>
          <w:sz w:val="28"/>
          <w:szCs w:val="28"/>
        </w:rPr>
        <w:t xml:space="preserve"> муниципальной услуги в электронной форме для заявителей обеспечивается: </w:t>
      </w:r>
    </w:p>
    <w:p w:rsidR="006E2A66" w:rsidRPr="007D4014" w:rsidRDefault="008C43B6" w:rsidP="007D4014">
      <w:pPr>
        <w:autoSpaceDE w:val="0"/>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Портале государственных и муниципальных услуг;</w:t>
      </w:r>
    </w:p>
    <w:p w:rsidR="006E2A66" w:rsidRPr="007D4014" w:rsidRDefault="008C43B6" w:rsidP="007D4014">
      <w:pPr>
        <w:autoSpaceDE w:val="0"/>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Портале государственных и муниципальных услуг;</w:t>
      </w:r>
    </w:p>
    <w:p w:rsidR="006E2A66" w:rsidRPr="007D4014" w:rsidRDefault="008C43B6" w:rsidP="007D4014">
      <w:pPr>
        <w:autoSpaceDE w:val="0"/>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возможность направления заявления в электронной форме с использованием Портала государственных и муниципальных услуг, через «Личный кабинет пользователя»;</w:t>
      </w:r>
    </w:p>
    <w:p w:rsidR="006E2A66" w:rsidRPr="007D4014" w:rsidRDefault="008C43B6" w:rsidP="007D4014">
      <w:pPr>
        <w:autoSpaceDE w:val="0"/>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возможность осуществления с использованием Портал государственных и муниципальных услуг мониторинга хода предоставления муниципальной услуги через «Личный кабинет пользователя».</w:t>
      </w:r>
    </w:p>
    <w:p w:rsidR="006E2A66" w:rsidRPr="007D4014" w:rsidRDefault="006E2A66" w:rsidP="007D4014">
      <w:pPr>
        <w:autoSpaceDE w:val="0"/>
        <w:ind w:right="-142" w:firstLine="567"/>
        <w:jc w:val="both"/>
        <w:rPr>
          <w:rFonts w:ascii="PT Astra Serif" w:hAnsi="PT Astra Serif"/>
        </w:rPr>
      </w:pPr>
      <w:proofErr w:type="gramStart"/>
      <w:r w:rsidRPr="007D4014">
        <w:rPr>
          <w:rFonts w:ascii="PT Astra Serif" w:hAnsi="PT Astra Serif"/>
          <w:sz w:val="28"/>
          <w:szCs w:val="28"/>
        </w:rPr>
        <w:t>В случае обращения заявителя через Портал государственных и муниципальных 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E2A66" w:rsidRPr="007D4014" w:rsidRDefault="006E2A66" w:rsidP="007D4014">
      <w:pPr>
        <w:autoSpaceDE w:val="0"/>
        <w:ind w:right="-142" w:firstLine="540"/>
        <w:jc w:val="both"/>
        <w:rPr>
          <w:rFonts w:ascii="PT Astra Serif" w:eastAsia="Calibri" w:hAnsi="PT Astra Serif"/>
          <w:sz w:val="28"/>
          <w:szCs w:val="28"/>
          <w:lang w:eastAsia="en-US"/>
        </w:rPr>
      </w:pPr>
    </w:p>
    <w:p w:rsidR="006E2A66" w:rsidRPr="007D4014" w:rsidRDefault="006E2A66" w:rsidP="007D4014">
      <w:pPr>
        <w:autoSpaceDE w:val="0"/>
        <w:ind w:right="-142" w:firstLine="708"/>
        <w:jc w:val="center"/>
        <w:rPr>
          <w:rFonts w:ascii="PT Astra Serif" w:hAnsi="PT Astra Serif"/>
          <w:b/>
          <w:sz w:val="28"/>
          <w:szCs w:val="28"/>
        </w:rPr>
      </w:pPr>
      <w:r w:rsidRPr="007D4014">
        <w:rPr>
          <w:rFonts w:ascii="PT Astra Serif" w:hAnsi="PT Astra Serif"/>
          <w:b/>
          <w:sz w:val="28"/>
          <w:szCs w:val="28"/>
          <w:lang w:val="en-US"/>
        </w:rPr>
        <w:t>III</w:t>
      </w:r>
      <w:r w:rsidRPr="007D4014">
        <w:rPr>
          <w:rFonts w:ascii="PT Astra Serif" w:hAnsi="PT Astra Serif"/>
          <w:b/>
          <w:sz w:val="28"/>
          <w:szCs w:val="28"/>
        </w:rPr>
        <w:t>. Состав, последовательность и сроки выполнения административных процедур, требования к порядку их выполнения</w:t>
      </w:r>
    </w:p>
    <w:p w:rsidR="008C43B6" w:rsidRPr="007D4014" w:rsidRDefault="008C43B6" w:rsidP="007D4014">
      <w:pPr>
        <w:autoSpaceDE w:val="0"/>
        <w:ind w:right="-142" w:firstLine="708"/>
        <w:jc w:val="center"/>
        <w:rPr>
          <w:rFonts w:ascii="PT Astra Serif" w:hAnsi="PT Astra Serif"/>
          <w:b/>
        </w:rPr>
      </w:pPr>
    </w:p>
    <w:p w:rsidR="006E2A66" w:rsidRPr="007D4014"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PT Astra Serif" w:hAnsi="PT Astra Serif"/>
          <w:b/>
        </w:rPr>
      </w:pPr>
      <w:r w:rsidRPr="007D4014">
        <w:rPr>
          <w:rFonts w:ascii="PT Astra Serif" w:hAnsi="PT Astra Serif"/>
          <w:b/>
          <w:sz w:val="28"/>
          <w:szCs w:val="28"/>
        </w:rPr>
        <w:t>Исчерпывающий перечень административных процедур</w:t>
      </w:r>
    </w:p>
    <w:p w:rsidR="006E2A66" w:rsidRPr="00C87FC6"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rPr>
      </w:pPr>
      <w:r w:rsidRPr="00C87FC6">
        <w:rPr>
          <w:rFonts w:ascii="PT Astra Serif" w:hAnsi="PT Astra Serif"/>
          <w:sz w:val="28"/>
          <w:szCs w:val="28"/>
        </w:rPr>
        <w:t>3.1. Предоставление муниципальной услуги включает в себя следующие административные процедуры:</w:t>
      </w:r>
    </w:p>
    <w:p w:rsidR="006E2A66" w:rsidRPr="00C87FC6" w:rsidRDefault="00587B0C"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rPr>
      </w:pPr>
      <w:r w:rsidRPr="00C87FC6">
        <w:rPr>
          <w:rFonts w:ascii="PT Astra Serif" w:hAnsi="PT Astra Serif"/>
          <w:sz w:val="28"/>
          <w:szCs w:val="28"/>
        </w:rPr>
        <w:t xml:space="preserve">- </w:t>
      </w:r>
      <w:r w:rsidR="006E2A66" w:rsidRPr="00C87FC6">
        <w:rPr>
          <w:rFonts w:ascii="PT Astra Serif" w:hAnsi="PT Astra Serif"/>
          <w:sz w:val="28"/>
          <w:szCs w:val="28"/>
        </w:rPr>
        <w:t>прием, регистрация заявления и документов;</w:t>
      </w:r>
    </w:p>
    <w:p w:rsidR="006E2A66" w:rsidRPr="00C87FC6" w:rsidRDefault="00587B0C"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rPr>
      </w:pPr>
      <w:r w:rsidRPr="00C87FC6">
        <w:rPr>
          <w:rFonts w:ascii="PT Astra Serif" w:hAnsi="PT Astra Serif"/>
          <w:sz w:val="28"/>
          <w:szCs w:val="28"/>
        </w:rPr>
        <w:t xml:space="preserve">- </w:t>
      </w:r>
      <w:r w:rsidR="006E2A66" w:rsidRPr="00C87FC6">
        <w:rPr>
          <w:rFonts w:ascii="PT Astra Serif" w:hAnsi="PT Astra Serif"/>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6E2A66" w:rsidRPr="00C87FC6" w:rsidRDefault="00587B0C"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rPr>
      </w:pPr>
      <w:r w:rsidRPr="00C87FC6">
        <w:rPr>
          <w:rFonts w:ascii="PT Astra Serif" w:hAnsi="PT Astra Serif"/>
          <w:sz w:val="28"/>
          <w:szCs w:val="28"/>
        </w:rPr>
        <w:t xml:space="preserve">- </w:t>
      </w:r>
      <w:r w:rsidR="006E2A66" w:rsidRPr="00C87FC6">
        <w:rPr>
          <w:rFonts w:ascii="PT Astra Serif" w:hAnsi="PT Astra Serif"/>
          <w:sz w:val="28"/>
          <w:szCs w:val="28"/>
        </w:rPr>
        <w:t>регистрация и выдача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6E2A66" w:rsidRPr="00C87FC6" w:rsidRDefault="006E2A66" w:rsidP="007D4014">
      <w:pPr>
        <w:autoSpaceDE w:val="0"/>
        <w:ind w:right="-142" w:firstLine="540"/>
        <w:jc w:val="both"/>
        <w:rPr>
          <w:rFonts w:ascii="PT Astra Serif" w:hAnsi="PT Astra Serif"/>
        </w:rPr>
      </w:pPr>
      <w:r w:rsidRPr="00C87FC6">
        <w:rPr>
          <w:rFonts w:ascii="PT Astra Serif" w:hAnsi="PT Astra Serif"/>
          <w:sz w:val="28"/>
          <w:szCs w:val="28"/>
        </w:rPr>
        <w:t xml:space="preserve">Последовательность административных процедур при предоставлении муниципальной услуги указана в блок-схеме в </w:t>
      </w:r>
      <w:hyperlink r:id="rId22" w:history="1">
        <w:r w:rsidRPr="00C87FC6">
          <w:rPr>
            <w:rStyle w:val="ad"/>
            <w:rFonts w:ascii="PT Astra Serif" w:hAnsi="PT Astra Serif"/>
            <w:color w:val="auto"/>
            <w:sz w:val="28"/>
            <w:szCs w:val="28"/>
            <w:u w:val="none"/>
          </w:rPr>
          <w:t>приложении №</w:t>
        </w:r>
      </w:hyperlink>
      <w:r w:rsidRPr="00C87FC6">
        <w:rPr>
          <w:rFonts w:ascii="PT Astra Serif" w:hAnsi="PT Astra Serif"/>
          <w:sz w:val="28"/>
          <w:szCs w:val="28"/>
        </w:rPr>
        <w:t> 3</w:t>
      </w:r>
      <w:r w:rsidR="00587B0C" w:rsidRPr="00C87FC6">
        <w:rPr>
          <w:rFonts w:ascii="PT Astra Serif" w:hAnsi="PT Astra Serif"/>
          <w:sz w:val="28"/>
          <w:szCs w:val="28"/>
        </w:rPr>
        <w:t xml:space="preserve"> </w:t>
      </w:r>
      <w:r w:rsidR="001454D3" w:rsidRPr="00C87FC6">
        <w:rPr>
          <w:rFonts w:ascii="PT Astra Serif" w:hAnsi="PT Astra Serif"/>
          <w:sz w:val="28"/>
          <w:szCs w:val="28"/>
        </w:rPr>
        <w:t>к Административному</w:t>
      </w:r>
      <w:r w:rsidRPr="00C87FC6">
        <w:rPr>
          <w:rFonts w:ascii="PT Astra Serif" w:hAnsi="PT Astra Serif"/>
          <w:sz w:val="28"/>
          <w:szCs w:val="28"/>
        </w:rPr>
        <w:t xml:space="preserve"> </w:t>
      </w:r>
      <w:r w:rsidR="001454D3" w:rsidRPr="00C87FC6">
        <w:rPr>
          <w:rFonts w:ascii="PT Astra Serif" w:hAnsi="PT Astra Serif"/>
          <w:sz w:val="28"/>
          <w:szCs w:val="28"/>
        </w:rPr>
        <w:t>регламенту</w:t>
      </w:r>
      <w:r w:rsidRPr="00C87FC6">
        <w:rPr>
          <w:rFonts w:ascii="PT Astra Serif" w:hAnsi="PT Astra Serif"/>
          <w:sz w:val="28"/>
          <w:szCs w:val="28"/>
        </w:rPr>
        <w:t>.</w:t>
      </w:r>
    </w:p>
    <w:p w:rsidR="006E2A66" w:rsidRPr="007D4014" w:rsidRDefault="006E2A66" w:rsidP="007D4014">
      <w:pPr>
        <w:autoSpaceDE w:val="0"/>
        <w:ind w:right="-142"/>
        <w:jc w:val="both"/>
        <w:rPr>
          <w:rFonts w:ascii="PT Astra Serif" w:eastAsia="Calibri" w:hAnsi="PT Astra Serif"/>
          <w:b/>
          <w:sz w:val="28"/>
          <w:szCs w:val="28"/>
          <w:lang w:eastAsia="en-US"/>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 xml:space="preserve">Прием, регистрация заявления и документов </w:t>
      </w: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 xml:space="preserve">3.2. Основанием для начала административной процедуры является поступление в </w:t>
      </w:r>
      <w:r w:rsidR="001240B2" w:rsidRPr="007D4014">
        <w:rPr>
          <w:rFonts w:ascii="PT Astra Serif" w:hAnsi="PT Astra Serif"/>
          <w:sz w:val="28"/>
          <w:szCs w:val="28"/>
        </w:rPr>
        <w:t>орган местного самоуправления заявления</w:t>
      </w:r>
      <w:r w:rsidRPr="007D4014">
        <w:rPr>
          <w:rFonts w:ascii="PT Astra Serif" w:hAnsi="PT Astra Serif"/>
          <w:sz w:val="28"/>
          <w:szCs w:val="28"/>
        </w:rPr>
        <w:t xml:space="preserve"> с приложением документов, предусмотренных пунктом. 2.6. Административного регламента, одним из следующих способов:</w:t>
      </w:r>
    </w:p>
    <w:p w:rsidR="006E2A66" w:rsidRPr="007D4014" w:rsidRDefault="00587B0C" w:rsidP="007D4014">
      <w:pPr>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посредством личного обращения заявителя (представителя заявителя) в </w:t>
      </w:r>
      <w:r w:rsidR="006C1F44">
        <w:rPr>
          <w:rFonts w:ascii="PT Astra Serif" w:hAnsi="PT Astra Serif"/>
          <w:sz w:val="28"/>
          <w:szCs w:val="28"/>
        </w:rPr>
        <w:t>орган местного самоуправления</w:t>
      </w:r>
      <w:r w:rsidR="006E2A66" w:rsidRPr="007D4014">
        <w:rPr>
          <w:rFonts w:ascii="PT Astra Serif" w:hAnsi="PT Astra Serif"/>
          <w:sz w:val="28"/>
          <w:szCs w:val="28"/>
        </w:rPr>
        <w:t>;</w:t>
      </w:r>
    </w:p>
    <w:p w:rsidR="006E2A66" w:rsidRPr="007D4014" w:rsidRDefault="00587B0C" w:rsidP="007D4014">
      <w:pPr>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посредством личного обращения заявителя (представителя заявителя) в МФЦ;</w:t>
      </w:r>
    </w:p>
    <w:p w:rsidR="006E2A66" w:rsidRPr="007D4014" w:rsidRDefault="00587B0C" w:rsidP="007D4014">
      <w:pPr>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посредством почтового отправления;</w:t>
      </w:r>
    </w:p>
    <w:p w:rsidR="006E2A66" w:rsidRPr="007D4014" w:rsidRDefault="001240B2" w:rsidP="007D4014">
      <w:pPr>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посредством направления в электронном виде через Портал государственных и муниципальных услуг.</w:t>
      </w:r>
    </w:p>
    <w:p w:rsidR="006E2A66" w:rsidRPr="007D4014" w:rsidRDefault="006E2A66" w:rsidP="007D4014">
      <w:pPr>
        <w:pStyle w:val="ConsPlusNormal"/>
        <w:ind w:right="-142" w:firstLine="709"/>
        <w:jc w:val="both"/>
        <w:rPr>
          <w:rFonts w:ascii="PT Astra Serif" w:hAnsi="PT Astra Serif"/>
        </w:rPr>
      </w:pPr>
      <w:r w:rsidRPr="007D4014">
        <w:rPr>
          <w:rFonts w:ascii="PT Astra Serif" w:hAnsi="PT Astra Serif" w:cs="Times New Roman"/>
          <w:sz w:val="28"/>
          <w:szCs w:val="28"/>
        </w:rPr>
        <w:t xml:space="preserve">При личном обращении заявителя в </w:t>
      </w:r>
      <w:r w:rsidR="001240B2" w:rsidRPr="007D4014">
        <w:rPr>
          <w:rFonts w:ascii="PT Astra Serif" w:hAnsi="PT Astra Serif"/>
          <w:sz w:val="28"/>
          <w:szCs w:val="28"/>
        </w:rPr>
        <w:t>орган местного самоуправления</w:t>
      </w:r>
      <w:r w:rsidRPr="007D4014">
        <w:rPr>
          <w:rFonts w:ascii="PT Astra Serif" w:hAnsi="PT Astra Serif" w:cs="Times New Roman"/>
          <w:sz w:val="28"/>
          <w:szCs w:val="28"/>
        </w:rPr>
        <w:t xml:space="preserve">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Заявление и прилагаемые к нему документы подлежат регистрации специалистом, ответственным за прием и регистрацию документов.</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E2A66" w:rsidRPr="007D4014" w:rsidRDefault="006E2A66" w:rsidP="007D4014">
      <w:pPr>
        <w:widowControl w:val="0"/>
        <w:autoSpaceDE w:val="0"/>
        <w:ind w:right="-142" w:firstLine="567"/>
        <w:jc w:val="both"/>
        <w:rPr>
          <w:rFonts w:ascii="PT Astra Serif" w:hAnsi="PT Astra Serif"/>
        </w:rPr>
      </w:pPr>
      <w:r w:rsidRPr="007D4014">
        <w:rPr>
          <w:rFonts w:ascii="PT Astra Serif" w:hAnsi="PT Astra Serif"/>
          <w:sz w:val="28"/>
          <w:szCs w:val="28"/>
        </w:rPr>
        <w:t>Результатом административной процедуры является регистрация поступивших заявления и документов и выдача (направление) заявителю.</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Способ фиксации результата административной процедуры</w:t>
      </w:r>
      <w:r w:rsidR="00587B0C" w:rsidRPr="007D4014">
        <w:rPr>
          <w:rFonts w:ascii="PT Astra Serif" w:hAnsi="PT Astra Serif"/>
          <w:sz w:val="28"/>
          <w:szCs w:val="28"/>
        </w:rPr>
        <w:t xml:space="preserve"> - </w:t>
      </w:r>
      <w:r w:rsidRPr="007D4014">
        <w:rPr>
          <w:rFonts w:ascii="PT Astra Serif" w:hAnsi="PT Astra Serif"/>
          <w:sz w:val="28"/>
          <w:szCs w:val="28"/>
        </w:rPr>
        <w:t>присвоение специалистом, ответственным за прием и регистрацию документов, регистрационного номера принятому заявлению.</w:t>
      </w:r>
    </w:p>
    <w:p w:rsidR="006E2A66" w:rsidRPr="00B1342D"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rPr>
      </w:pPr>
      <w:r w:rsidRPr="00B1342D">
        <w:rPr>
          <w:rFonts w:ascii="PT Astra Serif" w:hAnsi="PT Astra Serif"/>
          <w:sz w:val="28"/>
          <w:szCs w:val="28"/>
        </w:rPr>
        <w:t xml:space="preserve">Максимальный срок выполнения административной процедуры составляет 2 </w:t>
      </w:r>
      <w:proofErr w:type="gramStart"/>
      <w:r w:rsidRPr="00B1342D">
        <w:rPr>
          <w:rFonts w:ascii="PT Astra Serif" w:hAnsi="PT Astra Serif"/>
          <w:sz w:val="28"/>
          <w:szCs w:val="28"/>
        </w:rPr>
        <w:t>календарных</w:t>
      </w:r>
      <w:proofErr w:type="gramEnd"/>
      <w:r w:rsidRPr="00B1342D">
        <w:rPr>
          <w:rFonts w:ascii="PT Astra Serif" w:hAnsi="PT Astra Serif"/>
          <w:sz w:val="28"/>
          <w:szCs w:val="28"/>
        </w:rPr>
        <w:t xml:space="preserve"> дня.</w:t>
      </w:r>
    </w:p>
    <w:p w:rsidR="006E2A66" w:rsidRPr="00B1342D"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sz w:val="28"/>
          <w:szCs w:val="28"/>
        </w:rPr>
      </w:pPr>
    </w:p>
    <w:p w:rsidR="006E2A66" w:rsidRPr="007D4014" w:rsidRDefault="006E2A66" w:rsidP="007D4014">
      <w:pPr>
        <w:autoSpaceDE w:val="0"/>
        <w:ind w:right="-142" w:firstLine="567"/>
        <w:jc w:val="center"/>
        <w:rPr>
          <w:rFonts w:ascii="PT Astra Serif" w:hAnsi="PT Astra Serif"/>
          <w:b/>
          <w:sz w:val="28"/>
          <w:szCs w:val="28"/>
        </w:rPr>
      </w:pPr>
      <w:r w:rsidRPr="007D4014">
        <w:rPr>
          <w:rFonts w:ascii="PT Astra Serif" w:hAnsi="PT Astra Serif"/>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587B0C" w:rsidRPr="007D4014" w:rsidRDefault="00587B0C" w:rsidP="007D4014">
      <w:pPr>
        <w:autoSpaceDE w:val="0"/>
        <w:ind w:right="-142" w:firstLine="567"/>
        <w:jc w:val="center"/>
        <w:rPr>
          <w:rFonts w:ascii="PT Astra Serif" w:hAnsi="PT Astra Serif"/>
          <w:b/>
        </w:rPr>
      </w:pP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3.3. Основанием для начала административной процедуры является </w:t>
      </w:r>
      <w:r w:rsidRPr="007D4014">
        <w:rPr>
          <w:rFonts w:ascii="PT Astra Serif" w:eastAsia="Calibri" w:hAnsi="PT Astra Serif" w:cs="Times New Roman"/>
          <w:sz w:val="28"/>
          <w:szCs w:val="28"/>
          <w:lang w:eastAsia="en-US"/>
        </w:rPr>
        <w:lastRenderedPageBreak/>
        <w:t xml:space="preserve">получение специалистом </w:t>
      </w:r>
      <w:r w:rsidR="00587B0C" w:rsidRPr="007D4014">
        <w:rPr>
          <w:rFonts w:ascii="PT Astra Serif" w:eastAsia="Calibri" w:hAnsi="PT Astra Serif" w:cs="Times New Roman"/>
          <w:sz w:val="28"/>
          <w:szCs w:val="28"/>
          <w:lang w:eastAsia="en-US"/>
        </w:rPr>
        <w:t>подразделения</w:t>
      </w:r>
      <w:r w:rsidRPr="007D4014">
        <w:rPr>
          <w:rFonts w:ascii="PT Astra Serif" w:eastAsia="Calibri" w:hAnsi="PT Astra Serif" w:cs="Times New Roman"/>
          <w:sz w:val="28"/>
          <w:szCs w:val="28"/>
          <w:lang w:eastAsia="en-US"/>
        </w:rPr>
        <w:t xml:space="preserve">, ответственным за предоставление муниципальной услуги, зарегистрированного заявления с визой </w:t>
      </w:r>
      <w:r w:rsidR="006C1F44">
        <w:rPr>
          <w:rFonts w:ascii="PT Astra Serif" w:eastAsia="Calibri" w:hAnsi="PT Astra Serif" w:cs="Times New Roman"/>
          <w:sz w:val="28"/>
          <w:szCs w:val="28"/>
          <w:lang w:eastAsia="en-US"/>
        </w:rPr>
        <w:t xml:space="preserve">главы Красноармейского муниципального района, </w:t>
      </w:r>
      <w:r w:rsidRPr="007D4014">
        <w:rPr>
          <w:rFonts w:ascii="PT Astra Serif" w:eastAsia="Calibri" w:hAnsi="PT Astra Serif" w:cs="Times New Roman"/>
          <w:sz w:val="28"/>
          <w:szCs w:val="28"/>
          <w:lang w:eastAsia="en-US"/>
        </w:rPr>
        <w:t>руководителя структурного подразделения (лица, уполномоченного на принятие решения о предоставлении услуги).</w:t>
      </w:r>
    </w:p>
    <w:p w:rsidR="006E2A66" w:rsidRPr="007D4014" w:rsidRDefault="006E2A66" w:rsidP="007D4014">
      <w:pPr>
        <w:widowControl w:val="0"/>
        <w:autoSpaceDE w:val="0"/>
        <w:ind w:right="-142" w:firstLine="567"/>
        <w:jc w:val="both"/>
        <w:rPr>
          <w:rFonts w:ascii="PT Astra Serif" w:hAnsi="PT Astra Serif"/>
        </w:rPr>
      </w:pPr>
      <w:r w:rsidRPr="007D4014">
        <w:rPr>
          <w:rFonts w:ascii="PT Astra Serif" w:hAnsi="PT Astra Serif"/>
          <w:sz w:val="28"/>
          <w:szCs w:val="28"/>
        </w:rPr>
        <w:t>В течение 3 календарных дней со дня получения заявления специалист, ответственный за предоставление муниципальной услуги</w:t>
      </w:r>
      <w:r w:rsidR="00587B0C" w:rsidRPr="007D4014">
        <w:rPr>
          <w:rFonts w:ascii="PT Astra Serif" w:hAnsi="PT Astra Serif"/>
          <w:sz w:val="28"/>
          <w:szCs w:val="28"/>
        </w:rPr>
        <w:t>,</w:t>
      </w:r>
      <w:r w:rsidRPr="007D4014">
        <w:rPr>
          <w:rFonts w:ascii="PT Astra Serif" w:hAnsi="PT Astra Serif"/>
          <w:sz w:val="28"/>
          <w:szCs w:val="28"/>
        </w:rPr>
        <w:t xml:space="preserve"> рассматривает заявление на предмет выявления обстоятельств, препятствующих предоставлению услуги. При их наличии специалист готовит и направляет для подписания </w:t>
      </w:r>
      <w:r w:rsidR="001240B2" w:rsidRPr="007D4014">
        <w:rPr>
          <w:rFonts w:ascii="PT Astra Serif" w:hAnsi="PT Astra Serif"/>
          <w:sz w:val="28"/>
          <w:szCs w:val="28"/>
        </w:rPr>
        <w:t>главе Красноармейского муниципального района</w:t>
      </w:r>
      <w:r w:rsidR="006C1F44">
        <w:rPr>
          <w:rFonts w:ascii="PT Astra Serif" w:hAnsi="PT Astra Serif"/>
          <w:sz w:val="28"/>
          <w:szCs w:val="28"/>
        </w:rPr>
        <w:t xml:space="preserve"> </w:t>
      </w:r>
      <w:r w:rsidR="001240B2" w:rsidRPr="007D4014">
        <w:rPr>
          <w:rFonts w:ascii="PT Astra Serif" w:hAnsi="PT Astra Serif"/>
          <w:sz w:val="28"/>
          <w:szCs w:val="28"/>
        </w:rPr>
        <w:t>(далее – Главе)</w:t>
      </w:r>
      <w:r w:rsidRPr="007D4014">
        <w:rPr>
          <w:rFonts w:ascii="PT Astra Serif" w:hAnsi="PT Astra Serif"/>
          <w:sz w:val="28"/>
          <w:szCs w:val="28"/>
        </w:rPr>
        <w:t xml:space="preserve"> соответствующее уведомление заявителя, предусмотренное статьей 11 Федерального закона от 2 мая 2006 года № 59-ФЗ «О порядке рассмотрения обращений граждан Российской Федерации».</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При отсутствии обстоятельств, препятствующих предоставлению услуги, специалист готовит и направляет для подписания </w:t>
      </w:r>
      <w:r w:rsidR="001240B2" w:rsidRPr="007D4014">
        <w:rPr>
          <w:rFonts w:ascii="PT Astra Serif" w:hAnsi="PT Astra Serif" w:cs="Times New Roman"/>
          <w:sz w:val="28"/>
          <w:szCs w:val="28"/>
        </w:rPr>
        <w:t xml:space="preserve">Главе </w:t>
      </w:r>
      <w:r w:rsidRPr="007D4014">
        <w:rPr>
          <w:rFonts w:ascii="PT Astra Serif" w:hAnsi="PT Astra Serif" w:cs="Times New Roman"/>
          <w:sz w:val="28"/>
          <w:szCs w:val="28"/>
        </w:rPr>
        <w:t xml:space="preserve"> письмо с и</w:t>
      </w:r>
      <w:r w:rsidRPr="007D4014">
        <w:rPr>
          <w:rFonts w:ascii="PT Astra Serif" w:eastAsia="Calibri" w:hAnsi="PT Astra Serif" w:cs="Times New Roman"/>
          <w:sz w:val="28"/>
          <w:szCs w:val="28"/>
          <w:lang w:eastAsia="en-US"/>
        </w:rPr>
        <w:t>нформацией об объектах недвижимого имущества, находящихся в муниципальной собственности и предназначенных для сдачи в аренду.</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Документы подписываются </w:t>
      </w:r>
      <w:r w:rsidR="001240B2" w:rsidRPr="007D4014">
        <w:rPr>
          <w:rFonts w:ascii="PT Astra Serif" w:hAnsi="PT Astra Serif" w:cs="Times New Roman"/>
          <w:sz w:val="28"/>
          <w:szCs w:val="28"/>
        </w:rPr>
        <w:t>Главой</w:t>
      </w:r>
      <w:r w:rsidRPr="007D4014">
        <w:rPr>
          <w:rFonts w:ascii="PT Astra Serif" w:hAnsi="PT Astra Serif" w:cs="Times New Roman"/>
          <w:sz w:val="28"/>
          <w:szCs w:val="28"/>
        </w:rPr>
        <w:t xml:space="preserve">. </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Специалист</w:t>
      </w:r>
      <w:r w:rsidR="006C1F44">
        <w:rPr>
          <w:rFonts w:ascii="PT Astra Serif" w:hAnsi="PT Astra Serif" w:cs="Times New Roman"/>
          <w:sz w:val="28"/>
          <w:szCs w:val="28"/>
        </w:rPr>
        <w:t xml:space="preserve"> органа местного самоуправления </w:t>
      </w:r>
      <w:r w:rsidRPr="007D4014">
        <w:rPr>
          <w:rFonts w:ascii="PT Astra Serif" w:hAnsi="PT Astra Serif" w:cs="Times New Roman"/>
          <w:sz w:val="28"/>
          <w:szCs w:val="28"/>
        </w:rPr>
        <w:t>регистрирует результат предоставления муниципальной услуги в  журнале регистрации заявлений.</w:t>
      </w:r>
    </w:p>
    <w:p w:rsidR="006E2A66" w:rsidRPr="007D4014" w:rsidRDefault="006E2A66" w:rsidP="007D4014">
      <w:pPr>
        <w:ind w:right="-142" w:firstLine="567"/>
        <w:jc w:val="both"/>
        <w:rPr>
          <w:rFonts w:ascii="PT Astra Serif" w:hAnsi="PT Astra Serif"/>
          <w:sz w:val="28"/>
          <w:szCs w:val="28"/>
        </w:rPr>
      </w:pPr>
      <w:r w:rsidRPr="007D4014">
        <w:rPr>
          <w:rFonts w:ascii="PT Astra Serif" w:hAnsi="PT Astra Serif"/>
          <w:sz w:val="28"/>
          <w:szCs w:val="28"/>
        </w:rPr>
        <w:t xml:space="preserve">Результатом административной процедуры является подписание   </w:t>
      </w:r>
      <w:r w:rsidR="001240B2" w:rsidRPr="007D4014">
        <w:rPr>
          <w:rFonts w:ascii="PT Astra Serif" w:hAnsi="PT Astra Serif"/>
          <w:sz w:val="28"/>
          <w:szCs w:val="28"/>
        </w:rPr>
        <w:t>Главой</w:t>
      </w:r>
      <w:r w:rsidRPr="007D4014">
        <w:rPr>
          <w:rFonts w:ascii="PT Astra Serif" w:hAnsi="PT Astra Serif"/>
          <w:sz w:val="28"/>
          <w:szCs w:val="28"/>
        </w:rPr>
        <w:t xml:space="preserve"> вышеуказанных документов.</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Способ фиксации результата административной процедуры - присвоение специалистом</w:t>
      </w:r>
      <w:r w:rsidR="006C1F44">
        <w:rPr>
          <w:rFonts w:ascii="PT Astra Serif" w:hAnsi="PT Astra Serif"/>
          <w:sz w:val="28"/>
          <w:szCs w:val="28"/>
        </w:rPr>
        <w:t xml:space="preserve"> </w:t>
      </w:r>
      <w:r w:rsidRPr="007D4014">
        <w:rPr>
          <w:rFonts w:ascii="PT Astra Serif" w:hAnsi="PT Astra Serif"/>
          <w:sz w:val="28"/>
          <w:szCs w:val="28"/>
        </w:rPr>
        <w:t>регистрационного номера документам.</w:t>
      </w:r>
    </w:p>
    <w:p w:rsidR="006E2A66" w:rsidRPr="00B1342D"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rPr>
      </w:pPr>
      <w:r w:rsidRPr="00B1342D">
        <w:rPr>
          <w:rFonts w:ascii="PT Astra Serif" w:hAnsi="PT Astra Serif"/>
          <w:sz w:val="28"/>
          <w:szCs w:val="28"/>
        </w:rPr>
        <w:t xml:space="preserve">Максимальный срок выполнения административной процедуры составляет </w:t>
      </w:r>
      <w:r w:rsidR="00B1342D">
        <w:rPr>
          <w:rFonts w:ascii="PT Astra Serif" w:hAnsi="PT Astra Serif"/>
          <w:sz w:val="32"/>
          <w:szCs w:val="32"/>
        </w:rPr>
        <w:t>26</w:t>
      </w:r>
      <w:r w:rsidRPr="00B1342D">
        <w:rPr>
          <w:rFonts w:ascii="PT Astra Serif" w:hAnsi="PT Astra Serif"/>
          <w:sz w:val="32"/>
          <w:szCs w:val="32"/>
        </w:rPr>
        <w:t xml:space="preserve"> </w:t>
      </w:r>
      <w:r w:rsidRPr="00B1342D">
        <w:rPr>
          <w:rFonts w:ascii="PT Astra Serif" w:hAnsi="PT Astra Serif"/>
          <w:sz w:val="28"/>
          <w:szCs w:val="28"/>
        </w:rPr>
        <w:t xml:space="preserve">календарных дней. </w:t>
      </w:r>
    </w:p>
    <w:p w:rsidR="006E2A66" w:rsidRPr="007D4014"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567"/>
        <w:jc w:val="both"/>
        <w:rPr>
          <w:rFonts w:ascii="PT Astra Serif" w:hAnsi="PT Astra Serif"/>
          <w:sz w:val="28"/>
          <w:szCs w:val="28"/>
        </w:rPr>
      </w:pPr>
    </w:p>
    <w:p w:rsidR="006E2A66" w:rsidRPr="007D4014" w:rsidRDefault="006E2A66" w:rsidP="007D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rFonts w:ascii="PT Astra Serif" w:hAnsi="PT Astra Serif"/>
          <w:b/>
          <w:sz w:val="28"/>
          <w:szCs w:val="28"/>
        </w:rPr>
      </w:pPr>
      <w:r w:rsidRPr="007D4014">
        <w:rPr>
          <w:rFonts w:ascii="PT Astra Serif" w:hAnsi="PT Astra Serif"/>
          <w:b/>
          <w:sz w:val="28"/>
          <w:szCs w:val="28"/>
        </w:rPr>
        <w:t>Регистрация и выдача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3.4. Основанием для начала административной процедуры является присвоение специалистом</w:t>
      </w:r>
      <w:r w:rsidR="006C1F44">
        <w:rPr>
          <w:rFonts w:ascii="PT Astra Serif" w:hAnsi="PT Astra Serif"/>
          <w:sz w:val="28"/>
          <w:szCs w:val="28"/>
        </w:rPr>
        <w:t xml:space="preserve"> </w:t>
      </w:r>
      <w:r w:rsidRPr="007D4014">
        <w:rPr>
          <w:rFonts w:ascii="PT Astra Serif" w:hAnsi="PT Astra Serif"/>
          <w:sz w:val="28"/>
          <w:szCs w:val="28"/>
        </w:rPr>
        <w:t>в   журнале регистрации заявлений регистрационного номера:</w:t>
      </w:r>
    </w:p>
    <w:p w:rsidR="006E2A66" w:rsidRPr="007D4014" w:rsidRDefault="001240B2"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 </w:t>
      </w:r>
      <w:r w:rsidR="006E2A66" w:rsidRPr="007D4014">
        <w:rPr>
          <w:rFonts w:ascii="PT Astra Serif" w:hAnsi="PT Astra Serif" w:cs="Times New Roman"/>
          <w:sz w:val="28"/>
          <w:szCs w:val="28"/>
        </w:rPr>
        <w:t>письму с и</w:t>
      </w:r>
      <w:r w:rsidR="006E2A66" w:rsidRPr="007D4014">
        <w:rPr>
          <w:rFonts w:ascii="PT Astra Serif" w:eastAsia="Calibri" w:hAnsi="PT Astra Serif" w:cs="Times New Roman"/>
          <w:sz w:val="28"/>
          <w:szCs w:val="28"/>
          <w:lang w:eastAsia="en-US"/>
        </w:rPr>
        <w:t>нформацией об объектах недвижимого имущества, находящихся в муниципальной собственности и предназначенных для сдачи в аренду</w:t>
      </w:r>
      <w:r w:rsidR="006E2A66" w:rsidRPr="007D4014">
        <w:rPr>
          <w:rFonts w:ascii="PT Astra Serif" w:hAnsi="PT Astra Serif" w:cs="Times New Roman"/>
          <w:sz w:val="28"/>
          <w:szCs w:val="28"/>
        </w:rPr>
        <w:t>;</w:t>
      </w:r>
    </w:p>
    <w:p w:rsidR="006E2A66" w:rsidRPr="007D4014" w:rsidRDefault="001240B2"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 </w:t>
      </w:r>
      <w:r w:rsidR="006E2A66" w:rsidRPr="007D4014">
        <w:rPr>
          <w:rFonts w:ascii="PT Astra Serif" w:hAnsi="PT Astra Serif" w:cs="Times New Roman"/>
          <w:sz w:val="28"/>
          <w:szCs w:val="28"/>
        </w:rPr>
        <w:t>уведомлению заявителя о наличии обстоятельств, препятствующих предоставлению услуги.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Результат предоставления муниципальной услуги или уведомление о наличии </w:t>
      </w:r>
      <w:proofErr w:type="gramStart"/>
      <w:r w:rsidRPr="007D4014">
        <w:rPr>
          <w:rFonts w:ascii="PT Astra Serif" w:hAnsi="PT Astra Serif"/>
          <w:sz w:val="28"/>
          <w:szCs w:val="28"/>
        </w:rPr>
        <w:t>обстоятельств, препятствующих предоставлению услуги направляются</w:t>
      </w:r>
      <w:proofErr w:type="gramEnd"/>
      <w:r w:rsidRPr="007D4014">
        <w:rPr>
          <w:rFonts w:ascii="PT Astra Serif" w:hAnsi="PT Astra Serif"/>
          <w:sz w:val="28"/>
          <w:szCs w:val="28"/>
        </w:rPr>
        <w:t xml:space="preserve">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В случае</w:t>
      </w:r>
      <w:proofErr w:type="gramStart"/>
      <w:r w:rsidR="006C1F44">
        <w:rPr>
          <w:rFonts w:ascii="PT Astra Serif" w:hAnsi="PT Astra Serif"/>
          <w:sz w:val="28"/>
          <w:szCs w:val="28"/>
        </w:rPr>
        <w:t>,</w:t>
      </w:r>
      <w:proofErr w:type="gramEnd"/>
      <w:r w:rsidRPr="007D4014">
        <w:rPr>
          <w:rFonts w:ascii="PT Astra Serif" w:hAnsi="PT Astra Serif"/>
          <w:sz w:val="28"/>
          <w:szCs w:val="28"/>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О принятом решении по вопросу предоставления информации об объектах недвижимого имущества, находящихся в муниципальной собственности</w:t>
      </w:r>
      <w:r w:rsidR="006C1F44">
        <w:rPr>
          <w:rFonts w:ascii="PT Astra Serif" w:hAnsi="PT Astra Serif"/>
          <w:sz w:val="28"/>
          <w:szCs w:val="28"/>
        </w:rPr>
        <w:t xml:space="preserve"> </w:t>
      </w:r>
      <w:r w:rsidR="006C1F44">
        <w:rPr>
          <w:rFonts w:ascii="PT Astra Serif" w:hAnsi="PT Astra Serif"/>
          <w:sz w:val="28"/>
          <w:szCs w:val="28"/>
        </w:rPr>
        <w:lastRenderedPageBreak/>
        <w:t>Красноармейского муниципального района и МО г. Красноармейск</w:t>
      </w:r>
      <w:r w:rsidRPr="007D4014">
        <w:rPr>
          <w:rFonts w:ascii="PT Astra Serif" w:hAnsi="PT Astra Serif"/>
          <w:sz w:val="28"/>
          <w:szCs w:val="28"/>
        </w:rPr>
        <w:t xml:space="preserve"> и предназначенных для сдачи в аренду заявитель, обратившийся в форме, предусмотренной абзацем пятым пункта 3.2 Административного регламента, уведомляется через Портал государственных и муниципальных услуг.</w:t>
      </w:r>
    </w:p>
    <w:p w:rsidR="006E2A66" w:rsidRPr="007D4014" w:rsidRDefault="006E2A66" w:rsidP="007D4014">
      <w:pPr>
        <w:ind w:right="-142" w:firstLine="567"/>
        <w:jc w:val="both"/>
        <w:rPr>
          <w:rFonts w:ascii="PT Astra Serif" w:hAnsi="PT Astra Serif"/>
        </w:rPr>
      </w:pPr>
      <w:r w:rsidRPr="007D4014">
        <w:rPr>
          <w:rFonts w:ascii="PT Astra Serif" w:hAnsi="PT Astra Serif"/>
          <w:sz w:val="28"/>
          <w:szCs w:val="28"/>
        </w:rPr>
        <w:t>Результатом административной процедуры является направление заявителю или в МФЦ:</w:t>
      </w:r>
    </w:p>
    <w:p w:rsidR="006E2A66" w:rsidRPr="007D4014" w:rsidRDefault="001240B2"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 </w:t>
      </w:r>
      <w:r w:rsidR="006E2A66" w:rsidRPr="007D4014">
        <w:rPr>
          <w:rFonts w:ascii="PT Astra Serif" w:hAnsi="PT Astra Serif" w:cs="Times New Roman"/>
          <w:sz w:val="28"/>
          <w:szCs w:val="28"/>
        </w:rPr>
        <w:t>письма с  и</w:t>
      </w:r>
      <w:r w:rsidR="006E2A66" w:rsidRPr="007D4014">
        <w:rPr>
          <w:rFonts w:ascii="PT Astra Serif" w:eastAsia="Calibri" w:hAnsi="PT Astra Serif" w:cs="Times New Roman"/>
          <w:sz w:val="28"/>
          <w:szCs w:val="28"/>
          <w:lang w:eastAsia="en-US"/>
        </w:rPr>
        <w:t>нформацией об объектах недвижимого имущества, находящихся в муниципальной собственности и предназначенных для сдачи в аренду</w:t>
      </w:r>
      <w:r w:rsidR="006E2A66" w:rsidRPr="007D4014">
        <w:rPr>
          <w:rFonts w:ascii="PT Astra Serif" w:hAnsi="PT Astra Serif" w:cs="Times New Roman"/>
          <w:sz w:val="28"/>
          <w:szCs w:val="28"/>
        </w:rPr>
        <w:t>;</w:t>
      </w:r>
    </w:p>
    <w:p w:rsidR="006E2A66" w:rsidRPr="007D4014" w:rsidRDefault="001240B2"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 </w:t>
      </w:r>
      <w:r w:rsidR="006E2A66" w:rsidRPr="007D4014">
        <w:rPr>
          <w:rFonts w:ascii="PT Astra Serif" w:hAnsi="PT Astra Serif" w:cs="Times New Roman"/>
          <w:sz w:val="28"/>
          <w:szCs w:val="28"/>
        </w:rPr>
        <w:t>уведомления о наличии обстоятельств, препятствующих предоставлению услуги.</w:t>
      </w:r>
    </w:p>
    <w:p w:rsidR="006E2A66" w:rsidRPr="007D4014" w:rsidRDefault="006E2A66" w:rsidP="007D4014">
      <w:pPr>
        <w:autoSpaceDE w:val="0"/>
        <w:ind w:right="-142" w:firstLine="567"/>
        <w:jc w:val="both"/>
        <w:rPr>
          <w:rFonts w:ascii="PT Astra Serif" w:hAnsi="PT Astra Serif"/>
        </w:rPr>
      </w:pPr>
      <w:r w:rsidRPr="007D4014">
        <w:rPr>
          <w:rFonts w:ascii="PT Astra Serif" w:hAnsi="PT Astra Serif"/>
          <w:sz w:val="28"/>
          <w:szCs w:val="28"/>
        </w:rPr>
        <w:t>Способом фиксации результата административной процедуры является:</w:t>
      </w:r>
    </w:p>
    <w:p w:rsidR="006E2A66" w:rsidRPr="007D4014" w:rsidRDefault="001240B2" w:rsidP="007D4014">
      <w:pPr>
        <w:autoSpaceDE w:val="0"/>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6E2A66" w:rsidRPr="007D4014" w:rsidRDefault="001240B2" w:rsidP="007D4014">
      <w:pPr>
        <w:autoSpaceDE w:val="0"/>
        <w:ind w:right="-142" w:firstLine="567"/>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E2A66" w:rsidRPr="00B1342D" w:rsidRDefault="006E2A66" w:rsidP="007D4014">
      <w:pPr>
        <w:ind w:right="-142" w:firstLine="708"/>
        <w:jc w:val="both"/>
        <w:rPr>
          <w:rFonts w:ascii="PT Astra Serif" w:hAnsi="PT Astra Serif"/>
        </w:rPr>
      </w:pPr>
      <w:r w:rsidRPr="00B1342D">
        <w:rPr>
          <w:rFonts w:ascii="PT Astra Serif" w:hAnsi="PT Astra Serif"/>
          <w:sz w:val="28"/>
          <w:szCs w:val="28"/>
        </w:rPr>
        <w:t xml:space="preserve">Максимальный срок выполнения административной процедуры составляет 2 </w:t>
      </w:r>
      <w:proofErr w:type="gramStart"/>
      <w:r w:rsidRPr="00B1342D">
        <w:rPr>
          <w:rFonts w:ascii="PT Astra Serif" w:hAnsi="PT Astra Serif"/>
          <w:sz w:val="28"/>
          <w:szCs w:val="28"/>
        </w:rPr>
        <w:t>календарных</w:t>
      </w:r>
      <w:proofErr w:type="gramEnd"/>
      <w:r w:rsidRPr="00B1342D">
        <w:rPr>
          <w:rFonts w:ascii="PT Astra Serif" w:hAnsi="PT Astra Serif"/>
          <w:sz w:val="28"/>
          <w:szCs w:val="28"/>
        </w:rPr>
        <w:t xml:space="preserve"> дня.</w:t>
      </w:r>
    </w:p>
    <w:p w:rsidR="001240B2" w:rsidRPr="007D4014" w:rsidRDefault="006E2A66" w:rsidP="007D4014">
      <w:pPr>
        <w:ind w:right="-142" w:firstLine="708"/>
        <w:jc w:val="both"/>
        <w:rPr>
          <w:rFonts w:ascii="PT Astra Serif" w:hAnsi="PT Astra Serif"/>
          <w:sz w:val="28"/>
          <w:szCs w:val="28"/>
        </w:rPr>
      </w:pPr>
      <w:proofErr w:type="gramStart"/>
      <w:r w:rsidRPr="007D4014">
        <w:rPr>
          <w:rFonts w:ascii="PT Astra Serif" w:hAnsi="PT Astra Serif"/>
          <w:sz w:val="28"/>
          <w:szCs w:val="28"/>
        </w:rPr>
        <w:t xml:space="preserve">Заявитель вправе по своему выбору получить информацию об объектах недвижимого имущества, находящихся в муниципальной собственности </w:t>
      </w:r>
      <w:r w:rsidR="001240B2" w:rsidRPr="007D4014">
        <w:rPr>
          <w:rFonts w:ascii="PT Astra Serif" w:hAnsi="PT Astra Serif"/>
          <w:sz w:val="28"/>
          <w:szCs w:val="28"/>
        </w:rPr>
        <w:t>Красноармейского</w:t>
      </w:r>
      <w:r w:rsidR="00297DC6">
        <w:rPr>
          <w:rFonts w:ascii="PT Astra Serif" w:hAnsi="PT Astra Serif"/>
          <w:sz w:val="28"/>
          <w:szCs w:val="28"/>
        </w:rPr>
        <w:t xml:space="preserve"> муниципального района и </w:t>
      </w:r>
      <w:r w:rsidRPr="007D4014">
        <w:rPr>
          <w:rFonts w:ascii="PT Astra Serif" w:hAnsi="PT Astra Serif"/>
          <w:sz w:val="28"/>
          <w:szCs w:val="28"/>
        </w:rPr>
        <w:t xml:space="preserve">муниципального образования город </w:t>
      </w:r>
      <w:r w:rsidR="001240B2" w:rsidRPr="007D4014">
        <w:rPr>
          <w:rFonts w:ascii="PT Astra Serif" w:hAnsi="PT Astra Serif"/>
          <w:sz w:val="28"/>
          <w:szCs w:val="28"/>
        </w:rPr>
        <w:t>г. Красноармейск</w:t>
      </w:r>
      <w:r w:rsidRPr="007D4014">
        <w:rPr>
          <w:rFonts w:ascii="PT Astra Serif" w:hAnsi="PT Astra Serif"/>
          <w:sz w:val="28"/>
          <w:szCs w:val="28"/>
        </w:rPr>
        <w:t xml:space="preserve"> и предназначенных для сдачи в аренду, либо уведомление о мотивированном отказе в предоставлении муниципальной услуги в форме электронного документа, подписанного уполномоченным должностным лицом</w:t>
      </w:r>
      <w:r w:rsidR="001240B2" w:rsidRPr="007D4014">
        <w:rPr>
          <w:rFonts w:ascii="PT Astra Serif" w:hAnsi="PT Astra Serif"/>
          <w:sz w:val="28"/>
          <w:szCs w:val="28"/>
        </w:rPr>
        <w:t xml:space="preserve"> с использованием усиленной квалифицированной электронной подписи независимо от формы или способа обращения за</w:t>
      </w:r>
      <w:proofErr w:type="gramEnd"/>
      <w:r w:rsidR="001240B2" w:rsidRPr="007D4014">
        <w:rPr>
          <w:rFonts w:ascii="PT Astra Serif" w:hAnsi="PT Astra Serif"/>
          <w:sz w:val="28"/>
          <w:szCs w:val="28"/>
        </w:rPr>
        <w:t xml:space="preserve"> услугой.</w:t>
      </w:r>
    </w:p>
    <w:p w:rsidR="006E2A66" w:rsidRPr="007D4014" w:rsidRDefault="001240B2" w:rsidP="00297DC6">
      <w:pPr>
        <w:ind w:right="-142" w:firstLine="708"/>
        <w:jc w:val="both"/>
        <w:rPr>
          <w:rFonts w:ascii="PT Astra Serif" w:eastAsia="Calibri" w:hAnsi="PT Astra Serif"/>
          <w:sz w:val="28"/>
          <w:szCs w:val="28"/>
          <w:lang w:eastAsia="en-US"/>
        </w:rPr>
      </w:pPr>
      <w:r w:rsidRPr="007D4014">
        <w:rPr>
          <w:rFonts w:ascii="PT Astra Serif" w:hAnsi="PT Astra Serif"/>
          <w:sz w:val="28"/>
          <w:szCs w:val="28"/>
        </w:rPr>
        <w:t xml:space="preserve"> </w:t>
      </w:r>
      <w:r w:rsidR="006E2A66" w:rsidRPr="007D4014">
        <w:rPr>
          <w:rFonts w:ascii="PT Astra Serif" w:hAnsi="PT Astra Serif"/>
          <w:sz w:val="28"/>
          <w:szCs w:val="28"/>
        </w:rPr>
        <w:t xml:space="preserve"> </w:t>
      </w:r>
    </w:p>
    <w:p w:rsidR="006E2A66" w:rsidRPr="007D4014" w:rsidRDefault="006E2A66" w:rsidP="007D4014">
      <w:pPr>
        <w:autoSpaceDE w:val="0"/>
        <w:ind w:right="-142"/>
        <w:jc w:val="center"/>
        <w:rPr>
          <w:rFonts w:ascii="PT Astra Serif" w:hAnsi="PT Astra Serif"/>
          <w:b/>
        </w:rPr>
      </w:pPr>
      <w:r w:rsidRPr="007D4014">
        <w:rPr>
          <w:rFonts w:ascii="PT Astra Serif" w:hAnsi="PT Astra Serif"/>
          <w:b/>
          <w:bCs/>
          <w:sz w:val="28"/>
          <w:szCs w:val="28"/>
        </w:rPr>
        <w:t xml:space="preserve">IV. Формы </w:t>
      </w:r>
      <w:proofErr w:type="gramStart"/>
      <w:r w:rsidRPr="007D4014">
        <w:rPr>
          <w:rFonts w:ascii="PT Astra Serif" w:hAnsi="PT Astra Serif"/>
          <w:b/>
          <w:bCs/>
          <w:sz w:val="28"/>
          <w:szCs w:val="28"/>
        </w:rPr>
        <w:t>контроля за</w:t>
      </w:r>
      <w:proofErr w:type="gramEnd"/>
      <w:r w:rsidRPr="007D4014">
        <w:rPr>
          <w:rFonts w:ascii="PT Astra Serif" w:hAnsi="PT Astra Serif"/>
          <w:b/>
          <w:bCs/>
          <w:sz w:val="28"/>
          <w:szCs w:val="28"/>
        </w:rPr>
        <w:t xml:space="preserve"> исполнением административного регламента </w:t>
      </w:r>
    </w:p>
    <w:p w:rsidR="006E2A66" w:rsidRPr="007D4014" w:rsidRDefault="001240B2" w:rsidP="007D4014">
      <w:pPr>
        <w:autoSpaceDE w:val="0"/>
        <w:ind w:right="-142"/>
        <w:jc w:val="center"/>
        <w:rPr>
          <w:rFonts w:ascii="PT Astra Serif" w:hAnsi="PT Astra Serif"/>
          <w:b/>
          <w:bCs/>
          <w:sz w:val="28"/>
          <w:szCs w:val="28"/>
        </w:rPr>
      </w:pPr>
      <w:r w:rsidRPr="007D4014">
        <w:rPr>
          <w:rFonts w:ascii="PT Astra Serif" w:hAnsi="PT Astra Serif"/>
          <w:b/>
          <w:bCs/>
          <w:sz w:val="28"/>
          <w:szCs w:val="28"/>
        </w:rPr>
        <w:t>п</w:t>
      </w:r>
      <w:r w:rsidR="006E2A66" w:rsidRPr="007D4014">
        <w:rPr>
          <w:rFonts w:ascii="PT Astra Serif" w:hAnsi="PT Astra Serif"/>
          <w:b/>
          <w:bCs/>
          <w:sz w:val="28"/>
          <w:szCs w:val="28"/>
        </w:rPr>
        <w:t>редоставления муниципальной услуги</w:t>
      </w:r>
    </w:p>
    <w:p w:rsidR="001240B2" w:rsidRPr="007D4014" w:rsidRDefault="001240B2" w:rsidP="007D4014">
      <w:pPr>
        <w:autoSpaceDE w:val="0"/>
        <w:ind w:right="-142"/>
        <w:jc w:val="center"/>
        <w:rPr>
          <w:rFonts w:ascii="PT Astra Serif" w:hAnsi="PT Astra Serif"/>
          <w:b/>
        </w:rPr>
      </w:pPr>
    </w:p>
    <w:p w:rsidR="001240B2" w:rsidRPr="007D4014" w:rsidRDefault="006E2A66" w:rsidP="007D4014">
      <w:pPr>
        <w:autoSpaceDE w:val="0"/>
        <w:ind w:right="-142"/>
        <w:jc w:val="center"/>
        <w:rPr>
          <w:rFonts w:ascii="PT Astra Serif" w:hAnsi="PT Astra Serif"/>
          <w:b/>
          <w:bCs/>
          <w:sz w:val="28"/>
          <w:szCs w:val="28"/>
        </w:rPr>
      </w:pPr>
      <w:r w:rsidRPr="007D4014">
        <w:rPr>
          <w:rFonts w:ascii="PT Astra Serif" w:hAnsi="PT Astra Serif"/>
          <w:b/>
          <w:bCs/>
          <w:sz w:val="28"/>
          <w:szCs w:val="28"/>
        </w:rPr>
        <w:t xml:space="preserve">Порядок осуществления текущего </w:t>
      </w:r>
      <w:proofErr w:type="gramStart"/>
      <w:r w:rsidRPr="007D4014">
        <w:rPr>
          <w:rFonts w:ascii="PT Astra Serif" w:hAnsi="PT Astra Serif"/>
          <w:b/>
          <w:bCs/>
          <w:sz w:val="28"/>
          <w:szCs w:val="28"/>
        </w:rPr>
        <w:t>контроля за</w:t>
      </w:r>
      <w:proofErr w:type="gramEnd"/>
      <w:r w:rsidRPr="007D4014">
        <w:rPr>
          <w:rFonts w:ascii="PT Astra Serif" w:hAnsi="PT Astra Serif"/>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E2A66" w:rsidRPr="007D4014" w:rsidRDefault="006E2A66" w:rsidP="007D4014">
      <w:pPr>
        <w:autoSpaceDE w:val="0"/>
        <w:ind w:right="-142"/>
        <w:jc w:val="center"/>
        <w:rPr>
          <w:rFonts w:ascii="PT Astra Serif" w:hAnsi="PT Astra Serif"/>
          <w:b/>
        </w:rPr>
      </w:pPr>
      <w:r w:rsidRPr="007D4014">
        <w:rPr>
          <w:rFonts w:ascii="PT Astra Serif" w:hAnsi="PT Astra Serif"/>
          <w:b/>
          <w:bCs/>
          <w:sz w:val="28"/>
          <w:szCs w:val="28"/>
        </w:rPr>
        <w:t>а также принятию ими решений</w:t>
      </w:r>
    </w:p>
    <w:p w:rsidR="006E2A66" w:rsidRPr="007D4014" w:rsidRDefault="006E2A66" w:rsidP="007D4014">
      <w:pPr>
        <w:autoSpaceDE w:val="0"/>
        <w:ind w:right="-142" w:firstLine="540"/>
        <w:jc w:val="both"/>
        <w:rPr>
          <w:rFonts w:ascii="PT Astra Serif" w:hAnsi="PT Astra Serif"/>
        </w:rPr>
      </w:pPr>
      <w:proofErr w:type="gramStart"/>
      <w:r w:rsidRPr="007D4014">
        <w:rPr>
          <w:rFonts w:ascii="PT Astra Serif" w:hAnsi="PT Astra Serif"/>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w:t>
      </w:r>
      <w:r w:rsidR="001240B2" w:rsidRPr="007D4014">
        <w:rPr>
          <w:rFonts w:ascii="PT Astra Serif" w:hAnsi="PT Astra Serif"/>
          <w:sz w:val="28"/>
          <w:szCs w:val="28"/>
        </w:rPr>
        <w:t>,</w:t>
      </w:r>
      <w:r w:rsidRPr="007D4014">
        <w:rPr>
          <w:rFonts w:ascii="PT Astra Serif" w:hAnsi="PT Astra Serif"/>
          <w:sz w:val="28"/>
          <w:szCs w:val="28"/>
        </w:rPr>
        <w:t xml:space="preserve"> осуществляется  </w:t>
      </w:r>
      <w:r w:rsidR="001240B2" w:rsidRPr="007D4014">
        <w:rPr>
          <w:rFonts w:ascii="PT Astra Serif" w:hAnsi="PT Astra Serif"/>
          <w:sz w:val="28"/>
          <w:szCs w:val="28"/>
        </w:rPr>
        <w:t>руководителем подразделения</w:t>
      </w:r>
      <w:r w:rsidRPr="007D4014">
        <w:rPr>
          <w:rFonts w:ascii="PT Astra Serif" w:hAnsi="PT Astra Serif"/>
          <w:sz w:val="28"/>
          <w:szCs w:val="28"/>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2A66" w:rsidRPr="007D4014" w:rsidRDefault="006E2A66" w:rsidP="007D4014">
      <w:pPr>
        <w:autoSpaceDE w:val="0"/>
        <w:ind w:right="-142" w:firstLine="540"/>
        <w:jc w:val="both"/>
        <w:rPr>
          <w:rFonts w:ascii="PT Astra Serif" w:hAnsi="PT Astra Serif"/>
          <w:sz w:val="28"/>
          <w:szCs w:val="28"/>
        </w:rPr>
      </w:pPr>
      <w:r w:rsidRPr="007D4014">
        <w:rPr>
          <w:rFonts w:ascii="PT Astra Serif" w:hAnsi="PT Astra Serif"/>
          <w:sz w:val="28"/>
          <w:szCs w:val="28"/>
        </w:rPr>
        <w:t>4.2. Текущий контроль осуществляется постоянно.</w:t>
      </w:r>
    </w:p>
    <w:p w:rsidR="001240B2" w:rsidRPr="007D4014" w:rsidRDefault="001240B2" w:rsidP="007D4014">
      <w:pPr>
        <w:autoSpaceDE w:val="0"/>
        <w:ind w:right="-142" w:firstLine="540"/>
        <w:jc w:val="both"/>
        <w:rPr>
          <w:rFonts w:ascii="PT Astra Serif" w:hAnsi="PT Astra Serif"/>
        </w:rPr>
      </w:pPr>
    </w:p>
    <w:p w:rsidR="006E2A66" w:rsidRPr="007D4014" w:rsidRDefault="006E2A66" w:rsidP="007D4014">
      <w:pPr>
        <w:autoSpaceDE w:val="0"/>
        <w:ind w:right="-142"/>
        <w:jc w:val="center"/>
        <w:rPr>
          <w:rFonts w:ascii="PT Astra Serif" w:hAnsi="PT Astra Serif"/>
          <w:b/>
          <w:bCs/>
          <w:sz w:val="28"/>
          <w:szCs w:val="28"/>
        </w:rPr>
      </w:pPr>
      <w:r w:rsidRPr="007D4014">
        <w:rPr>
          <w:rFonts w:ascii="PT Astra Serif" w:hAnsi="PT Astra Serif"/>
          <w:b/>
          <w:bCs/>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4014">
        <w:rPr>
          <w:rFonts w:ascii="PT Astra Serif" w:hAnsi="PT Astra Serif"/>
          <w:b/>
          <w:bCs/>
          <w:sz w:val="28"/>
          <w:szCs w:val="28"/>
        </w:rPr>
        <w:t>контроля за</w:t>
      </w:r>
      <w:proofErr w:type="gramEnd"/>
      <w:r w:rsidRPr="007D4014">
        <w:rPr>
          <w:rFonts w:ascii="PT Astra Serif" w:hAnsi="PT Astra Serif"/>
          <w:b/>
          <w:bCs/>
          <w:sz w:val="28"/>
          <w:szCs w:val="28"/>
        </w:rPr>
        <w:t xml:space="preserve"> полнотой и качеством предоставления муниципальной услуги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4.3. Проверки полноты и качества предоставления муниципальной услуги осуществляются на основании акта о проведении проверки и принявшего его должностного лица.</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D4014">
        <w:rPr>
          <w:rFonts w:ascii="PT Astra Serif" w:hAnsi="PT Astra Serif"/>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w:t>
      </w:r>
      <w:r w:rsidR="00297DC6">
        <w:rPr>
          <w:rFonts w:ascii="PT Astra Serif" w:hAnsi="PT Astra Serif"/>
          <w:bCs/>
          <w:sz w:val="28"/>
          <w:szCs w:val="28"/>
        </w:rPr>
        <w:t>специалистов,</w:t>
      </w:r>
      <w:r w:rsidRPr="007D4014">
        <w:rPr>
          <w:rFonts w:ascii="PT Astra Serif" w:hAnsi="PT Astra Serif"/>
          <w:bCs/>
          <w:sz w:val="28"/>
          <w:szCs w:val="28"/>
        </w:rPr>
        <w:t xml:space="preserve"> ответственных за предоставление муниципальной услуги</w:t>
      </w:r>
      <w:r w:rsidRPr="007D4014">
        <w:rPr>
          <w:rFonts w:ascii="PT Astra Serif" w:hAnsi="PT Astra Serif"/>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Периодичность осуществления плановых проверок устанавливается </w:t>
      </w:r>
      <w:r w:rsidR="001240B2" w:rsidRPr="007D4014">
        <w:rPr>
          <w:rFonts w:ascii="PT Astra Serif" w:hAnsi="PT Astra Serif"/>
          <w:sz w:val="28"/>
          <w:szCs w:val="28"/>
        </w:rPr>
        <w:t>руководителем подразделения.</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7D4014">
          <w:rPr>
            <w:rStyle w:val="ad"/>
            <w:rFonts w:ascii="PT Astra Serif" w:hAnsi="PT Astra Serif"/>
            <w:color w:val="0D0D0D" w:themeColor="text1" w:themeTint="F2"/>
            <w:sz w:val="28"/>
            <w:szCs w:val="28"/>
            <w:u w:val="none"/>
          </w:rPr>
          <w:t>пунктом</w:t>
        </w:r>
      </w:hyperlink>
      <w:r w:rsidRPr="007D4014">
        <w:rPr>
          <w:rFonts w:ascii="PT Astra Serif" w:hAnsi="PT Astra Serif"/>
          <w:color w:val="0D0D0D" w:themeColor="text1" w:themeTint="F2"/>
          <w:sz w:val="28"/>
          <w:szCs w:val="28"/>
        </w:rPr>
        <w:t xml:space="preserve"> </w:t>
      </w:r>
      <w:r w:rsidRPr="007D4014">
        <w:rPr>
          <w:rFonts w:ascii="PT Astra Serif" w:hAnsi="PT Astra Serif"/>
          <w:sz w:val="28"/>
          <w:szCs w:val="28"/>
        </w:rPr>
        <w:t>2.19 Административного регламента.</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4" w:history="1">
        <w:r w:rsidRPr="007D4014">
          <w:rPr>
            <w:rStyle w:val="ad"/>
            <w:rFonts w:ascii="PT Astra Serif" w:hAnsi="PT Astra Serif"/>
            <w:color w:val="0D0D0D" w:themeColor="text1" w:themeTint="F2"/>
            <w:sz w:val="28"/>
            <w:szCs w:val="28"/>
            <w:u w:val="none"/>
          </w:rPr>
          <w:t>пункте 4.1</w:t>
        </w:r>
      </w:hyperlink>
      <w:r w:rsidRPr="007D4014">
        <w:rPr>
          <w:rFonts w:ascii="PT Astra Serif" w:hAnsi="PT Astra Serif"/>
          <w:color w:val="0D0D0D" w:themeColor="text1" w:themeTint="F2"/>
          <w:sz w:val="28"/>
          <w:szCs w:val="28"/>
        </w:rPr>
        <w:t xml:space="preserve"> </w:t>
      </w:r>
      <w:r w:rsidRPr="007D4014">
        <w:rPr>
          <w:rFonts w:ascii="PT Astra Serif" w:hAnsi="PT Astra Serif"/>
          <w:sz w:val="28"/>
          <w:szCs w:val="28"/>
        </w:rPr>
        <w:t>Административного регламента. Результаты проверки оформляю</w:t>
      </w:r>
      <w:r w:rsidR="00D84ADB" w:rsidRPr="007D4014">
        <w:rPr>
          <w:rFonts w:ascii="PT Astra Serif" w:hAnsi="PT Astra Serif"/>
          <w:sz w:val="28"/>
          <w:szCs w:val="28"/>
        </w:rPr>
        <w:t>тся в форме справки, содержащей</w:t>
      </w:r>
      <w:r w:rsidRPr="007D4014">
        <w:rPr>
          <w:rFonts w:ascii="PT Astra Serif" w:hAnsi="PT Astra Serif"/>
          <w:sz w:val="28"/>
          <w:szCs w:val="28"/>
        </w:rPr>
        <w:t xml:space="preserve"> выводы о наличии или отсутствии недостатков и предложения по их устранению (при наличии недостатков).</w:t>
      </w:r>
      <w:r w:rsidR="00D84ADB" w:rsidRPr="007D4014">
        <w:rPr>
          <w:rFonts w:ascii="PT Astra Serif" w:hAnsi="PT Astra Serif"/>
          <w:sz w:val="28"/>
          <w:szCs w:val="28"/>
        </w:rPr>
        <w:t xml:space="preserve"> </w:t>
      </w:r>
      <w:r w:rsidRPr="007D4014">
        <w:rPr>
          <w:rFonts w:ascii="PT Astra Serif" w:hAnsi="PT Astra Serif"/>
          <w:sz w:val="28"/>
          <w:szCs w:val="28"/>
        </w:rPr>
        <w:t xml:space="preserve">Справка подписывается </w:t>
      </w:r>
      <w:r w:rsidR="00D84ADB" w:rsidRPr="007D4014">
        <w:rPr>
          <w:rFonts w:ascii="PT Astra Serif" w:hAnsi="PT Astra Serif"/>
          <w:sz w:val="28"/>
          <w:szCs w:val="28"/>
        </w:rPr>
        <w:t>руководителем подразделения</w:t>
      </w:r>
      <w:r w:rsidRPr="007D4014">
        <w:rPr>
          <w:rFonts w:ascii="PT Astra Serif" w:hAnsi="PT Astra Serif"/>
          <w:sz w:val="28"/>
          <w:szCs w:val="28"/>
        </w:rPr>
        <w:t>.</w:t>
      </w:r>
    </w:p>
    <w:p w:rsidR="006E2A66" w:rsidRPr="007D4014" w:rsidRDefault="006E2A66" w:rsidP="007D4014">
      <w:pPr>
        <w:autoSpaceDE w:val="0"/>
        <w:ind w:right="-142" w:firstLine="540"/>
        <w:jc w:val="both"/>
        <w:rPr>
          <w:rFonts w:ascii="PT Astra Serif" w:hAnsi="PT Astra Serif"/>
          <w:sz w:val="28"/>
          <w:szCs w:val="28"/>
        </w:rPr>
      </w:pPr>
    </w:p>
    <w:p w:rsidR="006E2A66" w:rsidRDefault="006E2A66" w:rsidP="007D4014">
      <w:pPr>
        <w:autoSpaceDE w:val="0"/>
        <w:ind w:right="-142"/>
        <w:jc w:val="center"/>
        <w:rPr>
          <w:rFonts w:ascii="PT Astra Serif" w:hAnsi="PT Astra Serif"/>
          <w:b/>
          <w:bCs/>
          <w:sz w:val="28"/>
          <w:szCs w:val="28"/>
        </w:rPr>
      </w:pPr>
      <w:r w:rsidRPr="007D4014">
        <w:rPr>
          <w:rFonts w:ascii="PT Astra Serif" w:hAnsi="PT Astra Serif"/>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97DC6" w:rsidRPr="007D4014" w:rsidRDefault="00297DC6" w:rsidP="007D4014">
      <w:pPr>
        <w:autoSpaceDE w:val="0"/>
        <w:ind w:right="-142"/>
        <w:jc w:val="center"/>
        <w:rPr>
          <w:rFonts w:ascii="PT Astra Serif" w:hAnsi="PT Astra Serif"/>
          <w:b/>
        </w:rPr>
      </w:pP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bCs/>
          <w:sz w:val="28"/>
          <w:szCs w:val="28"/>
        </w:rPr>
        <w:t xml:space="preserve">4.6. По результатам проведенных проверок в случае </w:t>
      </w:r>
      <w:proofErr w:type="gramStart"/>
      <w:r w:rsidRPr="007D4014">
        <w:rPr>
          <w:rFonts w:ascii="PT Astra Serif" w:hAnsi="PT Astra Serif" w:cs="Times New Roman"/>
          <w:bCs/>
          <w:sz w:val="28"/>
          <w:szCs w:val="28"/>
        </w:rPr>
        <w:t>выявления нарушений соблюдения положений регламента</w:t>
      </w:r>
      <w:proofErr w:type="gramEnd"/>
      <w:r w:rsidRPr="007D4014">
        <w:rPr>
          <w:rFonts w:ascii="PT Astra Serif" w:hAnsi="PT Astra Serif" w:cs="Times New Roman"/>
          <w:bCs/>
          <w:sz w:val="28"/>
          <w:szCs w:val="28"/>
        </w:rPr>
        <w:t xml:space="preserve"> виновные </w:t>
      </w:r>
      <w:r w:rsidR="00D84ADB" w:rsidRPr="007D4014">
        <w:rPr>
          <w:rFonts w:ascii="PT Astra Serif" w:hAnsi="PT Astra Serif" w:cs="Times New Roman"/>
          <w:bCs/>
          <w:sz w:val="28"/>
          <w:szCs w:val="28"/>
        </w:rPr>
        <w:t>специалисты</w:t>
      </w:r>
      <w:r w:rsidRPr="007D4014">
        <w:rPr>
          <w:rFonts w:ascii="PT Astra Serif" w:hAnsi="PT Astra Serif" w:cs="Times New Roman"/>
          <w:bCs/>
          <w:sz w:val="28"/>
          <w:szCs w:val="28"/>
        </w:rPr>
        <w:t xml:space="preserve"> и должностные лица </w:t>
      </w:r>
      <w:r w:rsidRPr="007D4014">
        <w:rPr>
          <w:rFonts w:ascii="PT Astra Serif" w:hAnsi="PT Astra Serif" w:cs="Times New Roman"/>
          <w:sz w:val="28"/>
          <w:szCs w:val="28"/>
        </w:rPr>
        <w:t>органа местного самоуправления</w:t>
      </w:r>
      <w:r w:rsidRPr="007D4014">
        <w:rPr>
          <w:rFonts w:ascii="PT Astra Serif" w:hAnsi="PT Astra Serif"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D4014">
        <w:rPr>
          <w:rFonts w:ascii="PT Astra Serif" w:eastAsia="Calibri" w:hAnsi="PT Astra Serif" w:cs="Times New Roman"/>
          <w:sz w:val="28"/>
          <w:szCs w:val="28"/>
          <w:lang w:eastAsia="en-US"/>
        </w:rPr>
        <w:t>в порядке, установленном законодательством.</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bCs/>
          <w:sz w:val="28"/>
          <w:szCs w:val="28"/>
        </w:rPr>
        <w:t xml:space="preserve">4.7. Персональная ответственность </w:t>
      </w:r>
      <w:r w:rsidR="00D84ADB" w:rsidRPr="007D4014">
        <w:rPr>
          <w:rFonts w:ascii="PT Astra Serif" w:hAnsi="PT Astra Serif"/>
          <w:bCs/>
          <w:sz w:val="28"/>
          <w:szCs w:val="28"/>
        </w:rPr>
        <w:t>специалистов</w:t>
      </w:r>
      <w:r w:rsidRPr="007D4014">
        <w:rPr>
          <w:rFonts w:ascii="PT Astra Serif" w:hAnsi="PT Astra Serif"/>
          <w:bCs/>
          <w:sz w:val="28"/>
          <w:szCs w:val="28"/>
        </w:rPr>
        <w:t xml:space="preserve"> и должностных лиц </w:t>
      </w:r>
      <w:r w:rsidRPr="007D4014">
        <w:rPr>
          <w:rFonts w:ascii="PT Astra Serif" w:hAnsi="PT Astra Serif"/>
          <w:sz w:val="28"/>
          <w:szCs w:val="28"/>
        </w:rPr>
        <w:t>органа местного самоуправления</w:t>
      </w:r>
      <w:r w:rsidRPr="007D4014">
        <w:rPr>
          <w:rFonts w:ascii="PT Astra Serif" w:hAnsi="PT Astra Serif"/>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r w:rsidR="00297DC6">
        <w:rPr>
          <w:rFonts w:ascii="PT Astra Serif" w:hAnsi="PT Astra Serif"/>
          <w:bCs/>
          <w:sz w:val="28"/>
          <w:szCs w:val="28"/>
        </w:rPr>
        <w:t>.</w:t>
      </w:r>
    </w:p>
    <w:p w:rsidR="00D84ADB" w:rsidRPr="007D4014" w:rsidRDefault="00D84ADB" w:rsidP="007D4014">
      <w:pPr>
        <w:autoSpaceDE w:val="0"/>
        <w:ind w:right="-142"/>
        <w:jc w:val="center"/>
        <w:rPr>
          <w:rFonts w:ascii="PT Astra Serif" w:hAnsi="PT Astra Serif"/>
          <w:bCs/>
          <w:sz w:val="28"/>
          <w:szCs w:val="28"/>
        </w:rPr>
      </w:pPr>
    </w:p>
    <w:p w:rsidR="006E2A66" w:rsidRPr="007D4014" w:rsidRDefault="006E2A66" w:rsidP="007D4014">
      <w:pPr>
        <w:autoSpaceDE w:val="0"/>
        <w:ind w:right="-142"/>
        <w:jc w:val="center"/>
        <w:rPr>
          <w:rFonts w:ascii="PT Astra Serif" w:hAnsi="PT Astra Serif"/>
          <w:b/>
          <w:bCs/>
          <w:color w:val="0D0D0D" w:themeColor="text1" w:themeTint="F2"/>
          <w:sz w:val="28"/>
          <w:szCs w:val="28"/>
        </w:rPr>
      </w:pPr>
      <w:r w:rsidRPr="007D4014">
        <w:rPr>
          <w:rFonts w:ascii="PT Astra Serif" w:hAnsi="PT Astra Serif"/>
          <w:b/>
          <w:bCs/>
          <w:color w:val="0D0D0D" w:themeColor="text1" w:themeTint="F2"/>
          <w:sz w:val="28"/>
          <w:szCs w:val="28"/>
        </w:rPr>
        <w:t xml:space="preserve">Положения, характеризующие требования к порядку и формам </w:t>
      </w:r>
      <w:proofErr w:type="gramStart"/>
      <w:r w:rsidRPr="007D4014">
        <w:rPr>
          <w:rFonts w:ascii="PT Astra Serif" w:hAnsi="PT Astra Serif"/>
          <w:b/>
          <w:bCs/>
          <w:color w:val="0D0D0D" w:themeColor="text1" w:themeTint="F2"/>
          <w:sz w:val="28"/>
          <w:szCs w:val="28"/>
        </w:rPr>
        <w:t>контроля за</w:t>
      </w:r>
      <w:proofErr w:type="gramEnd"/>
      <w:r w:rsidRPr="007D4014">
        <w:rPr>
          <w:rFonts w:ascii="PT Astra Serif" w:hAnsi="PT Astra Serif"/>
          <w:b/>
          <w:bCs/>
          <w:color w:val="0D0D0D" w:themeColor="text1" w:themeTint="F2"/>
          <w:sz w:val="28"/>
          <w:szCs w:val="28"/>
        </w:rPr>
        <w:t xml:space="preserve"> предоставлением муниципальной услуги, в том числе со стороны граждан, их объединений и организаций</w:t>
      </w:r>
    </w:p>
    <w:p w:rsidR="00D84ADB" w:rsidRPr="007D4014" w:rsidRDefault="00D84ADB" w:rsidP="007D4014">
      <w:pPr>
        <w:autoSpaceDE w:val="0"/>
        <w:ind w:right="-142"/>
        <w:jc w:val="center"/>
        <w:rPr>
          <w:rFonts w:ascii="PT Astra Serif" w:hAnsi="PT Astra Serif"/>
          <w:b/>
          <w:color w:val="0D0D0D" w:themeColor="text1" w:themeTint="F2"/>
        </w:rPr>
      </w:pP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iCs/>
          <w:sz w:val="28"/>
          <w:szCs w:val="28"/>
        </w:rPr>
        <w:t xml:space="preserve">4.8. Заявители имеют право осуществлять </w:t>
      </w:r>
      <w:proofErr w:type="gramStart"/>
      <w:r w:rsidRPr="007D4014">
        <w:rPr>
          <w:rFonts w:ascii="PT Astra Serif" w:hAnsi="PT Astra Serif"/>
          <w:iCs/>
          <w:sz w:val="28"/>
          <w:szCs w:val="28"/>
        </w:rPr>
        <w:t>контроль за</w:t>
      </w:r>
      <w:proofErr w:type="gramEnd"/>
      <w:r w:rsidRPr="007D4014">
        <w:rPr>
          <w:rFonts w:ascii="PT Astra Serif" w:hAnsi="PT Astra Serif"/>
          <w:iCs/>
          <w:sz w:val="28"/>
          <w:szCs w:val="28"/>
        </w:rPr>
        <w:t xml:space="preserve"> соблюдением положений Административного регламента, сроков исполнения </w:t>
      </w:r>
      <w:r w:rsidRPr="007D4014">
        <w:rPr>
          <w:rFonts w:ascii="PT Astra Serif" w:hAnsi="PT Astra Serif"/>
          <w:iCs/>
          <w:sz w:val="28"/>
          <w:szCs w:val="28"/>
        </w:rPr>
        <w:lastRenderedPageBreak/>
        <w:t>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E2A66" w:rsidRPr="007D4014" w:rsidRDefault="006E2A66" w:rsidP="007D4014">
      <w:pPr>
        <w:autoSpaceDE w:val="0"/>
        <w:ind w:right="-142" w:firstLine="540"/>
        <w:jc w:val="both"/>
        <w:rPr>
          <w:rFonts w:ascii="PT Astra Serif" w:hAnsi="PT Astra Serif"/>
          <w:iCs/>
          <w:sz w:val="28"/>
          <w:szCs w:val="28"/>
        </w:rPr>
      </w:pPr>
    </w:p>
    <w:p w:rsidR="006E2A66" w:rsidRPr="007D4014" w:rsidRDefault="006E2A66" w:rsidP="007D4014">
      <w:pPr>
        <w:pStyle w:val="ConsPlusNormal"/>
        <w:ind w:right="-142"/>
        <w:jc w:val="center"/>
        <w:rPr>
          <w:rFonts w:ascii="PT Astra Serif" w:hAnsi="PT Astra Serif" w:cs="Times New Roman"/>
          <w:b/>
          <w:sz w:val="28"/>
          <w:szCs w:val="28"/>
        </w:rPr>
      </w:pPr>
      <w:r w:rsidRPr="007D4014">
        <w:rPr>
          <w:rFonts w:ascii="PT Astra Serif" w:hAnsi="PT Astra Serif"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84ADB" w:rsidRPr="007D4014" w:rsidRDefault="00D84ADB" w:rsidP="007D4014">
      <w:pPr>
        <w:pStyle w:val="ConsPlusNormal"/>
        <w:ind w:right="-142"/>
        <w:jc w:val="center"/>
        <w:rPr>
          <w:rFonts w:ascii="PT Astra Serif" w:hAnsi="PT Astra Serif"/>
          <w:b/>
        </w:rPr>
      </w:pPr>
    </w:p>
    <w:p w:rsidR="006E2A66" w:rsidRPr="007D4014" w:rsidRDefault="006E2A66" w:rsidP="007D4014">
      <w:pPr>
        <w:pStyle w:val="ConsPlusNormal"/>
        <w:ind w:right="-142"/>
        <w:jc w:val="center"/>
        <w:rPr>
          <w:rFonts w:ascii="PT Astra Serif" w:hAnsi="PT Astra Serif" w:cs="Times New Roman"/>
          <w:b/>
          <w:sz w:val="28"/>
          <w:szCs w:val="28"/>
        </w:rPr>
      </w:pPr>
      <w:r w:rsidRPr="007D4014">
        <w:rPr>
          <w:rFonts w:ascii="PT Astra Serif" w:hAnsi="PT Astra Serif"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ADB" w:rsidRPr="007D4014" w:rsidRDefault="00D84ADB" w:rsidP="007D4014">
      <w:pPr>
        <w:pStyle w:val="ConsPlusNormal"/>
        <w:ind w:right="-142"/>
        <w:jc w:val="center"/>
        <w:rPr>
          <w:rFonts w:ascii="PT Astra Serif" w:hAnsi="PT Astra Serif"/>
          <w:b/>
        </w:rPr>
      </w:pP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w:t>
      </w:r>
      <w:r w:rsidR="00D84ADB" w:rsidRPr="007D4014">
        <w:rPr>
          <w:rFonts w:ascii="PT Astra Serif" w:hAnsi="PT Astra Serif" w:cs="Times New Roman"/>
          <w:sz w:val="28"/>
          <w:szCs w:val="28"/>
        </w:rPr>
        <w:t xml:space="preserve">специалистов, </w:t>
      </w:r>
      <w:r w:rsidRPr="007D4014">
        <w:rPr>
          <w:rFonts w:ascii="PT Astra Serif" w:hAnsi="PT Astra Serif" w:cs="Times New Roman"/>
          <w:sz w:val="28"/>
          <w:szCs w:val="28"/>
        </w:rPr>
        <w:t xml:space="preserve">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5" w:history="1">
        <w:r w:rsidRPr="007D4014">
          <w:rPr>
            <w:rStyle w:val="ad"/>
            <w:rFonts w:ascii="PT Astra Serif" w:hAnsi="PT Astra Serif"/>
            <w:color w:val="0D0D0D" w:themeColor="text1" w:themeTint="F2"/>
            <w:sz w:val="28"/>
            <w:szCs w:val="28"/>
            <w:u w:val="none"/>
          </w:rPr>
          <w:t>законом</w:t>
        </w:r>
      </w:hyperlink>
      <w:r w:rsidRPr="007D4014">
        <w:rPr>
          <w:rFonts w:ascii="PT Astra Serif" w:hAnsi="PT Astra Serif" w:cs="Times New Roman"/>
          <w:color w:val="0D0D0D" w:themeColor="text1" w:themeTint="F2"/>
          <w:sz w:val="28"/>
          <w:szCs w:val="28"/>
        </w:rPr>
        <w:t xml:space="preserve"> </w:t>
      </w:r>
      <w:r w:rsidRPr="007D4014">
        <w:rPr>
          <w:rFonts w:ascii="PT Astra Serif" w:hAnsi="PT Astra Serif" w:cs="Times New Roman"/>
          <w:sz w:val="28"/>
          <w:szCs w:val="28"/>
        </w:rPr>
        <w:t>«Об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E2A66" w:rsidRPr="007D4014" w:rsidRDefault="006E2A66" w:rsidP="007D4014">
      <w:pPr>
        <w:pStyle w:val="ConsPlusNormal"/>
        <w:ind w:right="-142"/>
        <w:jc w:val="center"/>
        <w:rPr>
          <w:rFonts w:ascii="PT Astra Serif" w:hAnsi="PT Astra Serif"/>
          <w:b/>
        </w:rPr>
      </w:pPr>
      <w:r w:rsidRPr="007D4014">
        <w:rPr>
          <w:rFonts w:ascii="PT Astra Serif" w:hAnsi="PT Astra Serif" w:cs="Times New Roman"/>
          <w:b/>
          <w:sz w:val="28"/>
          <w:szCs w:val="28"/>
        </w:rPr>
        <w:t>Предмет жалобы</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5.2. </w:t>
      </w:r>
      <w:proofErr w:type="gramStart"/>
      <w:r w:rsidRPr="007D4014">
        <w:rPr>
          <w:rFonts w:ascii="PT Astra Serif" w:hAnsi="PT Astra Serif"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w:t>
      </w:r>
      <w:r w:rsidR="00297DC6">
        <w:rPr>
          <w:rFonts w:ascii="PT Astra Serif" w:hAnsi="PT Astra Serif" w:cs="Times New Roman"/>
          <w:sz w:val="28"/>
          <w:szCs w:val="28"/>
        </w:rPr>
        <w:t>, а также его должностными лицами</w:t>
      </w:r>
      <w:r w:rsidRPr="007D4014">
        <w:rPr>
          <w:rFonts w:ascii="PT Astra Serif" w:hAnsi="PT Astra Serif" w:cs="Times New Roman"/>
          <w:sz w:val="28"/>
          <w:szCs w:val="28"/>
        </w:rPr>
        <w:t xml:space="preserve">, </w:t>
      </w:r>
      <w:r w:rsidR="00297DC6">
        <w:rPr>
          <w:rFonts w:ascii="PT Astra Serif" w:hAnsi="PT Astra Serif" w:cs="Times New Roman"/>
          <w:sz w:val="28"/>
          <w:szCs w:val="28"/>
        </w:rPr>
        <w:t>специалистами</w:t>
      </w:r>
      <w:r w:rsidR="00584FA4" w:rsidRPr="007D4014">
        <w:rPr>
          <w:rFonts w:ascii="PT Astra Serif" w:hAnsi="PT Astra Serif" w:cs="Times New Roman"/>
          <w:sz w:val="28"/>
          <w:szCs w:val="28"/>
        </w:rPr>
        <w:t xml:space="preserve"> </w:t>
      </w:r>
      <w:r w:rsidRPr="007D4014">
        <w:rPr>
          <w:rFonts w:ascii="PT Astra Serif" w:hAnsi="PT Astra Serif" w:cs="Times New Roman"/>
          <w:sz w:val="28"/>
          <w:szCs w:val="28"/>
        </w:rPr>
        <w:t>с совершением (принятием) которых не согласно лицо, обратившееся с жалобой.</w:t>
      </w:r>
      <w:proofErr w:type="gramEnd"/>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Заявитель может обратиться с жалобой, в том числе в следующих случаях:</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б) нарушение срока предоставления муниципальной услуги;</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E2A66" w:rsidRPr="007D4014" w:rsidRDefault="006E2A66" w:rsidP="007D4014">
      <w:pPr>
        <w:ind w:right="-142" w:firstLine="567"/>
        <w:jc w:val="both"/>
        <w:rPr>
          <w:rFonts w:ascii="PT Astra Serif" w:hAnsi="PT Astra Serif"/>
        </w:rPr>
      </w:pPr>
      <w:proofErr w:type="gramStart"/>
      <w:r w:rsidRPr="007D4014">
        <w:rPr>
          <w:rFonts w:ascii="PT Astra Serif" w:hAnsi="PT Astra Serif"/>
          <w:sz w:val="28"/>
          <w:szCs w:val="28"/>
        </w:rPr>
        <w:t>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7D4014">
        <w:rPr>
          <w:rFonts w:ascii="PT Astra Serif" w:hAnsi="PT Astra Serif" w:cs="Times New Roman"/>
          <w:sz w:val="28"/>
          <w:szCs w:val="28"/>
        </w:rPr>
        <w:lastRenderedPageBreak/>
        <w:t>Федерации, нормативными правовыми актами Саратовской области и муниципальными нормативными правовыми актами;</w:t>
      </w:r>
    </w:p>
    <w:p w:rsidR="006E2A66" w:rsidRPr="007D4014" w:rsidRDefault="006E2A66" w:rsidP="007D4014">
      <w:pPr>
        <w:pStyle w:val="ConsPlusNormal"/>
        <w:ind w:right="-142" w:firstLine="540"/>
        <w:jc w:val="both"/>
        <w:rPr>
          <w:rFonts w:ascii="PT Astra Serif" w:hAnsi="PT Astra Serif"/>
        </w:rPr>
      </w:pPr>
      <w:proofErr w:type="gramStart"/>
      <w:r w:rsidRPr="007D4014">
        <w:rPr>
          <w:rFonts w:ascii="PT Astra Serif" w:hAnsi="PT Astra Serif" w:cs="Times New Roman"/>
          <w:sz w:val="28"/>
          <w:szCs w:val="28"/>
        </w:rPr>
        <w:t xml:space="preserve">ж) отказ органа местного самоуправления, предоставляющего муниципальную услугу, должностного лица, </w:t>
      </w:r>
      <w:r w:rsidR="00584FA4" w:rsidRPr="007D4014">
        <w:rPr>
          <w:rFonts w:ascii="PT Astra Serif" w:hAnsi="PT Astra Serif" w:cs="Times New Roman"/>
          <w:sz w:val="28"/>
          <w:szCs w:val="28"/>
        </w:rPr>
        <w:t>специалиста</w:t>
      </w:r>
      <w:r w:rsidRPr="007D4014">
        <w:rPr>
          <w:rFonts w:ascii="PT Astra Serif" w:hAnsi="PT Astra Serif"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7D4014">
        <w:rPr>
          <w:rFonts w:ascii="PT Astra Serif" w:hAnsi="PT Astra Serif" w:cs="Times New Roman"/>
          <w:sz w:val="28"/>
          <w:szCs w:val="28"/>
        </w:rPr>
        <w:t xml:space="preserve"> Административного регламента</w:t>
      </w:r>
      <w:r w:rsidR="00584FA4" w:rsidRPr="007D4014">
        <w:rPr>
          <w:rFonts w:ascii="PT Astra Serif" w:hAnsi="PT Astra Serif" w:cs="Times New Roman"/>
          <w:sz w:val="28"/>
          <w:szCs w:val="28"/>
        </w:rPr>
        <w:t>;</w:t>
      </w:r>
    </w:p>
    <w:p w:rsidR="006E2A66" w:rsidRPr="007D4014" w:rsidRDefault="006E2A66" w:rsidP="007D4014">
      <w:pPr>
        <w:pBdr>
          <w:top w:val="none" w:sz="0" w:space="0" w:color="000000"/>
          <w:left w:val="none" w:sz="0" w:space="0" w:color="000000"/>
          <w:bottom w:val="none" w:sz="0" w:space="0" w:color="000000"/>
          <w:right w:val="none" w:sz="0" w:space="0" w:color="000000"/>
        </w:pBdr>
        <w:ind w:right="-142" w:firstLine="709"/>
        <w:jc w:val="both"/>
        <w:rPr>
          <w:rFonts w:ascii="PT Astra Serif" w:hAnsi="PT Astra Serif"/>
        </w:rPr>
      </w:pPr>
      <w:r w:rsidRPr="007D4014">
        <w:rPr>
          <w:rFonts w:ascii="PT Astra Serif" w:eastAsia="Andale Sans UI" w:hAnsi="PT Astra Serif"/>
          <w:kern w:val="1"/>
          <w:sz w:val="28"/>
          <w:szCs w:val="28"/>
        </w:rPr>
        <w:t>з) нарушение срока или порядка выдачи документов по результатам предоставления муниципальной услуги;</w:t>
      </w:r>
    </w:p>
    <w:p w:rsidR="006E2A66" w:rsidRPr="007D4014" w:rsidRDefault="006E2A66" w:rsidP="007D4014">
      <w:pPr>
        <w:pBdr>
          <w:top w:val="none" w:sz="0" w:space="0" w:color="000000"/>
          <w:left w:val="none" w:sz="0" w:space="0" w:color="000000"/>
          <w:bottom w:val="none" w:sz="0" w:space="0" w:color="000000"/>
          <w:right w:val="none" w:sz="0" w:space="0" w:color="000000"/>
        </w:pBdr>
        <w:ind w:right="-142" w:firstLine="709"/>
        <w:jc w:val="both"/>
        <w:rPr>
          <w:rFonts w:ascii="PT Astra Serif" w:hAnsi="PT Astra Serif"/>
        </w:rPr>
      </w:pPr>
      <w:proofErr w:type="gramStart"/>
      <w:r w:rsidRPr="007D4014">
        <w:rPr>
          <w:rFonts w:ascii="PT Astra Serif" w:eastAsia="Andale Sans UI" w:hAnsi="PT Astra Serif"/>
          <w:kern w:val="1"/>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Pr="007D4014">
        <w:rPr>
          <w:rFonts w:ascii="PT Astra Serif" w:eastAsia="Andale Sans UI" w:hAnsi="PT Astra Serif"/>
          <w:kern w:val="1"/>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6E2A66" w:rsidRPr="007D4014" w:rsidRDefault="006E2A66" w:rsidP="007D4014">
      <w:pPr>
        <w:pStyle w:val="ConsPlusNormal"/>
        <w:ind w:right="-142" w:firstLine="540"/>
        <w:jc w:val="both"/>
        <w:rPr>
          <w:rFonts w:ascii="PT Astra Serif" w:hAnsi="PT Astra Serif"/>
        </w:rPr>
      </w:pPr>
      <w:proofErr w:type="gramStart"/>
      <w:r w:rsidRPr="007D4014">
        <w:rPr>
          <w:rFonts w:ascii="PT Astra Serif" w:eastAsia="Andale Sans UI" w:hAnsi="PT Astra Serif" w:cs="Times New Roman"/>
          <w:kern w:val="1"/>
          <w:sz w:val="28"/>
          <w:szCs w:val="28"/>
        </w:rPr>
        <w:t xml:space="preserve">к) </w:t>
      </w:r>
      <w:r w:rsidRPr="007D4014">
        <w:rPr>
          <w:rStyle w:val="af"/>
          <w:rFonts w:ascii="PT Astra Serif" w:hAnsi="PT Astra Serif"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7D4014">
        <w:rPr>
          <w:rStyle w:val="af"/>
          <w:rFonts w:ascii="PT Astra Serif" w:hAnsi="PT Astra Serif" w:cs="Times New Roman"/>
          <w:color w:val="0D0D0D" w:themeColor="text1" w:themeTint="F2"/>
          <w:sz w:val="28"/>
          <w:szCs w:val="28"/>
        </w:rPr>
        <w:t xml:space="preserve"> </w:t>
      </w:r>
      <w:r w:rsidRPr="007D4014">
        <w:rPr>
          <w:rStyle w:val="ae"/>
          <w:rFonts w:ascii="PT Astra Serif" w:hAnsi="PT Astra Serif"/>
          <w:color w:val="0D0D0D" w:themeColor="text1" w:themeTint="F2"/>
          <w:sz w:val="28"/>
          <w:szCs w:val="28"/>
        </w:rPr>
        <w:t>пунктом 4 части 1 статьи 7</w:t>
      </w:r>
      <w:r w:rsidRPr="007D4014">
        <w:rPr>
          <w:rStyle w:val="af"/>
          <w:rFonts w:ascii="PT Astra Serif" w:hAnsi="PT Astra Serif" w:cs="Times New Roman"/>
          <w:sz w:val="28"/>
          <w:szCs w:val="28"/>
        </w:rPr>
        <w:t xml:space="preserve">  Федерального закона  от 27 июля 2010</w:t>
      </w:r>
      <w:r w:rsidR="00584FA4" w:rsidRPr="007D4014">
        <w:rPr>
          <w:rFonts w:ascii="PT Astra Serif" w:hAnsi="PT Astra Serif" w:cs="Times New Roman"/>
          <w:sz w:val="28"/>
          <w:szCs w:val="28"/>
        </w:rPr>
        <w:t> г. N 210-ФЗ «</w:t>
      </w:r>
      <w:r w:rsidRPr="007D4014">
        <w:rPr>
          <w:rFonts w:ascii="PT Astra Serif" w:hAnsi="PT Astra Serif" w:cs="Times New Roman"/>
          <w:sz w:val="28"/>
          <w:szCs w:val="28"/>
        </w:rPr>
        <w:t>Об</w:t>
      </w:r>
      <w:proofErr w:type="gramEnd"/>
      <w:r w:rsidRPr="007D4014">
        <w:rPr>
          <w:rFonts w:ascii="PT Astra Serif" w:hAnsi="PT Astra Serif" w:cs="Times New Roman"/>
          <w:sz w:val="28"/>
          <w:szCs w:val="28"/>
        </w:rPr>
        <w:t xml:space="preserve"> организации предоставления госуда</w:t>
      </w:r>
      <w:r w:rsidR="00584FA4" w:rsidRPr="007D4014">
        <w:rPr>
          <w:rFonts w:ascii="PT Astra Serif" w:hAnsi="PT Astra Serif" w:cs="Times New Roman"/>
          <w:sz w:val="28"/>
          <w:szCs w:val="28"/>
        </w:rPr>
        <w:t>рственных и муниципальных услуг».</w:t>
      </w:r>
    </w:p>
    <w:p w:rsidR="006E2A66" w:rsidRPr="007D4014" w:rsidRDefault="006E2A66" w:rsidP="007D4014">
      <w:pPr>
        <w:pStyle w:val="ConsPlusNormal"/>
        <w:ind w:right="-142" w:firstLine="540"/>
        <w:jc w:val="both"/>
        <w:rPr>
          <w:rFonts w:ascii="PT Astra Serif" w:hAnsi="PT Astra Serif"/>
        </w:rPr>
      </w:pPr>
      <w:proofErr w:type="gramStart"/>
      <w:r w:rsidRPr="007D4014">
        <w:rPr>
          <w:rStyle w:val="af"/>
          <w:rFonts w:ascii="PT Astra Serif" w:hAnsi="PT Astra Serif"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7D4014">
        <w:rPr>
          <w:rStyle w:val="ae"/>
          <w:rFonts w:ascii="PT Astra Serif" w:hAnsi="PT Astra Serif"/>
          <w:color w:val="0D0D0D" w:themeColor="text1" w:themeTint="F2"/>
          <w:sz w:val="28"/>
          <w:szCs w:val="28"/>
        </w:rPr>
        <w:t>частью 1.3 статьи 16</w:t>
      </w:r>
      <w:r w:rsidRPr="007D4014">
        <w:rPr>
          <w:rStyle w:val="af"/>
          <w:rFonts w:ascii="PT Astra Serif" w:hAnsi="PT Astra Serif" w:cs="Times New Roman"/>
          <w:sz w:val="28"/>
          <w:szCs w:val="28"/>
        </w:rPr>
        <w:t xml:space="preserve"> Федерального зак</w:t>
      </w:r>
      <w:r w:rsidR="00102114" w:rsidRPr="007D4014">
        <w:rPr>
          <w:rStyle w:val="af"/>
          <w:rFonts w:ascii="PT Astra Serif" w:hAnsi="PT Astra Serif" w:cs="Times New Roman"/>
          <w:sz w:val="28"/>
          <w:szCs w:val="28"/>
        </w:rPr>
        <w:t>она от 27 июля 2010г.</w:t>
      </w:r>
      <w:proofErr w:type="gramEnd"/>
      <w:r w:rsidR="00102114" w:rsidRPr="007D4014">
        <w:rPr>
          <w:rStyle w:val="af"/>
          <w:rFonts w:ascii="PT Astra Serif" w:hAnsi="PT Astra Serif" w:cs="Times New Roman"/>
          <w:sz w:val="28"/>
          <w:szCs w:val="28"/>
        </w:rPr>
        <w:t xml:space="preserve"> </w:t>
      </w:r>
      <w:proofErr w:type="gramStart"/>
      <w:r w:rsidR="00102114" w:rsidRPr="007D4014">
        <w:rPr>
          <w:rStyle w:val="af"/>
          <w:rFonts w:ascii="PT Astra Serif" w:hAnsi="PT Astra Serif" w:cs="Times New Roman"/>
          <w:sz w:val="28"/>
          <w:szCs w:val="28"/>
          <w:lang w:val="en-US"/>
        </w:rPr>
        <w:t>N</w:t>
      </w:r>
      <w:r w:rsidR="00102114" w:rsidRPr="007D4014">
        <w:rPr>
          <w:rStyle w:val="af"/>
          <w:rFonts w:ascii="PT Astra Serif" w:hAnsi="PT Astra Serif" w:cs="Times New Roman"/>
          <w:sz w:val="28"/>
          <w:szCs w:val="28"/>
        </w:rPr>
        <w:t xml:space="preserve"> 210-ФЗ «</w:t>
      </w:r>
      <w:r w:rsidRPr="007D4014">
        <w:rPr>
          <w:rStyle w:val="af"/>
          <w:rFonts w:ascii="PT Astra Serif" w:hAnsi="PT Astra Serif" w:cs="Times New Roman"/>
          <w:sz w:val="28"/>
          <w:szCs w:val="28"/>
        </w:rPr>
        <w:t>Об организации предоставления госуда</w:t>
      </w:r>
      <w:r w:rsidR="00102114" w:rsidRPr="007D4014">
        <w:rPr>
          <w:rStyle w:val="af"/>
          <w:rFonts w:ascii="PT Astra Serif" w:hAnsi="PT Astra Serif" w:cs="Times New Roman"/>
          <w:sz w:val="28"/>
          <w:szCs w:val="28"/>
        </w:rPr>
        <w:t>рственных и муниципальных услуг»</w:t>
      </w:r>
      <w:r w:rsidRPr="007D4014">
        <w:rPr>
          <w:rStyle w:val="af"/>
          <w:rFonts w:ascii="PT Astra Serif" w:hAnsi="PT Astra Serif" w:cs="Times New Roman"/>
          <w:sz w:val="28"/>
          <w:szCs w:val="28"/>
        </w:rPr>
        <w:t>.</w:t>
      </w:r>
      <w:proofErr w:type="gramEnd"/>
    </w:p>
    <w:p w:rsidR="006E2A66" w:rsidRPr="007D4014" w:rsidRDefault="006E2A66" w:rsidP="007D4014">
      <w:pPr>
        <w:pStyle w:val="ConsPlusNormal"/>
        <w:ind w:right="-142" w:firstLine="540"/>
        <w:jc w:val="center"/>
        <w:rPr>
          <w:rFonts w:ascii="PT Astra Serif" w:hAnsi="PT Astra Serif"/>
          <w:b/>
          <w:color w:val="0D0D0D" w:themeColor="text1" w:themeTint="F2"/>
        </w:rPr>
      </w:pPr>
      <w:r w:rsidRPr="007D4014">
        <w:rPr>
          <w:rFonts w:ascii="PT Astra Serif" w:hAnsi="PT Astra Serif" w:cs="Times New Roman"/>
          <w:b/>
          <w:color w:val="0D0D0D" w:themeColor="text1" w:themeTint="F2"/>
          <w:sz w:val="28"/>
          <w:szCs w:val="28"/>
        </w:rPr>
        <w:t xml:space="preserve">Органы местного самоуправления и должностные лица, </w:t>
      </w:r>
    </w:p>
    <w:p w:rsidR="006E2A66" w:rsidRPr="007D4014" w:rsidRDefault="006E2A66" w:rsidP="007D4014">
      <w:pPr>
        <w:pStyle w:val="ConsPlusNormal"/>
        <w:ind w:right="-142" w:firstLine="540"/>
        <w:jc w:val="center"/>
        <w:rPr>
          <w:rFonts w:ascii="PT Astra Serif" w:hAnsi="PT Astra Serif"/>
          <w:b/>
          <w:color w:val="0D0D0D" w:themeColor="text1" w:themeTint="F2"/>
        </w:rPr>
      </w:pPr>
      <w:r w:rsidRPr="007D4014">
        <w:rPr>
          <w:rFonts w:ascii="PT Astra Serif" w:hAnsi="PT Astra Serif" w:cs="Times New Roman"/>
          <w:b/>
          <w:color w:val="0D0D0D" w:themeColor="text1" w:themeTint="F2"/>
          <w:sz w:val="28"/>
          <w:szCs w:val="28"/>
        </w:rPr>
        <w:t>которым может быть направлена жалоба</w:t>
      </w:r>
    </w:p>
    <w:p w:rsidR="006E2A66" w:rsidRDefault="006E2A66" w:rsidP="007D4014">
      <w:pPr>
        <w:ind w:right="-142" w:firstLine="550"/>
        <w:jc w:val="both"/>
        <w:rPr>
          <w:rFonts w:ascii="PT Astra Serif" w:hAnsi="PT Astra Serif"/>
        </w:rPr>
      </w:pPr>
      <w:r w:rsidRPr="007D4014">
        <w:rPr>
          <w:rFonts w:ascii="PT Astra Serif" w:hAnsi="PT Astra Serif"/>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w:t>
      </w:r>
      <w:r w:rsidR="0007096D" w:rsidRPr="007D4014">
        <w:rPr>
          <w:rFonts w:ascii="PT Astra Serif" w:hAnsi="PT Astra Serif"/>
          <w:sz w:val="28"/>
          <w:szCs w:val="28"/>
        </w:rPr>
        <w:t xml:space="preserve">специалиста, </w:t>
      </w:r>
      <w:r w:rsidRPr="007D4014">
        <w:rPr>
          <w:rFonts w:ascii="PT Astra Serif" w:hAnsi="PT Astra Serif"/>
          <w:sz w:val="28"/>
          <w:szCs w:val="28"/>
        </w:rPr>
        <w:t xml:space="preserve">жалоба подается имя главы </w:t>
      </w:r>
      <w:r w:rsidR="0007096D" w:rsidRPr="007D4014">
        <w:rPr>
          <w:rFonts w:ascii="PT Astra Serif" w:hAnsi="PT Astra Serif"/>
          <w:sz w:val="28"/>
          <w:szCs w:val="28"/>
        </w:rPr>
        <w:t>Красноармейского</w:t>
      </w:r>
      <w:r w:rsidRPr="007D4014">
        <w:rPr>
          <w:rFonts w:ascii="PT Astra Serif" w:hAnsi="PT Astra Serif"/>
          <w:sz w:val="28"/>
          <w:szCs w:val="28"/>
        </w:rPr>
        <w:t xml:space="preserve"> муниципального района</w:t>
      </w:r>
      <w:r w:rsidR="0007096D" w:rsidRPr="007D4014">
        <w:rPr>
          <w:rFonts w:ascii="PT Astra Serif" w:hAnsi="PT Astra Serif"/>
          <w:sz w:val="28"/>
          <w:szCs w:val="28"/>
        </w:rPr>
        <w:t>.</w:t>
      </w:r>
      <w:r w:rsidR="00696C53" w:rsidRPr="007D4014">
        <w:rPr>
          <w:rFonts w:ascii="PT Astra Serif" w:hAnsi="PT Astra Serif"/>
        </w:rPr>
        <w:fldChar w:fldCharType="begin"/>
      </w:r>
      <w:r w:rsidRPr="007D4014">
        <w:rPr>
          <w:rFonts w:ascii="PT Astra Serif" w:hAnsi="PT Astra Serif"/>
        </w:rPr>
        <w:instrText xml:space="preserve"> QUOTE  </w:instrText>
      </w:r>
      <w:r w:rsidR="00696C53" w:rsidRPr="007D4014">
        <w:rPr>
          <w:rFonts w:ascii="PT Astra Serif" w:hAnsi="PT Astra Serif"/>
        </w:rPr>
        <w:fldChar w:fldCharType="separate"/>
      </w:r>
      <w:r w:rsidRPr="007D4014">
        <w:rPr>
          <w:rFonts w:ascii="PT Astra Serif" w:hAnsi="PT Astra Serif"/>
          <w:position w:val="-6"/>
          <w:sz w:val="28"/>
          <w:szCs w:val="28"/>
        </w:rPr>
        <w:t xml:space="preserve"> </w:t>
      </w:r>
      <w:r w:rsidR="00696C53" w:rsidRPr="007D4014">
        <w:rPr>
          <w:rFonts w:ascii="PT Astra Serif" w:hAnsi="PT Astra Serif"/>
        </w:rPr>
        <w:fldChar w:fldCharType="end"/>
      </w:r>
    </w:p>
    <w:p w:rsidR="00FC0359" w:rsidRPr="007D4014" w:rsidRDefault="00FC0359" w:rsidP="007D4014">
      <w:pPr>
        <w:ind w:right="-142" w:firstLine="550"/>
        <w:jc w:val="both"/>
        <w:rPr>
          <w:rFonts w:ascii="PT Astra Serif" w:hAnsi="PT Astra Serif"/>
        </w:rPr>
      </w:pPr>
    </w:p>
    <w:p w:rsidR="006E2A66" w:rsidRDefault="006E2A66" w:rsidP="007D4014">
      <w:pPr>
        <w:autoSpaceDE w:val="0"/>
        <w:ind w:right="-142" w:firstLine="540"/>
        <w:jc w:val="center"/>
        <w:rPr>
          <w:rFonts w:ascii="PT Astra Serif" w:hAnsi="PT Astra Serif"/>
          <w:b/>
          <w:sz w:val="28"/>
          <w:szCs w:val="28"/>
        </w:rPr>
      </w:pPr>
      <w:r w:rsidRPr="007D4014">
        <w:rPr>
          <w:rFonts w:ascii="PT Astra Serif" w:hAnsi="PT Astra Serif"/>
          <w:b/>
          <w:sz w:val="28"/>
          <w:szCs w:val="28"/>
        </w:rPr>
        <w:t>Порядок подачи и рассмотрения жалобы</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5.4. Жалоба подается в орган местного самоуправления в письменной форме на бумажном носителе или в электронной форме.</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Портала государственных и муниципальных услуг,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w:t>
      </w:r>
      <w:r w:rsidRPr="007D4014">
        <w:rPr>
          <w:rFonts w:ascii="PT Astra Serif" w:hAnsi="PT Astra Serif"/>
          <w:sz w:val="28"/>
          <w:szCs w:val="28"/>
        </w:rPr>
        <w:lastRenderedPageBreak/>
        <w:t>самоуправления. При этом срок рассмотрения жалобы исчисляется со дня регистрации жалобы в органе местного самоуправления.</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 xml:space="preserve">5.6. Жалоба в соответствии с Федеральным </w:t>
      </w:r>
      <w:hyperlink r:id="rId26" w:history="1">
        <w:r w:rsidRPr="007D4014">
          <w:rPr>
            <w:rStyle w:val="ad"/>
            <w:rFonts w:ascii="PT Astra Serif" w:hAnsi="PT Astra Serif"/>
            <w:color w:val="000000" w:themeColor="text1"/>
            <w:sz w:val="28"/>
            <w:szCs w:val="28"/>
            <w:u w:val="none"/>
          </w:rPr>
          <w:t>законом</w:t>
        </w:r>
      </w:hyperlink>
      <w:r w:rsidRPr="007D4014">
        <w:rPr>
          <w:rFonts w:ascii="PT Astra Serif" w:hAnsi="PT Astra Serif"/>
          <w:sz w:val="28"/>
          <w:szCs w:val="28"/>
        </w:rPr>
        <w:t xml:space="preserve"> «Об организации предоставления государственных и муниципальных услуг» должна содержать:</w:t>
      </w:r>
    </w:p>
    <w:p w:rsidR="006E2A66" w:rsidRPr="007D4014" w:rsidRDefault="0007096D"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наименование органа местного самоуправления, его должностного лица, </w:t>
      </w:r>
      <w:r w:rsidRPr="007D4014">
        <w:rPr>
          <w:rFonts w:ascii="PT Astra Serif" w:hAnsi="PT Astra Serif"/>
          <w:sz w:val="28"/>
          <w:szCs w:val="28"/>
        </w:rPr>
        <w:t>специалиста,</w:t>
      </w:r>
      <w:r w:rsidR="006E2A66" w:rsidRPr="007D4014">
        <w:rPr>
          <w:rFonts w:ascii="PT Astra Serif" w:hAnsi="PT Astra Serif"/>
          <w:sz w:val="28"/>
          <w:szCs w:val="28"/>
        </w:rPr>
        <w:t xml:space="preserve"> решения и действия (бездействие) которых обжалуются;</w:t>
      </w:r>
    </w:p>
    <w:p w:rsidR="006E2A66" w:rsidRPr="007D4014" w:rsidRDefault="0007096D" w:rsidP="007D4014">
      <w:pPr>
        <w:autoSpaceDE w:val="0"/>
        <w:ind w:right="-142" w:firstLine="540"/>
        <w:jc w:val="both"/>
        <w:rPr>
          <w:rFonts w:ascii="PT Astra Serif" w:hAnsi="PT Astra Serif"/>
        </w:rPr>
      </w:pPr>
      <w:proofErr w:type="gramStart"/>
      <w:r w:rsidRPr="007D4014">
        <w:rPr>
          <w:rFonts w:ascii="PT Astra Serif" w:hAnsi="PT Astra Serif"/>
          <w:sz w:val="28"/>
          <w:szCs w:val="28"/>
        </w:rPr>
        <w:t xml:space="preserve">- </w:t>
      </w:r>
      <w:r w:rsidR="006E2A66" w:rsidRPr="007D4014">
        <w:rPr>
          <w:rFonts w:ascii="PT Astra Serif" w:hAnsi="PT Astra Serif"/>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A66" w:rsidRPr="007D4014" w:rsidRDefault="0007096D"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сведения об обжалуемых решениях и действиях (бездействии) органа местного самоуправления, его должностного лица, </w:t>
      </w:r>
      <w:r w:rsidRPr="007D4014">
        <w:rPr>
          <w:rFonts w:ascii="PT Astra Serif" w:hAnsi="PT Astra Serif"/>
          <w:sz w:val="28"/>
          <w:szCs w:val="28"/>
        </w:rPr>
        <w:t>специалиста;</w:t>
      </w:r>
    </w:p>
    <w:p w:rsidR="006E2A66" w:rsidRPr="007D4014" w:rsidRDefault="0007096D"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w:t>
      </w:r>
      <w:r w:rsidRPr="007D4014">
        <w:rPr>
          <w:rFonts w:ascii="PT Astra Serif" w:hAnsi="PT Astra Serif"/>
          <w:sz w:val="28"/>
          <w:szCs w:val="28"/>
        </w:rPr>
        <w:t>специалиста</w:t>
      </w:r>
      <w:r w:rsidR="006E2A66" w:rsidRPr="007D4014">
        <w:rPr>
          <w:rFonts w:ascii="PT Astra Serif" w:hAnsi="PT Astra Serif"/>
          <w:sz w:val="28"/>
          <w:szCs w:val="28"/>
        </w:rPr>
        <w:t>. Заявителем могут быть представлены документы (при наличии), подтверждающие доводы заявителя, либо их копии.</w:t>
      </w:r>
    </w:p>
    <w:p w:rsidR="006E2A66" w:rsidRPr="007D4014" w:rsidRDefault="0007096D"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5.7. В случае</w:t>
      </w:r>
      <w:proofErr w:type="gramStart"/>
      <w:r w:rsidR="00344839">
        <w:rPr>
          <w:rFonts w:ascii="PT Astra Serif" w:hAnsi="PT Astra Serif"/>
          <w:sz w:val="28"/>
          <w:szCs w:val="28"/>
        </w:rPr>
        <w:t>,</w:t>
      </w:r>
      <w:proofErr w:type="gramEnd"/>
      <w:r w:rsidRPr="007D4014">
        <w:rPr>
          <w:rFonts w:ascii="PT Astra Serif" w:hAnsi="PT Astra Serif"/>
          <w:sz w:val="28"/>
          <w:szCs w:val="28"/>
        </w:rPr>
        <w:t xml:space="preserve">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4014">
        <w:rPr>
          <w:rFonts w:ascii="PT Astra Serif" w:hAnsi="PT Astra Serif"/>
          <w:sz w:val="28"/>
          <w:szCs w:val="28"/>
        </w:rPr>
        <w:t>представлена</w:t>
      </w:r>
      <w:proofErr w:type="gramEnd"/>
      <w:r w:rsidRPr="007D4014">
        <w:rPr>
          <w:rFonts w:ascii="PT Astra Serif" w:hAnsi="PT Astra Serif"/>
          <w:sz w:val="28"/>
          <w:szCs w:val="28"/>
        </w:rPr>
        <w:t>:</w:t>
      </w:r>
    </w:p>
    <w:p w:rsidR="006E2A66" w:rsidRPr="007D4014" w:rsidRDefault="0007096D"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оформленная в соответствии с законодательством Российской Федерации доверенность (для физических лиц);</w:t>
      </w:r>
    </w:p>
    <w:p w:rsidR="006E2A66" w:rsidRPr="007D4014" w:rsidRDefault="0007096D" w:rsidP="007D4014">
      <w:pPr>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E2A66" w:rsidRPr="007D4014" w:rsidRDefault="0007096D" w:rsidP="007D4014">
      <w:pPr>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5.9. В электронном виде жалоба может быть подана заявителем посредством:</w:t>
      </w:r>
    </w:p>
    <w:p w:rsidR="006E2A66" w:rsidRPr="007D4014" w:rsidRDefault="0007096D"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 </w:t>
      </w:r>
      <w:r w:rsidR="006E2A66" w:rsidRPr="007D4014">
        <w:rPr>
          <w:rFonts w:ascii="PT Astra Serif" w:hAnsi="PT Astra Serif" w:cs="Times New Roman"/>
          <w:sz w:val="28"/>
          <w:szCs w:val="28"/>
        </w:rPr>
        <w:t>официального сайта органа местного самоуправления в информационно-телекоммуникационной сети Интернет;</w:t>
      </w:r>
    </w:p>
    <w:p w:rsidR="006E2A66" w:rsidRPr="00D14F04" w:rsidRDefault="0007096D"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D14F04">
        <w:rPr>
          <w:rFonts w:ascii="PT Astra Serif" w:hAnsi="PT Astra Serif"/>
          <w:sz w:val="28"/>
          <w:szCs w:val="28"/>
        </w:rPr>
        <w:t>электронной почты - ж</w:t>
      </w:r>
      <w:r w:rsidR="006E2A66" w:rsidRPr="007D4014">
        <w:rPr>
          <w:rFonts w:ascii="PT Astra Serif" w:hAnsi="PT Astra Serif"/>
          <w:sz w:val="28"/>
          <w:szCs w:val="28"/>
        </w:rPr>
        <w:t>алоба направляется на адрес электронной почты органа местного самоуправления</w:t>
      </w:r>
      <w:r w:rsidR="00D14F04">
        <w:rPr>
          <w:rFonts w:ascii="PT Astra Serif" w:hAnsi="PT Astra Serif"/>
          <w:sz w:val="28"/>
          <w:szCs w:val="28"/>
        </w:rPr>
        <w:t xml:space="preserve"> по адресу: </w:t>
      </w:r>
      <w:r w:rsidR="00D14F04">
        <w:rPr>
          <w:rFonts w:ascii="PT Astra Serif" w:hAnsi="PT Astra Serif"/>
          <w:sz w:val="28"/>
          <w:szCs w:val="28"/>
          <w:lang w:val="en-US"/>
        </w:rPr>
        <w:t>org</w:t>
      </w:r>
      <w:r w:rsidR="00D14F04" w:rsidRPr="00D14F04">
        <w:rPr>
          <w:rFonts w:ascii="PT Astra Serif" w:hAnsi="PT Astra Serif"/>
          <w:sz w:val="28"/>
          <w:szCs w:val="28"/>
        </w:rPr>
        <w:t>.</w:t>
      </w:r>
      <w:proofErr w:type="spellStart"/>
      <w:r w:rsidR="00D14F04">
        <w:rPr>
          <w:rFonts w:ascii="PT Astra Serif" w:hAnsi="PT Astra Serif"/>
          <w:sz w:val="28"/>
          <w:szCs w:val="28"/>
          <w:lang w:val="en-US"/>
        </w:rPr>
        <w:t>kmr</w:t>
      </w:r>
      <w:proofErr w:type="spellEnd"/>
      <w:r w:rsidR="00D14F04" w:rsidRPr="00D14F04">
        <w:rPr>
          <w:rFonts w:ascii="PT Astra Serif" w:hAnsi="PT Astra Serif"/>
          <w:sz w:val="28"/>
          <w:szCs w:val="28"/>
        </w:rPr>
        <w:t>@</w:t>
      </w:r>
      <w:r w:rsidR="00D14F04">
        <w:rPr>
          <w:rFonts w:ascii="PT Astra Serif" w:hAnsi="PT Astra Serif"/>
          <w:sz w:val="28"/>
          <w:szCs w:val="28"/>
          <w:lang w:val="en-US"/>
        </w:rPr>
        <w:t>mail</w:t>
      </w:r>
      <w:r w:rsidR="00D14F04" w:rsidRPr="00D14F04">
        <w:rPr>
          <w:rFonts w:ascii="PT Astra Serif" w:hAnsi="PT Astra Serif"/>
          <w:sz w:val="28"/>
          <w:szCs w:val="28"/>
        </w:rPr>
        <w:t>.</w:t>
      </w:r>
      <w:proofErr w:type="spellStart"/>
      <w:r w:rsidR="00D14F04">
        <w:rPr>
          <w:rFonts w:ascii="PT Astra Serif" w:hAnsi="PT Astra Serif"/>
          <w:sz w:val="28"/>
          <w:szCs w:val="28"/>
          <w:lang w:val="en-US"/>
        </w:rPr>
        <w:t>ru</w:t>
      </w:r>
      <w:proofErr w:type="spellEnd"/>
      <w:r w:rsidR="00D14F04">
        <w:rPr>
          <w:rFonts w:ascii="PT Astra Serif" w:hAnsi="PT Astra Serif"/>
          <w:sz w:val="28"/>
          <w:szCs w:val="28"/>
        </w:rPr>
        <w:t>.</w:t>
      </w:r>
    </w:p>
    <w:p w:rsidR="006E2A66" w:rsidRPr="007D4014" w:rsidRDefault="00D14F04" w:rsidP="007D4014">
      <w:pPr>
        <w:autoSpaceDE w:val="0"/>
        <w:ind w:right="-142" w:firstLine="540"/>
        <w:jc w:val="both"/>
        <w:rPr>
          <w:rFonts w:ascii="PT Astra Serif" w:hAnsi="PT Astra Serif"/>
        </w:rPr>
      </w:pPr>
      <w:r>
        <w:rPr>
          <w:rFonts w:ascii="PT Astra Serif" w:hAnsi="PT Astra Serif"/>
          <w:sz w:val="28"/>
          <w:szCs w:val="28"/>
        </w:rPr>
        <w:lastRenderedPageBreak/>
        <w:t>- п</w:t>
      </w:r>
      <w:r w:rsidR="006E2A66" w:rsidRPr="007D4014">
        <w:rPr>
          <w:rFonts w:ascii="PT Astra Serif" w:hAnsi="PT Astra Serif"/>
          <w:sz w:val="28"/>
          <w:szCs w:val="28"/>
        </w:rPr>
        <w:t>ортал государственных и муниципальных услуг.</w:t>
      </w:r>
    </w:p>
    <w:p w:rsidR="006E2A66" w:rsidRPr="007D4014" w:rsidRDefault="006E2A66" w:rsidP="007D4014">
      <w:pPr>
        <w:pStyle w:val="ConsPlusNormal"/>
        <w:ind w:right="-142" w:firstLine="540"/>
        <w:jc w:val="both"/>
        <w:rPr>
          <w:rFonts w:ascii="PT Astra Serif" w:hAnsi="PT Astra Serif" w:cs="Times New Roman"/>
          <w:sz w:val="28"/>
          <w:szCs w:val="28"/>
        </w:rPr>
      </w:pPr>
      <w:r w:rsidRPr="007D4014">
        <w:rPr>
          <w:rFonts w:ascii="PT Astra Serif" w:hAnsi="PT Astra Serif"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096D" w:rsidRPr="007D4014" w:rsidRDefault="0007096D" w:rsidP="007D4014">
      <w:pPr>
        <w:pStyle w:val="ConsPlusNormal"/>
        <w:ind w:right="-142" w:firstLine="540"/>
        <w:jc w:val="both"/>
        <w:rPr>
          <w:rFonts w:ascii="PT Astra Serif" w:hAnsi="PT Astra Serif"/>
        </w:rPr>
      </w:pPr>
    </w:p>
    <w:p w:rsidR="006E2A66" w:rsidRPr="007D4014" w:rsidRDefault="006E2A66" w:rsidP="007D4014">
      <w:pPr>
        <w:pStyle w:val="ConsPlusNormal"/>
        <w:ind w:right="-142"/>
        <w:jc w:val="center"/>
        <w:rPr>
          <w:rFonts w:ascii="PT Astra Serif" w:hAnsi="PT Astra Serif"/>
          <w:b/>
          <w:color w:val="000000" w:themeColor="text1"/>
        </w:rPr>
      </w:pPr>
      <w:r w:rsidRPr="007D4014">
        <w:rPr>
          <w:rFonts w:ascii="PT Astra Serif" w:hAnsi="PT Astra Serif" w:cs="Times New Roman"/>
          <w:b/>
          <w:color w:val="000000" w:themeColor="text1"/>
          <w:sz w:val="28"/>
          <w:szCs w:val="28"/>
        </w:rPr>
        <w:t>Сроки рассмотрения жалобы</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7D4014">
        <w:rPr>
          <w:rFonts w:ascii="PT Astra Serif" w:hAnsi="PT Astra Serif"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6E2A66" w:rsidRPr="007D4014" w:rsidRDefault="006E2A66" w:rsidP="007D4014">
      <w:pPr>
        <w:ind w:right="-142" w:firstLine="720"/>
        <w:jc w:val="both"/>
        <w:rPr>
          <w:rFonts w:ascii="PT Astra Serif" w:hAnsi="PT Astra Serif"/>
        </w:rPr>
      </w:pPr>
      <w:r w:rsidRPr="007D4014">
        <w:rPr>
          <w:rFonts w:ascii="PT Astra Serif" w:hAnsi="PT Astra Serif"/>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w:t>
      </w:r>
      <w:proofErr w:type="gramStart"/>
      <w:r w:rsidRPr="007D4014">
        <w:rPr>
          <w:rFonts w:ascii="PT Astra Serif" w:hAnsi="PT Astra Serif"/>
          <w:sz w:val="28"/>
          <w:szCs w:val="28"/>
        </w:rPr>
        <w:t>и</w:t>
      </w:r>
      <w:proofErr w:type="gramEnd"/>
      <w:r w:rsidRPr="007D4014">
        <w:rPr>
          <w:rFonts w:ascii="PT Astra Serif" w:hAnsi="PT Astra Serif"/>
          <w:sz w:val="28"/>
          <w:szCs w:val="28"/>
        </w:rPr>
        <w:t xml:space="preserve">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sidRPr="007D4014">
        <w:rPr>
          <w:rFonts w:ascii="PT Astra Serif" w:hAnsi="PT Astra Serif" w:cs="Times New Roman"/>
          <w:sz w:val="28"/>
          <w:szCs w:val="28"/>
        </w:rPr>
        <w:t>и</w:t>
      </w:r>
      <w:proofErr w:type="gramEnd"/>
      <w:r w:rsidRPr="007D4014">
        <w:rPr>
          <w:rFonts w:ascii="PT Astra Serif" w:hAnsi="PT Astra Serif" w:cs="Times New Roman"/>
          <w:sz w:val="28"/>
          <w:szCs w:val="28"/>
        </w:rPr>
        <w:t xml:space="preserve"> 7 дней со дня регистрации обращения сообщается гражданину, направившему обращение.</w:t>
      </w:r>
    </w:p>
    <w:p w:rsidR="006E2A66" w:rsidRPr="007D4014" w:rsidRDefault="006E2A66" w:rsidP="007D4014">
      <w:pPr>
        <w:pStyle w:val="ConsPlusNormal"/>
        <w:ind w:right="-142" w:firstLine="540"/>
        <w:jc w:val="both"/>
        <w:rPr>
          <w:rFonts w:ascii="PT Astra Serif" w:hAnsi="PT Astra Serif" w:cs="Times New Roman"/>
          <w:sz w:val="28"/>
          <w:szCs w:val="28"/>
        </w:rPr>
      </w:pP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Перечень оснований для приостановления рассмотрения жалобы</w:t>
      </w:r>
    </w:p>
    <w:p w:rsidR="006E2A66" w:rsidRPr="007D4014" w:rsidRDefault="006E2A66" w:rsidP="007D4014">
      <w:pPr>
        <w:pStyle w:val="ConsPlusNormal"/>
        <w:ind w:right="-142" w:firstLine="540"/>
        <w:jc w:val="both"/>
        <w:rPr>
          <w:rFonts w:ascii="PT Astra Serif" w:hAnsi="PT Astra Serif"/>
          <w:b/>
        </w:rPr>
      </w:pPr>
      <w:r w:rsidRPr="007D4014">
        <w:rPr>
          <w:rFonts w:ascii="PT Astra Serif" w:hAnsi="PT Astra Serif" w:cs="Times New Roman"/>
          <w:sz w:val="28"/>
          <w:szCs w:val="28"/>
        </w:rPr>
        <w:t>5.11. Оснований для приостановления рассмотрения жалобы не предусмотрено.</w:t>
      </w: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Результат рассмотрения жалобы</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5.12. По результатам рассмотрения жалобы орган местного самоуправления принимает одно из следующих решений:</w:t>
      </w:r>
    </w:p>
    <w:p w:rsidR="006E2A66" w:rsidRPr="007D4014" w:rsidRDefault="007D4014" w:rsidP="007D4014">
      <w:pPr>
        <w:autoSpaceDE w:val="0"/>
        <w:ind w:right="-142" w:firstLine="540"/>
        <w:jc w:val="both"/>
        <w:rPr>
          <w:rFonts w:ascii="PT Astra Serif" w:hAnsi="PT Astra Serif"/>
        </w:rPr>
      </w:pPr>
      <w:proofErr w:type="gramStart"/>
      <w:r w:rsidRPr="007D4014">
        <w:rPr>
          <w:rFonts w:ascii="PT Astra Serif" w:hAnsi="PT Astra Serif"/>
          <w:sz w:val="28"/>
          <w:szCs w:val="28"/>
        </w:rPr>
        <w:t xml:space="preserve">- </w:t>
      </w:r>
      <w:r w:rsidR="006E2A66" w:rsidRPr="007D4014">
        <w:rPr>
          <w:rFonts w:ascii="PT Astra Serif" w:hAnsi="PT Astra Serif"/>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 xml:space="preserve">отказывает в удовлетворении жалобы. </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2A66" w:rsidRPr="007D4014" w:rsidRDefault="006E2A66" w:rsidP="007D4014">
      <w:pPr>
        <w:autoSpaceDE w:val="0"/>
        <w:ind w:right="-142" w:firstLine="709"/>
        <w:jc w:val="both"/>
        <w:rPr>
          <w:rFonts w:ascii="PT Astra Serif" w:hAnsi="PT Astra Serif"/>
        </w:rPr>
      </w:pPr>
      <w:r w:rsidRPr="007D4014">
        <w:rPr>
          <w:rFonts w:ascii="PT Astra Serif" w:hAnsi="PT Astra Serif"/>
          <w:sz w:val="28"/>
          <w:szCs w:val="28"/>
        </w:rPr>
        <w:lastRenderedPageBreak/>
        <w:t>По результатам рассмотрения жалобы принимается одно из следующих решений:</w:t>
      </w:r>
    </w:p>
    <w:p w:rsidR="006E2A66" w:rsidRPr="007D4014" w:rsidRDefault="006E2A66" w:rsidP="007D4014">
      <w:pPr>
        <w:autoSpaceDE w:val="0"/>
        <w:ind w:right="-142" w:firstLine="709"/>
        <w:jc w:val="both"/>
        <w:rPr>
          <w:rFonts w:ascii="PT Astra Serif" w:hAnsi="PT Astra Serif"/>
        </w:rPr>
      </w:pPr>
      <w:proofErr w:type="gramStart"/>
      <w:r w:rsidRPr="007D4014">
        <w:rPr>
          <w:rFonts w:ascii="PT Astra Serif" w:hAnsi="PT Astra Serif"/>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7D4014">
        <w:rPr>
          <w:rFonts w:ascii="PT Astra Serif" w:hAnsi="PT Astra Serif"/>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D4014">
        <w:rPr>
          <w:rFonts w:ascii="PT Astra Serif" w:eastAsia="Andale Sans UI" w:hAnsi="PT Astra Serif"/>
          <w:kern w:val="1"/>
          <w:sz w:val="28"/>
          <w:szCs w:val="28"/>
        </w:rPr>
        <w:t>Саратовской области</w:t>
      </w:r>
      <w:r w:rsidRPr="007D4014">
        <w:rPr>
          <w:rFonts w:ascii="PT Astra Serif" w:hAnsi="PT Astra Serif"/>
          <w:sz w:val="28"/>
          <w:szCs w:val="28"/>
        </w:rPr>
        <w:t>, муниципальными правовыми актами;</w:t>
      </w:r>
      <w:proofErr w:type="gramEnd"/>
    </w:p>
    <w:p w:rsidR="006E2A66" w:rsidRPr="007D4014" w:rsidRDefault="006E2A66" w:rsidP="007D4014">
      <w:pPr>
        <w:pBdr>
          <w:top w:val="none" w:sz="0" w:space="0" w:color="000000"/>
          <w:left w:val="none" w:sz="0" w:space="0" w:color="000000"/>
          <w:bottom w:val="none" w:sz="0" w:space="0" w:color="000000"/>
          <w:right w:val="none" w:sz="0" w:space="0" w:color="000000"/>
        </w:pBdr>
        <w:ind w:right="-142" w:firstLine="709"/>
        <w:jc w:val="both"/>
        <w:rPr>
          <w:rFonts w:ascii="PT Astra Serif" w:hAnsi="PT Astra Serif"/>
        </w:rPr>
      </w:pPr>
      <w:r w:rsidRPr="007D4014">
        <w:rPr>
          <w:rFonts w:ascii="PT Astra Serif" w:hAnsi="PT Astra Serif"/>
          <w:sz w:val="28"/>
          <w:szCs w:val="28"/>
        </w:rPr>
        <w:t>2) в удовлетворении жалобы отказывается.</w:t>
      </w:r>
    </w:p>
    <w:p w:rsidR="006E2A66" w:rsidRPr="007D4014" w:rsidRDefault="006E2A66" w:rsidP="007D4014">
      <w:pPr>
        <w:widowControl w:val="0"/>
        <w:autoSpaceDE w:val="0"/>
        <w:ind w:right="-142" w:firstLine="709"/>
        <w:jc w:val="both"/>
        <w:rPr>
          <w:rFonts w:ascii="PT Astra Serif" w:hAnsi="PT Astra Serif"/>
        </w:rPr>
      </w:pPr>
      <w:r w:rsidRPr="007D4014">
        <w:rPr>
          <w:rFonts w:ascii="PT Astra Serif" w:eastAsia="Andale Sans UI" w:hAnsi="PT Astra Serif"/>
          <w:kern w:val="1"/>
          <w:sz w:val="28"/>
          <w:szCs w:val="28"/>
        </w:rPr>
        <w:t xml:space="preserve">При удовлетворении жалобы </w:t>
      </w:r>
      <w:r w:rsidRPr="007D4014">
        <w:rPr>
          <w:rFonts w:ascii="PT Astra Serif" w:eastAsia="Andale Sans UI" w:hAnsi="PT Astra Serif"/>
          <w:kern w:val="1"/>
          <w:sz w:val="28"/>
          <w:szCs w:val="28"/>
          <w:lang w:eastAsia="en-US"/>
        </w:rPr>
        <w:t xml:space="preserve">органы местного самоуправления </w:t>
      </w:r>
      <w:r w:rsidRPr="007D4014">
        <w:rPr>
          <w:rFonts w:ascii="PT Astra Serif" w:eastAsia="Andale Sans UI" w:hAnsi="PT Astra Serif"/>
          <w:kern w:val="1"/>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5.13.</w:t>
      </w:r>
      <w:r w:rsidR="007D4014" w:rsidRPr="007D4014">
        <w:rPr>
          <w:rFonts w:ascii="PT Astra Serif" w:hAnsi="PT Astra Serif"/>
          <w:sz w:val="28"/>
          <w:szCs w:val="28"/>
        </w:rPr>
        <w:t xml:space="preserve"> </w:t>
      </w:r>
      <w:r w:rsidRPr="007D4014">
        <w:rPr>
          <w:rFonts w:ascii="PT Astra Serif" w:hAnsi="PT Astra Serif"/>
          <w:sz w:val="28"/>
          <w:szCs w:val="28"/>
        </w:rPr>
        <w:t xml:space="preserve">В случае установления в ходе или по результатам </w:t>
      </w:r>
      <w:proofErr w:type="gramStart"/>
      <w:r w:rsidRPr="007D4014">
        <w:rPr>
          <w:rFonts w:ascii="PT Astra Serif" w:hAnsi="PT Astra Serif"/>
          <w:sz w:val="28"/>
          <w:szCs w:val="28"/>
        </w:rPr>
        <w:t>рассмотрения жалобы признаков состава административного правонарушения</w:t>
      </w:r>
      <w:proofErr w:type="gramEnd"/>
      <w:r w:rsidRPr="007D4014">
        <w:rPr>
          <w:rFonts w:ascii="PT Astra Serif" w:hAnsi="PT Astra Serif"/>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E2A66" w:rsidRPr="007D4014" w:rsidRDefault="006E2A66" w:rsidP="007D4014">
      <w:pPr>
        <w:autoSpaceDE w:val="0"/>
        <w:ind w:right="-142" w:firstLine="540"/>
        <w:jc w:val="both"/>
        <w:rPr>
          <w:rFonts w:ascii="PT Astra Serif" w:hAnsi="PT Astra Serif"/>
          <w:sz w:val="28"/>
          <w:szCs w:val="28"/>
        </w:rPr>
      </w:pPr>
    </w:p>
    <w:p w:rsidR="00D14F04" w:rsidRDefault="006E2A66" w:rsidP="007D4014">
      <w:pPr>
        <w:autoSpaceDE w:val="0"/>
        <w:ind w:right="-142" w:firstLine="540"/>
        <w:jc w:val="center"/>
        <w:rPr>
          <w:rFonts w:ascii="PT Astra Serif" w:hAnsi="PT Astra Serif"/>
          <w:b/>
          <w:sz w:val="28"/>
          <w:szCs w:val="28"/>
        </w:rPr>
      </w:pPr>
      <w:r w:rsidRPr="007D4014">
        <w:rPr>
          <w:rFonts w:ascii="PT Astra Serif" w:hAnsi="PT Astra Serif"/>
          <w:b/>
          <w:sz w:val="28"/>
          <w:szCs w:val="28"/>
        </w:rPr>
        <w:t xml:space="preserve">Порядок информирования заявителя о результатах </w:t>
      </w:r>
    </w:p>
    <w:p w:rsidR="006E2A66" w:rsidRPr="007D4014" w:rsidRDefault="006E2A66" w:rsidP="007D4014">
      <w:pPr>
        <w:autoSpaceDE w:val="0"/>
        <w:ind w:right="-142" w:firstLine="540"/>
        <w:jc w:val="center"/>
        <w:rPr>
          <w:rFonts w:ascii="PT Astra Serif" w:hAnsi="PT Astra Serif"/>
          <w:b/>
        </w:rPr>
      </w:pPr>
      <w:r w:rsidRPr="007D4014">
        <w:rPr>
          <w:rFonts w:ascii="PT Astra Serif" w:hAnsi="PT Astra Serif"/>
          <w:b/>
          <w:sz w:val="28"/>
          <w:szCs w:val="28"/>
        </w:rPr>
        <w:t>рассмотрения жалобы</w:t>
      </w:r>
    </w:p>
    <w:p w:rsidR="006E2A66" w:rsidRPr="007D4014" w:rsidRDefault="006E2A66" w:rsidP="007D4014">
      <w:pPr>
        <w:pStyle w:val="ConsPlusNormal"/>
        <w:ind w:right="-142"/>
        <w:jc w:val="both"/>
        <w:rPr>
          <w:rFonts w:ascii="PT Astra Serif" w:hAnsi="PT Astra Serif"/>
        </w:rPr>
      </w:pPr>
      <w:r w:rsidRPr="007D4014">
        <w:rPr>
          <w:rFonts w:ascii="PT Astra Serif" w:hAnsi="PT Astra Serif"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В ответе по результатам рассмотрения жалобы указываются:</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фамилия, имя, отчество (при наличии) или наименование заявителя;</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основания для принятия решения по жалобе;</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принятое по жалобе решение;</w:t>
      </w:r>
    </w:p>
    <w:p w:rsidR="006E2A66" w:rsidRPr="007D4014" w:rsidRDefault="007D4014" w:rsidP="007D4014">
      <w:pPr>
        <w:autoSpaceDE w:val="0"/>
        <w:ind w:right="-142" w:firstLine="540"/>
        <w:jc w:val="both"/>
        <w:rPr>
          <w:rFonts w:ascii="PT Astra Serif" w:hAnsi="PT Astra Serif"/>
          <w:sz w:val="28"/>
          <w:szCs w:val="28"/>
        </w:rPr>
      </w:pPr>
      <w:r w:rsidRPr="007D4014">
        <w:rPr>
          <w:rFonts w:ascii="PT Astra Serif" w:hAnsi="PT Astra Serif"/>
          <w:sz w:val="28"/>
          <w:szCs w:val="28"/>
        </w:rPr>
        <w:t xml:space="preserve">- </w:t>
      </w:r>
      <w:r w:rsidR="006E2A66" w:rsidRPr="007D4014">
        <w:rPr>
          <w:rFonts w:ascii="PT Astra Serif" w:hAnsi="PT Astra Serif"/>
          <w:sz w:val="28"/>
          <w:szCs w:val="28"/>
        </w:rPr>
        <w:t>в случае</w:t>
      </w:r>
      <w:proofErr w:type="gramStart"/>
      <w:r w:rsidR="006E2A66" w:rsidRPr="007D4014">
        <w:rPr>
          <w:rFonts w:ascii="PT Astra Serif" w:hAnsi="PT Astra Serif"/>
          <w:sz w:val="28"/>
          <w:szCs w:val="28"/>
        </w:rPr>
        <w:t>,</w:t>
      </w:r>
      <w:proofErr w:type="gramEnd"/>
      <w:r w:rsidR="006E2A66" w:rsidRPr="007D4014">
        <w:rPr>
          <w:rFonts w:ascii="PT Astra Serif" w:hAnsi="PT Astra Serif"/>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сведения о порядке обжалования принятого по жалобе решения.</w:t>
      </w:r>
    </w:p>
    <w:p w:rsidR="006E2A66" w:rsidRPr="007D4014" w:rsidRDefault="006E2A66" w:rsidP="007D4014">
      <w:pPr>
        <w:autoSpaceDE w:val="0"/>
        <w:ind w:right="-142" w:firstLine="540"/>
        <w:jc w:val="both"/>
        <w:rPr>
          <w:rFonts w:ascii="PT Astra Serif" w:hAnsi="PT Astra Serif"/>
          <w:sz w:val="28"/>
          <w:szCs w:val="28"/>
        </w:rPr>
      </w:pPr>
      <w:proofErr w:type="gramStart"/>
      <w:r w:rsidRPr="007D4014">
        <w:rPr>
          <w:rFonts w:ascii="PT Astra Serif" w:hAnsi="PT Astra Serif"/>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«О порядке рассмотрения обращений граждан</w:t>
      </w:r>
      <w:proofErr w:type="gramEnd"/>
      <w:r w:rsidRPr="007D4014">
        <w:rPr>
          <w:rFonts w:ascii="PT Astra Serif" w:hAnsi="PT Astra Serif"/>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7D4014" w:rsidRPr="007D4014" w:rsidRDefault="007D4014" w:rsidP="007D4014">
      <w:pPr>
        <w:autoSpaceDE w:val="0"/>
        <w:ind w:right="-142" w:firstLine="540"/>
        <w:jc w:val="both"/>
        <w:rPr>
          <w:rFonts w:ascii="PT Astra Serif" w:hAnsi="PT Astra Serif"/>
        </w:rPr>
      </w:pPr>
    </w:p>
    <w:p w:rsidR="006E2A66" w:rsidRDefault="006E2A66" w:rsidP="007D4014">
      <w:pPr>
        <w:autoSpaceDE w:val="0"/>
        <w:ind w:right="-142" w:firstLine="540"/>
        <w:jc w:val="center"/>
        <w:rPr>
          <w:rFonts w:ascii="PT Astra Serif" w:hAnsi="PT Astra Serif"/>
          <w:b/>
          <w:bCs/>
          <w:sz w:val="28"/>
          <w:szCs w:val="28"/>
        </w:rPr>
      </w:pPr>
      <w:r w:rsidRPr="007D4014">
        <w:rPr>
          <w:rFonts w:ascii="PT Astra Serif" w:hAnsi="PT Astra Serif"/>
          <w:b/>
          <w:bCs/>
          <w:sz w:val="28"/>
          <w:szCs w:val="28"/>
        </w:rPr>
        <w:lastRenderedPageBreak/>
        <w:t>Порядок обжалования решения по жалобе</w:t>
      </w:r>
    </w:p>
    <w:p w:rsidR="00D14F04" w:rsidRPr="007D4014" w:rsidRDefault="00D14F04" w:rsidP="007D4014">
      <w:pPr>
        <w:autoSpaceDE w:val="0"/>
        <w:ind w:right="-142" w:firstLine="540"/>
        <w:jc w:val="center"/>
        <w:rPr>
          <w:rFonts w:ascii="PT Astra Serif" w:hAnsi="PT Astra Serif"/>
          <w:b/>
        </w:rPr>
      </w:pP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5.15. Заявитель вправе обжаловать решения, принятые по результатам рассмотрения жалобы</w:t>
      </w:r>
      <w:r w:rsidR="007D4014" w:rsidRPr="007D4014">
        <w:rPr>
          <w:rFonts w:ascii="PT Astra Serif" w:hAnsi="PT Astra Serif"/>
          <w:sz w:val="28"/>
          <w:szCs w:val="28"/>
        </w:rPr>
        <w:t>,</w:t>
      </w:r>
      <w:r w:rsidRPr="007D4014">
        <w:rPr>
          <w:rFonts w:ascii="PT Astra Serif" w:hAnsi="PT Astra Serif"/>
          <w:sz w:val="28"/>
          <w:szCs w:val="28"/>
        </w:rPr>
        <w:t xml:space="preserve"> в судебном порядке в соответствии с законодательством Российской Федерации.</w:t>
      </w:r>
    </w:p>
    <w:p w:rsidR="006E2A66" w:rsidRPr="007D4014" w:rsidRDefault="006E2A66" w:rsidP="007D4014">
      <w:pPr>
        <w:autoSpaceDE w:val="0"/>
        <w:ind w:right="-142" w:firstLine="540"/>
        <w:jc w:val="both"/>
        <w:rPr>
          <w:rFonts w:ascii="PT Astra Serif" w:hAnsi="PT Astra Serif"/>
          <w:sz w:val="28"/>
          <w:szCs w:val="28"/>
        </w:rPr>
      </w:pPr>
    </w:p>
    <w:p w:rsidR="006E2A66" w:rsidRPr="007D4014" w:rsidRDefault="006E2A66" w:rsidP="007D4014">
      <w:pPr>
        <w:pStyle w:val="ConsPlusNormal"/>
        <w:ind w:right="-142"/>
        <w:jc w:val="center"/>
        <w:rPr>
          <w:rFonts w:ascii="PT Astra Serif" w:hAnsi="PT Astra Serif"/>
          <w:b/>
        </w:rPr>
      </w:pPr>
      <w:r w:rsidRPr="007D4014">
        <w:rPr>
          <w:rFonts w:ascii="PT Astra Serif" w:hAnsi="PT Astra Serif" w:cs="Times New Roman"/>
          <w:b/>
          <w:sz w:val="28"/>
          <w:szCs w:val="28"/>
        </w:rPr>
        <w:t xml:space="preserve">Право заявителя на получение информации и документов, </w:t>
      </w:r>
    </w:p>
    <w:p w:rsidR="006E2A66" w:rsidRDefault="006E2A66" w:rsidP="007D4014">
      <w:pPr>
        <w:pStyle w:val="ConsPlusNormal"/>
        <w:ind w:right="-142"/>
        <w:jc w:val="center"/>
        <w:rPr>
          <w:rFonts w:ascii="PT Astra Serif" w:hAnsi="PT Astra Serif" w:cs="Times New Roman"/>
          <w:b/>
          <w:sz w:val="28"/>
          <w:szCs w:val="28"/>
        </w:rPr>
      </w:pPr>
      <w:proofErr w:type="gramStart"/>
      <w:r w:rsidRPr="007D4014">
        <w:rPr>
          <w:rFonts w:ascii="PT Astra Serif" w:hAnsi="PT Astra Serif" w:cs="Times New Roman"/>
          <w:b/>
          <w:sz w:val="28"/>
          <w:szCs w:val="28"/>
        </w:rPr>
        <w:t>необходимых</w:t>
      </w:r>
      <w:proofErr w:type="gramEnd"/>
      <w:r w:rsidRPr="007D4014">
        <w:rPr>
          <w:rFonts w:ascii="PT Astra Serif" w:hAnsi="PT Astra Serif" w:cs="Times New Roman"/>
          <w:b/>
          <w:sz w:val="28"/>
          <w:szCs w:val="28"/>
        </w:rPr>
        <w:t xml:space="preserve"> для обоснования и рассмотрения жалобы</w:t>
      </w:r>
    </w:p>
    <w:p w:rsidR="00D14F04" w:rsidRPr="007D4014" w:rsidRDefault="00D14F04" w:rsidP="007D4014">
      <w:pPr>
        <w:pStyle w:val="ConsPlusNormal"/>
        <w:ind w:right="-142"/>
        <w:jc w:val="center"/>
        <w:rPr>
          <w:rFonts w:ascii="PT Astra Serif" w:hAnsi="PT Astra Serif"/>
          <w:b/>
        </w:rPr>
      </w:pPr>
    </w:p>
    <w:p w:rsidR="006E2A66" w:rsidRPr="007D4014" w:rsidRDefault="006E2A66" w:rsidP="007D4014">
      <w:pPr>
        <w:pStyle w:val="ConsPlusNormal"/>
        <w:ind w:right="-142" w:firstLine="540"/>
        <w:jc w:val="both"/>
        <w:rPr>
          <w:rFonts w:ascii="PT Astra Serif" w:hAnsi="PT Astra Serif"/>
        </w:rPr>
      </w:pPr>
      <w:r w:rsidRPr="007D4014">
        <w:rPr>
          <w:rFonts w:ascii="PT Astra Serif" w:hAnsi="PT Astra Serif" w:cs="Times New Roman"/>
          <w:sz w:val="28"/>
          <w:szCs w:val="28"/>
        </w:rPr>
        <w:t>5.16. Заявитель имеет право на получение информации и документов, необходимых для обоснования и рассмотрения жалобы</w:t>
      </w:r>
      <w:r w:rsidRPr="007D4014">
        <w:rPr>
          <w:rFonts w:ascii="PT Astra Serif" w:eastAsia="Calibri" w:hAnsi="PT Astra Serif" w:cs="Times New Roman"/>
          <w:bCs/>
          <w:sz w:val="28"/>
          <w:szCs w:val="28"/>
          <w:lang w:eastAsia="en-US"/>
        </w:rPr>
        <w:t xml:space="preserve">, </w:t>
      </w:r>
      <w:r w:rsidRPr="007D4014">
        <w:rPr>
          <w:rFonts w:ascii="PT Astra Serif" w:hAnsi="PT Astra Serif"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E2A66" w:rsidRPr="007D4014" w:rsidRDefault="006E2A66" w:rsidP="007D4014">
      <w:pPr>
        <w:pStyle w:val="ConsPlusNormal"/>
        <w:ind w:right="-142" w:firstLine="540"/>
        <w:jc w:val="both"/>
        <w:rPr>
          <w:rFonts w:ascii="PT Astra Serif" w:hAnsi="PT Astra Serif" w:cs="Times New Roman"/>
          <w:sz w:val="28"/>
          <w:szCs w:val="28"/>
        </w:rPr>
      </w:pPr>
    </w:p>
    <w:p w:rsidR="006E2A66" w:rsidRDefault="006E2A66" w:rsidP="007D4014">
      <w:pPr>
        <w:autoSpaceDE w:val="0"/>
        <w:ind w:right="-142" w:firstLine="540"/>
        <w:jc w:val="center"/>
        <w:rPr>
          <w:rFonts w:ascii="PT Astra Serif" w:hAnsi="PT Astra Serif"/>
          <w:b/>
          <w:bCs/>
          <w:sz w:val="28"/>
          <w:szCs w:val="28"/>
        </w:rPr>
      </w:pPr>
      <w:r w:rsidRPr="007D4014">
        <w:rPr>
          <w:rFonts w:ascii="PT Astra Serif" w:hAnsi="PT Astra Serif"/>
          <w:b/>
          <w:bCs/>
          <w:sz w:val="28"/>
          <w:szCs w:val="28"/>
        </w:rPr>
        <w:t>Способы информирования заявителей о порядке подачи и рассмотрения жалобы</w:t>
      </w:r>
    </w:p>
    <w:p w:rsidR="00D14F04" w:rsidRPr="007D4014" w:rsidRDefault="00D14F04" w:rsidP="007D4014">
      <w:pPr>
        <w:autoSpaceDE w:val="0"/>
        <w:ind w:right="-142" w:firstLine="540"/>
        <w:jc w:val="center"/>
        <w:rPr>
          <w:rFonts w:ascii="PT Astra Serif" w:hAnsi="PT Astra Serif"/>
          <w:b/>
        </w:rPr>
      </w:pPr>
    </w:p>
    <w:p w:rsidR="006E2A66" w:rsidRPr="007D4014" w:rsidRDefault="006E2A66" w:rsidP="007D4014">
      <w:pPr>
        <w:autoSpaceDE w:val="0"/>
        <w:ind w:right="-142" w:firstLine="540"/>
        <w:jc w:val="both"/>
        <w:rPr>
          <w:rFonts w:ascii="PT Astra Serif" w:hAnsi="PT Astra Serif"/>
        </w:rPr>
      </w:pPr>
      <w:r w:rsidRPr="007D4014">
        <w:rPr>
          <w:rFonts w:ascii="PT Astra Serif" w:hAnsi="PT Astra Serif"/>
          <w:sz w:val="28"/>
          <w:szCs w:val="28"/>
        </w:rPr>
        <w:t>5.17. Информация о порядке подачи и рассмотрения жалобы доводится до заявителя следующими способами:</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посредством информирования при личном обращении (в том числе обращении по телефону) в орган местного самоуправления и в МФЦ;</w:t>
      </w:r>
    </w:p>
    <w:p w:rsidR="006E2A66" w:rsidRPr="007D4014" w:rsidRDefault="007D4014" w:rsidP="007D4014">
      <w:pPr>
        <w:autoSpaceDE w:val="0"/>
        <w:ind w:right="-142" w:firstLine="540"/>
        <w:jc w:val="both"/>
        <w:rPr>
          <w:rFonts w:ascii="PT Astra Serif" w:hAnsi="PT Astra Serif"/>
        </w:rPr>
      </w:pPr>
      <w:r w:rsidRPr="007D4014">
        <w:rPr>
          <w:rFonts w:ascii="PT Astra Serif" w:hAnsi="PT Astra Serif"/>
          <w:sz w:val="28"/>
          <w:szCs w:val="28"/>
        </w:rPr>
        <w:t xml:space="preserve">- </w:t>
      </w:r>
      <w:r w:rsidR="006E2A66" w:rsidRPr="007D4014">
        <w:rPr>
          <w:rFonts w:ascii="PT Astra Serif" w:hAnsi="PT Astra Serif"/>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E2A66" w:rsidRPr="007D4014" w:rsidRDefault="007D4014" w:rsidP="007D4014">
      <w:pPr>
        <w:ind w:right="-142"/>
        <w:jc w:val="both"/>
        <w:rPr>
          <w:rFonts w:ascii="PT Astra Serif" w:hAnsi="PT Astra Serif"/>
        </w:rPr>
      </w:pPr>
      <w:r w:rsidRPr="007D4014">
        <w:rPr>
          <w:rFonts w:ascii="PT Astra Serif" w:hAnsi="PT Astra Serif"/>
          <w:sz w:val="28"/>
          <w:szCs w:val="28"/>
        </w:rPr>
        <w:t xml:space="preserve">       - </w:t>
      </w:r>
      <w:r w:rsidR="006E2A66" w:rsidRPr="007D4014">
        <w:rPr>
          <w:rFonts w:ascii="PT Astra Serif" w:hAnsi="PT Astra Serif"/>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Портале государственных и муниципальных услуг.</w:t>
      </w:r>
    </w:p>
    <w:p w:rsidR="006E2A66" w:rsidRPr="007D4014" w:rsidRDefault="0004179B" w:rsidP="007D4014">
      <w:pPr>
        <w:tabs>
          <w:tab w:val="left" w:pos="1134"/>
        </w:tabs>
        <w:autoSpaceDE w:val="0"/>
        <w:ind w:right="-142" w:firstLine="540"/>
        <w:jc w:val="both"/>
        <w:rPr>
          <w:rFonts w:ascii="PT Astra Serif" w:hAnsi="PT Astra Serif"/>
        </w:rPr>
      </w:pPr>
      <w:r>
        <w:rPr>
          <w:rFonts w:ascii="PT Astra Serif" w:hAnsi="PT Astra Serif"/>
          <w:bCs/>
          <w:sz w:val="28"/>
          <w:szCs w:val="28"/>
        </w:rPr>
        <w:t xml:space="preserve">   </w:t>
      </w:r>
      <w:proofErr w:type="gramStart"/>
      <w:r w:rsidR="006E2A66" w:rsidRPr="007D4014">
        <w:rPr>
          <w:rFonts w:ascii="PT Astra Serif" w:hAnsi="PT Astra Serif"/>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7D4014" w:rsidRPr="007D4014">
        <w:rPr>
          <w:rFonts w:ascii="PT Astra Serif" w:hAnsi="PT Astra Serif"/>
          <w:bCs/>
          <w:sz w:val="28"/>
          <w:szCs w:val="28"/>
        </w:rPr>
        <w:t>Красноармейского</w:t>
      </w:r>
      <w:r w:rsidR="006E2A66" w:rsidRPr="007D4014">
        <w:rPr>
          <w:rFonts w:ascii="PT Astra Serif" w:hAnsi="PT Astra Serif"/>
          <w:bCs/>
          <w:sz w:val="28"/>
          <w:szCs w:val="28"/>
        </w:rPr>
        <w:t xml:space="preserve"> муниципального района, предоставляющего муниципальную услугу, а также его должностных лиц</w:t>
      </w:r>
      <w:r w:rsidR="007D4014" w:rsidRPr="007D4014">
        <w:rPr>
          <w:rFonts w:ascii="PT Astra Serif" w:hAnsi="PT Astra Serif"/>
          <w:bCs/>
          <w:sz w:val="28"/>
          <w:szCs w:val="28"/>
        </w:rPr>
        <w:t xml:space="preserve"> и специалистов,</w:t>
      </w:r>
      <w:r w:rsidR="006E2A66" w:rsidRPr="007D4014">
        <w:rPr>
          <w:rFonts w:ascii="PT Astra Serif" w:hAnsi="PT Astra Serif"/>
          <w:bCs/>
          <w:sz w:val="28"/>
          <w:szCs w:val="28"/>
        </w:rPr>
        <w:t xml:space="preserve"> размещается на официальном сайте администрации </w:t>
      </w:r>
      <w:r w:rsidR="007D4014" w:rsidRPr="007D4014">
        <w:rPr>
          <w:rFonts w:ascii="PT Astra Serif" w:hAnsi="PT Astra Serif"/>
          <w:bCs/>
          <w:sz w:val="28"/>
          <w:szCs w:val="28"/>
        </w:rPr>
        <w:t xml:space="preserve">Красноармейского </w:t>
      </w:r>
      <w:r w:rsidR="006E2A66" w:rsidRPr="007D4014">
        <w:rPr>
          <w:rFonts w:ascii="PT Astra Serif" w:hAnsi="PT Astra Serif"/>
          <w:bCs/>
          <w:sz w:val="28"/>
          <w:szCs w:val="28"/>
        </w:rPr>
        <w:t>муниципального района</w:t>
      </w:r>
      <w:r w:rsidR="007D4014" w:rsidRPr="007D4014">
        <w:rPr>
          <w:rFonts w:ascii="PT Astra Serif" w:hAnsi="PT Astra Serif"/>
          <w:bCs/>
          <w:sz w:val="28"/>
          <w:szCs w:val="28"/>
        </w:rPr>
        <w:t>,</w:t>
      </w:r>
      <w:r w:rsidR="006E2A66" w:rsidRPr="007D4014">
        <w:rPr>
          <w:rFonts w:ascii="PT Astra Serif" w:hAnsi="PT Astra Serif"/>
          <w:bCs/>
          <w:sz w:val="28"/>
          <w:szCs w:val="28"/>
        </w:rPr>
        <w:t xml:space="preserve"> в региональном реестре и в  Едином портале государственных и муниципальных услуг (функций) перечня нормативных правовых актов, регулирующих отношения, возникающие в связи с предоставлением муниципальной услуги.</w:t>
      </w:r>
      <w:proofErr w:type="gramEnd"/>
    </w:p>
    <w:p w:rsidR="006E2A66" w:rsidRDefault="006E2A66" w:rsidP="007D4014">
      <w:pPr>
        <w:tabs>
          <w:tab w:val="left" w:pos="1134"/>
        </w:tabs>
        <w:autoSpaceDE w:val="0"/>
        <w:ind w:right="-142" w:firstLine="540"/>
        <w:jc w:val="both"/>
        <w:rPr>
          <w:rFonts w:eastAsia="Calibri"/>
          <w:bCs/>
          <w:color w:val="FF3333"/>
          <w:lang w:eastAsia="en-US"/>
        </w:rPr>
      </w:pPr>
    </w:p>
    <w:p w:rsidR="006E2A66" w:rsidRPr="00592070" w:rsidRDefault="006E2A66" w:rsidP="007D4014">
      <w:pPr>
        <w:ind w:right="-142"/>
        <w:jc w:val="both"/>
        <w:rPr>
          <w:rFonts w:eastAsia="Calibri"/>
          <w:bCs/>
          <w:color w:val="FF3333"/>
          <w:lang w:eastAsia="en-US"/>
        </w:rPr>
      </w:pPr>
    </w:p>
    <w:p w:rsidR="006E2A66" w:rsidRDefault="006E2A66" w:rsidP="007D4014">
      <w:pPr>
        <w:ind w:right="-142"/>
        <w:jc w:val="both"/>
        <w:rPr>
          <w:rFonts w:eastAsia="Calibri"/>
          <w:bCs/>
          <w:color w:val="FF3333"/>
          <w:lang w:eastAsia="en-US"/>
        </w:rPr>
      </w:pPr>
    </w:p>
    <w:p w:rsidR="00D14F04" w:rsidRDefault="00D14F04" w:rsidP="007D4014">
      <w:pPr>
        <w:ind w:right="-142"/>
        <w:jc w:val="both"/>
        <w:rPr>
          <w:rFonts w:eastAsia="Calibri"/>
          <w:bCs/>
          <w:color w:val="FF3333"/>
          <w:lang w:eastAsia="en-US"/>
        </w:rPr>
      </w:pPr>
    </w:p>
    <w:p w:rsidR="00D14F04" w:rsidRDefault="00D14F04" w:rsidP="007D4014">
      <w:pPr>
        <w:ind w:right="-142"/>
        <w:jc w:val="both"/>
        <w:rPr>
          <w:rFonts w:eastAsia="Calibri"/>
          <w:bCs/>
          <w:color w:val="FF3333"/>
          <w:lang w:eastAsia="en-US"/>
        </w:rPr>
      </w:pPr>
    </w:p>
    <w:p w:rsidR="00C87FC6" w:rsidRDefault="00C87FC6" w:rsidP="007D4014">
      <w:pPr>
        <w:ind w:right="-142"/>
        <w:jc w:val="both"/>
        <w:rPr>
          <w:rFonts w:eastAsia="Calibri"/>
          <w:bCs/>
          <w:color w:val="FF3333"/>
          <w:lang w:eastAsia="en-US"/>
        </w:rPr>
      </w:pPr>
    </w:p>
    <w:p w:rsidR="00C87FC6" w:rsidRDefault="00C87FC6" w:rsidP="007D4014">
      <w:pPr>
        <w:ind w:right="-142"/>
        <w:jc w:val="both"/>
        <w:rPr>
          <w:rFonts w:eastAsia="Calibri"/>
          <w:bCs/>
          <w:color w:val="FF3333"/>
          <w:lang w:eastAsia="en-US"/>
        </w:rPr>
      </w:pPr>
    </w:p>
    <w:p w:rsidR="00C87FC6" w:rsidRDefault="00C87FC6" w:rsidP="007D4014">
      <w:pPr>
        <w:ind w:right="-142"/>
        <w:jc w:val="both"/>
        <w:rPr>
          <w:rFonts w:eastAsia="Calibri"/>
          <w:bCs/>
          <w:color w:val="FF3333"/>
          <w:lang w:eastAsia="en-US"/>
        </w:rPr>
      </w:pPr>
    </w:p>
    <w:p w:rsidR="00C87FC6" w:rsidRDefault="00C87FC6" w:rsidP="007D4014">
      <w:pPr>
        <w:ind w:right="-142"/>
        <w:jc w:val="both"/>
        <w:rPr>
          <w:rFonts w:eastAsia="Calibri"/>
          <w:bCs/>
          <w:color w:val="FF3333"/>
          <w:lang w:eastAsia="en-US"/>
        </w:rPr>
      </w:pPr>
    </w:p>
    <w:p w:rsidR="00D14F04" w:rsidRDefault="00D14F04" w:rsidP="007D4014">
      <w:pPr>
        <w:ind w:right="-142"/>
        <w:jc w:val="both"/>
        <w:rPr>
          <w:rFonts w:eastAsia="Calibri"/>
          <w:bCs/>
          <w:color w:val="FF3333"/>
          <w:lang w:eastAsia="en-US"/>
        </w:rPr>
      </w:pPr>
    </w:p>
    <w:p w:rsidR="00D14F04" w:rsidRDefault="00D14F04" w:rsidP="007D4014">
      <w:pPr>
        <w:ind w:right="-142"/>
        <w:jc w:val="both"/>
        <w:rPr>
          <w:rFonts w:eastAsia="Calibri"/>
          <w:bCs/>
          <w:color w:val="FF3333"/>
          <w:lang w:eastAsia="en-US"/>
        </w:rPr>
      </w:pPr>
    </w:p>
    <w:p w:rsidR="00D14F04" w:rsidRDefault="00D14F04" w:rsidP="007D4014">
      <w:pPr>
        <w:ind w:right="-142"/>
        <w:jc w:val="both"/>
        <w:rPr>
          <w:rFonts w:eastAsia="Calibri"/>
          <w:bCs/>
          <w:color w:val="FF3333"/>
          <w:lang w:eastAsia="en-US"/>
        </w:rPr>
      </w:pPr>
    </w:p>
    <w:p w:rsidR="00D14F04" w:rsidRDefault="00D14F04" w:rsidP="007D4014">
      <w:pPr>
        <w:ind w:right="-142"/>
        <w:jc w:val="both"/>
        <w:rPr>
          <w:rFonts w:eastAsia="Calibri"/>
          <w:bCs/>
          <w:color w:val="FF3333"/>
          <w:lang w:eastAsia="en-US"/>
        </w:rPr>
      </w:pPr>
    </w:p>
    <w:p w:rsidR="00756FB5" w:rsidRDefault="00756FB5" w:rsidP="007D4014">
      <w:pPr>
        <w:ind w:right="-142"/>
        <w:jc w:val="both"/>
        <w:rPr>
          <w:rFonts w:eastAsia="Calibri"/>
          <w:bCs/>
          <w:color w:val="FF3333"/>
          <w:lang w:eastAsia="en-US"/>
        </w:rPr>
      </w:pPr>
    </w:p>
    <w:p w:rsidR="00756FB5" w:rsidRDefault="00756FB5" w:rsidP="007D4014">
      <w:pPr>
        <w:ind w:right="-142"/>
        <w:jc w:val="both"/>
        <w:rPr>
          <w:rFonts w:eastAsia="Calibri"/>
          <w:bCs/>
          <w:color w:val="FF3333"/>
          <w:lang w:eastAsia="en-US"/>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6772DF" w:rsidTr="006772DF">
        <w:tc>
          <w:tcPr>
            <w:tcW w:w="5778" w:type="dxa"/>
          </w:tcPr>
          <w:p w:rsidR="006772DF" w:rsidRPr="00625088" w:rsidRDefault="006772DF" w:rsidP="006772DF">
            <w:pPr>
              <w:pStyle w:val="ConsPlusNormal"/>
              <w:ind w:firstLine="0"/>
              <w:jc w:val="both"/>
              <w:rPr>
                <w:rFonts w:ascii="PT Astra Serif" w:hAnsi="PT Astra Serif"/>
              </w:rPr>
            </w:pPr>
            <w:r>
              <w:rPr>
                <w:rFonts w:ascii="PT Astra Serif" w:hAnsi="PT Astra Serif" w:cs="Times New Roman"/>
                <w:sz w:val="24"/>
                <w:szCs w:val="24"/>
              </w:rPr>
              <w:t>Приложение № 1</w:t>
            </w:r>
            <w:r w:rsidRPr="00625088">
              <w:rPr>
                <w:rFonts w:ascii="PT Astra Serif" w:hAnsi="PT Astra Serif" w:cs="Times New Roman"/>
                <w:sz w:val="24"/>
                <w:szCs w:val="24"/>
              </w:rPr>
              <w:t xml:space="preserve"> к административному регламенту предоставления муниципальной услуги</w:t>
            </w:r>
          </w:p>
          <w:p w:rsidR="006772DF" w:rsidRPr="00625088" w:rsidRDefault="006772DF" w:rsidP="006772DF">
            <w:pPr>
              <w:pStyle w:val="ConsPlusNormal"/>
              <w:ind w:firstLine="0"/>
              <w:jc w:val="both"/>
              <w:rPr>
                <w:rFonts w:ascii="PT Astra Serif" w:hAnsi="PT Astra Serif"/>
              </w:rPr>
            </w:pPr>
            <w:r w:rsidRPr="00625088">
              <w:rPr>
                <w:rFonts w:ascii="PT Astra Serif" w:hAnsi="PT Astra Serif" w:cs="Times New Roman"/>
                <w:sz w:val="24"/>
                <w:szCs w:val="24"/>
              </w:rPr>
              <w:t>«</w:t>
            </w:r>
            <w:r w:rsidRPr="00625088">
              <w:rPr>
                <w:rFonts w:ascii="PT Astra Serif" w:hAnsi="PT Astra Serif" w:cs="Times New Roman"/>
                <w:bCs/>
                <w:sz w:val="24"/>
                <w:szCs w:val="24"/>
              </w:rPr>
              <w:t xml:space="preserve">Предоставление информации об объектах недвижимого имущества, находящихся в муниципальной собственности </w:t>
            </w:r>
            <w:r w:rsidR="00DB61CA" w:rsidRPr="00DB61CA">
              <w:rPr>
                <w:rFonts w:ascii="PT Astra Serif" w:hAnsi="PT Astra Serif"/>
                <w:color w:val="000000"/>
                <w:sz w:val="24"/>
                <w:szCs w:val="24"/>
              </w:rPr>
              <w:t>Красноармейского муниципального района и МО г. Красноармейск</w:t>
            </w:r>
            <w:r w:rsidRPr="00DB61CA">
              <w:rPr>
                <w:rFonts w:ascii="PT Astra Serif" w:hAnsi="PT Astra Serif" w:cs="Times New Roman"/>
                <w:bCs/>
                <w:sz w:val="24"/>
                <w:szCs w:val="24"/>
              </w:rPr>
              <w:t xml:space="preserve"> </w:t>
            </w:r>
            <w:r w:rsidRPr="00625088">
              <w:rPr>
                <w:rFonts w:ascii="PT Astra Serif" w:hAnsi="PT Astra Serif" w:cs="Times New Roman"/>
                <w:bCs/>
                <w:sz w:val="24"/>
                <w:szCs w:val="24"/>
              </w:rPr>
              <w:t>предназначенных для сдачи в аренду</w:t>
            </w:r>
            <w:r w:rsidRPr="00625088">
              <w:rPr>
                <w:rFonts w:ascii="PT Astra Serif" w:hAnsi="PT Astra Serif" w:cs="Times New Roman"/>
                <w:sz w:val="24"/>
                <w:szCs w:val="24"/>
              </w:rPr>
              <w:t>»</w:t>
            </w:r>
          </w:p>
          <w:p w:rsidR="006772DF" w:rsidRDefault="006772DF" w:rsidP="006E2A66">
            <w:pPr>
              <w:spacing w:line="302" w:lineRule="atLeast"/>
              <w:jc w:val="center"/>
              <w:outlineLvl w:val="2"/>
              <w:rPr>
                <w:rFonts w:ascii="PT Astra Serif" w:hAnsi="PT Astra Serif"/>
                <w:sz w:val="28"/>
                <w:szCs w:val="28"/>
              </w:rPr>
            </w:pPr>
          </w:p>
        </w:tc>
      </w:tr>
    </w:tbl>
    <w:p w:rsidR="006772DF" w:rsidRDefault="006772DF" w:rsidP="006772DF">
      <w:pPr>
        <w:adjustRightInd w:val="0"/>
        <w:spacing w:before="24" w:after="24"/>
        <w:ind w:firstLine="709"/>
        <w:jc w:val="right"/>
        <w:outlineLvl w:val="0"/>
        <w:rPr>
          <w:sz w:val="28"/>
          <w:szCs w:val="28"/>
        </w:rPr>
      </w:pPr>
    </w:p>
    <w:p w:rsidR="006772DF" w:rsidRPr="006772DF" w:rsidRDefault="00696C53" w:rsidP="006772DF">
      <w:pPr>
        <w:jc w:val="center"/>
        <w:rPr>
          <w:rFonts w:ascii="PT Astra Serif" w:hAnsi="PT Astra Serif"/>
          <w:sz w:val="28"/>
          <w:szCs w:val="28"/>
        </w:rPr>
      </w:pPr>
      <w:hyperlink r:id="rId27" w:history="1">
        <w:r w:rsidR="006772DF" w:rsidRPr="006772DF">
          <w:rPr>
            <w:rFonts w:ascii="PT Astra Serif" w:hAnsi="PT Astra Serif"/>
            <w:sz w:val="28"/>
            <w:szCs w:val="28"/>
          </w:rPr>
          <w:t>Сведения</w:t>
        </w:r>
      </w:hyperlink>
      <w:r w:rsidR="006772DF" w:rsidRPr="006772DF">
        <w:rPr>
          <w:rFonts w:ascii="PT Astra Serif" w:hAnsi="PT Astra Serif"/>
          <w:sz w:val="28"/>
          <w:szCs w:val="28"/>
        </w:rPr>
        <w:t xml:space="preserve"> о местах нахождения и графике работы органа мест</w:t>
      </w:r>
      <w:r w:rsidR="009C73D8">
        <w:rPr>
          <w:rFonts w:ascii="PT Astra Serif" w:hAnsi="PT Astra Serif"/>
          <w:sz w:val="28"/>
          <w:szCs w:val="28"/>
        </w:rPr>
        <w:t>ного самоуправления, структурного подразделения</w:t>
      </w:r>
      <w:r w:rsidR="006772DF" w:rsidRPr="006772DF">
        <w:rPr>
          <w:rFonts w:ascii="PT Astra Serif" w:hAnsi="PT Astra Serif"/>
          <w:sz w:val="28"/>
          <w:szCs w:val="28"/>
        </w:rPr>
        <w:t xml:space="preserve">, </w:t>
      </w:r>
      <w:proofErr w:type="gramStart"/>
      <w:r w:rsidR="006772DF" w:rsidRPr="006772DF">
        <w:rPr>
          <w:rFonts w:ascii="PT Astra Serif" w:hAnsi="PT Astra Serif"/>
          <w:sz w:val="28"/>
          <w:szCs w:val="28"/>
        </w:rPr>
        <w:t>предоставляющее</w:t>
      </w:r>
      <w:proofErr w:type="gramEnd"/>
      <w:r w:rsidR="006772DF" w:rsidRPr="006772DF">
        <w:rPr>
          <w:rFonts w:ascii="PT Astra Serif" w:hAnsi="PT Astra Serif"/>
          <w:sz w:val="28"/>
          <w:szCs w:val="28"/>
        </w:rPr>
        <w:t xml:space="preserve"> муниципальную услугу, МФЦ</w:t>
      </w:r>
    </w:p>
    <w:p w:rsidR="006772DF" w:rsidRPr="006772DF" w:rsidRDefault="006772DF" w:rsidP="006772DF">
      <w:pPr>
        <w:adjustRightInd w:val="0"/>
        <w:spacing w:before="24" w:after="24"/>
        <w:ind w:firstLine="709"/>
        <w:jc w:val="right"/>
        <w:outlineLvl w:val="0"/>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2013"/>
        <w:gridCol w:w="12"/>
        <w:gridCol w:w="1228"/>
        <w:gridCol w:w="2903"/>
        <w:gridCol w:w="1647"/>
      </w:tblGrid>
      <w:tr w:rsidR="006772DF" w:rsidRPr="006772DF" w:rsidTr="0052467A">
        <w:tc>
          <w:tcPr>
            <w:tcW w:w="2052" w:type="dxa"/>
          </w:tcPr>
          <w:p w:rsidR="006772DF" w:rsidRPr="006772DF" w:rsidRDefault="006772DF" w:rsidP="00471907">
            <w:pPr>
              <w:jc w:val="center"/>
              <w:rPr>
                <w:rFonts w:ascii="PT Astra Serif" w:hAnsi="PT Astra Serif"/>
                <w:b/>
              </w:rPr>
            </w:pPr>
            <w:r w:rsidRPr="006772DF">
              <w:rPr>
                <w:rFonts w:ascii="PT Astra Serif" w:hAnsi="PT Astra Serif"/>
                <w:b/>
              </w:rPr>
              <w:t>Наименование</w:t>
            </w:r>
          </w:p>
        </w:tc>
        <w:tc>
          <w:tcPr>
            <w:tcW w:w="2013" w:type="dxa"/>
          </w:tcPr>
          <w:p w:rsidR="006772DF" w:rsidRPr="006772DF" w:rsidRDefault="006772DF" w:rsidP="00471907">
            <w:pPr>
              <w:jc w:val="center"/>
              <w:rPr>
                <w:rFonts w:ascii="PT Astra Serif" w:hAnsi="PT Astra Serif"/>
                <w:b/>
              </w:rPr>
            </w:pPr>
            <w:r w:rsidRPr="006772DF">
              <w:rPr>
                <w:rFonts w:ascii="PT Astra Serif" w:hAnsi="PT Astra Serif"/>
                <w:b/>
              </w:rPr>
              <w:t>Адрес</w:t>
            </w:r>
          </w:p>
        </w:tc>
        <w:tc>
          <w:tcPr>
            <w:tcW w:w="1240" w:type="dxa"/>
            <w:gridSpan w:val="2"/>
          </w:tcPr>
          <w:p w:rsidR="006772DF" w:rsidRPr="006772DF" w:rsidRDefault="006772DF" w:rsidP="00471907">
            <w:pPr>
              <w:jc w:val="center"/>
              <w:rPr>
                <w:rFonts w:ascii="PT Astra Serif" w:hAnsi="PT Astra Serif"/>
                <w:b/>
              </w:rPr>
            </w:pPr>
            <w:r w:rsidRPr="006772DF">
              <w:rPr>
                <w:rFonts w:ascii="PT Astra Serif" w:hAnsi="PT Astra Serif"/>
                <w:b/>
              </w:rPr>
              <w:t>Телефон, факс</w:t>
            </w:r>
          </w:p>
        </w:tc>
        <w:tc>
          <w:tcPr>
            <w:tcW w:w="2903" w:type="dxa"/>
          </w:tcPr>
          <w:p w:rsidR="006772DF" w:rsidRPr="006772DF" w:rsidRDefault="006772DF" w:rsidP="00471907">
            <w:pPr>
              <w:jc w:val="center"/>
              <w:rPr>
                <w:rFonts w:ascii="PT Astra Serif" w:hAnsi="PT Astra Serif"/>
                <w:b/>
              </w:rPr>
            </w:pPr>
            <w:r w:rsidRPr="006772DF">
              <w:rPr>
                <w:rFonts w:ascii="PT Astra Serif" w:hAnsi="PT Astra Serif"/>
                <w:b/>
              </w:rPr>
              <w:t>Официальный сайт</w:t>
            </w:r>
          </w:p>
        </w:tc>
        <w:tc>
          <w:tcPr>
            <w:tcW w:w="1647" w:type="dxa"/>
          </w:tcPr>
          <w:p w:rsidR="006772DF" w:rsidRPr="006772DF" w:rsidRDefault="006772DF" w:rsidP="00471907">
            <w:pPr>
              <w:jc w:val="center"/>
              <w:rPr>
                <w:rFonts w:ascii="PT Astra Serif" w:hAnsi="PT Astra Serif"/>
                <w:b/>
              </w:rPr>
            </w:pPr>
            <w:r w:rsidRPr="006772DF">
              <w:rPr>
                <w:rFonts w:ascii="PT Astra Serif" w:hAnsi="PT Astra Serif"/>
                <w:b/>
              </w:rPr>
              <w:t>График работы</w:t>
            </w:r>
          </w:p>
        </w:tc>
      </w:tr>
      <w:tr w:rsidR="006772DF" w:rsidRPr="006772DF" w:rsidTr="0004179B">
        <w:tc>
          <w:tcPr>
            <w:tcW w:w="2052" w:type="dxa"/>
            <w:vAlign w:val="center"/>
          </w:tcPr>
          <w:p w:rsidR="006772DF" w:rsidRPr="006772DF" w:rsidRDefault="006772DF" w:rsidP="009C73D8">
            <w:pPr>
              <w:spacing w:line="240" w:lineRule="atLeast"/>
              <w:contextualSpacing/>
              <w:jc w:val="center"/>
              <w:rPr>
                <w:rFonts w:ascii="PT Astra Serif" w:hAnsi="PT Astra Serif"/>
              </w:rPr>
            </w:pPr>
            <w:r w:rsidRPr="006772DF">
              <w:rPr>
                <w:rFonts w:ascii="PT Astra Serif" w:hAnsi="PT Astra Serif"/>
              </w:rPr>
              <w:t>Орган местного самоуправления</w:t>
            </w:r>
          </w:p>
        </w:tc>
        <w:tc>
          <w:tcPr>
            <w:tcW w:w="2025" w:type="dxa"/>
            <w:gridSpan w:val="2"/>
            <w:vAlign w:val="center"/>
          </w:tcPr>
          <w:p w:rsidR="006772DF" w:rsidRPr="006772DF" w:rsidRDefault="006772DF" w:rsidP="009C73D8">
            <w:pPr>
              <w:spacing w:line="240" w:lineRule="atLeast"/>
              <w:contextualSpacing/>
              <w:jc w:val="center"/>
              <w:rPr>
                <w:rFonts w:ascii="PT Astra Serif" w:hAnsi="PT Astra Serif"/>
              </w:rPr>
            </w:pPr>
            <w:r w:rsidRPr="006772DF">
              <w:rPr>
                <w:rFonts w:ascii="PT Astra Serif" w:hAnsi="PT Astra Serif"/>
              </w:rPr>
              <w:t xml:space="preserve">412800, Саратовская область, </w:t>
            </w:r>
            <w:proofErr w:type="gramStart"/>
            <w:r w:rsidRPr="006772DF">
              <w:rPr>
                <w:rFonts w:ascii="PT Astra Serif" w:hAnsi="PT Astra Serif"/>
              </w:rPr>
              <w:t>г</w:t>
            </w:r>
            <w:proofErr w:type="gramEnd"/>
            <w:r w:rsidRPr="006772DF">
              <w:rPr>
                <w:rFonts w:ascii="PT Astra Serif" w:hAnsi="PT Astra Serif"/>
              </w:rPr>
              <w:t>.</w:t>
            </w:r>
            <w:r w:rsidR="009C73D8">
              <w:rPr>
                <w:rFonts w:ascii="PT Astra Serif" w:hAnsi="PT Astra Serif"/>
              </w:rPr>
              <w:t xml:space="preserve"> </w:t>
            </w:r>
            <w:r w:rsidRPr="006772DF">
              <w:rPr>
                <w:rFonts w:ascii="PT Astra Serif" w:hAnsi="PT Astra Serif"/>
              </w:rPr>
              <w:t>Красноармейск, ул. Ленина, д.62</w:t>
            </w:r>
          </w:p>
        </w:tc>
        <w:tc>
          <w:tcPr>
            <w:tcW w:w="1228" w:type="dxa"/>
            <w:vAlign w:val="center"/>
          </w:tcPr>
          <w:p w:rsidR="006772DF" w:rsidRPr="006772DF" w:rsidRDefault="006772DF" w:rsidP="009C73D8">
            <w:pPr>
              <w:spacing w:line="240" w:lineRule="atLeast"/>
              <w:ind w:left="-96" w:right="-71"/>
              <w:contextualSpacing/>
              <w:jc w:val="center"/>
              <w:rPr>
                <w:rFonts w:ascii="PT Astra Serif" w:hAnsi="PT Astra Serif"/>
              </w:rPr>
            </w:pPr>
            <w:r w:rsidRPr="006772DF">
              <w:rPr>
                <w:rFonts w:ascii="PT Astra Serif" w:hAnsi="PT Astra Serif"/>
              </w:rPr>
              <w:t>(884550)</w:t>
            </w:r>
          </w:p>
          <w:p w:rsidR="006772DF" w:rsidRPr="006772DF" w:rsidRDefault="006772DF" w:rsidP="009C73D8">
            <w:pPr>
              <w:spacing w:line="240" w:lineRule="atLeast"/>
              <w:ind w:left="-96" w:right="-71"/>
              <w:contextualSpacing/>
              <w:jc w:val="center"/>
              <w:rPr>
                <w:rFonts w:ascii="PT Astra Serif" w:hAnsi="PT Astra Serif"/>
              </w:rPr>
            </w:pPr>
            <w:r w:rsidRPr="006772DF">
              <w:rPr>
                <w:rFonts w:ascii="PT Astra Serif" w:hAnsi="PT Astra Serif"/>
              </w:rPr>
              <w:t>2-27-23,</w:t>
            </w:r>
          </w:p>
          <w:p w:rsidR="006772DF" w:rsidRPr="006772DF" w:rsidRDefault="009C73D8" w:rsidP="009C73D8">
            <w:pPr>
              <w:spacing w:line="240" w:lineRule="atLeast"/>
              <w:ind w:left="-96" w:right="-71"/>
              <w:contextualSpacing/>
              <w:jc w:val="center"/>
              <w:rPr>
                <w:rFonts w:ascii="PT Astra Serif" w:hAnsi="PT Astra Serif"/>
              </w:rPr>
            </w:pPr>
            <w:r>
              <w:rPr>
                <w:rFonts w:ascii="PT Astra Serif" w:hAnsi="PT Astra Serif"/>
              </w:rPr>
              <w:t>2-31-29</w:t>
            </w:r>
          </w:p>
        </w:tc>
        <w:tc>
          <w:tcPr>
            <w:tcW w:w="2903" w:type="dxa"/>
            <w:vAlign w:val="center"/>
          </w:tcPr>
          <w:p w:rsidR="006772DF" w:rsidRPr="009C73D8" w:rsidRDefault="00696C53" w:rsidP="009C73D8">
            <w:pPr>
              <w:spacing w:line="240" w:lineRule="atLeast"/>
              <w:contextualSpacing/>
              <w:jc w:val="center"/>
              <w:rPr>
                <w:rFonts w:ascii="PT Astra Serif" w:hAnsi="PT Astra Serif"/>
                <w:color w:val="000000" w:themeColor="text1"/>
              </w:rPr>
            </w:pPr>
            <w:hyperlink r:id="rId28" w:history="1">
              <w:r w:rsidR="009C73D8" w:rsidRPr="009C73D8">
                <w:rPr>
                  <w:rStyle w:val="ad"/>
                  <w:rFonts w:ascii="PT Astra Serif" w:hAnsi="PT Astra Serif"/>
                  <w:color w:val="000000" w:themeColor="text1"/>
                </w:rPr>
                <w:t>https://krasnoarmeysk64.ru/</w:t>
              </w:r>
            </w:hyperlink>
          </w:p>
        </w:tc>
        <w:tc>
          <w:tcPr>
            <w:tcW w:w="1647" w:type="dxa"/>
            <w:vAlign w:val="center"/>
          </w:tcPr>
          <w:p w:rsidR="006772DF" w:rsidRPr="006772DF" w:rsidRDefault="006772DF" w:rsidP="009C73D8">
            <w:pPr>
              <w:widowControl w:val="0"/>
              <w:spacing w:line="240" w:lineRule="atLeast"/>
              <w:contextualSpacing/>
              <w:jc w:val="center"/>
              <w:rPr>
                <w:rFonts w:ascii="PT Astra Serif" w:hAnsi="PT Astra Serif"/>
              </w:rPr>
            </w:pPr>
            <w:r w:rsidRPr="006772DF">
              <w:rPr>
                <w:rFonts w:ascii="PT Astra Serif" w:hAnsi="PT Astra Serif"/>
              </w:rPr>
              <w:t>с понедельника по пятницу с 08:00 до 17:00 (перерыв с 13:00 до 14:00);</w:t>
            </w:r>
          </w:p>
          <w:p w:rsidR="006772DF" w:rsidRPr="006772DF" w:rsidRDefault="006772DF" w:rsidP="009C73D8">
            <w:pPr>
              <w:widowControl w:val="0"/>
              <w:spacing w:line="240" w:lineRule="atLeast"/>
              <w:contextualSpacing/>
              <w:jc w:val="center"/>
              <w:rPr>
                <w:rFonts w:ascii="PT Astra Serif" w:hAnsi="PT Astra Serif"/>
              </w:rPr>
            </w:pPr>
            <w:r w:rsidRPr="006772DF">
              <w:rPr>
                <w:rFonts w:ascii="PT Astra Serif" w:hAnsi="PT Astra Serif"/>
              </w:rPr>
              <w:t>суббота, воскресенье – выходные дни</w:t>
            </w:r>
          </w:p>
          <w:p w:rsidR="006772DF" w:rsidRPr="006772DF" w:rsidRDefault="006772DF" w:rsidP="009C73D8">
            <w:pPr>
              <w:spacing w:line="240" w:lineRule="atLeast"/>
              <w:contextualSpacing/>
              <w:jc w:val="center"/>
              <w:rPr>
                <w:rFonts w:ascii="PT Astra Serif" w:hAnsi="PT Astra Serif"/>
              </w:rPr>
            </w:pPr>
          </w:p>
        </w:tc>
      </w:tr>
      <w:tr w:rsidR="006772DF" w:rsidRPr="006772DF" w:rsidTr="0004179B">
        <w:tc>
          <w:tcPr>
            <w:tcW w:w="2052" w:type="dxa"/>
            <w:vAlign w:val="center"/>
          </w:tcPr>
          <w:p w:rsidR="006772DF" w:rsidRPr="006772DF" w:rsidRDefault="006772DF" w:rsidP="009C73D8">
            <w:pPr>
              <w:spacing w:line="240" w:lineRule="atLeast"/>
              <w:contextualSpacing/>
              <w:jc w:val="center"/>
              <w:rPr>
                <w:rFonts w:ascii="PT Astra Serif" w:hAnsi="PT Astra Serif"/>
              </w:rPr>
            </w:pPr>
            <w:r w:rsidRPr="006772DF">
              <w:rPr>
                <w:rFonts w:ascii="PT Astra Serif" w:hAnsi="PT Astra Serif"/>
              </w:rPr>
              <w:t>Структурное подразделение, предоставляющее муниципальную услугу</w:t>
            </w:r>
          </w:p>
        </w:tc>
        <w:tc>
          <w:tcPr>
            <w:tcW w:w="2025" w:type="dxa"/>
            <w:gridSpan w:val="2"/>
            <w:vAlign w:val="center"/>
          </w:tcPr>
          <w:p w:rsidR="006772DF" w:rsidRPr="006772DF" w:rsidRDefault="006772DF" w:rsidP="009C73D8">
            <w:pPr>
              <w:spacing w:line="240" w:lineRule="atLeast"/>
              <w:contextualSpacing/>
              <w:jc w:val="center"/>
              <w:rPr>
                <w:rFonts w:ascii="PT Astra Serif" w:hAnsi="PT Astra Serif"/>
              </w:rPr>
            </w:pPr>
            <w:r w:rsidRPr="006772DF">
              <w:rPr>
                <w:rFonts w:ascii="PT Astra Serif" w:hAnsi="PT Astra Serif"/>
              </w:rPr>
              <w:t>412800, Саратовская область, г</w:t>
            </w:r>
            <w:proofErr w:type="gramStart"/>
            <w:r w:rsidRPr="006772DF">
              <w:rPr>
                <w:rFonts w:ascii="PT Astra Serif" w:hAnsi="PT Astra Serif"/>
              </w:rPr>
              <w:t>.К</w:t>
            </w:r>
            <w:proofErr w:type="gramEnd"/>
            <w:r w:rsidRPr="006772DF">
              <w:rPr>
                <w:rFonts w:ascii="PT Astra Serif" w:hAnsi="PT Astra Serif"/>
              </w:rPr>
              <w:t>расноармейск, ул. Ленина, д.62</w:t>
            </w:r>
          </w:p>
        </w:tc>
        <w:tc>
          <w:tcPr>
            <w:tcW w:w="1228" w:type="dxa"/>
            <w:vAlign w:val="center"/>
          </w:tcPr>
          <w:p w:rsidR="006772DF" w:rsidRPr="006772DF" w:rsidRDefault="006772DF" w:rsidP="009C73D8">
            <w:pPr>
              <w:spacing w:line="240" w:lineRule="atLeast"/>
              <w:ind w:left="-96" w:right="-71"/>
              <w:contextualSpacing/>
              <w:jc w:val="center"/>
              <w:rPr>
                <w:rFonts w:ascii="PT Astra Serif" w:hAnsi="PT Astra Serif"/>
              </w:rPr>
            </w:pPr>
            <w:r w:rsidRPr="006772DF">
              <w:rPr>
                <w:rFonts w:ascii="PT Astra Serif" w:hAnsi="PT Astra Serif"/>
              </w:rPr>
              <w:t>(884550)</w:t>
            </w:r>
          </w:p>
          <w:p w:rsidR="006772DF" w:rsidRPr="006772DF" w:rsidRDefault="006772DF" w:rsidP="009C73D8">
            <w:pPr>
              <w:spacing w:line="240" w:lineRule="atLeast"/>
              <w:ind w:left="-96" w:right="-71"/>
              <w:contextualSpacing/>
              <w:jc w:val="center"/>
              <w:rPr>
                <w:rFonts w:ascii="PT Astra Serif" w:hAnsi="PT Astra Serif"/>
              </w:rPr>
            </w:pPr>
            <w:r w:rsidRPr="006772DF">
              <w:rPr>
                <w:rFonts w:ascii="PT Astra Serif" w:hAnsi="PT Astra Serif"/>
              </w:rPr>
              <w:t>2-27-23,</w:t>
            </w:r>
          </w:p>
          <w:p w:rsidR="006772DF" w:rsidRPr="006772DF" w:rsidRDefault="009C73D8" w:rsidP="009C73D8">
            <w:pPr>
              <w:spacing w:line="240" w:lineRule="atLeast"/>
              <w:ind w:left="-96" w:right="-71"/>
              <w:contextualSpacing/>
              <w:jc w:val="center"/>
              <w:rPr>
                <w:rFonts w:ascii="PT Astra Serif" w:hAnsi="PT Astra Serif"/>
              </w:rPr>
            </w:pPr>
            <w:r>
              <w:rPr>
                <w:rFonts w:ascii="PT Astra Serif" w:hAnsi="PT Astra Serif"/>
              </w:rPr>
              <w:t>2-31</w:t>
            </w:r>
            <w:r w:rsidR="006772DF" w:rsidRPr="006772DF">
              <w:rPr>
                <w:rFonts w:ascii="PT Astra Serif" w:hAnsi="PT Astra Serif"/>
              </w:rPr>
              <w:t>-</w:t>
            </w:r>
            <w:r>
              <w:rPr>
                <w:rFonts w:ascii="PT Astra Serif" w:hAnsi="PT Astra Serif"/>
              </w:rPr>
              <w:t>29</w:t>
            </w:r>
          </w:p>
        </w:tc>
        <w:tc>
          <w:tcPr>
            <w:tcW w:w="2903" w:type="dxa"/>
            <w:vAlign w:val="center"/>
          </w:tcPr>
          <w:p w:rsidR="006772DF" w:rsidRPr="009C73D8" w:rsidRDefault="00696C53" w:rsidP="009C73D8">
            <w:pPr>
              <w:spacing w:line="240" w:lineRule="atLeast"/>
              <w:contextualSpacing/>
              <w:jc w:val="center"/>
              <w:rPr>
                <w:rFonts w:ascii="PT Astra Serif" w:hAnsi="PT Astra Serif"/>
                <w:color w:val="000000" w:themeColor="text1"/>
              </w:rPr>
            </w:pPr>
            <w:hyperlink r:id="rId29" w:history="1">
              <w:r w:rsidR="009C73D8" w:rsidRPr="009C73D8">
                <w:rPr>
                  <w:rStyle w:val="ad"/>
                  <w:rFonts w:ascii="PT Astra Serif" w:hAnsi="PT Astra Serif"/>
                  <w:color w:val="000000" w:themeColor="text1"/>
                </w:rPr>
                <w:t>https://krasnoarmeysk64.ru/</w:t>
              </w:r>
            </w:hyperlink>
          </w:p>
        </w:tc>
        <w:tc>
          <w:tcPr>
            <w:tcW w:w="1647" w:type="dxa"/>
            <w:vAlign w:val="center"/>
          </w:tcPr>
          <w:p w:rsidR="006772DF" w:rsidRPr="006772DF" w:rsidRDefault="006772DF" w:rsidP="009C73D8">
            <w:pPr>
              <w:widowControl w:val="0"/>
              <w:spacing w:line="240" w:lineRule="atLeast"/>
              <w:ind w:hanging="26"/>
              <w:contextualSpacing/>
              <w:jc w:val="center"/>
              <w:rPr>
                <w:rFonts w:ascii="PT Astra Serif" w:hAnsi="PT Astra Serif"/>
              </w:rPr>
            </w:pPr>
            <w:r w:rsidRPr="006772DF">
              <w:rPr>
                <w:rFonts w:ascii="PT Astra Serif" w:hAnsi="PT Astra Serif"/>
              </w:rPr>
              <w:t>с понедельника по пятницу с 08:00 до 17:00 (перерыв с 13:00 до 14:00);</w:t>
            </w:r>
          </w:p>
          <w:p w:rsidR="006772DF" w:rsidRPr="006772DF" w:rsidRDefault="006772DF" w:rsidP="009C73D8">
            <w:pPr>
              <w:widowControl w:val="0"/>
              <w:spacing w:line="240" w:lineRule="atLeast"/>
              <w:contextualSpacing/>
              <w:jc w:val="center"/>
              <w:rPr>
                <w:rFonts w:ascii="PT Astra Serif" w:hAnsi="PT Astra Serif"/>
              </w:rPr>
            </w:pPr>
            <w:r w:rsidRPr="006772DF">
              <w:rPr>
                <w:rFonts w:ascii="PT Astra Serif" w:hAnsi="PT Astra Serif"/>
              </w:rPr>
              <w:t>суббота, воскресенье – выходные дни</w:t>
            </w:r>
          </w:p>
          <w:p w:rsidR="006772DF" w:rsidRPr="006772DF" w:rsidRDefault="006772DF" w:rsidP="009C73D8">
            <w:pPr>
              <w:spacing w:line="240" w:lineRule="atLeast"/>
              <w:contextualSpacing/>
              <w:jc w:val="center"/>
              <w:rPr>
                <w:rFonts w:ascii="PT Astra Serif" w:hAnsi="PT Astra Serif"/>
              </w:rPr>
            </w:pPr>
          </w:p>
        </w:tc>
      </w:tr>
      <w:tr w:rsidR="006772DF" w:rsidRPr="006772DF" w:rsidTr="0004179B">
        <w:tc>
          <w:tcPr>
            <w:tcW w:w="2052" w:type="dxa"/>
            <w:vAlign w:val="center"/>
          </w:tcPr>
          <w:p w:rsidR="006772DF" w:rsidRPr="006772DF" w:rsidRDefault="006772DF" w:rsidP="009C73D8">
            <w:pPr>
              <w:spacing w:line="240" w:lineRule="atLeast"/>
              <w:contextualSpacing/>
              <w:jc w:val="center"/>
              <w:rPr>
                <w:rFonts w:ascii="PT Astra Serif" w:hAnsi="PT Astra Serif"/>
              </w:rPr>
            </w:pPr>
            <w:r w:rsidRPr="006772DF">
              <w:rPr>
                <w:rFonts w:ascii="PT Astra Serif" w:hAnsi="PT Astra Serif"/>
              </w:rPr>
              <w:t>МФЦ</w:t>
            </w:r>
          </w:p>
        </w:tc>
        <w:tc>
          <w:tcPr>
            <w:tcW w:w="2025" w:type="dxa"/>
            <w:gridSpan w:val="2"/>
            <w:vAlign w:val="center"/>
          </w:tcPr>
          <w:p w:rsidR="006772DF" w:rsidRPr="006772DF" w:rsidRDefault="006772DF" w:rsidP="009C73D8">
            <w:pPr>
              <w:spacing w:line="240" w:lineRule="atLeast"/>
              <w:contextualSpacing/>
              <w:jc w:val="center"/>
              <w:rPr>
                <w:rFonts w:ascii="PT Astra Serif" w:hAnsi="PT Astra Serif"/>
              </w:rPr>
            </w:pPr>
            <w:r w:rsidRPr="006772DF">
              <w:rPr>
                <w:rFonts w:ascii="PT Astra Serif" w:hAnsi="PT Astra Serif"/>
              </w:rPr>
              <w:t xml:space="preserve">412800, Саратовская область, </w:t>
            </w:r>
            <w:proofErr w:type="gramStart"/>
            <w:r w:rsidRPr="006772DF">
              <w:rPr>
                <w:rFonts w:ascii="PT Astra Serif" w:hAnsi="PT Astra Serif"/>
              </w:rPr>
              <w:t>г</w:t>
            </w:r>
            <w:proofErr w:type="gramEnd"/>
            <w:r w:rsidRPr="006772DF">
              <w:rPr>
                <w:rFonts w:ascii="PT Astra Serif" w:hAnsi="PT Astra Serif"/>
              </w:rPr>
              <w:t>.</w:t>
            </w:r>
            <w:r w:rsidR="0052467A">
              <w:rPr>
                <w:rFonts w:ascii="PT Astra Serif" w:hAnsi="PT Astra Serif"/>
              </w:rPr>
              <w:t xml:space="preserve"> </w:t>
            </w:r>
            <w:r w:rsidRPr="006772DF">
              <w:rPr>
                <w:rFonts w:ascii="PT Astra Serif" w:hAnsi="PT Astra Serif"/>
              </w:rPr>
              <w:t>Красноармейск, ул. Танцорова, д.1</w:t>
            </w:r>
          </w:p>
        </w:tc>
        <w:tc>
          <w:tcPr>
            <w:tcW w:w="1228" w:type="dxa"/>
            <w:vAlign w:val="center"/>
          </w:tcPr>
          <w:p w:rsidR="006772DF" w:rsidRPr="006772DF" w:rsidRDefault="006772DF" w:rsidP="009C73D8">
            <w:pPr>
              <w:spacing w:line="240" w:lineRule="atLeast"/>
              <w:contextualSpacing/>
              <w:jc w:val="center"/>
              <w:rPr>
                <w:rFonts w:ascii="PT Astra Serif" w:hAnsi="PT Astra Serif"/>
              </w:rPr>
            </w:pPr>
          </w:p>
        </w:tc>
        <w:tc>
          <w:tcPr>
            <w:tcW w:w="2903" w:type="dxa"/>
            <w:vAlign w:val="center"/>
          </w:tcPr>
          <w:p w:rsidR="009C73D8" w:rsidRPr="007D4014" w:rsidRDefault="00696C53" w:rsidP="009C73D8">
            <w:pPr>
              <w:pStyle w:val="ConsPlusNormal"/>
              <w:spacing w:line="240" w:lineRule="atLeast"/>
              <w:ind w:left="-142" w:right="-142" w:firstLine="0"/>
              <w:contextualSpacing/>
              <w:jc w:val="center"/>
              <w:rPr>
                <w:rFonts w:ascii="PT Astra Serif" w:hAnsi="PT Astra Serif" w:cs="Times New Roman"/>
                <w:color w:val="0D0D0D" w:themeColor="text1" w:themeTint="F2"/>
                <w:sz w:val="28"/>
                <w:szCs w:val="28"/>
              </w:rPr>
            </w:pPr>
            <w:hyperlink r:id="rId30" w:history="1">
              <w:r w:rsidR="009C73D8" w:rsidRPr="009C73D8">
                <w:rPr>
                  <w:rStyle w:val="ad"/>
                  <w:rFonts w:ascii="PT Astra Serif" w:hAnsi="PT Astra Serif"/>
                  <w:color w:val="0D0D0D" w:themeColor="text1" w:themeTint="F2"/>
                  <w:sz w:val="24"/>
                  <w:szCs w:val="24"/>
                </w:rPr>
                <w:t>http://www.mfc64.ru/</w:t>
              </w:r>
            </w:hyperlink>
          </w:p>
          <w:p w:rsidR="006772DF" w:rsidRPr="006772DF" w:rsidRDefault="006772DF" w:rsidP="009C73D8">
            <w:pPr>
              <w:spacing w:line="240" w:lineRule="atLeast"/>
              <w:contextualSpacing/>
              <w:jc w:val="center"/>
              <w:rPr>
                <w:rFonts w:ascii="PT Astra Serif" w:hAnsi="PT Astra Serif"/>
              </w:rPr>
            </w:pPr>
          </w:p>
        </w:tc>
        <w:tc>
          <w:tcPr>
            <w:tcW w:w="1647" w:type="dxa"/>
            <w:vAlign w:val="center"/>
          </w:tcPr>
          <w:p w:rsidR="006772DF" w:rsidRPr="006772DF" w:rsidRDefault="006772DF" w:rsidP="009C73D8">
            <w:pPr>
              <w:widowControl w:val="0"/>
              <w:spacing w:line="240" w:lineRule="atLeast"/>
              <w:contextualSpacing/>
              <w:jc w:val="center"/>
              <w:rPr>
                <w:rFonts w:ascii="PT Astra Serif" w:hAnsi="PT Astra Serif"/>
              </w:rPr>
            </w:pPr>
            <w:proofErr w:type="gramStart"/>
            <w:r w:rsidRPr="006772DF">
              <w:rPr>
                <w:rFonts w:ascii="PT Astra Serif" w:hAnsi="PT Astra Serif"/>
              </w:rPr>
              <w:t>с</w:t>
            </w:r>
            <w:proofErr w:type="gramEnd"/>
            <w:r w:rsidRPr="006772DF">
              <w:rPr>
                <w:rFonts w:ascii="PT Astra Serif" w:hAnsi="PT Astra Serif"/>
              </w:rPr>
              <w:t xml:space="preserve"> вторника по субботу с 08:00 до 18:00 (перерыв с 13:00 до 14:00);</w:t>
            </w:r>
          </w:p>
          <w:p w:rsidR="006772DF" w:rsidRPr="006772DF" w:rsidRDefault="006772DF" w:rsidP="009C73D8">
            <w:pPr>
              <w:widowControl w:val="0"/>
              <w:spacing w:line="240" w:lineRule="atLeast"/>
              <w:contextualSpacing/>
              <w:jc w:val="center"/>
              <w:rPr>
                <w:rFonts w:ascii="PT Astra Serif" w:hAnsi="PT Astra Serif"/>
              </w:rPr>
            </w:pPr>
            <w:r w:rsidRPr="006772DF">
              <w:rPr>
                <w:rFonts w:ascii="PT Astra Serif" w:hAnsi="PT Astra Serif"/>
              </w:rPr>
              <w:t>воскресенье, понедельник – выходные дни</w:t>
            </w:r>
          </w:p>
          <w:p w:rsidR="006772DF" w:rsidRPr="006772DF" w:rsidRDefault="006772DF" w:rsidP="009C73D8">
            <w:pPr>
              <w:spacing w:line="240" w:lineRule="atLeast"/>
              <w:contextualSpacing/>
              <w:jc w:val="center"/>
              <w:rPr>
                <w:rFonts w:ascii="PT Astra Serif" w:hAnsi="PT Astra Serif"/>
              </w:rPr>
            </w:pPr>
          </w:p>
        </w:tc>
      </w:tr>
    </w:tbl>
    <w:p w:rsidR="006772DF" w:rsidRPr="006772DF" w:rsidRDefault="006772DF" w:rsidP="006772DF">
      <w:pPr>
        <w:adjustRightInd w:val="0"/>
        <w:spacing w:before="24" w:after="24"/>
        <w:ind w:firstLine="709"/>
        <w:jc w:val="right"/>
        <w:outlineLvl w:val="0"/>
        <w:rPr>
          <w:rFonts w:ascii="PT Astra Serif" w:hAnsi="PT Astra Serif"/>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E034A9" w:rsidRPr="00625088" w:rsidTr="00E034A9">
        <w:tc>
          <w:tcPr>
            <w:tcW w:w="5778" w:type="dxa"/>
          </w:tcPr>
          <w:p w:rsidR="006772DF" w:rsidRDefault="006772DF" w:rsidP="00E034A9">
            <w:pPr>
              <w:pStyle w:val="ConsPlusNormal"/>
              <w:ind w:firstLine="0"/>
              <w:jc w:val="both"/>
              <w:rPr>
                <w:rFonts w:ascii="PT Astra Serif" w:hAnsi="PT Astra Serif" w:cs="Times New Roman"/>
                <w:sz w:val="24"/>
                <w:szCs w:val="24"/>
              </w:rPr>
            </w:pPr>
          </w:p>
          <w:p w:rsidR="00756FB5" w:rsidRDefault="00756FB5" w:rsidP="00E034A9">
            <w:pPr>
              <w:pStyle w:val="ConsPlusNormal"/>
              <w:ind w:firstLine="0"/>
              <w:jc w:val="both"/>
              <w:rPr>
                <w:rFonts w:ascii="PT Astra Serif" w:hAnsi="PT Astra Serif" w:cs="Times New Roman"/>
                <w:sz w:val="24"/>
                <w:szCs w:val="24"/>
              </w:rPr>
            </w:pPr>
          </w:p>
          <w:p w:rsidR="00E034A9" w:rsidRPr="00625088" w:rsidRDefault="00E034A9" w:rsidP="00E034A9">
            <w:pPr>
              <w:pStyle w:val="ConsPlusNormal"/>
              <w:ind w:firstLine="0"/>
              <w:jc w:val="both"/>
              <w:rPr>
                <w:rFonts w:ascii="PT Astra Serif" w:hAnsi="PT Astra Serif"/>
              </w:rPr>
            </w:pPr>
            <w:r w:rsidRPr="00625088">
              <w:rPr>
                <w:rFonts w:ascii="PT Astra Serif" w:hAnsi="PT Astra Serif" w:cs="Times New Roman"/>
                <w:sz w:val="24"/>
                <w:szCs w:val="24"/>
              </w:rPr>
              <w:t>Приложение № 2 к административному регламенту предоставления муниципальной услуги</w:t>
            </w:r>
          </w:p>
          <w:p w:rsidR="00E034A9" w:rsidRPr="00625088" w:rsidRDefault="00E034A9" w:rsidP="00E034A9">
            <w:pPr>
              <w:pStyle w:val="ConsPlusNormal"/>
              <w:ind w:firstLine="0"/>
              <w:jc w:val="both"/>
              <w:rPr>
                <w:rFonts w:ascii="PT Astra Serif" w:hAnsi="PT Astra Serif"/>
              </w:rPr>
            </w:pPr>
            <w:r w:rsidRPr="00625088">
              <w:rPr>
                <w:rFonts w:ascii="PT Astra Serif" w:hAnsi="PT Astra Serif" w:cs="Times New Roman"/>
                <w:sz w:val="24"/>
                <w:szCs w:val="24"/>
              </w:rPr>
              <w:t>«</w:t>
            </w:r>
            <w:r w:rsidRPr="00625088">
              <w:rPr>
                <w:rFonts w:ascii="PT Astra Serif" w:hAnsi="PT Astra Serif" w:cs="Times New Roman"/>
                <w:bCs/>
                <w:sz w:val="24"/>
                <w:szCs w:val="24"/>
              </w:rPr>
              <w:t xml:space="preserve">Предоставление информации об объектах недвижимого имущества, находящихся в муниципальной собственности </w:t>
            </w:r>
            <w:r w:rsidR="00DB61CA" w:rsidRPr="00DB61CA">
              <w:rPr>
                <w:rFonts w:ascii="PT Astra Serif" w:hAnsi="PT Astra Serif"/>
                <w:color w:val="000000"/>
                <w:sz w:val="24"/>
                <w:szCs w:val="24"/>
              </w:rPr>
              <w:t>Красноармейского муниципального района и МО г. Красноармейск</w:t>
            </w:r>
            <w:r w:rsidR="00DB61CA" w:rsidRPr="00DB61CA">
              <w:rPr>
                <w:rFonts w:ascii="PT Astra Serif" w:hAnsi="PT Astra Serif" w:cs="Times New Roman"/>
                <w:bCs/>
                <w:sz w:val="24"/>
                <w:szCs w:val="24"/>
              </w:rPr>
              <w:t xml:space="preserve"> </w:t>
            </w:r>
            <w:r w:rsidRPr="00625088">
              <w:rPr>
                <w:rFonts w:ascii="PT Astra Serif" w:hAnsi="PT Astra Serif" w:cs="Times New Roman"/>
                <w:bCs/>
                <w:sz w:val="24"/>
                <w:szCs w:val="24"/>
              </w:rPr>
              <w:t>и предназначенных для сдачи в аренду</w:t>
            </w:r>
            <w:r w:rsidRPr="00625088">
              <w:rPr>
                <w:rFonts w:ascii="PT Astra Serif" w:hAnsi="PT Astra Serif" w:cs="Times New Roman"/>
                <w:sz w:val="24"/>
                <w:szCs w:val="24"/>
              </w:rPr>
              <w:t>»</w:t>
            </w:r>
          </w:p>
          <w:p w:rsidR="00E034A9" w:rsidRPr="00625088" w:rsidRDefault="00E034A9" w:rsidP="00E034A9">
            <w:pPr>
              <w:pStyle w:val="ConsPlusNormal"/>
              <w:ind w:firstLine="0"/>
              <w:rPr>
                <w:rFonts w:ascii="PT Astra Serif" w:hAnsi="PT Astra Serif" w:cs="Times New Roman"/>
                <w:sz w:val="24"/>
                <w:szCs w:val="24"/>
              </w:rPr>
            </w:pPr>
          </w:p>
        </w:tc>
      </w:tr>
    </w:tbl>
    <w:p w:rsidR="007D4014" w:rsidRDefault="007D4014" w:rsidP="007D4014">
      <w:pPr>
        <w:autoSpaceDE w:val="0"/>
        <w:jc w:val="center"/>
        <w:rPr>
          <w:rFonts w:ascii="PT Astra Serif" w:hAnsi="PT Astra Serif" w:cs="Calibri"/>
        </w:rPr>
      </w:pPr>
    </w:p>
    <w:p w:rsidR="006772DF" w:rsidRPr="00625088" w:rsidRDefault="006772DF" w:rsidP="007D4014">
      <w:pPr>
        <w:autoSpaceDE w:val="0"/>
        <w:jc w:val="center"/>
        <w:rPr>
          <w:rFonts w:ascii="PT Astra Serif" w:hAnsi="PT Astra Serif" w:cs="Calibri"/>
        </w:rPr>
      </w:pPr>
    </w:p>
    <w:p w:rsidR="00E034A9" w:rsidRPr="00625088" w:rsidRDefault="007D4014" w:rsidP="007D4014">
      <w:pPr>
        <w:pStyle w:val="ConsPlusNonformat"/>
        <w:jc w:val="right"/>
        <w:rPr>
          <w:rFonts w:ascii="PT Astra Serif" w:hAnsi="PT Astra Serif" w:cs="Times New Roman"/>
          <w:sz w:val="24"/>
          <w:szCs w:val="24"/>
        </w:rPr>
      </w:pPr>
      <w:r w:rsidRPr="00625088">
        <w:rPr>
          <w:rFonts w:ascii="PT Astra Serif" w:hAnsi="PT Astra Serif" w:cs="Times New Roman"/>
          <w:sz w:val="24"/>
          <w:szCs w:val="24"/>
        </w:rPr>
        <w:t xml:space="preserve">                                                          </w:t>
      </w:r>
      <w:r w:rsidR="00E034A9" w:rsidRPr="00625088">
        <w:rPr>
          <w:rFonts w:ascii="PT Astra Serif" w:hAnsi="PT Astra Serif" w:cs="Times New Roman"/>
          <w:sz w:val="24"/>
          <w:szCs w:val="24"/>
        </w:rPr>
        <w:t xml:space="preserve">Главе </w:t>
      </w:r>
      <w:proofErr w:type="gramStart"/>
      <w:r w:rsidR="00E034A9" w:rsidRPr="00625088">
        <w:rPr>
          <w:rFonts w:ascii="PT Astra Serif" w:hAnsi="PT Astra Serif" w:cs="Times New Roman"/>
          <w:sz w:val="24"/>
          <w:szCs w:val="24"/>
        </w:rPr>
        <w:t>Красноармейского</w:t>
      </w:r>
      <w:proofErr w:type="gramEnd"/>
      <w:r w:rsidR="00E034A9" w:rsidRPr="00625088">
        <w:rPr>
          <w:rFonts w:ascii="PT Astra Serif" w:hAnsi="PT Astra Serif" w:cs="Times New Roman"/>
          <w:sz w:val="24"/>
          <w:szCs w:val="24"/>
        </w:rPr>
        <w:t xml:space="preserve"> муниципального</w:t>
      </w:r>
    </w:p>
    <w:p w:rsidR="007D4014" w:rsidRPr="00625088" w:rsidRDefault="00E034A9" w:rsidP="007D4014">
      <w:pPr>
        <w:pStyle w:val="ConsPlusNonformat"/>
        <w:jc w:val="right"/>
        <w:rPr>
          <w:rFonts w:ascii="PT Astra Serif" w:hAnsi="PT Astra Serif"/>
        </w:rPr>
      </w:pPr>
      <w:r w:rsidRPr="00625088">
        <w:rPr>
          <w:rFonts w:ascii="PT Astra Serif" w:hAnsi="PT Astra Serif" w:cs="Times New Roman"/>
          <w:sz w:val="24"/>
          <w:szCs w:val="24"/>
        </w:rPr>
        <w:t>района</w:t>
      </w:r>
      <w:r w:rsidR="007D4014" w:rsidRPr="00625088">
        <w:rPr>
          <w:rFonts w:ascii="PT Astra Serif" w:hAnsi="PT Astra Serif" w:cs="Times New Roman"/>
          <w:sz w:val="24"/>
          <w:szCs w:val="24"/>
        </w:rPr>
        <w:t xml:space="preserve"> ______________</w:t>
      </w:r>
      <w:r w:rsidRPr="00625088">
        <w:rPr>
          <w:rFonts w:ascii="PT Astra Serif" w:hAnsi="PT Astra Serif" w:cs="Times New Roman"/>
          <w:sz w:val="24"/>
          <w:szCs w:val="24"/>
        </w:rPr>
        <w:t>________________</w:t>
      </w:r>
    </w:p>
    <w:p w:rsidR="007D4014" w:rsidRPr="00625088" w:rsidRDefault="007D4014" w:rsidP="007D4014">
      <w:pPr>
        <w:pStyle w:val="ConsPlusNonformat"/>
        <w:jc w:val="right"/>
        <w:rPr>
          <w:rFonts w:ascii="PT Astra Serif" w:hAnsi="PT Astra Serif"/>
        </w:rPr>
      </w:pPr>
      <w:r w:rsidRPr="00625088">
        <w:rPr>
          <w:rFonts w:ascii="PT Astra Serif" w:hAnsi="PT Astra Serif" w:cs="Times New Roman"/>
          <w:sz w:val="24"/>
          <w:szCs w:val="24"/>
        </w:rPr>
        <w:t xml:space="preserve">                                                          от __________________________________</w:t>
      </w:r>
    </w:p>
    <w:p w:rsidR="007D4014" w:rsidRPr="00625088" w:rsidRDefault="00E034A9" w:rsidP="00E034A9">
      <w:pPr>
        <w:pStyle w:val="ConsPlusNonformat"/>
        <w:jc w:val="center"/>
        <w:rPr>
          <w:rFonts w:ascii="PT Astra Serif" w:hAnsi="PT Astra Serif" w:cs="Times New Roman"/>
        </w:rPr>
      </w:pPr>
      <w:r w:rsidRPr="00625088">
        <w:rPr>
          <w:rFonts w:ascii="PT Astra Serif" w:hAnsi="PT Astra Serif" w:cs="Times New Roman"/>
        </w:rPr>
        <w:t xml:space="preserve">                                                                                                               </w:t>
      </w:r>
      <w:proofErr w:type="gramStart"/>
      <w:r w:rsidR="007D4014" w:rsidRPr="00625088">
        <w:rPr>
          <w:rFonts w:ascii="PT Astra Serif" w:hAnsi="PT Astra Serif" w:cs="Times New Roman"/>
        </w:rPr>
        <w:t>(ФИО физического лица,</w:t>
      </w:r>
      <w:proofErr w:type="gramEnd"/>
    </w:p>
    <w:p w:rsidR="00E034A9" w:rsidRPr="00625088" w:rsidRDefault="00E034A9" w:rsidP="00E034A9">
      <w:pPr>
        <w:pStyle w:val="ConsPlusNonformat"/>
        <w:jc w:val="right"/>
        <w:rPr>
          <w:rFonts w:ascii="PT Astra Serif" w:hAnsi="PT Astra Serif"/>
        </w:rPr>
      </w:pPr>
      <w:r w:rsidRPr="00625088">
        <w:rPr>
          <w:rFonts w:ascii="PT Astra Serif" w:hAnsi="PT Astra Serif" w:cs="Times New Roman"/>
        </w:rPr>
        <w:t xml:space="preserve">           ___________________________________________</w:t>
      </w:r>
    </w:p>
    <w:p w:rsidR="007D4014" w:rsidRPr="00625088" w:rsidRDefault="00E034A9" w:rsidP="00E034A9">
      <w:pPr>
        <w:pStyle w:val="ConsPlusNonformat"/>
        <w:jc w:val="center"/>
        <w:rPr>
          <w:rFonts w:ascii="PT Astra Serif" w:hAnsi="PT Astra Serif"/>
        </w:rPr>
      </w:pPr>
      <w:r w:rsidRPr="00625088">
        <w:rPr>
          <w:rFonts w:ascii="PT Astra Serif" w:hAnsi="PT Astra Serif" w:cs="Times New Roman"/>
        </w:rPr>
        <w:t xml:space="preserve">                                                                                                             </w:t>
      </w:r>
      <w:r w:rsidR="007D4014" w:rsidRPr="00625088">
        <w:rPr>
          <w:rFonts w:ascii="PT Astra Serif" w:hAnsi="PT Astra Serif" w:cs="Times New Roman"/>
        </w:rPr>
        <w:t>наименование юридического лица)</w:t>
      </w:r>
    </w:p>
    <w:p w:rsidR="007D4014" w:rsidRPr="00625088" w:rsidRDefault="007D4014" w:rsidP="007D4014">
      <w:pPr>
        <w:pStyle w:val="ConsPlusNonformat"/>
        <w:jc w:val="right"/>
        <w:rPr>
          <w:rFonts w:ascii="PT Astra Serif" w:hAnsi="PT Astra Serif"/>
        </w:rPr>
      </w:pPr>
      <w:bookmarkStart w:id="4" w:name="P255"/>
      <w:bookmarkEnd w:id="4"/>
      <w:r w:rsidRPr="00625088">
        <w:rPr>
          <w:rFonts w:ascii="PT Astra Serif" w:hAnsi="PT Astra Serif" w:cs="Times New Roman"/>
          <w:sz w:val="24"/>
          <w:szCs w:val="24"/>
        </w:rPr>
        <w:t xml:space="preserve">                                                          Паспортные данные:</w:t>
      </w:r>
    </w:p>
    <w:p w:rsidR="007D4014" w:rsidRPr="00625088" w:rsidRDefault="007D4014" w:rsidP="007D4014">
      <w:pPr>
        <w:pStyle w:val="ConsPlusNonformat"/>
        <w:jc w:val="right"/>
        <w:rPr>
          <w:rFonts w:ascii="PT Astra Serif" w:hAnsi="PT Astra Serif"/>
        </w:rPr>
      </w:pPr>
      <w:r w:rsidRPr="00625088">
        <w:rPr>
          <w:rFonts w:ascii="PT Astra Serif" w:hAnsi="PT Astra Serif" w:cs="Times New Roman"/>
          <w:sz w:val="24"/>
          <w:szCs w:val="24"/>
        </w:rPr>
        <w:t xml:space="preserve">                                                          _____</w:t>
      </w:r>
      <w:r w:rsidR="00E034A9" w:rsidRPr="00625088">
        <w:rPr>
          <w:rFonts w:ascii="PT Astra Serif" w:hAnsi="PT Astra Serif" w:cs="Times New Roman"/>
          <w:sz w:val="24"/>
          <w:szCs w:val="24"/>
        </w:rPr>
        <w:t>__</w:t>
      </w:r>
      <w:r w:rsidRPr="00625088">
        <w:rPr>
          <w:rFonts w:ascii="PT Astra Serif" w:hAnsi="PT Astra Serif" w:cs="Times New Roman"/>
          <w:sz w:val="24"/>
          <w:szCs w:val="24"/>
        </w:rPr>
        <w:t xml:space="preserve"> _____________________________</w:t>
      </w:r>
    </w:p>
    <w:p w:rsidR="007D4014" w:rsidRPr="00625088" w:rsidRDefault="00E034A9" w:rsidP="00E034A9">
      <w:pPr>
        <w:pStyle w:val="ConsPlusNonformat"/>
        <w:jc w:val="center"/>
        <w:rPr>
          <w:rFonts w:ascii="PT Astra Serif" w:hAnsi="PT Astra Serif"/>
        </w:rPr>
      </w:pPr>
      <w:r w:rsidRPr="00625088">
        <w:rPr>
          <w:rFonts w:ascii="PT Astra Serif" w:hAnsi="PT Astra Serif" w:cs="Times New Roman"/>
          <w:sz w:val="24"/>
          <w:szCs w:val="24"/>
        </w:rPr>
        <w:t xml:space="preserve">                                                                                        </w:t>
      </w:r>
      <w:r w:rsidR="00A70971" w:rsidRPr="00625088">
        <w:rPr>
          <w:rFonts w:ascii="PT Astra Serif" w:hAnsi="PT Astra Serif" w:cs="Times New Roman"/>
        </w:rPr>
        <w:t xml:space="preserve">(серия, номер, </w:t>
      </w:r>
      <w:r w:rsidR="007D4014" w:rsidRPr="00625088">
        <w:rPr>
          <w:rFonts w:ascii="PT Astra Serif" w:hAnsi="PT Astra Serif" w:cs="Times New Roman"/>
        </w:rPr>
        <w:t>когда и кем выдан)</w:t>
      </w:r>
    </w:p>
    <w:p w:rsidR="007D4014" w:rsidRPr="00625088" w:rsidRDefault="007D4014" w:rsidP="007D4014">
      <w:pPr>
        <w:pStyle w:val="ConsPlusNonformat"/>
        <w:jc w:val="right"/>
        <w:rPr>
          <w:rFonts w:ascii="PT Astra Serif" w:hAnsi="PT Astra Serif"/>
        </w:rPr>
      </w:pPr>
      <w:r w:rsidRPr="00625088">
        <w:rPr>
          <w:rFonts w:ascii="PT Astra Serif" w:hAnsi="PT Astra Serif" w:cs="Times New Roman"/>
        </w:rPr>
        <w:t xml:space="preserve">                                                          _____________________________________</w:t>
      </w:r>
      <w:r w:rsidR="00A70971" w:rsidRPr="00625088">
        <w:rPr>
          <w:rFonts w:ascii="PT Astra Serif" w:hAnsi="PT Astra Serif" w:cs="Times New Roman"/>
        </w:rPr>
        <w:t>______</w:t>
      </w:r>
    </w:p>
    <w:p w:rsidR="007D4014" w:rsidRPr="00625088" w:rsidRDefault="00A70971" w:rsidP="00A70971">
      <w:pPr>
        <w:pStyle w:val="ConsPlusNonformat"/>
        <w:jc w:val="center"/>
        <w:rPr>
          <w:rFonts w:ascii="PT Astra Serif" w:hAnsi="PT Astra Serif"/>
        </w:rPr>
      </w:pPr>
      <w:r w:rsidRPr="00625088">
        <w:rPr>
          <w:rFonts w:ascii="PT Astra Serif" w:hAnsi="PT Astra Serif" w:cs="Times New Roman"/>
        </w:rPr>
        <w:t xml:space="preserve">                                                                                                             </w:t>
      </w:r>
      <w:r w:rsidR="007D4014" w:rsidRPr="00625088">
        <w:rPr>
          <w:rFonts w:ascii="PT Astra Serif" w:hAnsi="PT Astra Serif" w:cs="Times New Roman"/>
        </w:rPr>
        <w:t>(</w:t>
      </w:r>
      <w:r w:rsidRPr="00625088">
        <w:rPr>
          <w:rFonts w:ascii="PT Astra Serif" w:hAnsi="PT Astra Serif" w:cs="Times New Roman"/>
        </w:rPr>
        <w:t>место проживания</w:t>
      </w:r>
      <w:r w:rsidR="007D4014" w:rsidRPr="00625088">
        <w:rPr>
          <w:rFonts w:ascii="PT Astra Serif" w:hAnsi="PT Astra Serif" w:cs="Times New Roman"/>
        </w:rPr>
        <w:t>)</w:t>
      </w:r>
    </w:p>
    <w:p w:rsidR="007D4014" w:rsidRPr="00625088" w:rsidRDefault="007D4014" w:rsidP="007D4014">
      <w:pPr>
        <w:pStyle w:val="ConsPlusNonformat"/>
        <w:jc w:val="right"/>
        <w:rPr>
          <w:rFonts w:ascii="PT Astra Serif" w:hAnsi="PT Astra Serif"/>
        </w:rPr>
      </w:pPr>
      <w:r w:rsidRPr="00625088">
        <w:rPr>
          <w:rFonts w:ascii="PT Astra Serif" w:hAnsi="PT Astra Serif" w:cs="Times New Roman"/>
          <w:sz w:val="24"/>
          <w:szCs w:val="24"/>
        </w:rPr>
        <w:t xml:space="preserve">                      </w:t>
      </w:r>
      <w:r w:rsidR="00A70971" w:rsidRPr="00625088">
        <w:rPr>
          <w:rFonts w:ascii="PT Astra Serif" w:hAnsi="PT Astra Serif" w:cs="Times New Roman"/>
          <w:sz w:val="24"/>
          <w:szCs w:val="24"/>
        </w:rPr>
        <w:t xml:space="preserve"> </w:t>
      </w:r>
      <w:r w:rsidRPr="00625088">
        <w:rPr>
          <w:rFonts w:ascii="PT Astra Serif" w:hAnsi="PT Astra Serif" w:cs="Times New Roman"/>
          <w:sz w:val="24"/>
          <w:szCs w:val="24"/>
        </w:rPr>
        <w:t xml:space="preserve">                                    _____________________________________</w:t>
      </w:r>
    </w:p>
    <w:p w:rsidR="007D4014" w:rsidRDefault="00A70971" w:rsidP="00A70971">
      <w:pPr>
        <w:pStyle w:val="ConsPlusNonformat"/>
        <w:jc w:val="center"/>
        <w:rPr>
          <w:rFonts w:ascii="PT Astra Serif" w:hAnsi="PT Astra Serif" w:cs="Times New Roman"/>
        </w:rPr>
      </w:pPr>
      <w:r w:rsidRPr="00625088">
        <w:rPr>
          <w:rFonts w:ascii="PT Astra Serif" w:hAnsi="PT Astra Serif" w:cs="Times New Roman"/>
          <w:sz w:val="24"/>
          <w:szCs w:val="24"/>
        </w:rPr>
        <w:t xml:space="preserve">                                                                                            </w:t>
      </w:r>
      <w:r w:rsidR="007D4014" w:rsidRPr="00625088">
        <w:rPr>
          <w:rFonts w:ascii="PT Astra Serif" w:hAnsi="PT Astra Serif" w:cs="Times New Roman"/>
        </w:rPr>
        <w:t>(контактный телефон)</w:t>
      </w:r>
    </w:p>
    <w:p w:rsidR="006772DF" w:rsidRDefault="006772DF" w:rsidP="00A70971">
      <w:pPr>
        <w:pStyle w:val="ConsPlusNonformat"/>
        <w:jc w:val="center"/>
        <w:rPr>
          <w:rFonts w:ascii="PT Astra Serif" w:hAnsi="PT Astra Serif" w:cs="Times New Roman"/>
        </w:rPr>
      </w:pPr>
    </w:p>
    <w:p w:rsidR="00625088" w:rsidRPr="00625088" w:rsidRDefault="00625088" w:rsidP="00A70971">
      <w:pPr>
        <w:pStyle w:val="ConsPlusNonformat"/>
        <w:jc w:val="center"/>
        <w:rPr>
          <w:rFonts w:ascii="PT Astra Serif" w:hAnsi="PT Astra Serif"/>
        </w:rPr>
      </w:pPr>
    </w:p>
    <w:p w:rsidR="007D4014" w:rsidRPr="00625088" w:rsidRDefault="007D4014" w:rsidP="007D4014">
      <w:pPr>
        <w:pStyle w:val="ConsPlusNonformat"/>
        <w:jc w:val="center"/>
        <w:rPr>
          <w:rFonts w:ascii="PT Astra Serif" w:hAnsi="PT Astra Serif" w:cs="Times New Roman"/>
          <w:sz w:val="24"/>
          <w:szCs w:val="24"/>
        </w:rPr>
      </w:pPr>
    </w:p>
    <w:p w:rsidR="007D4014" w:rsidRPr="00625088" w:rsidRDefault="007D4014" w:rsidP="007D4014">
      <w:pPr>
        <w:pStyle w:val="ConsPlusNonformat"/>
        <w:jc w:val="center"/>
        <w:rPr>
          <w:rFonts w:ascii="PT Astra Serif" w:hAnsi="PT Astra Serif"/>
        </w:rPr>
      </w:pPr>
      <w:r w:rsidRPr="00625088">
        <w:rPr>
          <w:rFonts w:ascii="PT Astra Serif" w:hAnsi="PT Astra Serif" w:cs="Times New Roman"/>
          <w:sz w:val="24"/>
          <w:szCs w:val="24"/>
        </w:rPr>
        <w:t>ЗАЯВЛЕНИЕ</w:t>
      </w:r>
    </w:p>
    <w:p w:rsidR="007D4014" w:rsidRDefault="007D4014" w:rsidP="007D4014">
      <w:pPr>
        <w:pStyle w:val="ConsPlusNonformat"/>
        <w:jc w:val="both"/>
        <w:rPr>
          <w:rFonts w:ascii="PT Astra Serif" w:hAnsi="PT Astra Serif" w:cs="Times New Roman"/>
          <w:sz w:val="24"/>
          <w:szCs w:val="24"/>
        </w:rPr>
      </w:pPr>
    </w:p>
    <w:p w:rsidR="00625088" w:rsidRPr="00625088" w:rsidRDefault="00625088" w:rsidP="007D4014">
      <w:pPr>
        <w:pStyle w:val="ConsPlusNonformat"/>
        <w:jc w:val="both"/>
        <w:rPr>
          <w:rFonts w:ascii="PT Astra Serif" w:hAnsi="PT Astra Serif" w:cs="Times New Roman"/>
          <w:sz w:val="24"/>
          <w:szCs w:val="24"/>
        </w:rPr>
      </w:pPr>
    </w:p>
    <w:p w:rsidR="007D4014" w:rsidRPr="00625088" w:rsidRDefault="007D4014" w:rsidP="007D4014">
      <w:pPr>
        <w:autoSpaceDE w:val="0"/>
        <w:ind w:firstLine="709"/>
        <w:jc w:val="both"/>
        <w:rPr>
          <w:rFonts w:ascii="PT Astra Serif" w:hAnsi="PT Astra Serif"/>
        </w:rPr>
      </w:pPr>
      <w:r w:rsidRPr="00625088">
        <w:rPr>
          <w:rFonts w:ascii="PT Astra Serif" w:hAnsi="PT Astra Serif"/>
        </w:rPr>
        <w:t xml:space="preserve">Прошу предоставить информацию об объектах недвижимого имущества, находящихся в муниципальной собственности </w:t>
      </w:r>
      <w:r w:rsidR="00625088">
        <w:rPr>
          <w:rFonts w:ascii="PT Astra Serif" w:hAnsi="PT Astra Serif"/>
        </w:rPr>
        <w:t xml:space="preserve">Красноармейского </w:t>
      </w:r>
      <w:r w:rsidRPr="00625088">
        <w:rPr>
          <w:rFonts w:ascii="PT Astra Serif" w:hAnsi="PT Astra Serif"/>
        </w:rPr>
        <w:t>муниципального района (</w:t>
      </w:r>
      <w:r w:rsidR="00625088">
        <w:rPr>
          <w:rFonts w:ascii="PT Astra Serif" w:hAnsi="PT Astra Serif"/>
        </w:rPr>
        <w:t>МО г. Красноармейск</w:t>
      </w:r>
      <w:r w:rsidRPr="00625088">
        <w:rPr>
          <w:rFonts w:ascii="PT Astra Serif" w:hAnsi="PT Astra Serif"/>
        </w:rPr>
        <w:t>) и предназначенных для сдачи в аренду.</w:t>
      </w:r>
    </w:p>
    <w:p w:rsidR="007D4014" w:rsidRPr="00625088" w:rsidRDefault="007D4014" w:rsidP="007D4014">
      <w:pPr>
        <w:autoSpaceDE w:val="0"/>
        <w:ind w:firstLine="709"/>
        <w:jc w:val="both"/>
        <w:rPr>
          <w:rFonts w:ascii="PT Astra Serif" w:hAnsi="PT Astra Serif"/>
        </w:rPr>
      </w:pPr>
      <w:r w:rsidRPr="00625088">
        <w:rPr>
          <w:rFonts w:ascii="PT Astra Serif" w:hAnsi="PT Astra Serif"/>
        </w:rPr>
        <w:t xml:space="preserve">Вид объекта: нежилые помещения, здания </w:t>
      </w:r>
      <w:r w:rsidRPr="00625088">
        <w:rPr>
          <w:rFonts w:ascii="PT Astra Serif" w:hAnsi="PT Astra Serif"/>
          <w:i/>
        </w:rPr>
        <w:t>(</w:t>
      </w:r>
      <w:proofErr w:type="gramStart"/>
      <w:r w:rsidRPr="00625088">
        <w:rPr>
          <w:rFonts w:ascii="PT Astra Serif" w:hAnsi="PT Astra Serif"/>
          <w:i/>
        </w:rPr>
        <w:t>нужное</w:t>
      </w:r>
      <w:proofErr w:type="gramEnd"/>
      <w:r w:rsidRPr="00625088">
        <w:rPr>
          <w:rFonts w:ascii="PT Astra Serif" w:hAnsi="PT Astra Serif"/>
          <w:i/>
        </w:rPr>
        <w:t xml:space="preserve"> подчеркнуть)</w:t>
      </w:r>
      <w:r w:rsidRPr="00625088">
        <w:rPr>
          <w:rFonts w:ascii="PT Astra Serif" w:hAnsi="PT Astra Serif"/>
        </w:rPr>
        <w:t>.</w:t>
      </w:r>
    </w:p>
    <w:p w:rsidR="007D4014" w:rsidRPr="00625088" w:rsidRDefault="007D4014" w:rsidP="007D4014">
      <w:pPr>
        <w:autoSpaceDE w:val="0"/>
        <w:ind w:firstLine="709"/>
        <w:jc w:val="both"/>
        <w:rPr>
          <w:rFonts w:ascii="PT Astra Serif" w:hAnsi="PT Astra Serif"/>
        </w:rPr>
      </w:pPr>
      <w:r w:rsidRPr="00625088">
        <w:rPr>
          <w:rFonts w:ascii="PT Astra Serif" w:hAnsi="PT Astra Serif"/>
        </w:rPr>
        <w:t>Местоположение: _______________________________________________</w:t>
      </w:r>
      <w:r w:rsidR="00625088">
        <w:rPr>
          <w:rFonts w:ascii="PT Astra Serif" w:hAnsi="PT Astra Serif"/>
        </w:rPr>
        <w:t>___________</w:t>
      </w:r>
    </w:p>
    <w:p w:rsidR="007D4014" w:rsidRPr="00625088" w:rsidRDefault="007D4014" w:rsidP="00625088">
      <w:pPr>
        <w:autoSpaceDE w:val="0"/>
        <w:jc w:val="center"/>
        <w:rPr>
          <w:rFonts w:ascii="PT Astra Serif" w:hAnsi="PT Astra Serif"/>
          <w:sz w:val="22"/>
          <w:szCs w:val="22"/>
        </w:rPr>
      </w:pPr>
      <w:r w:rsidRPr="00625088">
        <w:rPr>
          <w:rFonts w:ascii="PT Astra Serif" w:hAnsi="PT Astra Serif"/>
          <w:i/>
          <w:sz w:val="22"/>
          <w:szCs w:val="22"/>
        </w:rPr>
        <w:t>(указывается территория, на которой могут располагаться объекты, интересующие получателя муниципальной услуги)</w:t>
      </w:r>
    </w:p>
    <w:p w:rsidR="007D4014" w:rsidRPr="00625088" w:rsidRDefault="007D4014" w:rsidP="007D4014">
      <w:pPr>
        <w:autoSpaceDE w:val="0"/>
        <w:ind w:firstLine="709"/>
        <w:rPr>
          <w:rFonts w:ascii="PT Astra Serif" w:hAnsi="PT Astra Serif"/>
        </w:rPr>
      </w:pPr>
      <w:r w:rsidRPr="00625088">
        <w:rPr>
          <w:rFonts w:ascii="PT Astra Serif" w:hAnsi="PT Astra Serif"/>
        </w:rPr>
        <w:t>Площадь: ______________________________________________________</w:t>
      </w:r>
      <w:r w:rsidR="00625088">
        <w:rPr>
          <w:rFonts w:ascii="PT Astra Serif" w:hAnsi="PT Astra Serif"/>
        </w:rPr>
        <w:t>___________</w:t>
      </w:r>
    </w:p>
    <w:p w:rsidR="007D4014" w:rsidRPr="00625088" w:rsidRDefault="007D4014" w:rsidP="00625088">
      <w:pPr>
        <w:autoSpaceDE w:val="0"/>
        <w:ind w:left="1416" w:firstLine="709"/>
        <w:jc w:val="center"/>
        <w:rPr>
          <w:rFonts w:ascii="PT Astra Serif" w:hAnsi="PT Astra Serif"/>
          <w:sz w:val="22"/>
          <w:szCs w:val="22"/>
        </w:rPr>
      </w:pPr>
      <w:r w:rsidRPr="00625088">
        <w:rPr>
          <w:rFonts w:ascii="PT Astra Serif" w:hAnsi="PT Astra Serif"/>
          <w:i/>
          <w:sz w:val="22"/>
          <w:szCs w:val="22"/>
        </w:rPr>
        <w:t xml:space="preserve">(по желанию получателя муниципальной услуги указывается площадь </w:t>
      </w:r>
      <w:r w:rsidR="00625088" w:rsidRPr="00625088">
        <w:rPr>
          <w:rFonts w:ascii="PT Astra Serif" w:hAnsi="PT Astra Serif"/>
          <w:i/>
          <w:sz w:val="22"/>
          <w:szCs w:val="22"/>
        </w:rPr>
        <w:t xml:space="preserve">          </w:t>
      </w:r>
      <w:r w:rsidRPr="00625088">
        <w:rPr>
          <w:rFonts w:ascii="PT Astra Serif" w:hAnsi="PT Astra Serif"/>
          <w:i/>
          <w:sz w:val="22"/>
          <w:szCs w:val="22"/>
        </w:rPr>
        <w:t>(кв. м), необходимая для получения в аренду)</w:t>
      </w:r>
    </w:p>
    <w:p w:rsidR="007D4014" w:rsidRPr="00625088" w:rsidRDefault="007D4014" w:rsidP="007D4014">
      <w:pPr>
        <w:autoSpaceDE w:val="0"/>
        <w:ind w:firstLine="708"/>
        <w:rPr>
          <w:rFonts w:ascii="PT Astra Serif" w:hAnsi="PT Astra Serif"/>
        </w:rPr>
      </w:pPr>
      <w:r w:rsidRPr="00625088">
        <w:rPr>
          <w:rFonts w:ascii="PT Astra Serif" w:hAnsi="PT Astra Serif"/>
        </w:rPr>
        <w:t>Вид деятельности (целевое  назначение) объекта: _____________________</w:t>
      </w:r>
      <w:r w:rsidR="00625088">
        <w:rPr>
          <w:rFonts w:ascii="PT Astra Serif" w:hAnsi="PT Astra Serif"/>
        </w:rPr>
        <w:t>__________</w:t>
      </w:r>
    </w:p>
    <w:p w:rsidR="007D4014" w:rsidRPr="00625088" w:rsidRDefault="007D4014" w:rsidP="007D4014">
      <w:pPr>
        <w:autoSpaceDE w:val="0"/>
        <w:rPr>
          <w:rFonts w:ascii="PT Astra Serif" w:hAnsi="PT Astra Serif"/>
        </w:rPr>
      </w:pPr>
      <w:r w:rsidRPr="00625088">
        <w:rPr>
          <w:rFonts w:ascii="PT Astra Serif" w:hAnsi="PT Astra Serif"/>
        </w:rPr>
        <w:t>____________________________________________________________________</w:t>
      </w:r>
    </w:p>
    <w:p w:rsidR="007D4014" w:rsidRPr="00625088" w:rsidRDefault="007D4014" w:rsidP="00625088">
      <w:pPr>
        <w:autoSpaceDE w:val="0"/>
        <w:ind w:firstLine="708"/>
        <w:jc w:val="center"/>
        <w:rPr>
          <w:rFonts w:ascii="PT Astra Serif" w:hAnsi="PT Astra Serif"/>
          <w:sz w:val="22"/>
          <w:szCs w:val="22"/>
        </w:rPr>
      </w:pPr>
      <w:r w:rsidRPr="00625088">
        <w:rPr>
          <w:rFonts w:ascii="PT Astra Serif" w:hAnsi="PT Astra Serif"/>
          <w:i/>
          <w:sz w:val="22"/>
          <w:szCs w:val="22"/>
        </w:rPr>
        <w:t>(по желанию получателя муниципальной услуги указывается вид деятельности, планируемый при получении в аренду)</w:t>
      </w:r>
    </w:p>
    <w:p w:rsidR="007D4014" w:rsidRPr="00625088" w:rsidRDefault="007D4014" w:rsidP="007D4014">
      <w:pPr>
        <w:autoSpaceDE w:val="0"/>
        <w:ind w:firstLine="709"/>
        <w:rPr>
          <w:rFonts w:ascii="PT Astra Serif" w:hAnsi="PT Astra Serif"/>
          <w:i/>
        </w:rPr>
      </w:pPr>
    </w:p>
    <w:p w:rsidR="007D4014" w:rsidRPr="00625088" w:rsidRDefault="007D4014" w:rsidP="00625088">
      <w:pPr>
        <w:autoSpaceDE w:val="0"/>
        <w:ind w:firstLine="709"/>
        <w:jc w:val="both"/>
        <w:rPr>
          <w:rFonts w:ascii="PT Astra Serif" w:hAnsi="PT Astra Serif"/>
        </w:rPr>
      </w:pPr>
      <w:r w:rsidRPr="00625088">
        <w:rPr>
          <w:rFonts w:ascii="PT Astra Serif" w:hAnsi="PT Astra Serif"/>
        </w:rPr>
        <w:t>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w:t>
      </w:r>
      <w:r w:rsidR="00625088">
        <w:rPr>
          <w:rFonts w:ascii="PT Astra Serif" w:hAnsi="PT Astra Serif"/>
        </w:rPr>
        <w:t>.</w:t>
      </w:r>
    </w:p>
    <w:p w:rsidR="00625088" w:rsidRDefault="00625088" w:rsidP="007D4014">
      <w:pPr>
        <w:autoSpaceDE w:val="0"/>
        <w:ind w:firstLine="708"/>
        <w:jc w:val="right"/>
        <w:rPr>
          <w:rFonts w:ascii="PT Astra Serif" w:hAnsi="PT Astra Serif"/>
        </w:rPr>
      </w:pPr>
    </w:p>
    <w:p w:rsidR="00625088" w:rsidRDefault="00625088" w:rsidP="007D4014">
      <w:pPr>
        <w:autoSpaceDE w:val="0"/>
        <w:ind w:firstLine="708"/>
        <w:jc w:val="right"/>
        <w:rPr>
          <w:rFonts w:ascii="PT Astra Serif" w:hAnsi="PT Astra Serif"/>
        </w:rPr>
      </w:pPr>
    </w:p>
    <w:p w:rsidR="007D4014" w:rsidRPr="00625088" w:rsidRDefault="007D4014" w:rsidP="007D4014">
      <w:pPr>
        <w:autoSpaceDE w:val="0"/>
        <w:ind w:firstLine="708"/>
        <w:jc w:val="right"/>
        <w:rPr>
          <w:rFonts w:ascii="PT Astra Serif" w:hAnsi="PT Astra Serif"/>
        </w:rPr>
      </w:pPr>
      <w:r w:rsidRPr="00625088">
        <w:rPr>
          <w:rFonts w:ascii="PT Astra Serif" w:hAnsi="PT Astra Serif"/>
        </w:rPr>
        <w:t>_________________________________</w:t>
      </w:r>
    </w:p>
    <w:p w:rsidR="007D4014" w:rsidRPr="00625088" w:rsidRDefault="007D4014" w:rsidP="007D4014">
      <w:pPr>
        <w:autoSpaceDE w:val="0"/>
        <w:ind w:firstLine="708"/>
        <w:jc w:val="right"/>
        <w:rPr>
          <w:rFonts w:ascii="PT Astra Serif" w:hAnsi="PT Astra Serif"/>
        </w:rPr>
      </w:pPr>
      <w:r w:rsidRPr="00625088">
        <w:rPr>
          <w:rFonts w:ascii="PT Astra Serif" w:hAnsi="PT Astra Serif"/>
        </w:rPr>
        <w:t xml:space="preserve"> (дата, подпись </w:t>
      </w:r>
      <w:proofErr w:type="gramStart"/>
      <w:r w:rsidRPr="00625088">
        <w:rPr>
          <w:rFonts w:ascii="PT Astra Serif" w:hAnsi="PT Astra Serif"/>
        </w:rPr>
        <w:t>обратившегося</w:t>
      </w:r>
      <w:proofErr w:type="gramEnd"/>
      <w:r w:rsidRPr="00625088">
        <w:rPr>
          <w:rFonts w:ascii="PT Astra Serif" w:hAnsi="PT Astra Serif"/>
        </w:rPr>
        <w:t>;</w:t>
      </w:r>
    </w:p>
    <w:p w:rsidR="007D4014" w:rsidRPr="00625088" w:rsidRDefault="007D4014" w:rsidP="007D4014">
      <w:pPr>
        <w:autoSpaceDE w:val="0"/>
        <w:ind w:firstLine="708"/>
        <w:jc w:val="right"/>
        <w:rPr>
          <w:rFonts w:ascii="PT Astra Serif" w:hAnsi="PT Astra Serif"/>
        </w:rPr>
      </w:pPr>
      <w:r w:rsidRPr="00625088">
        <w:rPr>
          <w:rFonts w:ascii="PT Astra Serif" w:hAnsi="PT Astra Serif"/>
        </w:rPr>
        <w:t>печать - для юридического лица, если</w:t>
      </w:r>
    </w:p>
    <w:p w:rsidR="007D4014" w:rsidRPr="00625088" w:rsidRDefault="007D4014" w:rsidP="007D4014">
      <w:pPr>
        <w:autoSpaceDE w:val="0"/>
        <w:ind w:firstLine="708"/>
        <w:jc w:val="right"/>
        <w:rPr>
          <w:rFonts w:ascii="PT Astra Serif" w:hAnsi="PT Astra Serif"/>
        </w:rPr>
      </w:pPr>
      <w:r w:rsidRPr="00625088">
        <w:rPr>
          <w:rFonts w:ascii="PT Astra Serif" w:hAnsi="PT Astra Serif"/>
        </w:rPr>
        <w:t>заявление напечатано не на бланке)</w:t>
      </w:r>
    </w:p>
    <w:p w:rsidR="007D4014" w:rsidRPr="00625088" w:rsidRDefault="007D4014" w:rsidP="007D4014">
      <w:pPr>
        <w:autoSpaceDE w:val="0"/>
        <w:ind w:firstLine="708"/>
        <w:jc w:val="right"/>
        <w:rPr>
          <w:rFonts w:ascii="PT Astra Serif" w:hAnsi="PT Astra Serif"/>
        </w:rPr>
      </w:pPr>
    </w:p>
    <w:p w:rsidR="007D4014" w:rsidRPr="00625088" w:rsidRDefault="007D4014" w:rsidP="007D4014">
      <w:pPr>
        <w:pStyle w:val="21"/>
        <w:tabs>
          <w:tab w:val="clear" w:pos="5103"/>
        </w:tabs>
        <w:ind w:left="0" w:firstLine="0"/>
        <w:rPr>
          <w:rFonts w:ascii="PT Astra Serif" w:hAnsi="PT Astra Serif"/>
          <w:b w:val="0"/>
          <w:sz w:val="24"/>
          <w:szCs w:val="24"/>
        </w:rPr>
      </w:pPr>
    </w:p>
    <w:p w:rsidR="007D4014" w:rsidRPr="00625088" w:rsidRDefault="007D4014" w:rsidP="007D4014">
      <w:pPr>
        <w:pStyle w:val="21"/>
        <w:tabs>
          <w:tab w:val="clear" w:pos="5103"/>
        </w:tabs>
        <w:ind w:left="0" w:firstLine="0"/>
        <w:rPr>
          <w:rFonts w:ascii="PT Astra Serif" w:hAnsi="PT Astra Serif"/>
          <w:b w:val="0"/>
          <w:sz w:val="24"/>
          <w:szCs w:val="24"/>
        </w:rPr>
      </w:pPr>
    </w:p>
    <w:p w:rsidR="007D4014" w:rsidRDefault="007D4014" w:rsidP="007D4014">
      <w:pPr>
        <w:pStyle w:val="21"/>
        <w:tabs>
          <w:tab w:val="clear" w:pos="5103"/>
        </w:tabs>
        <w:ind w:left="0" w:firstLine="0"/>
        <w:rPr>
          <w:rFonts w:ascii="PT Astra Serif" w:hAnsi="PT Astra Serif"/>
          <w:b w:val="0"/>
          <w:sz w:val="24"/>
          <w:szCs w:val="24"/>
        </w:rPr>
      </w:pPr>
    </w:p>
    <w:p w:rsidR="0004179B" w:rsidRPr="00625088" w:rsidRDefault="0004179B" w:rsidP="007D4014">
      <w:pPr>
        <w:pStyle w:val="21"/>
        <w:tabs>
          <w:tab w:val="clear" w:pos="5103"/>
        </w:tabs>
        <w:ind w:left="0" w:firstLine="0"/>
        <w:rPr>
          <w:rFonts w:ascii="PT Astra Serif" w:hAnsi="PT Astra Serif"/>
          <w:b w:val="0"/>
          <w:sz w:val="24"/>
          <w:szCs w:val="24"/>
        </w:rPr>
      </w:pPr>
    </w:p>
    <w:p w:rsidR="00625088" w:rsidRDefault="00625088" w:rsidP="007D4014">
      <w:pPr>
        <w:pStyle w:val="21"/>
        <w:tabs>
          <w:tab w:val="clear" w:pos="5103"/>
        </w:tabs>
        <w:ind w:left="0" w:firstLine="0"/>
        <w:rPr>
          <w:rFonts w:ascii="PT Astra Serif" w:hAnsi="PT Astra Serif"/>
          <w:b w:val="0"/>
          <w:sz w:val="24"/>
          <w:szCs w:val="24"/>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625088" w:rsidTr="00625088">
        <w:tc>
          <w:tcPr>
            <w:tcW w:w="5919" w:type="dxa"/>
          </w:tcPr>
          <w:p w:rsidR="00756FB5" w:rsidRDefault="00756FB5" w:rsidP="00625088">
            <w:pPr>
              <w:pStyle w:val="ConsPlusNormal"/>
              <w:ind w:firstLine="0"/>
              <w:jc w:val="both"/>
              <w:rPr>
                <w:rFonts w:ascii="PT Astra Serif" w:hAnsi="PT Astra Serif" w:cs="Times New Roman"/>
                <w:sz w:val="24"/>
                <w:szCs w:val="24"/>
              </w:rPr>
            </w:pPr>
          </w:p>
          <w:p w:rsidR="00625088" w:rsidRPr="00625088" w:rsidRDefault="00625088" w:rsidP="00625088">
            <w:pPr>
              <w:pStyle w:val="ConsPlusNormal"/>
              <w:ind w:firstLine="0"/>
              <w:jc w:val="both"/>
              <w:rPr>
                <w:rFonts w:ascii="PT Astra Serif" w:hAnsi="PT Astra Serif"/>
              </w:rPr>
            </w:pPr>
            <w:r>
              <w:rPr>
                <w:rFonts w:ascii="PT Astra Serif" w:hAnsi="PT Astra Serif" w:cs="Times New Roman"/>
                <w:sz w:val="24"/>
                <w:szCs w:val="24"/>
              </w:rPr>
              <w:t>Приложение № 3</w:t>
            </w:r>
            <w:r w:rsidRPr="00625088">
              <w:rPr>
                <w:rFonts w:ascii="PT Astra Serif" w:hAnsi="PT Astra Serif" w:cs="Times New Roman"/>
                <w:sz w:val="24"/>
                <w:szCs w:val="24"/>
              </w:rPr>
              <w:t xml:space="preserve"> к административному регламенту предоставления муниципальной услуги</w:t>
            </w:r>
          </w:p>
          <w:p w:rsidR="00625088" w:rsidRPr="00625088" w:rsidRDefault="00625088" w:rsidP="00625088">
            <w:pPr>
              <w:pStyle w:val="ConsPlusNormal"/>
              <w:ind w:firstLine="0"/>
              <w:jc w:val="both"/>
              <w:rPr>
                <w:rFonts w:ascii="PT Astra Serif" w:hAnsi="PT Astra Serif"/>
              </w:rPr>
            </w:pPr>
            <w:r w:rsidRPr="00625088">
              <w:rPr>
                <w:rFonts w:ascii="PT Astra Serif" w:hAnsi="PT Astra Serif" w:cs="Times New Roman"/>
                <w:sz w:val="24"/>
                <w:szCs w:val="24"/>
              </w:rPr>
              <w:t>«</w:t>
            </w:r>
            <w:r w:rsidRPr="00625088">
              <w:rPr>
                <w:rFonts w:ascii="PT Astra Serif" w:hAnsi="PT Astra Serif" w:cs="Times New Roman"/>
                <w:bCs/>
                <w:sz w:val="24"/>
                <w:szCs w:val="24"/>
              </w:rPr>
              <w:t>Предоставление информации об объектах недвижимого имущества, находящихся в муниципальной собственности</w:t>
            </w:r>
            <w:r w:rsidR="00DB61CA" w:rsidRPr="00DB61CA">
              <w:rPr>
                <w:rFonts w:ascii="PT Astra Serif" w:hAnsi="PT Astra Serif" w:cs="Times New Roman"/>
                <w:bCs/>
                <w:sz w:val="24"/>
                <w:szCs w:val="24"/>
              </w:rPr>
              <w:t xml:space="preserve"> </w:t>
            </w:r>
            <w:r w:rsidR="00DB61CA" w:rsidRPr="00DB61CA">
              <w:rPr>
                <w:rFonts w:ascii="PT Astra Serif" w:hAnsi="PT Astra Serif"/>
                <w:color w:val="000000"/>
                <w:sz w:val="24"/>
                <w:szCs w:val="24"/>
              </w:rPr>
              <w:t>Красноармейского муниципального района и МО г. Красноармейск</w:t>
            </w:r>
            <w:r w:rsidRPr="00DB61CA">
              <w:rPr>
                <w:rFonts w:ascii="PT Astra Serif" w:hAnsi="PT Astra Serif" w:cs="Times New Roman"/>
                <w:bCs/>
                <w:sz w:val="24"/>
                <w:szCs w:val="24"/>
              </w:rPr>
              <w:t xml:space="preserve"> </w:t>
            </w:r>
            <w:r w:rsidRPr="00625088">
              <w:rPr>
                <w:rFonts w:ascii="PT Astra Serif" w:hAnsi="PT Astra Serif" w:cs="Times New Roman"/>
                <w:bCs/>
                <w:sz w:val="24"/>
                <w:szCs w:val="24"/>
              </w:rPr>
              <w:t>и предназначенных для сдачи в аренду</w:t>
            </w:r>
            <w:r w:rsidRPr="00625088">
              <w:rPr>
                <w:rFonts w:ascii="PT Astra Serif" w:hAnsi="PT Astra Serif" w:cs="Times New Roman"/>
                <w:sz w:val="24"/>
                <w:szCs w:val="24"/>
              </w:rPr>
              <w:t>»</w:t>
            </w:r>
          </w:p>
          <w:p w:rsidR="00625088" w:rsidRDefault="00625088" w:rsidP="00625088">
            <w:pPr>
              <w:pStyle w:val="21"/>
              <w:tabs>
                <w:tab w:val="clear" w:pos="5103"/>
              </w:tabs>
              <w:ind w:left="0" w:firstLine="0"/>
              <w:jc w:val="left"/>
              <w:rPr>
                <w:rFonts w:ascii="PT Astra Serif" w:hAnsi="PT Astra Serif"/>
                <w:b w:val="0"/>
                <w:sz w:val="24"/>
                <w:szCs w:val="24"/>
              </w:rPr>
            </w:pPr>
          </w:p>
        </w:tc>
      </w:tr>
    </w:tbl>
    <w:p w:rsidR="00625088" w:rsidRDefault="00625088" w:rsidP="00625088">
      <w:pPr>
        <w:pStyle w:val="21"/>
        <w:tabs>
          <w:tab w:val="clear" w:pos="5103"/>
        </w:tabs>
        <w:ind w:left="0" w:firstLine="0"/>
        <w:jc w:val="right"/>
        <w:rPr>
          <w:rFonts w:ascii="PT Astra Serif" w:hAnsi="PT Astra Serif"/>
          <w:b w:val="0"/>
          <w:sz w:val="24"/>
          <w:szCs w:val="24"/>
        </w:rPr>
      </w:pPr>
    </w:p>
    <w:p w:rsidR="007D4014" w:rsidRPr="006772DF" w:rsidRDefault="007D4014" w:rsidP="007D4014">
      <w:pPr>
        <w:jc w:val="center"/>
        <w:rPr>
          <w:rFonts w:ascii="PT Astra Serif" w:hAnsi="PT Astra Serif" w:cs="Calibri"/>
          <w:b/>
          <w:caps/>
          <w:kern w:val="1"/>
        </w:rPr>
      </w:pPr>
    </w:p>
    <w:p w:rsidR="007D4014" w:rsidRPr="006772DF" w:rsidRDefault="007D4014" w:rsidP="007D4014">
      <w:pPr>
        <w:jc w:val="center"/>
        <w:rPr>
          <w:rFonts w:ascii="PT Astra Serif" w:hAnsi="PT Astra Serif"/>
        </w:rPr>
      </w:pPr>
      <w:r w:rsidRPr="006772DF">
        <w:rPr>
          <w:rFonts w:ascii="PT Astra Serif" w:hAnsi="PT Astra Serif"/>
        </w:rPr>
        <w:t xml:space="preserve">БЛОК-СХЕМА </w:t>
      </w:r>
    </w:p>
    <w:p w:rsidR="007D4014" w:rsidRPr="006772DF" w:rsidRDefault="007D4014" w:rsidP="007D4014">
      <w:pPr>
        <w:jc w:val="center"/>
        <w:rPr>
          <w:rFonts w:ascii="PT Astra Serif" w:hAnsi="PT Astra Serif"/>
        </w:rPr>
      </w:pPr>
      <w:r w:rsidRPr="006772DF">
        <w:rPr>
          <w:rFonts w:ascii="PT Astra Serif" w:hAnsi="PT Astra Serif"/>
        </w:rPr>
        <w:t xml:space="preserve">ПОСЛЕДОВАТЕЛЬНОСТИ АДМИНИСТРАТИВНЫХ ПРОЦЕДУР ПРИ ПРЕДОСТАВЛЕНИИ МУНИЦИПАЛЬНОЙ УСЛУГИ «ПРЕДОСТАВЛЕНИЕ ИНФОРМАЦИИ ОБ ОБЪЕКТАХ НЕДВИЖИМОГО ИМУЩЕСТВА, НАХОДЯЩИХСЯ В МУНИЦИПАЛЬНОЙ СОБСТВЕННОСТИ </w:t>
      </w:r>
      <w:r w:rsidR="00DB61CA">
        <w:rPr>
          <w:rFonts w:ascii="PT Astra Serif" w:hAnsi="PT Astra Serif"/>
        </w:rPr>
        <w:t xml:space="preserve">КРАСНОАРМЕЙСКОГО МУНИЦИПАЛЬНОГО РАЙОНА И МО Г. КРАСНОАРМЕЙСК </w:t>
      </w:r>
      <w:r w:rsidRPr="006772DF">
        <w:rPr>
          <w:rFonts w:ascii="PT Astra Serif" w:hAnsi="PT Astra Serif"/>
        </w:rPr>
        <w:t>И ПРЕДНАЗНАЧЕННЫХ ДЛЯ СДАЧИ В АРЕНДУ»</w:t>
      </w:r>
    </w:p>
    <w:p w:rsidR="00625088" w:rsidRPr="006772DF" w:rsidRDefault="00625088" w:rsidP="007D4014">
      <w:pPr>
        <w:jc w:val="center"/>
        <w:rPr>
          <w:rFonts w:ascii="PT Astra Serif" w:hAnsi="PT Astra Serif"/>
        </w:rPr>
      </w:pPr>
    </w:p>
    <w:p w:rsidR="007D4014" w:rsidRPr="006772DF" w:rsidRDefault="007D4014" w:rsidP="007D4014">
      <w:pPr>
        <w:pStyle w:val="ConsPlusTitle"/>
        <w:jc w:val="center"/>
        <w:rPr>
          <w:rFonts w:ascii="PT Astra Serif" w:hAnsi="PT Astra Serif" w:cs="Times New Roman"/>
          <w:sz w:val="24"/>
          <w:szCs w:val="24"/>
          <w:lang w:eastAsia="ru-RU"/>
        </w:rPr>
      </w:pPr>
    </w:p>
    <w:p w:rsidR="007D4014" w:rsidRPr="006772DF" w:rsidRDefault="00696C53" w:rsidP="007D4014">
      <w:pPr>
        <w:pStyle w:val="ConsPlusNormal"/>
        <w:jc w:val="both"/>
        <w:rPr>
          <w:rFonts w:ascii="PT Astra Serif" w:hAnsi="PT Astra Serif" w:cs="Times New Roman"/>
          <w:sz w:val="24"/>
          <w:szCs w:val="24"/>
          <w:lang w:eastAsia="ru-RU"/>
        </w:rPr>
      </w:pPr>
      <w:r w:rsidRPr="00696C53">
        <w:rPr>
          <w:rFonts w:ascii="PT Astra Serif" w:hAnsi="PT Astra Serif"/>
        </w:rPr>
        <w:pict>
          <v:line id="Line 2" o:spid="_x0000_s1026" style="position:absolute;left:0;text-align:left;z-index:251653632" from="200.45pt,30.75pt" to="200.45pt,60.15pt" strokeweight=".26mm">
            <v:stroke endarrow="block" joinstyle="miter" endcap="square"/>
          </v:line>
        </w:pict>
      </w:r>
      <w:r w:rsidRPr="00696C53">
        <w:rPr>
          <w:rFonts w:ascii="PT Astra Serif" w:hAnsi="PT Astra Serif"/>
        </w:rPr>
        <w:pict>
          <v:shapetype id="_x0000_t202" coordsize="21600,21600" o:spt="202" path="m,l,21600r21600,l21600,xe">
            <v:stroke joinstyle="miter"/>
            <v:path gradientshapeok="t" o:connecttype="rect"/>
          </v:shapetype>
          <v:shape id="_x0000_s1027" type="#_x0000_t202" style="position:absolute;left:0;text-align:left;margin-left:-6.45pt;margin-top:2.85pt;width:388.05pt;height:28.2pt;z-index:251654656;mso-wrap-distance-left:9.05pt;mso-wrap-distance-right:9.05pt">
            <v:fill color2="black"/>
            <v:textbox>
              <w:txbxContent>
                <w:p w:rsidR="006F5B4F" w:rsidRPr="006772DF" w:rsidRDefault="006F5B4F" w:rsidP="007D4014">
                  <w:pPr>
                    <w:jc w:val="center"/>
                    <w:rPr>
                      <w:rFonts w:ascii="PT Astra Serif" w:hAnsi="PT Astra Serif"/>
                    </w:rPr>
                  </w:pPr>
                  <w:r w:rsidRPr="006772DF">
                    <w:rPr>
                      <w:rFonts w:ascii="PT Astra Serif" w:hAnsi="PT Astra Serif"/>
                    </w:rPr>
                    <w:t>Прием, регистрация заявления и документов</w:t>
                  </w:r>
                </w:p>
              </w:txbxContent>
            </v:textbox>
          </v:shape>
        </w:pict>
      </w:r>
      <w:r w:rsidRPr="00696C53">
        <w:rPr>
          <w:rFonts w:ascii="PT Astra Serif" w:hAnsi="PT Astra Serif"/>
        </w:rPr>
        <w:pict>
          <v:shape id="_x0000_s1028" type="#_x0000_t202" style="position:absolute;left:0;text-align:left;margin-left:-6.45pt;margin-top:63.25pt;width:407.85pt;height:41.7pt;z-index:251655680;mso-wrap-distance-left:9.05pt;mso-wrap-distance-right:9.05pt">
            <v:fill color2="black"/>
            <v:textbox>
              <w:txbxContent>
                <w:p w:rsidR="006F5B4F" w:rsidRPr="006772DF" w:rsidRDefault="006F5B4F" w:rsidP="007D4014">
                  <w:pPr>
                    <w:ind w:left="-142"/>
                    <w:jc w:val="center"/>
                    <w:rPr>
                      <w:rFonts w:ascii="PT Astra Serif" w:hAnsi="PT Astra Serif"/>
                    </w:rPr>
                  </w:pPr>
                  <w:r w:rsidRPr="006772DF">
                    <w:rPr>
                      <w:rFonts w:ascii="PT Astra Serif" w:hAnsi="PT Astra Serif"/>
                    </w:rPr>
                    <w:t>Рассмотрение заявления и представленных документов и принятие решения по подготовке результата предоставления услуги</w:t>
                  </w:r>
                </w:p>
              </w:txbxContent>
            </v:textbox>
          </v:shape>
        </w:pict>
      </w:r>
      <w:r w:rsidRPr="00696C53">
        <w:rPr>
          <w:rFonts w:ascii="PT Astra Serif" w:hAnsi="PT Astra Serif"/>
        </w:rPr>
        <w:pict>
          <v:line id="Line 5" o:spid="_x0000_s1029" style="position:absolute;left:0;text-align:left;z-index:251656704" from="200.45pt,103.1pt" to="200.45pt,122.95pt" strokeweight=".26mm">
            <v:stroke endarrow="block" joinstyle="miter" endcap="square"/>
          </v:line>
        </w:pict>
      </w:r>
      <w:r w:rsidRPr="00696C53">
        <w:rPr>
          <w:rFonts w:ascii="PT Astra Serif" w:hAnsi="PT Astra Serif"/>
        </w:rPr>
        <w:pict>
          <v:shape id="_x0000_s1030" type="#_x0000_t202" style="position:absolute;left:0;text-align:left;margin-left:-6.45pt;margin-top:123pt;width:460.05pt;height:68.9pt;z-index:251657728;mso-wrap-distance-left:9.05pt;mso-wrap-distance-right:9.05pt">
            <v:fill color2="black"/>
            <v:textbox style="mso-next-textbox:#_x0000_s1030">
              <w:txbxContent>
                <w:p w:rsidR="006F5B4F" w:rsidRPr="006772DF" w:rsidRDefault="006F5B4F" w:rsidP="007D4014">
                  <w:pPr>
                    <w:jc w:val="center"/>
                    <w:rPr>
                      <w:rFonts w:ascii="PT Astra Serif" w:hAnsi="PT Astra Serif"/>
                    </w:rPr>
                  </w:pPr>
                  <w:r w:rsidRPr="006772DF">
                    <w:rPr>
                      <w:rFonts w:ascii="PT Astra Serif" w:hAnsi="PT Astra Serif"/>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6F5B4F" w:rsidRPr="006772DF" w:rsidRDefault="006F5B4F" w:rsidP="007D4014">
                  <w:pPr>
                    <w:jc w:val="center"/>
                    <w:rPr>
                      <w:rFonts w:ascii="PT Astra Serif" w:hAnsi="PT Astra Serif"/>
                    </w:rPr>
                  </w:pPr>
                  <w:r w:rsidRPr="006772DF">
                    <w:rPr>
                      <w:rFonts w:ascii="PT Astra Serif" w:hAnsi="PT Astra Serif"/>
                    </w:rPr>
                    <w:t>уведомления</w:t>
                  </w:r>
                </w:p>
                <w:p w:rsidR="006F5B4F" w:rsidRDefault="006F5B4F" w:rsidP="007D4014">
                  <w:pPr>
                    <w:jc w:val="center"/>
                    <w:rPr>
                      <w:sz w:val="28"/>
                    </w:rPr>
                  </w:pPr>
                </w:p>
                <w:p w:rsidR="006F5B4F" w:rsidRDefault="006F5B4F" w:rsidP="007D4014"/>
              </w:txbxContent>
            </v:textbox>
          </v:shape>
        </w:pict>
      </w:r>
      <w:r w:rsidRPr="00696C53">
        <w:rPr>
          <w:rFonts w:ascii="PT Astra Serif" w:hAnsi="PT Astra Serif"/>
        </w:rPr>
        <w:pict>
          <v:line id="Line 7" o:spid="_x0000_s1031" style="position:absolute;left:0;text-align:left;z-index:251658752" from="59.3pt,194.1pt" to="59.3pt,213.95pt" strokeweight=".26mm">
            <v:stroke endarrow="block" joinstyle="miter" endcap="square"/>
          </v:line>
        </w:pict>
      </w:r>
      <w:r w:rsidRPr="00696C53">
        <w:rPr>
          <w:rFonts w:ascii="PT Astra Serif" w:hAnsi="PT Astra Serif"/>
        </w:rPr>
        <w:pict>
          <v:line id="Line 8" o:spid="_x0000_s1032" style="position:absolute;left:0;text-align:left;z-index:251659776" from="381.55pt,189.25pt" to="381.55pt,209.1pt" strokeweight=".26mm">
            <v:stroke endarrow="block" joinstyle="miter" endcap="square"/>
          </v:line>
        </w:pict>
      </w:r>
      <w:r w:rsidRPr="00696C53">
        <w:rPr>
          <w:rFonts w:ascii="PT Astra Serif" w:hAnsi="PT Astra Serif"/>
        </w:rPr>
        <w:pict>
          <v:shape id="_x0000_s1033" type="#_x0000_t202" style="position:absolute;left:0;text-align:left;margin-left:-6.45pt;margin-top:214pt;width:296.5pt;height:73.7pt;z-index:251660800;mso-wrap-distance-left:9.05pt;mso-wrap-distance-right:9.05pt">
            <v:fill color2="black"/>
            <v:textbox style="mso-next-textbox:#_x0000_s1033">
              <w:txbxContent>
                <w:p w:rsidR="006F5B4F" w:rsidRPr="006772DF" w:rsidRDefault="006F5B4F" w:rsidP="007D4014">
                  <w:pPr>
                    <w:jc w:val="center"/>
                    <w:rPr>
                      <w:rFonts w:ascii="PT Astra Serif" w:hAnsi="PT Astra Serif"/>
                    </w:rPr>
                  </w:pPr>
                  <w:r w:rsidRPr="006772DF">
                    <w:rPr>
                      <w:rFonts w:ascii="PT Astra Serif" w:hAnsi="PT Astra Serif"/>
                    </w:rPr>
                    <w:t>Письмо с информацией об объектах недвижимого имущества, находящихся в муниципальной собственности и предназначенных для сдачи в аренду</w:t>
                  </w:r>
                </w:p>
              </w:txbxContent>
            </v:textbox>
          </v:shape>
        </w:pict>
      </w:r>
      <w:r w:rsidRPr="00696C53">
        <w:rPr>
          <w:rFonts w:ascii="PT Astra Serif" w:hAnsi="PT Astra Serif"/>
        </w:rPr>
        <w:pict>
          <v:shape id="_x0000_s1034" type="#_x0000_t202" style="position:absolute;left:0;text-align:left;margin-left:300.5pt;margin-top:214pt;width:177.1pt;height:73.7pt;z-index:251661824;mso-wrap-distance-left:9.05pt;mso-wrap-distance-right:9.05pt">
            <v:fill color2="black"/>
            <v:textbox style="mso-next-textbox:#_x0000_s1034">
              <w:txbxContent>
                <w:p w:rsidR="006F5B4F" w:rsidRPr="006772DF" w:rsidRDefault="006F5B4F" w:rsidP="007D4014">
                  <w:pPr>
                    <w:jc w:val="center"/>
                    <w:rPr>
                      <w:rFonts w:ascii="PT Astra Serif" w:hAnsi="PT Astra Serif"/>
                    </w:rPr>
                  </w:pPr>
                  <w:r w:rsidRPr="006772DF">
                    <w:rPr>
                      <w:rFonts w:ascii="PT Astra Serif" w:hAnsi="PT Astra Serif"/>
                    </w:rPr>
                    <w:t>Уведомление о наличии обстоятельств, препятствующих предоставлению услуги</w:t>
                  </w:r>
                </w:p>
                <w:p w:rsidR="006F5B4F" w:rsidRDefault="006F5B4F" w:rsidP="007D4014">
                  <w:pPr>
                    <w:rPr>
                      <w:rFonts w:ascii="Calibri" w:hAnsi="Calibri" w:cs="Calibri"/>
                      <w:sz w:val="22"/>
                    </w:rPr>
                  </w:pPr>
                </w:p>
              </w:txbxContent>
            </v:textbox>
          </v:shape>
        </w:pict>
      </w:r>
    </w:p>
    <w:p w:rsidR="007D4014" w:rsidRPr="006772DF" w:rsidRDefault="007D4014" w:rsidP="007D4014">
      <w:pPr>
        <w:jc w:val="center"/>
        <w:rPr>
          <w:rFonts w:ascii="PT Astra Serif" w:hAnsi="PT Astra Serif"/>
        </w:rPr>
      </w:pPr>
    </w:p>
    <w:p w:rsidR="007D4014" w:rsidRPr="006772DF" w:rsidRDefault="007D4014" w:rsidP="007D4014">
      <w:pPr>
        <w:pStyle w:val="11"/>
        <w:spacing w:line="216" w:lineRule="auto"/>
        <w:ind w:right="26" w:firstLine="709"/>
        <w:jc w:val="right"/>
        <w:rPr>
          <w:rFonts w:ascii="PT Astra Serif" w:hAnsi="PT Astra Serif"/>
          <w:color w:val="000000"/>
          <w:sz w:val="24"/>
          <w:szCs w:val="24"/>
          <w:lang w:eastAsia="ru-RU"/>
        </w:rPr>
      </w:pPr>
    </w:p>
    <w:p w:rsidR="007D4014" w:rsidRPr="006772DF" w:rsidRDefault="007D4014" w:rsidP="007D4014">
      <w:pPr>
        <w:pStyle w:val="11"/>
        <w:spacing w:line="216" w:lineRule="auto"/>
        <w:ind w:right="26" w:firstLine="709"/>
        <w:jc w:val="right"/>
        <w:rPr>
          <w:rFonts w:ascii="PT Astra Serif" w:hAnsi="PT Astra Serif"/>
          <w:color w:val="000000"/>
          <w:sz w:val="24"/>
          <w:szCs w:val="24"/>
          <w:lang w:eastAsia="ru-RU"/>
        </w:rPr>
      </w:pPr>
    </w:p>
    <w:p w:rsidR="007D4014" w:rsidRPr="006772DF" w:rsidRDefault="007D4014" w:rsidP="007D4014">
      <w:pPr>
        <w:pStyle w:val="11"/>
        <w:spacing w:line="216" w:lineRule="auto"/>
        <w:ind w:right="26" w:firstLine="709"/>
        <w:jc w:val="right"/>
        <w:rPr>
          <w:rFonts w:ascii="PT Astra Serif" w:hAnsi="PT Astra Serif"/>
          <w:color w:val="000000"/>
          <w:sz w:val="24"/>
          <w:szCs w:val="24"/>
          <w:lang w:eastAsia="ru-RU"/>
        </w:rPr>
      </w:pPr>
    </w:p>
    <w:p w:rsidR="007D4014" w:rsidRPr="006772DF" w:rsidRDefault="007D4014" w:rsidP="007D4014">
      <w:pPr>
        <w:pStyle w:val="11"/>
        <w:spacing w:line="216" w:lineRule="auto"/>
        <w:ind w:right="26" w:firstLine="709"/>
        <w:jc w:val="right"/>
        <w:rPr>
          <w:rFonts w:ascii="PT Astra Serif" w:hAnsi="PT Astra Serif"/>
          <w:color w:val="000000"/>
          <w:sz w:val="24"/>
          <w:szCs w:val="24"/>
          <w:lang w:eastAsia="ru-RU"/>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7D4014">
      <w:pPr>
        <w:pStyle w:val="11"/>
        <w:ind w:right="28" w:firstLine="709"/>
        <w:jc w:val="right"/>
        <w:rPr>
          <w:rFonts w:ascii="PT Astra Serif" w:hAnsi="PT Astra Serif"/>
          <w:color w:val="000000"/>
          <w:sz w:val="24"/>
          <w:szCs w:val="24"/>
        </w:rPr>
      </w:pPr>
    </w:p>
    <w:p w:rsidR="007D4014" w:rsidRPr="006772DF" w:rsidRDefault="007D4014" w:rsidP="006E2A66">
      <w:pPr>
        <w:spacing w:line="302" w:lineRule="atLeast"/>
        <w:ind w:firstLine="706"/>
        <w:jc w:val="center"/>
        <w:outlineLvl w:val="2"/>
        <w:rPr>
          <w:rFonts w:ascii="PT Astra Serif" w:hAnsi="PT Astra Serif"/>
          <w:sz w:val="28"/>
          <w:szCs w:val="28"/>
        </w:rPr>
      </w:pPr>
    </w:p>
    <w:sectPr w:rsidR="007D4014" w:rsidRPr="006772DF" w:rsidSect="00756FB5">
      <w:pgSz w:w="11906" w:h="16838"/>
      <w:pgMar w:top="426"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01A" w:rsidRDefault="002D101A" w:rsidP="00815E3F">
      <w:r>
        <w:separator/>
      </w:r>
    </w:p>
  </w:endnote>
  <w:endnote w:type="continuationSeparator" w:id="0">
    <w:p w:rsidR="002D101A" w:rsidRDefault="002D101A" w:rsidP="0081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01A" w:rsidRDefault="002D101A" w:rsidP="00815E3F">
      <w:r>
        <w:separator/>
      </w:r>
    </w:p>
  </w:footnote>
  <w:footnote w:type="continuationSeparator" w:id="0">
    <w:p w:rsidR="002D101A" w:rsidRDefault="002D101A" w:rsidP="0081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389"/>
    <w:multiLevelType w:val="hybridMultilevel"/>
    <w:tmpl w:val="E500C7A6"/>
    <w:lvl w:ilvl="0" w:tplc="15F60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D6CE5"/>
    <w:multiLevelType w:val="hybridMultilevel"/>
    <w:tmpl w:val="1F4CFCCC"/>
    <w:lvl w:ilvl="0" w:tplc="AB8C8E92">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9245CEA"/>
    <w:multiLevelType w:val="hybridMultilevel"/>
    <w:tmpl w:val="067E6B9C"/>
    <w:lvl w:ilvl="0" w:tplc="0EAE9D8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3A55B2C"/>
    <w:multiLevelType w:val="hybridMultilevel"/>
    <w:tmpl w:val="5FFA77A6"/>
    <w:lvl w:ilvl="0" w:tplc="C6624FA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45504DBF"/>
    <w:multiLevelType w:val="hybridMultilevel"/>
    <w:tmpl w:val="D2F0F22A"/>
    <w:lvl w:ilvl="0" w:tplc="2F74C3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A90176C"/>
    <w:multiLevelType w:val="hybridMultilevel"/>
    <w:tmpl w:val="BF42C8DC"/>
    <w:lvl w:ilvl="0" w:tplc="999681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08E5"/>
    <w:rsid w:val="000119A6"/>
    <w:rsid w:val="00013D82"/>
    <w:rsid w:val="0001794E"/>
    <w:rsid w:val="0004179B"/>
    <w:rsid w:val="0006575D"/>
    <w:rsid w:val="00065A67"/>
    <w:rsid w:val="0007096D"/>
    <w:rsid w:val="00073C03"/>
    <w:rsid w:val="00076347"/>
    <w:rsid w:val="000828DA"/>
    <w:rsid w:val="000960DC"/>
    <w:rsid w:val="00097A1D"/>
    <w:rsid w:val="000A0694"/>
    <w:rsid w:val="000A10DD"/>
    <w:rsid w:val="000A1D69"/>
    <w:rsid w:val="000A7C2A"/>
    <w:rsid w:val="000B312C"/>
    <w:rsid w:val="000C6BB0"/>
    <w:rsid w:val="000D5C56"/>
    <w:rsid w:val="000F25EB"/>
    <w:rsid w:val="000F2DB4"/>
    <w:rsid w:val="00102114"/>
    <w:rsid w:val="00106837"/>
    <w:rsid w:val="001240B2"/>
    <w:rsid w:val="00124A40"/>
    <w:rsid w:val="001454D3"/>
    <w:rsid w:val="001576CB"/>
    <w:rsid w:val="001609F0"/>
    <w:rsid w:val="00166799"/>
    <w:rsid w:val="001717E5"/>
    <w:rsid w:val="001778BF"/>
    <w:rsid w:val="0018445F"/>
    <w:rsid w:val="00185EDC"/>
    <w:rsid w:val="001A6807"/>
    <w:rsid w:val="001B35FC"/>
    <w:rsid w:val="001E7176"/>
    <w:rsid w:val="001F1163"/>
    <w:rsid w:val="00204F18"/>
    <w:rsid w:val="00207F31"/>
    <w:rsid w:val="00211AE2"/>
    <w:rsid w:val="002247F5"/>
    <w:rsid w:val="00242B2C"/>
    <w:rsid w:val="00266E90"/>
    <w:rsid w:val="00270152"/>
    <w:rsid w:val="00297C4A"/>
    <w:rsid w:val="00297DC6"/>
    <w:rsid w:val="002B6597"/>
    <w:rsid w:val="002D0F71"/>
    <w:rsid w:val="002D101A"/>
    <w:rsid w:val="002E3714"/>
    <w:rsid w:val="002E55DF"/>
    <w:rsid w:val="00302899"/>
    <w:rsid w:val="00305493"/>
    <w:rsid w:val="00323C69"/>
    <w:rsid w:val="00325584"/>
    <w:rsid w:val="00343369"/>
    <w:rsid w:val="00344839"/>
    <w:rsid w:val="00373B67"/>
    <w:rsid w:val="003767AF"/>
    <w:rsid w:val="003778E2"/>
    <w:rsid w:val="0038312E"/>
    <w:rsid w:val="003846A8"/>
    <w:rsid w:val="003908E5"/>
    <w:rsid w:val="003A0493"/>
    <w:rsid w:val="003A39AA"/>
    <w:rsid w:val="003D046E"/>
    <w:rsid w:val="003E3763"/>
    <w:rsid w:val="0040048E"/>
    <w:rsid w:val="00402EAB"/>
    <w:rsid w:val="004041A7"/>
    <w:rsid w:val="00405F82"/>
    <w:rsid w:val="00424572"/>
    <w:rsid w:val="00445A55"/>
    <w:rsid w:val="0044771B"/>
    <w:rsid w:val="00456656"/>
    <w:rsid w:val="00471907"/>
    <w:rsid w:val="00471CFC"/>
    <w:rsid w:val="00473A0C"/>
    <w:rsid w:val="004949B0"/>
    <w:rsid w:val="004F0027"/>
    <w:rsid w:val="0050591D"/>
    <w:rsid w:val="005167B4"/>
    <w:rsid w:val="005202E8"/>
    <w:rsid w:val="0052467A"/>
    <w:rsid w:val="00531AA0"/>
    <w:rsid w:val="005470D8"/>
    <w:rsid w:val="00584FA4"/>
    <w:rsid w:val="00587B0C"/>
    <w:rsid w:val="00596454"/>
    <w:rsid w:val="00597B5D"/>
    <w:rsid w:val="005C1972"/>
    <w:rsid w:val="005E1058"/>
    <w:rsid w:val="005F3182"/>
    <w:rsid w:val="00610C43"/>
    <w:rsid w:val="00612E58"/>
    <w:rsid w:val="00625088"/>
    <w:rsid w:val="006300E7"/>
    <w:rsid w:val="00655EF1"/>
    <w:rsid w:val="0067147A"/>
    <w:rsid w:val="006772DF"/>
    <w:rsid w:val="00685030"/>
    <w:rsid w:val="006850C5"/>
    <w:rsid w:val="00685ACE"/>
    <w:rsid w:val="006960DE"/>
    <w:rsid w:val="00696C53"/>
    <w:rsid w:val="006A7D89"/>
    <w:rsid w:val="006C1F44"/>
    <w:rsid w:val="006C4580"/>
    <w:rsid w:val="006C5EA5"/>
    <w:rsid w:val="006E2A66"/>
    <w:rsid w:val="006F26B2"/>
    <w:rsid w:val="006F5B4F"/>
    <w:rsid w:val="00737097"/>
    <w:rsid w:val="00750D3C"/>
    <w:rsid w:val="00752D3A"/>
    <w:rsid w:val="00756FB5"/>
    <w:rsid w:val="007A2CF4"/>
    <w:rsid w:val="007A7331"/>
    <w:rsid w:val="007D35F0"/>
    <w:rsid w:val="007D4014"/>
    <w:rsid w:val="007E09AA"/>
    <w:rsid w:val="008102A3"/>
    <w:rsid w:val="0081357A"/>
    <w:rsid w:val="00815E3F"/>
    <w:rsid w:val="00837678"/>
    <w:rsid w:val="008551BD"/>
    <w:rsid w:val="0087738F"/>
    <w:rsid w:val="00877B0E"/>
    <w:rsid w:val="0088374C"/>
    <w:rsid w:val="0089709E"/>
    <w:rsid w:val="008A1400"/>
    <w:rsid w:val="008A2E93"/>
    <w:rsid w:val="008B230C"/>
    <w:rsid w:val="008B6D7F"/>
    <w:rsid w:val="008C43B6"/>
    <w:rsid w:val="008D2128"/>
    <w:rsid w:val="008E04CB"/>
    <w:rsid w:val="0095349C"/>
    <w:rsid w:val="00956D8F"/>
    <w:rsid w:val="009672CD"/>
    <w:rsid w:val="0097288B"/>
    <w:rsid w:val="009857FE"/>
    <w:rsid w:val="009946E0"/>
    <w:rsid w:val="009965DD"/>
    <w:rsid w:val="009B0162"/>
    <w:rsid w:val="009C0580"/>
    <w:rsid w:val="009C3567"/>
    <w:rsid w:val="009C46CF"/>
    <w:rsid w:val="009C6C74"/>
    <w:rsid w:val="009C73D8"/>
    <w:rsid w:val="009C7EE1"/>
    <w:rsid w:val="009D591E"/>
    <w:rsid w:val="00A022C5"/>
    <w:rsid w:val="00A0771E"/>
    <w:rsid w:val="00A109D1"/>
    <w:rsid w:val="00A162A2"/>
    <w:rsid w:val="00A24C5E"/>
    <w:rsid w:val="00A343B7"/>
    <w:rsid w:val="00A37E4E"/>
    <w:rsid w:val="00A404A8"/>
    <w:rsid w:val="00A44D3C"/>
    <w:rsid w:val="00A47611"/>
    <w:rsid w:val="00A5643E"/>
    <w:rsid w:val="00A56677"/>
    <w:rsid w:val="00A70971"/>
    <w:rsid w:val="00A9266C"/>
    <w:rsid w:val="00A96159"/>
    <w:rsid w:val="00AB1B55"/>
    <w:rsid w:val="00AB22DB"/>
    <w:rsid w:val="00AB2FA4"/>
    <w:rsid w:val="00AE2318"/>
    <w:rsid w:val="00AE32B4"/>
    <w:rsid w:val="00AE5545"/>
    <w:rsid w:val="00B121FC"/>
    <w:rsid w:val="00B1342D"/>
    <w:rsid w:val="00B20D4E"/>
    <w:rsid w:val="00B33C83"/>
    <w:rsid w:val="00B41B52"/>
    <w:rsid w:val="00BA183F"/>
    <w:rsid w:val="00BA2C9D"/>
    <w:rsid w:val="00BB6F6C"/>
    <w:rsid w:val="00BD6DAE"/>
    <w:rsid w:val="00BE0B4F"/>
    <w:rsid w:val="00BF26E0"/>
    <w:rsid w:val="00C14CBD"/>
    <w:rsid w:val="00C20B20"/>
    <w:rsid w:val="00C244FB"/>
    <w:rsid w:val="00C55248"/>
    <w:rsid w:val="00C55B04"/>
    <w:rsid w:val="00C579FF"/>
    <w:rsid w:val="00C65EE5"/>
    <w:rsid w:val="00C74D2C"/>
    <w:rsid w:val="00C87FC6"/>
    <w:rsid w:val="00C93DE2"/>
    <w:rsid w:val="00CA1DC7"/>
    <w:rsid w:val="00CB6FFA"/>
    <w:rsid w:val="00CE0E4D"/>
    <w:rsid w:val="00D11AA4"/>
    <w:rsid w:val="00D129FE"/>
    <w:rsid w:val="00D14F04"/>
    <w:rsid w:val="00D2132B"/>
    <w:rsid w:val="00D40A9C"/>
    <w:rsid w:val="00D40F50"/>
    <w:rsid w:val="00D44BB7"/>
    <w:rsid w:val="00D52F26"/>
    <w:rsid w:val="00D752CC"/>
    <w:rsid w:val="00D84ADB"/>
    <w:rsid w:val="00D9645C"/>
    <w:rsid w:val="00DB61CA"/>
    <w:rsid w:val="00DD24B1"/>
    <w:rsid w:val="00DD2B5C"/>
    <w:rsid w:val="00E034A9"/>
    <w:rsid w:val="00E13C16"/>
    <w:rsid w:val="00E23441"/>
    <w:rsid w:val="00E322C1"/>
    <w:rsid w:val="00E67A09"/>
    <w:rsid w:val="00E83C1F"/>
    <w:rsid w:val="00E90C67"/>
    <w:rsid w:val="00E9209E"/>
    <w:rsid w:val="00EA3FB6"/>
    <w:rsid w:val="00EC1D81"/>
    <w:rsid w:val="00EC5D56"/>
    <w:rsid w:val="00ED34D1"/>
    <w:rsid w:val="00EF44A4"/>
    <w:rsid w:val="00F17BD1"/>
    <w:rsid w:val="00F26431"/>
    <w:rsid w:val="00F40186"/>
    <w:rsid w:val="00F46FE5"/>
    <w:rsid w:val="00F50B09"/>
    <w:rsid w:val="00F55022"/>
    <w:rsid w:val="00F87C78"/>
    <w:rsid w:val="00FC0359"/>
    <w:rsid w:val="00FC278E"/>
    <w:rsid w:val="00FC4B2F"/>
    <w:rsid w:val="00FD03B9"/>
    <w:rsid w:val="00FE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8E5"/>
    <w:pPr>
      <w:keepNext/>
      <w:jc w:val="center"/>
      <w:outlineLvl w:val="0"/>
    </w:pPr>
    <w:rPr>
      <w:b/>
      <w:bCs/>
      <w:sz w:val="28"/>
    </w:rPr>
  </w:style>
  <w:style w:type="paragraph" w:styleId="2">
    <w:name w:val="heading 2"/>
    <w:basedOn w:val="a"/>
    <w:next w:val="a"/>
    <w:link w:val="20"/>
    <w:semiHidden/>
    <w:unhideWhenUsed/>
    <w:qFormat/>
    <w:rsid w:val="003908E5"/>
    <w:pPr>
      <w:keepNext/>
      <w:jc w:val="center"/>
      <w:outlineLvl w:val="1"/>
    </w:pPr>
    <w:rPr>
      <w:b/>
      <w:bCs/>
      <w:sz w:val="32"/>
    </w:rPr>
  </w:style>
  <w:style w:type="paragraph" w:styleId="4">
    <w:name w:val="heading 4"/>
    <w:basedOn w:val="a"/>
    <w:next w:val="a"/>
    <w:link w:val="40"/>
    <w:uiPriority w:val="9"/>
    <w:unhideWhenUsed/>
    <w:qFormat/>
    <w:rsid w:val="006960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8E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3908E5"/>
    <w:rPr>
      <w:rFonts w:ascii="Times New Roman" w:eastAsia="Times New Roman" w:hAnsi="Times New Roman" w:cs="Times New Roman"/>
      <w:b/>
      <w:bCs/>
      <w:sz w:val="32"/>
      <w:szCs w:val="24"/>
      <w:lang w:eastAsia="ru-RU"/>
    </w:rPr>
  </w:style>
  <w:style w:type="paragraph" w:styleId="a3">
    <w:name w:val="List Paragraph"/>
    <w:basedOn w:val="a"/>
    <w:qFormat/>
    <w:rsid w:val="00A404A8"/>
    <w:pPr>
      <w:ind w:left="720"/>
      <w:contextualSpacing/>
    </w:pPr>
  </w:style>
  <w:style w:type="paragraph" w:styleId="a4">
    <w:name w:val="header"/>
    <w:basedOn w:val="a"/>
    <w:link w:val="a5"/>
    <w:uiPriority w:val="99"/>
    <w:semiHidden/>
    <w:unhideWhenUsed/>
    <w:rsid w:val="00815E3F"/>
    <w:pPr>
      <w:tabs>
        <w:tab w:val="center" w:pos="4677"/>
        <w:tab w:val="right" w:pos="9355"/>
      </w:tabs>
    </w:pPr>
  </w:style>
  <w:style w:type="character" w:customStyle="1" w:styleId="a5">
    <w:name w:val="Верхний колонтитул Знак"/>
    <w:basedOn w:val="a0"/>
    <w:link w:val="a4"/>
    <w:uiPriority w:val="99"/>
    <w:semiHidden/>
    <w:rsid w:val="00815E3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15E3F"/>
    <w:pPr>
      <w:tabs>
        <w:tab w:val="center" w:pos="4677"/>
        <w:tab w:val="right" w:pos="9355"/>
      </w:tabs>
    </w:pPr>
  </w:style>
  <w:style w:type="character" w:customStyle="1" w:styleId="a7">
    <w:name w:val="Нижний колонтитул Знак"/>
    <w:basedOn w:val="a0"/>
    <w:link w:val="a6"/>
    <w:uiPriority w:val="99"/>
    <w:semiHidden/>
    <w:rsid w:val="00815E3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7331"/>
    <w:rPr>
      <w:rFonts w:ascii="Tahoma" w:hAnsi="Tahoma" w:cs="Tahoma"/>
      <w:sz w:val="16"/>
      <w:szCs w:val="16"/>
    </w:rPr>
  </w:style>
  <w:style w:type="character" w:customStyle="1" w:styleId="a9">
    <w:name w:val="Текст выноски Знак"/>
    <w:basedOn w:val="a0"/>
    <w:link w:val="a8"/>
    <w:uiPriority w:val="99"/>
    <w:semiHidden/>
    <w:rsid w:val="007A7331"/>
    <w:rPr>
      <w:rFonts w:ascii="Tahoma" w:eastAsia="Times New Roman" w:hAnsi="Tahoma" w:cs="Tahoma"/>
      <w:sz w:val="16"/>
      <w:szCs w:val="16"/>
      <w:lang w:eastAsia="ru-RU"/>
    </w:rPr>
  </w:style>
  <w:style w:type="paragraph" w:styleId="aa">
    <w:name w:val="Block Text"/>
    <w:basedOn w:val="a"/>
    <w:rsid w:val="00BE0B4F"/>
    <w:pPr>
      <w:ind w:left="-851" w:right="-908"/>
    </w:pPr>
    <w:rPr>
      <w:szCs w:val="20"/>
    </w:rPr>
  </w:style>
  <w:style w:type="character" w:customStyle="1" w:styleId="40">
    <w:name w:val="Заголовок 4 Знак"/>
    <w:basedOn w:val="a0"/>
    <w:link w:val="4"/>
    <w:uiPriority w:val="9"/>
    <w:rsid w:val="006960DE"/>
    <w:rPr>
      <w:rFonts w:asciiTheme="majorHAnsi" w:eastAsiaTheme="majorEastAsia" w:hAnsiTheme="majorHAnsi" w:cstheme="majorBidi"/>
      <w:b/>
      <w:bCs/>
      <w:i/>
      <w:iCs/>
      <w:color w:val="4F81BD" w:themeColor="accent1"/>
      <w:sz w:val="24"/>
      <w:szCs w:val="24"/>
      <w:lang w:eastAsia="ru-RU"/>
    </w:rPr>
  </w:style>
  <w:style w:type="character" w:styleId="ab">
    <w:name w:val="Strong"/>
    <w:basedOn w:val="a0"/>
    <w:uiPriority w:val="22"/>
    <w:qFormat/>
    <w:rsid w:val="006960DE"/>
    <w:rPr>
      <w:b/>
      <w:bCs/>
    </w:rPr>
  </w:style>
  <w:style w:type="table" w:styleId="ac">
    <w:name w:val="Table Grid"/>
    <w:basedOn w:val="a1"/>
    <w:uiPriority w:val="59"/>
    <w:rsid w:val="0032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6E2A66"/>
    <w:rPr>
      <w:color w:val="0000FF"/>
      <w:u w:val="single"/>
    </w:rPr>
  </w:style>
  <w:style w:type="character" w:customStyle="1" w:styleId="ae">
    <w:name w:val="Гипертекстовая ссылка"/>
    <w:basedOn w:val="a0"/>
    <w:rsid w:val="006E2A66"/>
    <w:rPr>
      <w:b w:val="0"/>
      <w:color w:val="106BBE"/>
    </w:rPr>
  </w:style>
  <w:style w:type="character" w:customStyle="1" w:styleId="af">
    <w:name w:val="Цветовое выделение для Текст"/>
    <w:rsid w:val="006E2A66"/>
    <w:rPr>
      <w:sz w:val="24"/>
    </w:rPr>
  </w:style>
  <w:style w:type="paragraph" w:customStyle="1" w:styleId="21">
    <w:name w:val="Основной текст с отступом 21"/>
    <w:basedOn w:val="a"/>
    <w:rsid w:val="006E2A66"/>
    <w:pPr>
      <w:tabs>
        <w:tab w:val="left" w:pos="5103"/>
      </w:tabs>
      <w:suppressAutoHyphens/>
      <w:ind w:left="5103" w:firstLine="645"/>
      <w:jc w:val="both"/>
    </w:pPr>
    <w:rPr>
      <w:b/>
      <w:sz w:val="32"/>
      <w:szCs w:val="20"/>
      <w:lang w:eastAsia="zh-CN"/>
    </w:rPr>
  </w:style>
  <w:style w:type="paragraph" w:customStyle="1" w:styleId="ConsPlusNormal">
    <w:name w:val="ConsPlusNormal"/>
    <w:link w:val="ConsPlusNormal0"/>
    <w:rsid w:val="006E2A6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rsid w:val="005470D8"/>
    <w:rPr>
      <w:rFonts w:ascii="Arial" w:eastAsia="Times New Roman" w:hAnsi="Arial" w:cs="Arial"/>
      <w:sz w:val="20"/>
      <w:szCs w:val="20"/>
      <w:lang w:eastAsia="zh-CN"/>
    </w:rPr>
  </w:style>
  <w:style w:type="paragraph" w:customStyle="1" w:styleId="ConsPlusTitle">
    <w:name w:val="ConsPlusTitle"/>
    <w:rsid w:val="007D401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7D401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1">
    <w:name w:val="Обычный1"/>
    <w:rsid w:val="007D4014"/>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f0">
    <w:name w:val="Normal (Web)"/>
    <w:basedOn w:val="a"/>
    <w:uiPriority w:val="99"/>
    <w:unhideWhenUsed/>
    <w:rsid w:val="007E09AA"/>
    <w:pPr>
      <w:spacing w:before="100" w:beforeAutospacing="1" w:after="100" w:afterAutospacing="1"/>
    </w:pPr>
  </w:style>
  <w:style w:type="paragraph" w:customStyle="1" w:styleId="no-indent">
    <w:name w:val="no-indent"/>
    <w:basedOn w:val="a"/>
    <w:rsid w:val="007E09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0346567">
      <w:bodyDiv w:val="1"/>
      <w:marLeft w:val="0"/>
      <w:marRight w:val="0"/>
      <w:marTop w:val="0"/>
      <w:marBottom w:val="0"/>
      <w:divBdr>
        <w:top w:val="none" w:sz="0" w:space="0" w:color="auto"/>
        <w:left w:val="none" w:sz="0" w:space="0" w:color="auto"/>
        <w:bottom w:val="none" w:sz="0" w:space="0" w:color="auto"/>
        <w:right w:val="none" w:sz="0" w:space="0" w:color="auto"/>
      </w:divBdr>
    </w:div>
    <w:div w:id="969096087">
      <w:bodyDiv w:val="1"/>
      <w:marLeft w:val="0"/>
      <w:marRight w:val="0"/>
      <w:marTop w:val="0"/>
      <w:marBottom w:val="0"/>
      <w:divBdr>
        <w:top w:val="none" w:sz="0" w:space="0" w:color="auto"/>
        <w:left w:val="none" w:sz="0" w:space="0" w:color="auto"/>
        <w:bottom w:val="none" w:sz="0" w:space="0" w:color="auto"/>
        <w:right w:val="none" w:sz="0" w:space="0" w:color="auto"/>
      </w:divBdr>
    </w:div>
    <w:div w:id="1719665932">
      <w:bodyDiv w:val="1"/>
      <w:marLeft w:val="0"/>
      <w:marRight w:val="0"/>
      <w:marTop w:val="0"/>
      <w:marBottom w:val="0"/>
      <w:divBdr>
        <w:top w:val="none" w:sz="0" w:space="0" w:color="auto"/>
        <w:left w:val="none" w:sz="0" w:space="0" w:color="auto"/>
        <w:bottom w:val="none" w:sz="0" w:space="0" w:color="auto"/>
        <w:right w:val="none" w:sz="0" w:space="0" w:color="auto"/>
      </w:divBdr>
    </w:div>
    <w:div w:id="1907106976">
      <w:bodyDiv w:val="1"/>
      <w:marLeft w:val="0"/>
      <w:marRight w:val="0"/>
      <w:marTop w:val="0"/>
      <w:marBottom w:val="0"/>
      <w:divBdr>
        <w:top w:val="none" w:sz="0" w:space="0" w:color="auto"/>
        <w:left w:val="none" w:sz="0" w:space="0" w:color="auto"/>
        <w:bottom w:val="none" w:sz="0" w:space="0" w:color="auto"/>
        <w:right w:val="none" w:sz="0" w:space="0" w:color="auto"/>
      </w:divBdr>
      <w:divsChild>
        <w:div w:id="263540144">
          <w:marLeft w:val="0"/>
          <w:marRight w:val="0"/>
          <w:marTop w:val="0"/>
          <w:marBottom w:val="0"/>
          <w:divBdr>
            <w:top w:val="none" w:sz="0" w:space="0" w:color="auto"/>
            <w:left w:val="none" w:sz="0" w:space="0" w:color="auto"/>
            <w:bottom w:val="none" w:sz="0" w:space="0" w:color="auto"/>
            <w:right w:val="none" w:sz="0" w:space="0" w:color="auto"/>
          </w:divBdr>
        </w:div>
        <w:div w:id="1709185240">
          <w:marLeft w:val="0"/>
          <w:marRight w:val="0"/>
          <w:marTop w:val="210"/>
          <w:marBottom w:val="0"/>
          <w:divBdr>
            <w:top w:val="none" w:sz="0" w:space="0" w:color="auto"/>
            <w:left w:val="none" w:sz="0" w:space="0" w:color="auto"/>
            <w:bottom w:val="none" w:sz="0" w:space="0" w:color="auto"/>
            <w:right w:val="none" w:sz="0" w:space="0" w:color="auto"/>
          </w:divBdr>
        </w:div>
        <w:div w:id="805438840">
          <w:marLeft w:val="0"/>
          <w:marRight w:val="0"/>
          <w:marTop w:val="0"/>
          <w:marBottom w:val="0"/>
          <w:divBdr>
            <w:top w:val="none" w:sz="0" w:space="0" w:color="auto"/>
            <w:left w:val="none" w:sz="0" w:space="0" w:color="auto"/>
            <w:bottom w:val="none" w:sz="0" w:space="0" w:color="auto"/>
            <w:right w:val="none" w:sz="0" w:space="0" w:color="auto"/>
          </w:divBdr>
        </w:div>
        <w:div w:id="1267349882">
          <w:marLeft w:val="0"/>
          <w:marRight w:val="0"/>
          <w:marTop w:val="0"/>
          <w:marBottom w:val="0"/>
          <w:divBdr>
            <w:top w:val="none" w:sz="0" w:space="0" w:color="auto"/>
            <w:left w:val="none" w:sz="0" w:space="0" w:color="auto"/>
            <w:bottom w:val="none" w:sz="0" w:space="0" w:color="auto"/>
            <w:right w:val="none" w:sz="0" w:space="0" w:color="auto"/>
          </w:divBdr>
        </w:div>
        <w:div w:id="686519214">
          <w:marLeft w:val="0"/>
          <w:marRight w:val="0"/>
          <w:marTop w:val="0"/>
          <w:marBottom w:val="0"/>
          <w:divBdr>
            <w:top w:val="none" w:sz="0" w:space="0" w:color="auto"/>
            <w:left w:val="none" w:sz="0" w:space="0" w:color="auto"/>
            <w:bottom w:val="none" w:sz="0" w:space="0" w:color="auto"/>
            <w:right w:val="none" w:sz="0" w:space="0" w:color="auto"/>
          </w:divBdr>
        </w:div>
        <w:div w:id="83918592">
          <w:marLeft w:val="0"/>
          <w:marRight w:val="0"/>
          <w:marTop w:val="0"/>
          <w:marBottom w:val="0"/>
          <w:divBdr>
            <w:top w:val="none" w:sz="0" w:space="0" w:color="auto"/>
            <w:left w:val="none" w:sz="0" w:space="0" w:color="auto"/>
            <w:bottom w:val="none" w:sz="0" w:space="0" w:color="auto"/>
            <w:right w:val="none" w:sz="0" w:space="0" w:color="auto"/>
          </w:divBdr>
        </w:div>
        <w:div w:id="1507863040">
          <w:marLeft w:val="0"/>
          <w:marRight w:val="0"/>
          <w:marTop w:val="0"/>
          <w:marBottom w:val="0"/>
          <w:divBdr>
            <w:top w:val="none" w:sz="0" w:space="0" w:color="auto"/>
            <w:left w:val="none" w:sz="0" w:space="0" w:color="auto"/>
            <w:bottom w:val="none" w:sz="0" w:space="0" w:color="auto"/>
            <w:right w:val="none" w:sz="0" w:space="0" w:color="auto"/>
          </w:divBdr>
        </w:div>
        <w:div w:id="1334799901">
          <w:marLeft w:val="0"/>
          <w:marRight w:val="0"/>
          <w:marTop w:val="0"/>
          <w:marBottom w:val="0"/>
          <w:divBdr>
            <w:top w:val="none" w:sz="0" w:space="0" w:color="auto"/>
            <w:left w:val="none" w:sz="0" w:space="0" w:color="auto"/>
            <w:bottom w:val="none" w:sz="0" w:space="0" w:color="auto"/>
            <w:right w:val="none" w:sz="0" w:space="0" w:color="auto"/>
          </w:divBdr>
        </w:div>
        <w:div w:id="2138836953">
          <w:marLeft w:val="0"/>
          <w:marRight w:val="0"/>
          <w:marTop w:val="0"/>
          <w:marBottom w:val="0"/>
          <w:divBdr>
            <w:top w:val="none" w:sz="0" w:space="0" w:color="auto"/>
            <w:left w:val="none" w:sz="0" w:space="0" w:color="auto"/>
            <w:bottom w:val="none" w:sz="0" w:space="0" w:color="auto"/>
            <w:right w:val="none" w:sz="0" w:space="0" w:color="auto"/>
          </w:divBdr>
        </w:div>
        <w:div w:id="2029794288">
          <w:marLeft w:val="0"/>
          <w:marRight w:val="0"/>
          <w:marTop w:val="0"/>
          <w:marBottom w:val="0"/>
          <w:divBdr>
            <w:top w:val="none" w:sz="0" w:space="0" w:color="auto"/>
            <w:left w:val="none" w:sz="0" w:space="0" w:color="auto"/>
            <w:bottom w:val="none" w:sz="0" w:space="0" w:color="auto"/>
            <w:right w:val="none" w:sz="0" w:space="0" w:color="auto"/>
          </w:divBdr>
        </w:div>
        <w:div w:id="553466730">
          <w:marLeft w:val="0"/>
          <w:marRight w:val="0"/>
          <w:marTop w:val="0"/>
          <w:marBottom w:val="0"/>
          <w:divBdr>
            <w:top w:val="none" w:sz="0" w:space="0" w:color="auto"/>
            <w:left w:val="none" w:sz="0" w:space="0" w:color="auto"/>
            <w:bottom w:val="none" w:sz="0" w:space="0" w:color="auto"/>
            <w:right w:val="none" w:sz="0" w:space="0" w:color="auto"/>
          </w:divBdr>
        </w:div>
        <w:div w:id="1646200786">
          <w:marLeft w:val="0"/>
          <w:marRight w:val="0"/>
          <w:marTop w:val="0"/>
          <w:marBottom w:val="0"/>
          <w:divBdr>
            <w:top w:val="none" w:sz="0" w:space="0" w:color="auto"/>
            <w:left w:val="none" w:sz="0" w:space="0" w:color="auto"/>
            <w:bottom w:val="none" w:sz="0" w:space="0" w:color="auto"/>
            <w:right w:val="none" w:sz="0" w:space="0" w:color="auto"/>
          </w:divBdr>
        </w:div>
        <w:div w:id="299842270">
          <w:marLeft w:val="0"/>
          <w:marRight w:val="0"/>
          <w:marTop w:val="0"/>
          <w:marBottom w:val="0"/>
          <w:divBdr>
            <w:top w:val="none" w:sz="0" w:space="0" w:color="auto"/>
            <w:left w:val="none" w:sz="0" w:space="0" w:color="auto"/>
            <w:bottom w:val="none" w:sz="0" w:space="0" w:color="auto"/>
            <w:right w:val="none" w:sz="0" w:space="0" w:color="auto"/>
          </w:divBdr>
        </w:div>
        <w:div w:id="1675066596">
          <w:marLeft w:val="0"/>
          <w:marRight w:val="0"/>
          <w:marTop w:val="0"/>
          <w:marBottom w:val="0"/>
          <w:divBdr>
            <w:top w:val="none" w:sz="0" w:space="0" w:color="auto"/>
            <w:left w:val="none" w:sz="0" w:space="0" w:color="auto"/>
            <w:bottom w:val="none" w:sz="0" w:space="0" w:color="auto"/>
            <w:right w:val="none" w:sz="0" w:space="0" w:color="auto"/>
          </w:divBdr>
        </w:div>
        <w:div w:id="1960332051">
          <w:marLeft w:val="0"/>
          <w:marRight w:val="0"/>
          <w:marTop w:val="0"/>
          <w:marBottom w:val="0"/>
          <w:divBdr>
            <w:top w:val="none" w:sz="0" w:space="0" w:color="auto"/>
            <w:left w:val="none" w:sz="0" w:space="0" w:color="auto"/>
            <w:bottom w:val="none" w:sz="0" w:space="0" w:color="auto"/>
            <w:right w:val="none" w:sz="0" w:space="0" w:color="auto"/>
          </w:divBdr>
        </w:div>
        <w:div w:id="64863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57AB2EBEF4CFAA4D0FA242B77C98EE64210863D192DDC206171640B25QDN9H" TargetMode="External"/><Relationship Id="rId18" Type="http://schemas.openxmlformats.org/officeDocument/2006/relationships/hyperlink" Target="https://www.consultant.ru/document/cons_doc_LAW_417958/585cf44cd76d6cfd2491e5713fd663e8e56a3831/" TargetMode="External"/><Relationship Id="rId26"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tyles" Target="styles.xml"/><Relationship Id="rId21" Type="http://schemas.openxmlformats.org/officeDocument/2006/relationships/hyperlink" Target="https://www.consultant.ru/document/cons_doc_LAW_417958/a2588b2a1374c05e0939bb4df8e54fc0dfd6e000/" TargetMode="External"/><Relationship Id="rId7" Type="http://schemas.openxmlformats.org/officeDocument/2006/relationships/endnotes" Target="endnotes.xml"/><Relationship Id="rId12" Type="http://schemas.openxmlformats.org/officeDocument/2006/relationships/hyperlink" Target="http://64.gosuslugi.ru/"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numbering" Target="numbering.xml"/><Relationship Id="rId16" Type="http://schemas.openxmlformats.org/officeDocument/2006/relationships/hyperlink" Target="https://krasnoarmeysk64.ru/" TargetMode="External"/><Relationship Id="rId20" Type="http://schemas.openxmlformats.org/officeDocument/2006/relationships/hyperlink" Target="https://www.consultant.ru/document/cons_doc_LAW_417958/a2588b2a1374c05e0939bb4df8e54fc0dfd6e000/" TargetMode="External"/><Relationship Id="rId29" Type="http://schemas.openxmlformats.org/officeDocument/2006/relationships/hyperlink" Target="https://krasnoarmeysk6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17EFAB1354FB569EE267971A5F45BBCDFE4B2C02556DA698C4D52F85456746F430478C9D4C7C08A991062a4i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517EFAB1354FB569EE267971A5F45BBCDFE4B2C02556DA698C4D52F85456746F430478C9D4C7C08A991763a4i9H" TargetMode="External"/><Relationship Id="rId28" Type="http://schemas.openxmlformats.org/officeDocument/2006/relationships/hyperlink" Target="https://krasnoarmeysk64.ru/"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s://www.consultant.ru/document/cons_doc_LAW_417958/a2588b2a1374c05e0939bb4df8e54fc0dfd6e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www.mfc64.ru/" TargetMode="External"/><Relationship Id="rId22" Type="http://schemas.openxmlformats.org/officeDocument/2006/relationships/hyperlink" Target="consultantplus://offline/ref=2DAA3B89F7A34FB859BB305A08796F64F35C2F3EAD397986830DE75A380B2635CE0B2B4B90724A313CEB27TAk6L" TargetMode="External"/><Relationship Id="rId27" Type="http://schemas.openxmlformats.org/officeDocument/2006/relationships/hyperlink" Target="consultantplus://offline/ref=4F4E0A7680715914A206CEBA48E3B6584872044C3AFCE0C5838FB46E95E79C9130147D88AB5F08D1D45E72I5v9L" TargetMode="External"/><Relationship Id="rId30" Type="http://schemas.openxmlformats.org/officeDocument/2006/relationships/hyperlink" Target="http://www.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E3F74-0869-4E6B-8B3F-F19F6F59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10309</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Приёмная</cp:lastModifiedBy>
  <cp:revision>97</cp:revision>
  <cp:lastPrinted>2022-12-21T04:37:00Z</cp:lastPrinted>
  <dcterms:created xsi:type="dcterms:W3CDTF">2019-04-11T05:41:00Z</dcterms:created>
  <dcterms:modified xsi:type="dcterms:W3CDTF">2022-12-21T04:39:00Z</dcterms:modified>
</cp:coreProperties>
</file>