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56" w:rsidRDefault="00F92856" w:rsidP="00C51FC6">
      <w:pPr>
        <w:jc w:val="center"/>
        <w:rPr>
          <w:sz w:val="28"/>
        </w:rPr>
      </w:pPr>
      <w:r>
        <w:rPr>
          <w:noProof/>
          <w:sz w:val="28"/>
          <w:lang w:eastAsia="ru-RU"/>
        </w:rPr>
        <w:drawing>
          <wp:inline distT="0" distB="0" distL="0" distR="0">
            <wp:extent cx="758825" cy="1061085"/>
            <wp:effectExtent l="19050" t="0" r="3175" b="0"/>
            <wp:docPr id="8"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5"/>
                    <a:srcRect/>
                    <a:stretch>
                      <a:fillRect/>
                    </a:stretch>
                  </pic:blipFill>
                  <pic:spPr bwMode="auto">
                    <a:xfrm>
                      <a:off x="0" y="0"/>
                      <a:ext cx="758825" cy="1061085"/>
                    </a:xfrm>
                    <a:prstGeom prst="rect">
                      <a:avLst/>
                    </a:prstGeom>
                    <a:noFill/>
                    <a:ln w="9525">
                      <a:noFill/>
                      <a:miter lim="800000"/>
                      <a:headEnd/>
                      <a:tailEnd/>
                    </a:ln>
                  </pic:spPr>
                </pic:pic>
              </a:graphicData>
            </a:graphic>
          </wp:inline>
        </w:drawing>
      </w:r>
    </w:p>
    <w:p w:rsidR="00F92856" w:rsidRPr="00C51FC6" w:rsidRDefault="00F92856" w:rsidP="00C51FC6">
      <w:pPr>
        <w:spacing w:after="0"/>
        <w:jc w:val="center"/>
        <w:rPr>
          <w:rFonts w:ascii="Times New Roman" w:hAnsi="Times New Roman" w:cs="Times New Roman"/>
          <w:b/>
          <w:bCs/>
          <w:sz w:val="24"/>
          <w:szCs w:val="24"/>
        </w:rPr>
      </w:pPr>
      <w:r w:rsidRPr="00C51FC6">
        <w:rPr>
          <w:rFonts w:ascii="Times New Roman" w:hAnsi="Times New Roman" w:cs="Times New Roman"/>
          <w:b/>
          <w:bCs/>
          <w:sz w:val="24"/>
          <w:szCs w:val="24"/>
        </w:rPr>
        <w:t>АДМИНИСТРАЦИЯ</w:t>
      </w:r>
    </w:p>
    <w:p w:rsidR="00F92856" w:rsidRDefault="00F92856" w:rsidP="00C51FC6">
      <w:pPr>
        <w:pStyle w:val="1"/>
        <w:rPr>
          <w:sz w:val="24"/>
        </w:rPr>
      </w:pPr>
      <w:r>
        <w:rPr>
          <w:sz w:val="24"/>
        </w:rPr>
        <w:t xml:space="preserve">КРАСНОАРМЕЙСКОГО МУНИЦИПАЛЬНОГО РАЙОНА </w:t>
      </w:r>
    </w:p>
    <w:p w:rsidR="00F92856" w:rsidRDefault="00F92856" w:rsidP="00925584">
      <w:pPr>
        <w:pStyle w:val="1"/>
        <w:rPr>
          <w:sz w:val="24"/>
        </w:rPr>
      </w:pPr>
      <w:r>
        <w:rPr>
          <w:sz w:val="24"/>
        </w:rPr>
        <w:t>САРАТОВСКОЙ ОБЛАСТИ</w:t>
      </w:r>
    </w:p>
    <w:p w:rsidR="00925584" w:rsidRPr="00925584" w:rsidRDefault="00925584" w:rsidP="00925584">
      <w:pPr>
        <w:spacing w:after="0"/>
        <w:rPr>
          <w:rFonts w:ascii="Times New Roman" w:hAnsi="Times New Roman" w:cs="Times New Roman"/>
          <w:sz w:val="24"/>
          <w:szCs w:val="24"/>
          <w:lang w:eastAsia="ru-RU"/>
        </w:rPr>
      </w:pPr>
    </w:p>
    <w:p w:rsidR="00F92856" w:rsidRPr="000340C7" w:rsidRDefault="00F92856" w:rsidP="000340C7">
      <w:pPr>
        <w:pStyle w:val="2"/>
        <w:rPr>
          <w:sz w:val="28"/>
        </w:rPr>
      </w:pPr>
      <w:r>
        <w:rPr>
          <w:sz w:val="28"/>
        </w:rPr>
        <w:t>ПОСТАНОВЛЕНИЕ</w:t>
      </w:r>
    </w:p>
    <w:tbl>
      <w:tblPr>
        <w:tblW w:w="5456" w:type="dxa"/>
        <w:tblInd w:w="250" w:type="dxa"/>
        <w:tblLook w:val="0000"/>
      </w:tblPr>
      <w:tblGrid>
        <w:gridCol w:w="762"/>
        <w:gridCol w:w="2199"/>
        <w:gridCol w:w="714"/>
        <w:gridCol w:w="1781"/>
      </w:tblGrid>
      <w:tr w:rsidR="00925584" w:rsidRPr="008D6B68" w:rsidTr="002874DC">
        <w:trPr>
          <w:cantSplit/>
          <w:trHeight w:val="370"/>
        </w:trPr>
        <w:tc>
          <w:tcPr>
            <w:tcW w:w="762" w:type="dxa"/>
            <w:vMerge w:val="restart"/>
            <w:vAlign w:val="bottom"/>
          </w:tcPr>
          <w:p w:rsidR="00925584" w:rsidRPr="008D6B68" w:rsidRDefault="00925584" w:rsidP="008D6B68">
            <w:pPr>
              <w:spacing w:after="0"/>
              <w:rPr>
                <w:rFonts w:ascii="Times New Roman" w:hAnsi="Times New Roman" w:cs="Times New Roman"/>
                <w:sz w:val="28"/>
                <w:szCs w:val="28"/>
              </w:rPr>
            </w:pPr>
            <w:r w:rsidRPr="008D6B68">
              <w:rPr>
                <w:rFonts w:ascii="Times New Roman" w:hAnsi="Times New Roman" w:cs="Times New Roman"/>
                <w:sz w:val="28"/>
                <w:szCs w:val="28"/>
              </w:rPr>
              <w:t>От</w:t>
            </w:r>
          </w:p>
        </w:tc>
        <w:tc>
          <w:tcPr>
            <w:tcW w:w="2199" w:type="dxa"/>
            <w:vMerge w:val="restart"/>
            <w:tcBorders>
              <w:bottom w:val="dotted" w:sz="4" w:space="0" w:color="auto"/>
            </w:tcBorders>
            <w:vAlign w:val="bottom"/>
          </w:tcPr>
          <w:p w:rsidR="00925584" w:rsidRPr="008D6B68" w:rsidRDefault="000C2EFB" w:rsidP="008D6B68">
            <w:pPr>
              <w:spacing w:after="0" w:line="240" w:lineRule="auto"/>
              <w:rPr>
                <w:rFonts w:ascii="Times New Roman" w:hAnsi="Times New Roman" w:cs="Times New Roman"/>
                <w:sz w:val="28"/>
                <w:szCs w:val="28"/>
              </w:rPr>
            </w:pPr>
            <w:r>
              <w:rPr>
                <w:rFonts w:ascii="Times New Roman" w:hAnsi="Times New Roman" w:cs="Times New Roman"/>
                <w:sz w:val="28"/>
                <w:szCs w:val="28"/>
              </w:rPr>
              <w:t>19 июля 2019г.</w:t>
            </w:r>
          </w:p>
        </w:tc>
        <w:tc>
          <w:tcPr>
            <w:tcW w:w="714" w:type="dxa"/>
            <w:vMerge w:val="restart"/>
            <w:vAlign w:val="bottom"/>
          </w:tcPr>
          <w:p w:rsidR="00925584" w:rsidRPr="008D6B68" w:rsidRDefault="00925584" w:rsidP="008D6B68">
            <w:pPr>
              <w:spacing w:after="0" w:line="240" w:lineRule="auto"/>
              <w:jc w:val="center"/>
              <w:rPr>
                <w:rFonts w:ascii="Times New Roman" w:hAnsi="Times New Roman" w:cs="Times New Roman"/>
                <w:sz w:val="28"/>
                <w:szCs w:val="28"/>
              </w:rPr>
            </w:pPr>
            <w:r w:rsidRPr="008D6B68">
              <w:rPr>
                <w:rFonts w:ascii="Times New Roman" w:hAnsi="Times New Roman" w:cs="Times New Roman"/>
                <w:sz w:val="28"/>
                <w:szCs w:val="28"/>
              </w:rPr>
              <w:t>№</w:t>
            </w:r>
          </w:p>
        </w:tc>
        <w:tc>
          <w:tcPr>
            <w:tcW w:w="1781" w:type="dxa"/>
            <w:vMerge w:val="restart"/>
            <w:tcBorders>
              <w:bottom w:val="dotted" w:sz="4" w:space="0" w:color="auto"/>
            </w:tcBorders>
            <w:vAlign w:val="bottom"/>
          </w:tcPr>
          <w:p w:rsidR="00925584" w:rsidRPr="008D6B68" w:rsidRDefault="000C2EFB" w:rsidP="008D6B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525</w:t>
            </w:r>
          </w:p>
        </w:tc>
      </w:tr>
      <w:tr w:rsidR="00925584" w:rsidRPr="008D6B68" w:rsidTr="002874DC">
        <w:trPr>
          <w:cantSplit/>
          <w:trHeight w:val="491"/>
        </w:trPr>
        <w:tc>
          <w:tcPr>
            <w:tcW w:w="762" w:type="dxa"/>
            <w:vMerge/>
            <w:vAlign w:val="bottom"/>
          </w:tcPr>
          <w:p w:rsidR="00925584" w:rsidRPr="008D6B68" w:rsidRDefault="00925584" w:rsidP="00D62D38">
            <w:pPr>
              <w:jc w:val="center"/>
              <w:rPr>
                <w:rFonts w:ascii="Times New Roman" w:hAnsi="Times New Roman" w:cs="Times New Roman"/>
              </w:rPr>
            </w:pPr>
          </w:p>
        </w:tc>
        <w:tc>
          <w:tcPr>
            <w:tcW w:w="2199" w:type="dxa"/>
            <w:vMerge/>
            <w:tcBorders>
              <w:bottom w:val="dotted" w:sz="4" w:space="0" w:color="auto"/>
            </w:tcBorders>
            <w:vAlign w:val="bottom"/>
          </w:tcPr>
          <w:p w:rsidR="00925584" w:rsidRPr="008D6B68" w:rsidRDefault="00925584" w:rsidP="00D62D38">
            <w:pPr>
              <w:jc w:val="center"/>
              <w:rPr>
                <w:rFonts w:ascii="Times New Roman" w:hAnsi="Times New Roman" w:cs="Times New Roman"/>
              </w:rPr>
            </w:pPr>
          </w:p>
        </w:tc>
        <w:tc>
          <w:tcPr>
            <w:tcW w:w="714" w:type="dxa"/>
            <w:vMerge/>
            <w:vAlign w:val="bottom"/>
          </w:tcPr>
          <w:p w:rsidR="00925584" w:rsidRPr="008D6B68" w:rsidRDefault="00925584" w:rsidP="00D62D38">
            <w:pPr>
              <w:jc w:val="center"/>
              <w:rPr>
                <w:rFonts w:ascii="Times New Roman" w:hAnsi="Times New Roman" w:cs="Times New Roman"/>
              </w:rPr>
            </w:pPr>
          </w:p>
        </w:tc>
        <w:tc>
          <w:tcPr>
            <w:tcW w:w="1781" w:type="dxa"/>
            <w:vMerge/>
            <w:tcBorders>
              <w:bottom w:val="dotted" w:sz="4" w:space="0" w:color="auto"/>
            </w:tcBorders>
            <w:vAlign w:val="bottom"/>
          </w:tcPr>
          <w:p w:rsidR="00925584" w:rsidRPr="008D6B68" w:rsidRDefault="00925584" w:rsidP="00D62D38">
            <w:pPr>
              <w:jc w:val="center"/>
              <w:rPr>
                <w:rFonts w:ascii="Times New Roman" w:hAnsi="Times New Roman" w:cs="Times New Roman"/>
              </w:rPr>
            </w:pPr>
          </w:p>
        </w:tc>
      </w:tr>
    </w:tbl>
    <w:p w:rsidR="00925584" w:rsidRPr="000340C7" w:rsidRDefault="00925584" w:rsidP="00925584">
      <w:pPr>
        <w:jc w:val="both"/>
        <w:rPr>
          <w:rFonts w:ascii="Times New Roman" w:hAnsi="Times New Roman" w:cs="Times New Roman"/>
          <w:bCs/>
        </w:rPr>
      </w:pPr>
      <w:r w:rsidRPr="008D6B68">
        <w:rPr>
          <w:rFonts w:ascii="Times New Roman" w:hAnsi="Times New Roman" w:cs="Times New Roman"/>
          <w:b/>
          <w:bCs/>
        </w:rPr>
        <w:t xml:space="preserve">                                                        </w:t>
      </w:r>
      <w:r w:rsidRPr="008D6B68">
        <w:rPr>
          <w:rFonts w:ascii="Times New Roman" w:hAnsi="Times New Roman" w:cs="Times New Roman"/>
          <w:bCs/>
        </w:rPr>
        <w:t>г</w:t>
      </w:r>
      <w:proofErr w:type="gramStart"/>
      <w:r w:rsidRPr="008D6B68">
        <w:rPr>
          <w:rFonts w:ascii="Times New Roman" w:hAnsi="Times New Roman" w:cs="Times New Roman"/>
          <w:bCs/>
        </w:rPr>
        <w:t>.К</w:t>
      </w:r>
      <w:proofErr w:type="gramEnd"/>
      <w:r w:rsidRPr="008D6B68">
        <w:rPr>
          <w:rFonts w:ascii="Times New Roman" w:hAnsi="Times New Roman" w:cs="Times New Roman"/>
          <w:bCs/>
        </w:rPr>
        <w:t xml:space="preserve">расноармейск </w:t>
      </w:r>
    </w:p>
    <w:tbl>
      <w:tblPr>
        <w:tblW w:w="5821" w:type="dxa"/>
        <w:tblInd w:w="250" w:type="dxa"/>
        <w:tblLook w:val="0000"/>
      </w:tblPr>
      <w:tblGrid>
        <w:gridCol w:w="5821"/>
      </w:tblGrid>
      <w:tr w:rsidR="00925584" w:rsidRPr="00727F79" w:rsidTr="002874DC">
        <w:trPr>
          <w:trHeight w:val="797"/>
        </w:trPr>
        <w:tc>
          <w:tcPr>
            <w:tcW w:w="5821" w:type="dxa"/>
          </w:tcPr>
          <w:p w:rsidR="00925584" w:rsidRDefault="00925584" w:rsidP="00D62D38">
            <w:pPr>
              <w:pStyle w:val="ConsPlusTitle"/>
              <w:ind w:right="-99"/>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утверждении </w:t>
            </w:r>
            <w:proofErr w:type="gramStart"/>
            <w:r>
              <w:rPr>
                <w:rFonts w:ascii="Times New Roman" w:hAnsi="Times New Roman" w:cs="Times New Roman"/>
                <w:b w:val="0"/>
                <w:sz w:val="28"/>
                <w:szCs w:val="28"/>
              </w:rPr>
              <w:t>административного</w:t>
            </w:r>
            <w:proofErr w:type="gramEnd"/>
            <w:r>
              <w:rPr>
                <w:rFonts w:ascii="Times New Roman" w:hAnsi="Times New Roman" w:cs="Times New Roman"/>
                <w:b w:val="0"/>
                <w:sz w:val="28"/>
                <w:szCs w:val="28"/>
              </w:rPr>
              <w:t xml:space="preserve"> </w:t>
            </w:r>
          </w:p>
          <w:p w:rsidR="00925584" w:rsidRPr="00CD6309" w:rsidRDefault="00925584" w:rsidP="00D62D3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регламента </w:t>
            </w:r>
            <w:r w:rsidR="00D62D38" w:rsidRPr="00D62D38">
              <w:rPr>
                <w:rFonts w:ascii="Times New Roman" w:hAnsi="Times New Roman" w:cs="Times New Roman"/>
                <w:b w:val="0"/>
                <w:sz w:val="28"/>
                <w:szCs w:val="28"/>
              </w:rPr>
              <w:t>«Выдача решения о присвоении, изменении или аннулировании адреса объекту адресации»</w:t>
            </w:r>
          </w:p>
        </w:tc>
      </w:tr>
    </w:tbl>
    <w:p w:rsidR="00F92856" w:rsidRDefault="00F92856" w:rsidP="007D4E45">
      <w:pPr>
        <w:pStyle w:val="ConsPlusTitle"/>
        <w:rPr>
          <w:rFonts w:ascii="Times New Roman" w:hAnsi="Times New Roman" w:cs="Times New Roman"/>
          <w:sz w:val="28"/>
          <w:szCs w:val="28"/>
        </w:rPr>
      </w:pPr>
    </w:p>
    <w:p w:rsidR="00D223E7" w:rsidRDefault="00D223E7" w:rsidP="00D223E7">
      <w:pPr>
        <w:pStyle w:val="a8"/>
        <w:ind w:firstLine="709"/>
        <w:jc w:val="both"/>
        <w:rPr>
          <w:rFonts w:ascii="Times New Roman" w:hAnsi="Times New Roman"/>
          <w:sz w:val="28"/>
          <w:szCs w:val="28"/>
        </w:rPr>
      </w:pPr>
      <w:r w:rsidRPr="00BD364C">
        <w:rPr>
          <w:rFonts w:ascii="Times New Roman" w:hAnsi="Times New Roman"/>
          <w:sz w:val="28"/>
          <w:szCs w:val="28"/>
        </w:rPr>
        <w:t>В соответствии  с</w:t>
      </w:r>
      <w:r w:rsidR="00C04776">
        <w:rPr>
          <w:rFonts w:ascii="Times New Roman" w:hAnsi="Times New Roman"/>
          <w:sz w:val="28"/>
          <w:szCs w:val="28"/>
        </w:rPr>
        <w:t xml:space="preserve"> п</w:t>
      </w:r>
      <w:r w:rsidR="00F134F3">
        <w:rPr>
          <w:rFonts w:ascii="Times New Roman" w:hAnsi="Times New Roman"/>
          <w:sz w:val="28"/>
          <w:szCs w:val="28"/>
        </w:rPr>
        <w:t>остановлением Правительства Российской Федерации от 19.11.2014г. № 1221 «Об утверждении Правил присвоения, изменения и аннулирования адресов»</w:t>
      </w:r>
      <w:r w:rsidR="00C04776">
        <w:rPr>
          <w:rFonts w:ascii="Times New Roman" w:hAnsi="Times New Roman"/>
          <w:sz w:val="28"/>
          <w:szCs w:val="28"/>
        </w:rPr>
        <w:t>, ф</w:t>
      </w:r>
      <w:r w:rsidRPr="00BD364C">
        <w:rPr>
          <w:rFonts w:ascii="Times New Roman" w:hAnsi="Times New Roman"/>
          <w:sz w:val="28"/>
          <w:szCs w:val="28"/>
        </w:rPr>
        <w:t>едеральным законом от 27.07.2010 г. № 210-ФЗ «Об организации предоставления государственных и муниципальных услуг»,</w:t>
      </w:r>
      <w:r>
        <w:rPr>
          <w:rFonts w:ascii="Times New Roman" w:hAnsi="Times New Roman"/>
          <w:sz w:val="28"/>
          <w:szCs w:val="28"/>
        </w:rPr>
        <w:t xml:space="preserve"> </w:t>
      </w:r>
      <w:r w:rsidRPr="00BD364C">
        <w:rPr>
          <w:rFonts w:ascii="Times New Roman" w:hAnsi="Times New Roman"/>
          <w:sz w:val="28"/>
          <w:szCs w:val="28"/>
        </w:rPr>
        <w:t xml:space="preserve">Уставом Красноармейского муниципального района, администрация Красноармейского муниципального района  </w:t>
      </w:r>
      <w:r w:rsidR="00C04776">
        <w:rPr>
          <w:rFonts w:ascii="Times New Roman" w:hAnsi="Times New Roman"/>
          <w:sz w:val="28"/>
          <w:szCs w:val="28"/>
        </w:rPr>
        <w:t>постановляет</w:t>
      </w:r>
      <w:r w:rsidRPr="00BD364C">
        <w:rPr>
          <w:rFonts w:ascii="Times New Roman" w:hAnsi="Times New Roman"/>
          <w:sz w:val="28"/>
          <w:szCs w:val="28"/>
        </w:rPr>
        <w:t>:</w:t>
      </w:r>
    </w:p>
    <w:p w:rsidR="00D223E7" w:rsidRDefault="00D223E7" w:rsidP="00D223E7">
      <w:pPr>
        <w:pStyle w:val="a8"/>
        <w:ind w:firstLine="709"/>
        <w:jc w:val="both"/>
        <w:rPr>
          <w:rFonts w:ascii="Times New Roman" w:hAnsi="Times New Roman"/>
          <w:b/>
          <w:sz w:val="28"/>
          <w:szCs w:val="28"/>
        </w:rPr>
      </w:pPr>
      <w:r w:rsidRPr="00BE58BE">
        <w:rPr>
          <w:rFonts w:ascii="Times New Roman" w:hAnsi="Times New Roman"/>
          <w:sz w:val="28"/>
          <w:szCs w:val="28"/>
        </w:rPr>
        <w:t>1. Утвердить  административный регламент</w:t>
      </w:r>
      <w:r w:rsidR="00B1202C">
        <w:rPr>
          <w:rFonts w:ascii="Times New Roman" w:hAnsi="Times New Roman"/>
          <w:sz w:val="28"/>
          <w:szCs w:val="28"/>
        </w:rPr>
        <w:t xml:space="preserve"> </w:t>
      </w:r>
      <w:r w:rsidR="00B1202C" w:rsidRPr="00B1202C">
        <w:rPr>
          <w:rFonts w:ascii="Times New Roman" w:hAnsi="Times New Roman" w:cs="Times New Roman"/>
          <w:sz w:val="28"/>
          <w:szCs w:val="28"/>
        </w:rPr>
        <w:t>«Выдача решения о присвоении, изменении или аннулировании адреса объекту адресации»</w:t>
      </w:r>
      <w:r w:rsidRPr="00B1202C">
        <w:rPr>
          <w:rFonts w:ascii="Times New Roman" w:hAnsi="Times New Roman"/>
          <w:sz w:val="28"/>
          <w:szCs w:val="28"/>
        </w:rPr>
        <w:t>,</w:t>
      </w:r>
      <w:r w:rsidRPr="002F2513">
        <w:rPr>
          <w:rFonts w:ascii="Times New Roman" w:hAnsi="Times New Roman"/>
          <w:sz w:val="28"/>
          <w:szCs w:val="28"/>
        </w:rPr>
        <w:t xml:space="preserve"> согласно приложению.</w:t>
      </w:r>
      <w:r w:rsidRPr="00FD6A39">
        <w:rPr>
          <w:rFonts w:ascii="Times New Roman" w:hAnsi="Times New Roman"/>
          <w:b/>
          <w:sz w:val="28"/>
          <w:szCs w:val="28"/>
        </w:rPr>
        <w:t xml:space="preserve">  </w:t>
      </w:r>
    </w:p>
    <w:p w:rsidR="001329C0" w:rsidRDefault="00D223E7" w:rsidP="00D223E7">
      <w:pPr>
        <w:pStyle w:val="a8"/>
        <w:ind w:firstLine="709"/>
        <w:jc w:val="both"/>
        <w:rPr>
          <w:rFonts w:ascii="Times New Roman" w:hAnsi="Times New Roman"/>
          <w:sz w:val="28"/>
          <w:szCs w:val="28"/>
        </w:rPr>
      </w:pPr>
      <w:r w:rsidRPr="00E96E27">
        <w:rPr>
          <w:rFonts w:ascii="Times New Roman" w:hAnsi="Times New Roman"/>
          <w:sz w:val="28"/>
          <w:szCs w:val="28"/>
        </w:rPr>
        <w:t xml:space="preserve">2.  </w:t>
      </w:r>
      <w:r w:rsidR="006B7B71">
        <w:rPr>
          <w:rFonts w:ascii="Times New Roman" w:hAnsi="Times New Roman"/>
          <w:sz w:val="28"/>
          <w:szCs w:val="28"/>
        </w:rPr>
        <w:t>Считать утратившим</w:t>
      </w:r>
      <w:r w:rsidR="002874DC">
        <w:rPr>
          <w:rFonts w:ascii="Times New Roman" w:hAnsi="Times New Roman"/>
          <w:sz w:val="28"/>
          <w:szCs w:val="28"/>
        </w:rPr>
        <w:t>и</w:t>
      </w:r>
      <w:r w:rsidR="006B7B71">
        <w:rPr>
          <w:rFonts w:ascii="Times New Roman" w:hAnsi="Times New Roman"/>
          <w:sz w:val="28"/>
          <w:szCs w:val="28"/>
        </w:rPr>
        <w:t xml:space="preserve"> силу п</w:t>
      </w:r>
      <w:r w:rsidRPr="00E96E27">
        <w:rPr>
          <w:rFonts w:ascii="Times New Roman" w:hAnsi="Times New Roman"/>
          <w:sz w:val="28"/>
          <w:szCs w:val="28"/>
        </w:rPr>
        <w:t>остановления администрации Красноармейского муниципального района</w:t>
      </w:r>
      <w:r w:rsidR="001329C0">
        <w:rPr>
          <w:rFonts w:ascii="Times New Roman" w:hAnsi="Times New Roman"/>
          <w:sz w:val="28"/>
          <w:szCs w:val="28"/>
        </w:rPr>
        <w:t>:</w:t>
      </w:r>
    </w:p>
    <w:p w:rsidR="00BF0878" w:rsidRDefault="00D223E7" w:rsidP="00D223E7">
      <w:pPr>
        <w:pStyle w:val="a8"/>
        <w:ind w:firstLine="709"/>
        <w:jc w:val="both"/>
        <w:rPr>
          <w:rFonts w:ascii="Times New Roman" w:hAnsi="Times New Roman"/>
          <w:sz w:val="28"/>
          <w:szCs w:val="28"/>
        </w:rPr>
      </w:pPr>
      <w:r w:rsidRPr="00E96E27">
        <w:rPr>
          <w:rFonts w:ascii="Times New Roman" w:hAnsi="Times New Roman"/>
          <w:sz w:val="28"/>
          <w:szCs w:val="28"/>
        </w:rPr>
        <w:t xml:space="preserve"> от</w:t>
      </w:r>
      <w:r w:rsidR="004F4358">
        <w:rPr>
          <w:rFonts w:ascii="Times New Roman" w:hAnsi="Times New Roman"/>
          <w:sz w:val="28"/>
          <w:szCs w:val="28"/>
        </w:rPr>
        <w:t xml:space="preserve"> 16.02.2015г. № 134</w:t>
      </w:r>
      <w:r w:rsidR="001329C0">
        <w:rPr>
          <w:rFonts w:ascii="Times New Roman" w:hAnsi="Times New Roman"/>
          <w:sz w:val="28"/>
          <w:szCs w:val="28"/>
        </w:rPr>
        <w:t xml:space="preserve"> «</w:t>
      </w:r>
      <w:r w:rsidR="00BF0878">
        <w:rPr>
          <w:rFonts w:ascii="Times New Roman" w:hAnsi="Times New Roman"/>
          <w:sz w:val="28"/>
          <w:szCs w:val="28"/>
        </w:rPr>
        <w:t>Об утверждении административного регламента предоставления муниципальной услуги «Присвоение, изменение и аннулирование адресов объектам адресации»</w:t>
      </w:r>
      <w:r w:rsidR="004F4358">
        <w:rPr>
          <w:rFonts w:ascii="Times New Roman" w:hAnsi="Times New Roman"/>
          <w:sz w:val="28"/>
          <w:szCs w:val="28"/>
        </w:rPr>
        <w:t>;</w:t>
      </w:r>
    </w:p>
    <w:p w:rsidR="001377FA" w:rsidRDefault="001377FA" w:rsidP="00D223E7">
      <w:pPr>
        <w:pStyle w:val="a8"/>
        <w:ind w:firstLine="709"/>
        <w:jc w:val="both"/>
        <w:rPr>
          <w:rFonts w:ascii="Times New Roman" w:hAnsi="Times New Roman"/>
          <w:sz w:val="28"/>
          <w:szCs w:val="28"/>
        </w:rPr>
      </w:pPr>
      <w:r>
        <w:rPr>
          <w:rFonts w:ascii="Times New Roman" w:hAnsi="Times New Roman"/>
          <w:sz w:val="28"/>
          <w:szCs w:val="28"/>
        </w:rPr>
        <w:t xml:space="preserve">от 10.03.2016г. № 159 «О внесении изменений в административный </w:t>
      </w:r>
      <w:r w:rsidR="009511AB">
        <w:rPr>
          <w:rFonts w:ascii="Times New Roman" w:hAnsi="Times New Roman"/>
          <w:sz w:val="28"/>
          <w:szCs w:val="28"/>
        </w:rPr>
        <w:t>регламент по предоставлению муниципальной услуги «Присвоение, изменение и аннулирование адресов объектам адресации»;</w:t>
      </w:r>
    </w:p>
    <w:p w:rsidR="000A06A5" w:rsidRDefault="00BF0878" w:rsidP="000A06A5">
      <w:pPr>
        <w:pStyle w:val="a8"/>
        <w:ind w:firstLine="709"/>
        <w:jc w:val="both"/>
        <w:rPr>
          <w:rFonts w:ascii="Times New Roman" w:hAnsi="Times New Roman"/>
          <w:sz w:val="28"/>
          <w:szCs w:val="28"/>
        </w:rPr>
      </w:pPr>
      <w:r>
        <w:rPr>
          <w:rFonts w:ascii="Times New Roman" w:hAnsi="Times New Roman"/>
          <w:sz w:val="28"/>
          <w:szCs w:val="28"/>
        </w:rPr>
        <w:t>от</w:t>
      </w:r>
      <w:r w:rsidR="004F4358">
        <w:rPr>
          <w:rFonts w:ascii="Times New Roman" w:hAnsi="Times New Roman"/>
          <w:sz w:val="28"/>
          <w:szCs w:val="28"/>
        </w:rPr>
        <w:t xml:space="preserve"> 30.03.2016г. № 210</w:t>
      </w:r>
      <w:r>
        <w:rPr>
          <w:rFonts w:ascii="Times New Roman" w:hAnsi="Times New Roman"/>
          <w:sz w:val="28"/>
          <w:szCs w:val="28"/>
        </w:rPr>
        <w:t xml:space="preserve"> «</w:t>
      </w:r>
      <w:r w:rsidR="007F4016">
        <w:rPr>
          <w:rFonts w:ascii="Times New Roman" w:hAnsi="Times New Roman"/>
          <w:sz w:val="28"/>
          <w:szCs w:val="28"/>
        </w:rPr>
        <w:t>О внесении изменений в административный регламент «Выдача решения о присвоении, изменении или аннулировании адреса объекту адресации»</w:t>
      </w:r>
      <w:r w:rsidR="004F4358">
        <w:rPr>
          <w:rFonts w:ascii="Times New Roman" w:hAnsi="Times New Roman"/>
          <w:sz w:val="28"/>
          <w:szCs w:val="28"/>
        </w:rPr>
        <w:t xml:space="preserve">; </w:t>
      </w:r>
    </w:p>
    <w:p w:rsidR="00643608" w:rsidRDefault="00905960" w:rsidP="00D223E7">
      <w:pPr>
        <w:pStyle w:val="a8"/>
        <w:ind w:firstLine="709"/>
        <w:jc w:val="both"/>
        <w:rPr>
          <w:rFonts w:ascii="Times New Roman" w:hAnsi="Times New Roman"/>
          <w:sz w:val="28"/>
          <w:szCs w:val="28"/>
        </w:rPr>
      </w:pPr>
      <w:r>
        <w:rPr>
          <w:rFonts w:ascii="Times New Roman" w:hAnsi="Times New Roman"/>
          <w:sz w:val="28"/>
          <w:szCs w:val="28"/>
        </w:rPr>
        <w:t xml:space="preserve">от </w:t>
      </w:r>
      <w:r w:rsidR="004F4358">
        <w:rPr>
          <w:rFonts w:ascii="Times New Roman" w:hAnsi="Times New Roman"/>
          <w:sz w:val="28"/>
          <w:szCs w:val="28"/>
        </w:rPr>
        <w:t>06.10.2017г. № 629</w:t>
      </w:r>
      <w:r w:rsidR="000A06A5">
        <w:rPr>
          <w:rFonts w:ascii="Times New Roman" w:hAnsi="Times New Roman"/>
          <w:sz w:val="28"/>
          <w:szCs w:val="28"/>
        </w:rPr>
        <w:t xml:space="preserve"> «</w:t>
      </w:r>
      <w:r w:rsidR="00643608">
        <w:rPr>
          <w:rFonts w:ascii="Times New Roman" w:hAnsi="Times New Roman"/>
          <w:sz w:val="28"/>
          <w:szCs w:val="28"/>
        </w:rPr>
        <w:t>О внесении изменений в административный регламент «Выдача решения о присвоении, изменении или аннулировании адреса объекту адресации»</w:t>
      </w:r>
      <w:r w:rsidR="004F4358">
        <w:rPr>
          <w:rFonts w:ascii="Times New Roman" w:hAnsi="Times New Roman"/>
          <w:sz w:val="28"/>
          <w:szCs w:val="28"/>
        </w:rPr>
        <w:t xml:space="preserve">; </w:t>
      </w:r>
    </w:p>
    <w:p w:rsidR="00042BA5" w:rsidRDefault="00953387" w:rsidP="00D223E7">
      <w:pPr>
        <w:pStyle w:val="a8"/>
        <w:ind w:firstLine="709"/>
        <w:jc w:val="both"/>
        <w:rPr>
          <w:rFonts w:ascii="Times New Roman" w:hAnsi="Times New Roman"/>
          <w:sz w:val="28"/>
          <w:szCs w:val="28"/>
        </w:rPr>
      </w:pPr>
      <w:r>
        <w:rPr>
          <w:rFonts w:ascii="Times New Roman" w:hAnsi="Times New Roman"/>
          <w:sz w:val="28"/>
          <w:szCs w:val="28"/>
        </w:rPr>
        <w:t xml:space="preserve">от </w:t>
      </w:r>
      <w:r w:rsidR="004F4358">
        <w:rPr>
          <w:rFonts w:ascii="Times New Roman" w:hAnsi="Times New Roman"/>
          <w:sz w:val="28"/>
          <w:szCs w:val="28"/>
        </w:rPr>
        <w:t>21.11.2017г. № 847</w:t>
      </w:r>
      <w:r>
        <w:rPr>
          <w:rFonts w:ascii="Times New Roman" w:hAnsi="Times New Roman"/>
          <w:sz w:val="28"/>
          <w:szCs w:val="28"/>
        </w:rPr>
        <w:t xml:space="preserve"> «О внесении изменений в административный регламент «Выдача решения о присвоении, изменении или аннулировании адреса объекту адресации»</w:t>
      </w:r>
      <w:r w:rsidR="004F4358">
        <w:rPr>
          <w:rFonts w:ascii="Times New Roman" w:hAnsi="Times New Roman"/>
          <w:sz w:val="28"/>
          <w:szCs w:val="28"/>
        </w:rPr>
        <w:t xml:space="preserve">; </w:t>
      </w:r>
    </w:p>
    <w:p w:rsidR="00A233B7" w:rsidRDefault="00042BA5" w:rsidP="00D223E7">
      <w:pPr>
        <w:pStyle w:val="a8"/>
        <w:ind w:firstLine="709"/>
        <w:jc w:val="both"/>
        <w:rPr>
          <w:rFonts w:ascii="Times New Roman" w:hAnsi="Times New Roman"/>
          <w:sz w:val="28"/>
          <w:szCs w:val="28"/>
        </w:rPr>
      </w:pPr>
      <w:r>
        <w:rPr>
          <w:rFonts w:ascii="Times New Roman" w:hAnsi="Times New Roman"/>
          <w:sz w:val="28"/>
          <w:szCs w:val="28"/>
        </w:rPr>
        <w:lastRenderedPageBreak/>
        <w:t xml:space="preserve">от </w:t>
      </w:r>
      <w:r w:rsidR="004F4358">
        <w:rPr>
          <w:rFonts w:ascii="Times New Roman" w:hAnsi="Times New Roman"/>
          <w:sz w:val="28"/>
          <w:szCs w:val="28"/>
        </w:rPr>
        <w:t>20.04.2018г. № 261</w:t>
      </w:r>
      <w:r>
        <w:rPr>
          <w:rFonts w:ascii="Times New Roman" w:hAnsi="Times New Roman"/>
          <w:sz w:val="28"/>
          <w:szCs w:val="28"/>
        </w:rPr>
        <w:t xml:space="preserve"> «О внесении изменений в административный </w:t>
      </w:r>
      <w:r w:rsidR="00A233B7">
        <w:rPr>
          <w:rFonts w:ascii="Times New Roman" w:hAnsi="Times New Roman"/>
          <w:sz w:val="28"/>
          <w:szCs w:val="28"/>
        </w:rPr>
        <w:t>регламент «Выдача решения о присвоении, изменении или аннулировании адреса объекту адресации»</w:t>
      </w:r>
      <w:r w:rsidR="006B7B71">
        <w:rPr>
          <w:rFonts w:ascii="Times New Roman" w:hAnsi="Times New Roman"/>
          <w:sz w:val="28"/>
          <w:szCs w:val="28"/>
        </w:rPr>
        <w:t xml:space="preserve">; </w:t>
      </w:r>
    </w:p>
    <w:p w:rsidR="00D223E7" w:rsidRPr="00E96E27" w:rsidRDefault="00A233B7" w:rsidP="00D223E7">
      <w:pPr>
        <w:pStyle w:val="a8"/>
        <w:ind w:firstLine="709"/>
        <w:jc w:val="both"/>
        <w:rPr>
          <w:rFonts w:ascii="Times New Roman" w:hAnsi="Times New Roman"/>
          <w:sz w:val="28"/>
          <w:szCs w:val="28"/>
        </w:rPr>
      </w:pPr>
      <w:r>
        <w:rPr>
          <w:rFonts w:ascii="Times New Roman" w:hAnsi="Times New Roman"/>
          <w:sz w:val="28"/>
          <w:szCs w:val="28"/>
        </w:rPr>
        <w:t xml:space="preserve">от </w:t>
      </w:r>
      <w:r w:rsidR="006B7B71">
        <w:rPr>
          <w:rFonts w:ascii="Times New Roman" w:hAnsi="Times New Roman"/>
          <w:sz w:val="28"/>
          <w:szCs w:val="28"/>
        </w:rPr>
        <w:t>26.12.2018г. № 880</w:t>
      </w:r>
      <w:r>
        <w:rPr>
          <w:rFonts w:ascii="Times New Roman" w:hAnsi="Times New Roman"/>
          <w:sz w:val="28"/>
          <w:szCs w:val="28"/>
        </w:rPr>
        <w:t xml:space="preserve"> «</w:t>
      </w:r>
      <w:r w:rsidR="00E1170D">
        <w:rPr>
          <w:rFonts w:ascii="Times New Roman" w:hAnsi="Times New Roman"/>
          <w:sz w:val="28"/>
          <w:szCs w:val="28"/>
        </w:rPr>
        <w:t>О внесении изменений в админист</w:t>
      </w:r>
      <w:r w:rsidR="00A640CD">
        <w:rPr>
          <w:rFonts w:ascii="Times New Roman" w:hAnsi="Times New Roman"/>
          <w:sz w:val="28"/>
          <w:szCs w:val="28"/>
        </w:rPr>
        <w:t>ративный регламент по предоставлению муниципальной услуги «Выдача решения о присвоении, изменении или аннулировании адреса объекту адресации»</w:t>
      </w:r>
      <w:r w:rsidR="00D223E7" w:rsidRPr="00E96E27">
        <w:rPr>
          <w:rFonts w:ascii="Times New Roman" w:hAnsi="Times New Roman"/>
          <w:sz w:val="28"/>
          <w:szCs w:val="28"/>
        </w:rPr>
        <w:t>.</w:t>
      </w:r>
    </w:p>
    <w:p w:rsidR="0081184C" w:rsidRDefault="00D223E7" w:rsidP="0081184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 Организационно - контрольному</w:t>
      </w:r>
      <w:r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Pr>
          <w:rFonts w:ascii="Times New Roman" w:hAnsi="Times New Roman" w:cs="Times New Roman"/>
          <w:b w:val="0"/>
          <w:sz w:val="28"/>
          <w:szCs w:val="28"/>
        </w:rPr>
        <w:t>опубликовать</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настоящее постановление</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путем размещения </w:t>
      </w:r>
      <w:r w:rsidRPr="00046869">
        <w:rPr>
          <w:rFonts w:ascii="Times New Roman" w:hAnsi="Times New Roman" w:cs="Times New Roman"/>
          <w:b w:val="0"/>
          <w:sz w:val="28"/>
          <w:szCs w:val="28"/>
        </w:rPr>
        <w:t xml:space="preserve">на </w:t>
      </w:r>
      <w:r>
        <w:rPr>
          <w:rFonts w:ascii="Times New Roman" w:hAnsi="Times New Roman" w:cs="Times New Roman"/>
          <w:b w:val="0"/>
          <w:sz w:val="28"/>
          <w:szCs w:val="28"/>
        </w:rPr>
        <w:t xml:space="preserve">официальном </w:t>
      </w:r>
      <w:r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Pr>
          <w:rFonts w:ascii="Times New Roman" w:hAnsi="Times New Roman" w:cs="Times New Roman"/>
          <w:b w:val="0"/>
          <w:sz w:val="28"/>
          <w:szCs w:val="28"/>
        </w:rPr>
        <w:t xml:space="preserve"> в сети «Интернет».</w:t>
      </w:r>
    </w:p>
    <w:p w:rsidR="00F92856" w:rsidRDefault="00D223E7" w:rsidP="007D4E45">
      <w:pPr>
        <w:pStyle w:val="ConsPlusTitle"/>
        <w:ind w:firstLine="709"/>
        <w:jc w:val="both"/>
        <w:rPr>
          <w:rFonts w:ascii="Times New Roman" w:hAnsi="Times New Roman" w:cs="Times New Roman"/>
          <w:b w:val="0"/>
          <w:sz w:val="28"/>
          <w:szCs w:val="28"/>
        </w:rPr>
      </w:pPr>
      <w:r w:rsidRPr="004F7705">
        <w:rPr>
          <w:rFonts w:ascii="Times New Roman" w:hAnsi="Times New Roman" w:cs="Times New Roman"/>
          <w:b w:val="0"/>
          <w:sz w:val="28"/>
          <w:szCs w:val="28"/>
        </w:rPr>
        <w:t xml:space="preserve">4.  </w:t>
      </w:r>
      <w:proofErr w:type="gramStart"/>
      <w:r w:rsidRPr="004F7705">
        <w:rPr>
          <w:rFonts w:ascii="Times New Roman" w:hAnsi="Times New Roman" w:cs="Times New Roman"/>
          <w:b w:val="0"/>
          <w:sz w:val="28"/>
          <w:szCs w:val="28"/>
        </w:rPr>
        <w:t>Контроль за</w:t>
      </w:r>
      <w:proofErr w:type="gramEnd"/>
      <w:r w:rsidRPr="004F7705">
        <w:rPr>
          <w:rFonts w:ascii="Times New Roman" w:hAnsi="Times New Roman" w:cs="Times New Roman"/>
          <w:b w:val="0"/>
          <w:sz w:val="28"/>
          <w:szCs w:val="28"/>
        </w:rPr>
        <w:t xml:space="preserve"> исполнением настоящего постановления возложить на руководителя аппарата администрации  Красноармейского муниципального района, </w:t>
      </w:r>
      <w:proofErr w:type="spellStart"/>
      <w:r w:rsidRPr="004F7705">
        <w:rPr>
          <w:rFonts w:ascii="Times New Roman" w:hAnsi="Times New Roman" w:cs="Times New Roman"/>
          <w:b w:val="0"/>
          <w:sz w:val="28"/>
          <w:szCs w:val="28"/>
        </w:rPr>
        <w:t>Всемирнова</w:t>
      </w:r>
      <w:proofErr w:type="spellEnd"/>
      <w:r w:rsidRPr="004F7705">
        <w:rPr>
          <w:rFonts w:ascii="Times New Roman" w:hAnsi="Times New Roman" w:cs="Times New Roman"/>
          <w:b w:val="0"/>
          <w:sz w:val="28"/>
          <w:szCs w:val="28"/>
        </w:rPr>
        <w:t xml:space="preserve"> С.В.</w:t>
      </w:r>
    </w:p>
    <w:p w:rsidR="007D4E45" w:rsidRPr="007D4E45" w:rsidRDefault="007D4E45" w:rsidP="007D4E45">
      <w:pPr>
        <w:pStyle w:val="ConsPlusTitle"/>
        <w:ind w:firstLine="709"/>
        <w:jc w:val="both"/>
        <w:rPr>
          <w:rFonts w:ascii="Times New Roman" w:hAnsi="Times New Roman" w:cs="Times New Roman"/>
          <w:b w:val="0"/>
          <w:sz w:val="28"/>
          <w:szCs w:val="28"/>
        </w:rPr>
      </w:pPr>
    </w:p>
    <w:tbl>
      <w:tblPr>
        <w:tblW w:w="9343" w:type="dxa"/>
        <w:tblInd w:w="108" w:type="dxa"/>
        <w:tblLook w:val="0000"/>
      </w:tblPr>
      <w:tblGrid>
        <w:gridCol w:w="9343"/>
      </w:tblGrid>
      <w:tr w:rsidR="00ED1FC2" w:rsidTr="00ED1FC2">
        <w:trPr>
          <w:trHeight w:val="790"/>
        </w:trPr>
        <w:tc>
          <w:tcPr>
            <w:tcW w:w="9343" w:type="dxa"/>
          </w:tcPr>
          <w:p w:rsidR="00ED1FC2" w:rsidRPr="00ED1FC2" w:rsidRDefault="00ED1FC2" w:rsidP="00ED1FC2">
            <w:pPr>
              <w:spacing w:after="0" w:line="240" w:lineRule="auto"/>
              <w:rPr>
                <w:rFonts w:ascii="Times New Roman" w:hAnsi="Times New Roman" w:cs="Times New Roman"/>
                <w:bCs/>
                <w:sz w:val="28"/>
                <w:szCs w:val="28"/>
              </w:rPr>
            </w:pPr>
            <w:r w:rsidRPr="00ED1FC2">
              <w:rPr>
                <w:rFonts w:ascii="Times New Roman" w:hAnsi="Times New Roman" w:cs="Times New Roman"/>
                <w:bCs/>
                <w:sz w:val="28"/>
                <w:szCs w:val="28"/>
              </w:rPr>
              <w:t xml:space="preserve">Глава </w:t>
            </w:r>
            <w:proofErr w:type="gramStart"/>
            <w:r w:rsidRPr="00ED1FC2">
              <w:rPr>
                <w:rFonts w:ascii="Times New Roman" w:hAnsi="Times New Roman" w:cs="Times New Roman"/>
                <w:bCs/>
                <w:sz w:val="28"/>
                <w:szCs w:val="28"/>
              </w:rPr>
              <w:t>Красноармейского</w:t>
            </w:r>
            <w:proofErr w:type="gramEnd"/>
            <w:r w:rsidRPr="00ED1FC2">
              <w:rPr>
                <w:rFonts w:ascii="Times New Roman" w:hAnsi="Times New Roman" w:cs="Times New Roman"/>
                <w:bCs/>
                <w:sz w:val="28"/>
                <w:szCs w:val="28"/>
              </w:rPr>
              <w:t xml:space="preserve"> </w:t>
            </w:r>
          </w:p>
          <w:p w:rsidR="00ED1FC2" w:rsidRPr="005529AC" w:rsidRDefault="00ED1FC2" w:rsidP="00ED1FC2">
            <w:pPr>
              <w:spacing w:after="0" w:line="240" w:lineRule="auto"/>
              <w:ind w:right="-108"/>
              <w:rPr>
                <w:bCs/>
                <w:sz w:val="28"/>
              </w:rPr>
            </w:pPr>
            <w:r w:rsidRPr="00ED1FC2">
              <w:rPr>
                <w:rFonts w:ascii="Times New Roman" w:hAnsi="Times New Roman" w:cs="Times New Roman"/>
                <w:bCs/>
                <w:sz w:val="28"/>
                <w:szCs w:val="28"/>
              </w:rPr>
              <w:t xml:space="preserve">муниципального  района                                               </w:t>
            </w:r>
            <w:r w:rsidR="007D4E45">
              <w:rPr>
                <w:rFonts w:ascii="Times New Roman" w:hAnsi="Times New Roman" w:cs="Times New Roman"/>
                <w:bCs/>
                <w:sz w:val="28"/>
                <w:szCs w:val="28"/>
              </w:rPr>
              <w:t xml:space="preserve">                       </w:t>
            </w:r>
            <w:proofErr w:type="spellStart"/>
            <w:r w:rsidRPr="00ED1FC2">
              <w:rPr>
                <w:rFonts w:ascii="Times New Roman" w:hAnsi="Times New Roman" w:cs="Times New Roman"/>
                <w:bCs/>
                <w:sz w:val="28"/>
                <w:szCs w:val="28"/>
              </w:rPr>
              <w:t>А.В.Петаев</w:t>
            </w:r>
            <w:proofErr w:type="spellEnd"/>
            <w:r>
              <w:rPr>
                <w:bCs/>
                <w:sz w:val="28"/>
              </w:rPr>
              <w:t xml:space="preserve"> </w:t>
            </w:r>
          </w:p>
        </w:tc>
      </w:tr>
    </w:tbl>
    <w:p w:rsidR="00F92856" w:rsidRDefault="00F92856" w:rsidP="007D4E45">
      <w:pPr>
        <w:pStyle w:val="ConsPlusTitle"/>
        <w:rPr>
          <w:rFonts w:ascii="Times New Roman" w:hAnsi="Times New Roman" w:cs="Times New Roman"/>
          <w:sz w:val="28"/>
          <w:szCs w:val="28"/>
        </w:rPr>
      </w:pPr>
    </w:p>
    <w:p w:rsidR="00F92856" w:rsidRDefault="00F92856" w:rsidP="00B8192A">
      <w:pPr>
        <w:pStyle w:val="ConsPlusTitle"/>
        <w:jc w:val="center"/>
        <w:rPr>
          <w:rFonts w:ascii="Times New Roman" w:hAnsi="Times New Roman" w:cs="Times New Roman"/>
          <w:sz w:val="28"/>
          <w:szCs w:val="28"/>
        </w:rPr>
      </w:pPr>
    </w:p>
    <w:p w:rsidR="00F92856" w:rsidRDefault="00F92856"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A640CD" w:rsidRDefault="00A640CD" w:rsidP="00B8192A">
      <w:pPr>
        <w:pStyle w:val="ConsPlusTitle"/>
        <w:jc w:val="center"/>
        <w:rPr>
          <w:rFonts w:ascii="Times New Roman" w:hAnsi="Times New Roman" w:cs="Times New Roman"/>
          <w:sz w:val="28"/>
          <w:szCs w:val="28"/>
        </w:rPr>
      </w:pPr>
    </w:p>
    <w:p w:rsidR="009C7C97" w:rsidRDefault="009C7C97" w:rsidP="00B8192A">
      <w:pPr>
        <w:pStyle w:val="ConsPlusTitle"/>
        <w:jc w:val="center"/>
        <w:rPr>
          <w:rFonts w:ascii="Times New Roman" w:hAnsi="Times New Roman" w:cs="Times New Roman"/>
          <w:sz w:val="28"/>
          <w:szCs w:val="28"/>
        </w:rPr>
      </w:pPr>
    </w:p>
    <w:p w:rsidR="009C7C97" w:rsidRDefault="009C7C97" w:rsidP="00B8192A">
      <w:pPr>
        <w:pStyle w:val="ConsPlusTitle"/>
        <w:jc w:val="center"/>
        <w:rPr>
          <w:rFonts w:ascii="Times New Roman" w:hAnsi="Times New Roman" w:cs="Times New Roman"/>
          <w:sz w:val="28"/>
          <w:szCs w:val="28"/>
        </w:rPr>
      </w:pPr>
    </w:p>
    <w:p w:rsidR="009C7C97" w:rsidRDefault="009C7C97" w:rsidP="00B8192A">
      <w:pPr>
        <w:pStyle w:val="ConsPlusTitle"/>
        <w:jc w:val="center"/>
        <w:rPr>
          <w:rFonts w:ascii="Times New Roman" w:hAnsi="Times New Roman" w:cs="Times New Roman"/>
          <w:sz w:val="28"/>
          <w:szCs w:val="28"/>
        </w:rPr>
      </w:pPr>
    </w:p>
    <w:p w:rsidR="009C7C97" w:rsidRDefault="009C7C97" w:rsidP="00B8192A">
      <w:pPr>
        <w:pStyle w:val="ConsPlusTitle"/>
        <w:jc w:val="center"/>
        <w:rPr>
          <w:rFonts w:ascii="Times New Roman" w:hAnsi="Times New Roman" w:cs="Times New Roman"/>
          <w:sz w:val="28"/>
          <w:szCs w:val="28"/>
        </w:rPr>
      </w:pPr>
    </w:p>
    <w:p w:rsidR="009C7C97" w:rsidRDefault="009C7C97" w:rsidP="00B8192A">
      <w:pPr>
        <w:pStyle w:val="ConsPlusTitle"/>
        <w:jc w:val="center"/>
        <w:rPr>
          <w:rFonts w:ascii="Times New Roman" w:hAnsi="Times New Roman" w:cs="Times New Roman"/>
          <w:sz w:val="28"/>
          <w:szCs w:val="28"/>
        </w:rPr>
      </w:pPr>
    </w:p>
    <w:p w:rsidR="009C7C97" w:rsidRDefault="009C7C97" w:rsidP="00B8192A">
      <w:pPr>
        <w:pStyle w:val="ConsPlusTitle"/>
        <w:jc w:val="center"/>
        <w:rPr>
          <w:rFonts w:ascii="Times New Roman" w:hAnsi="Times New Roman" w:cs="Times New Roman"/>
          <w:sz w:val="28"/>
          <w:szCs w:val="28"/>
        </w:rPr>
      </w:pPr>
    </w:p>
    <w:p w:rsidR="00E74720" w:rsidRPr="00071C53" w:rsidRDefault="00E74720" w:rsidP="00B8192A">
      <w:pPr>
        <w:pStyle w:val="ConsPlusTitle"/>
        <w:jc w:val="center"/>
        <w:rPr>
          <w:rFonts w:ascii="Times New Roman" w:hAnsi="Times New Roman" w:cs="Times New Roman"/>
          <w:sz w:val="28"/>
          <w:szCs w:val="28"/>
        </w:rPr>
      </w:pPr>
      <w:r w:rsidRPr="00071C53">
        <w:rPr>
          <w:rFonts w:ascii="Times New Roman" w:hAnsi="Times New Roman" w:cs="Times New Roman"/>
          <w:sz w:val="28"/>
          <w:szCs w:val="28"/>
        </w:rPr>
        <w:lastRenderedPageBreak/>
        <w:t>АДМИНИСТРАТИВНЫЙ РЕГЛАМЕНТ</w:t>
      </w:r>
    </w:p>
    <w:p w:rsidR="00BE2D17" w:rsidRPr="00071C53" w:rsidRDefault="00E74720" w:rsidP="00B8192A">
      <w:pPr>
        <w:pStyle w:val="ConsPlusTitle"/>
        <w:jc w:val="center"/>
        <w:rPr>
          <w:rFonts w:ascii="Times New Roman" w:hAnsi="Times New Roman" w:cs="Times New Roman"/>
          <w:sz w:val="28"/>
          <w:szCs w:val="28"/>
        </w:rPr>
      </w:pPr>
      <w:r w:rsidRPr="00071C53">
        <w:rPr>
          <w:rFonts w:ascii="Times New Roman" w:hAnsi="Times New Roman" w:cs="Times New Roman"/>
          <w:sz w:val="28"/>
          <w:szCs w:val="28"/>
        </w:rPr>
        <w:t xml:space="preserve">ПО ПРЕДОСТАВЛЕНИЮ </w:t>
      </w:r>
      <w:r w:rsidR="00BE2D17" w:rsidRPr="00071C53">
        <w:rPr>
          <w:rFonts w:ascii="Times New Roman" w:hAnsi="Times New Roman" w:cs="Times New Roman"/>
          <w:sz w:val="28"/>
          <w:szCs w:val="28"/>
        </w:rPr>
        <w:t xml:space="preserve">МУНИЦИПАЛЬНОЙ </w:t>
      </w:r>
      <w:r w:rsidRPr="00071C53">
        <w:rPr>
          <w:rFonts w:ascii="Times New Roman" w:hAnsi="Times New Roman" w:cs="Times New Roman"/>
          <w:sz w:val="28"/>
          <w:szCs w:val="28"/>
        </w:rPr>
        <w:t>УСЛУГИ</w:t>
      </w:r>
    </w:p>
    <w:p w:rsidR="00E74720" w:rsidRPr="00071C53" w:rsidRDefault="00BE2D17" w:rsidP="00DE5E13">
      <w:pPr>
        <w:pStyle w:val="ConsPlusTitle"/>
        <w:jc w:val="center"/>
        <w:rPr>
          <w:rFonts w:ascii="Times New Roman" w:hAnsi="Times New Roman" w:cs="Times New Roman"/>
          <w:sz w:val="28"/>
          <w:szCs w:val="28"/>
        </w:rPr>
      </w:pPr>
      <w:r w:rsidRPr="00071C53">
        <w:rPr>
          <w:rFonts w:ascii="Times New Roman" w:hAnsi="Times New Roman" w:cs="Times New Roman"/>
          <w:sz w:val="28"/>
          <w:szCs w:val="28"/>
        </w:rPr>
        <w:t>«</w:t>
      </w:r>
      <w:r w:rsidR="00DE5E13">
        <w:rPr>
          <w:rFonts w:ascii="Times New Roman" w:hAnsi="Times New Roman" w:cs="Times New Roman"/>
          <w:sz w:val="28"/>
          <w:szCs w:val="28"/>
        </w:rPr>
        <w:t>ВЫДАЧА РЕШЕНИЯ О ПРИСВОЕНИИ, ИЗМЕНЕНИИ ИЛИ АН</w:t>
      </w:r>
      <w:r w:rsidR="00977422">
        <w:rPr>
          <w:rFonts w:ascii="Times New Roman" w:hAnsi="Times New Roman" w:cs="Times New Roman"/>
          <w:sz w:val="28"/>
          <w:szCs w:val="28"/>
        </w:rPr>
        <w:t>Н</w:t>
      </w:r>
      <w:r w:rsidR="00DE5E13">
        <w:rPr>
          <w:rFonts w:ascii="Times New Roman" w:hAnsi="Times New Roman" w:cs="Times New Roman"/>
          <w:sz w:val="28"/>
          <w:szCs w:val="28"/>
        </w:rPr>
        <w:t xml:space="preserve">УЛИРОВАНИИ АДРЕСА ОБЪЕКТУ АДРЕСАЦИИ </w:t>
      </w:r>
      <w:r w:rsidRPr="00071C53">
        <w:rPr>
          <w:rFonts w:ascii="Times New Roman" w:hAnsi="Times New Roman" w:cs="Times New Roman"/>
          <w:sz w:val="28"/>
          <w:szCs w:val="28"/>
        </w:rPr>
        <w:t>»</w:t>
      </w:r>
    </w:p>
    <w:p w:rsidR="00E74720" w:rsidRPr="00071C53" w:rsidRDefault="00E74720" w:rsidP="00B8192A">
      <w:pPr>
        <w:pStyle w:val="ConsPlusNormal"/>
        <w:jc w:val="both"/>
        <w:rPr>
          <w:rFonts w:ascii="Times New Roman" w:hAnsi="Times New Roman" w:cs="Times New Roman"/>
          <w:sz w:val="28"/>
          <w:szCs w:val="28"/>
        </w:rPr>
      </w:pPr>
    </w:p>
    <w:p w:rsidR="00E74720" w:rsidRPr="00071C53" w:rsidRDefault="00D826C4" w:rsidP="00B8192A">
      <w:pPr>
        <w:pStyle w:val="ConsPlusNormal"/>
        <w:jc w:val="center"/>
        <w:rPr>
          <w:rFonts w:ascii="Times New Roman" w:hAnsi="Times New Roman" w:cs="Times New Roman"/>
          <w:b/>
          <w:sz w:val="28"/>
          <w:szCs w:val="28"/>
        </w:rPr>
      </w:pPr>
      <w:r w:rsidRPr="00071C53">
        <w:rPr>
          <w:rFonts w:ascii="Times New Roman" w:hAnsi="Times New Roman" w:cs="Times New Roman"/>
          <w:b/>
          <w:sz w:val="28"/>
          <w:szCs w:val="28"/>
          <w:lang w:val="en-US"/>
        </w:rPr>
        <w:t>I</w:t>
      </w:r>
      <w:r w:rsidR="00E74720" w:rsidRPr="00071C53">
        <w:rPr>
          <w:rFonts w:ascii="Times New Roman" w:hAnsi="Times New Roman" w:cs="Times New Roman"/>
          <w:b/>
          <w:sz w:val="28"/>
          <w:szCs w:val="28"/>
        </w:rPr>
        <w:t>. Общие положения</w:t>
      </w:r>
    </w:p>
    <w:p w:rsidR="00E74720" w:rsidRPr="004A3E44" w:rsidRDefault="00E74720" w:rsidP="00B8192A">
      <w:pPr>
        <w:pStyle w:val="ConsPlusNormal"/>
        <w:jc w:val="both"/>
        <w:rPr>
          <w:rFonts w:ascii="Times New Roman" w:hAnsi="Times New Roman" w:cs="Times New Roman"/>
          <w:b/>
          <w:sz w:val="28"/>
          <w:szCs w:val="28"/>
        </w:rPr>
      </w:pPr>
    </w:p>
    <w:p w:rsidR="00D826C4" w:rsidRPr="00071C53" w:rsidRDefault="00D826C4" w:rsidP="00B8192A">
      <w:pPr>
        <w:pStyle w:val="ConsPlusNormal"/>
        <w:jc w:val="center"/>
        <w:rPr>
          <w:rFonts w:ascii="Times New Roman" w:hAnsi="Times New Roman" w:cs="Times New Roman"/>
          <w:b/>
          <w:i/>
          <w:sz w:val="28"/>
          <w:szCs w:val="28"/>
        </w:rPr>
      </w:pPr>
      <w:r w:rsidRPr="00071C53">
        <w:rPr>
          <w:rFonts w:ascii="Times New Roman" w:hAnsi="Times New Roman" w:cs="Times New Roman"/>
          <w:b/>
          <w:i/>
          <w:sz w:val="28"/>
          <w:szCs w:val="28"/>
        </w:rPr>
        <w:t>Предмет регулирования регламента услуги</w:t>
      </w:r>
    </w:p>
    <w:p w:rsidR="00D826C4" w:rsidRPr="00071C53" w:rsidRDefault="00D826C4" w:rsidP="00D826C4">
      <w:pPr>
        <w:pStyle w:val="ConsPlusNormal"/>
        <w:ind w:firstLine="540"/>
        <w:jc w:val="center"/>
        <w:rPr>
          <w:rFonts w:ascii="Times New Roman" w:hAnsi="Times New Roman" w:cs="Times New Roman"/>
          <w:sz w:val="28"/>
          <w:szCs w:val="28"/>
        </w:rPr>
      </w:pPr>
    </w:p>
    <w:p w:rsidR="00F2142A" w:rsidRPr="00AB520B" w:rsidRDefault="00F2142A" w:rsidP="00AB520B">
      <w:pPr>
        <w:autoSpaceDE w:val="0"/>
        <w:autoSpaceDN w:val="0"/>
        <w:adjustRightInd w:val="0"/>
        <w:spacing w:after="0" w:line="240" w:lineRule="auto"/>
        <w:ind w:firstLine="540"/>
        <w:jc w:val="both"/>
        <w:rPr>
          <w:rFonts w:ascii="Times New Roman" w:hAnsi="Times New Roman" w:cs="Times New Roman"/>
          <w:bCs/>
          <w:sz w:val="28"/>
          <w:szCs w:val="28"/>
        </w:rPr>
      </w:pPr>
      <w:r w:rsidRPr="008309E1">
        <w:rPr>
          <w:rFonts w:ascii="Times New Roman" w:hAnsi="Times New Roman" w:cs="Times New Roman"/>
          <w:bCs/>
          <w:sz w:val="28"/>
          <w:szCs w:val="28"/>
        </w:rPr>
        <w:t>1.</w:t>
      </w:r>
      <w:r>
        <w:rPr>
          <w:rFonts w:ascii="Times New Roman" w:hAnsi="Times New Roman" w:cs="Times New Roman"/>
          <w:bCs/>
          <w:sz w:val="28"/>
          <w:szCs w:val="28"/>
        </w:rPr>
        <w:t>1.</w:t>
      </w:r>
      <w:r w:rsidR="00F7768A">
        <w:rPr>
          <w:rFonts w:ascii="Times New Roman" w:hAnsi="Times New Roman" w:cs="Times New Roman"/>
          <w:bCs/>
          <w:sz w:val="28"/>
          <w:szCs w:val="28"/>
        </w:rPr>
        <w:t> </w:t>
      </w:r>
      <w:proofErr w:type="gramStart"/>
      <w:r w:rsidRPr="008309E1">
        <w:rPr>
          <w:rFonts w:ascii="Times New Roman" w:hAnsi="Times New Roman" w:cs="Times New Roman"/>
          <w:bCs/>
          <w:sz w:val="28"/>
          <w:szCs w:val="28"/>
        </w:rPr>
        <w:t xml:space="preserve">Административный регламент предоставления </w:t>
      </w:r>
      <w:r w:rsidR="00C12C09">
        <w:rPr>
          <w:rFonts w:ascii="Times New Roman" w:hAnsi="Times New Roman" w:cs="Times New Roman"/>
          <w:bCs/>
          <w:sz w:val="28"/>
          <w:szCs w:val="28"/>
        </w:rPr>
        <w:t xml:space="preserve">администрацией </w:t>
      </w:r>
      <w:r w:rsidR="00AB520B">
        <w:rPr>
          <w:rFonts w:ascii="Times New Roman" w:hAnsi="Times New Roman" w:cs="Times New Roman"/>
          <w:bCs/>
          <w:sz w:val="28"/>
          <w:szCs w:val="28"/>
        </w:rPr>
        <w:t>Красноармейского муниципального района</w:t>
      </w:r>
      <w:r w:rsidR="00C12C09" w:rsidRPr="00F6703B">
        <w:rPr>
          <w:rFonts w:ascii="Times New Roman" w:hAnsi="Times New Roman" w:cs="Times New Roman"/>
          <w:bCs/>
          <w:sz w:val="28"/>
          <w:szCs w:val="28"/>
        </w:rPr>
        <w:t xml:space="preserve"> </w:t>
      </w:r>
      <w:r w:rsidR="00C960D4" w:rsidRPr="00F6703B">
        <w:rPr>
          <w:rFonts w:ascii="Times New Roman" w:hAnsi="Times New Roman" w:cs="Times New Roman"/>
          <w:bCs/>
          <w:sz w:val="28"/>
          <w:szCs w:val="28"/>
        </w:rPr>
        <w:t>(далее – орган местного самоуправления)</w:t>
      </w:r>
      <w:r w:rsidR="00C960D4">
        <w:rPr>
          <w:rFonts w:ascii="Times New Roman" w:hAnsi="Times New Roman" w:cs="Times New Roman"/>
          <w:bCs/>
          <w:sz w:val="28"/>
          <w:szCs w:val="28"/>
        </w:rPr>
        <w:t xml:space="preserve"> </w:t>
      </w:r>
      <w:r w:rsidR="00C960D4" w:rsidRPr="002060B0">
        <w:rPr>
          <w:rFonts w:ascii="Times New Roman" w:hAnsi="Times New Roman" w:cs="Times New Roman"/>
          <w:sz w:val="28"/>
          <w:szCs w:val="28"/>
        </w:rPr>
        <w:t xml:space="preserve">муниципальной услуги по </w:t>
      </w:r>
      <w:r w:rsidR="006A7902">
        <w:rPr>
          <w:rFonts w:ascii="Times New Roman" w:hAnsi="Times New Roman" w:cs="Times New Roman"/>
          <w:sz w:val="28"/>
          <w:szCs w:val="28"/>
        </w:rPr>
        <w:t>выдаче</w:t>
      </w:r>
      <w:r w:rsidR="007701C9">
        <w:rPr>
          <w:rFonts w:ascii="Times New Roman" w:hAnsi="Times New Roman" w:cs="Times New Roman"/>
          <w:sz w:val="28"/>
          <w:szCs w:val="28"/>
        </w:rPr>
        <w:t xml:space="preserve"> решения о присвоении, изменении или ан</w:t>
      </w:r>
      <w:r w:rsidR="00977422">
        <w:rPr>
          <w:rFonts w:ascii="Times New Roman" w:hAnsi="Times New Roman" w:cs="Times New Roman"/>
          <w:sz w:val="28"/>
          <w:szCs w:val="28"/>
        </w:rPr>
        <w:t>н</w:t>
      </w:r>
      <w:r w:rsidR="007701C9">
        <w:rPr>
          <w:rFonts w:ascii="Times New Roman" w:hAnsi="Times New Roman" w:cs="Times New Roman"/>
          <w:sz w:val="28"/>
          <w:szCs w:val="28"/>
        </w:rPr>
        <w:t>улировании адреса объекту адресации</w:t>
      </w:r>
      <w:r w:rsidR="007701C9" w:rsidRPr="002060B0">
        <w:rPr>
          <w:rFonts w:ascii="Times New Roman" w:hAnsi="Times New Roman" w:cs="Times New Roman"/>
          <w:sz w:val="28"/>
          <w:szCs w:val="28"/>
        </w:rPr>
        <w:t xml:space="preserve"> </w:t>
      </w:r>
      <w:r w:rsidRPr="002060B0">
        <w:rPr>
          <w:rFonts w:ascii="Times New Roman" w:hAnsi="Times New Roman" w:cs="Times New Roman"/>
          <w:sz w:val="28"/>
          <w:szCs w:val="28"/>
        </w:rPr>
        <w:t>(далее – соответственно Административный регламент,</w:t>
      </w:r>
      <w:r>
        <w:rPr>
          <w:rFonts w:ascii="Times New Roman" w:hAnsi="Times New Roman" w:cs="Times New Roman"/>
          <w:bCs/>
          <w:sz w:val="28"/>
          <w:szCs w:val="28"/>
        </w:rPr>
        <w:t xml:space="preserve"> муниципальная услуга</w:t>
      </w:r>
      <w:r w:rsidRPr="008309E1">
        <w:rPr>
          <w:rFonts w:ascii="Times New Roman" w:hAnsi="Times New Roman" w:cs="Times New Roman"/>
          <w:bCs/>
          <w:sz w:val="28"/>
          <w:szCs w:val="28"/>
        </w:rPr>
        <w:t xml:space="preserve">) </w:t>
      </w:r>
      <w:r w:rsidRPr="00164A3C">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Pr>
          <w:rFonts w:ascii="Times New Roman" w:hAnsi="Times New Roman" w:cs="Times New Roman"/>
          <w:sz w:val="28"/>
          <w:szCs w:val="28"/>
        </w:rPr>
        <w:t xml:space="preserve">действий (административных процедур), </w:t>
      </w:r>
      <w:r w:rsidRPr="00164A3C">
        <w:rPr>
          <w:rFonts w:ascii="Times New Roman" w:hAnsi="Times New Roman" w:cs="Times New Roman"/>
          <w:sz w:val="28"/>
          <w:szCs w:val="28"/>
        </w:rPr>
        <w:t xml:space="preserve">сроки </w:t>
      </w:r>
      <w:r>
        <w:rPr>
          <w:rFonts w:ascii="Times New Roman" w:hAnsi="Times New Roman" w:cs="Times New Roman"/>
          <w:sz w:val="28"/>
          <w:szCs w:val="28"/>
        </w:rPr>
        <w:t xml:space="preserve">их </w:t>
      </w:r>
      <w:r w:rsidRPr="00164A3C">
        <w:rPr>
          <w:rFonts w:ascii="Times New Roman" w:hAnsi="Times New Roman" w:cs="Times New Roman"/>
          <w:sz w:val="28"/>
          <w:szCs w:val="28"/>
        </w:rPr>
        <w:t>выполнения, требования к порядку их выполнения, порядок и формы контроля за предоставлением муниципальной услуги, порядок</w:t>
      </w:r>
      <w:proofErr w:type="gramEnd"/>
      <w:r w:rsidRPr="00164A3C">
        <w:rPr>
          <w:rFonts w:ascii="Times New Roman" w:hAnsi="Times New Roman" w:cs="Times New Roman"/>
          <w:sz w:val="28"/>
          <w:szCs w:val="28"/>
        </w:rPr>
        <w:t xml:space="preserve"> обжалования заявителями решений и действий (бездействия)</w:t>
      </w:r>
      <w:r>
        <w:rPr>
          <w:rFonts w:ascii="Times New Roman" w:hAnsi="Times New Roman" w:cs="Times New Roman"/>
          <w:sz w:val="28"/>
          <w:szCs w:val="28"/>
        </w:rPr>
        <w:t xml:space="preserve"> </w:t>
      </w:r>
      <w:r w:rsidRPr="001C03CA">
        <w:rPr>
          <w:rFonts w:ascii="Times New Roman" w:hAnsi="Times New Roman" w:cs="Times New Roman"/>
          <w:sz w:val="28"/>
          <w:szCs w:val="28"/>
        </w:rPr>
        <w:t>органа местного самоуправления, предоставляющего муниципальную услугу, а также его должностных лиц, муниципальных служащих</w:t>
      </w:r>
      <w:r>
        <w:rPr>
          <w:rFonts w:ascii="Times New Roman" w:hAnsi="Times New Roman" w:cs="Times New Roman"/>
          <w:sz w:val="28"/>
          <w:szCs w:val="28"/>
        </w:rPr>
        <w:t>.</w:t>
      </w:r>
    </w:p>
    <w:p w:rsidR="00F2142A" w:rsidRDefault="00F2142A" w:rsidP="00F2142A">
      <w:pPr>
        <w:autoSpaceDE w:val="0"/>
        <w:autoSpaceDN w:val="0"/>
        <w:adjustRightInd w:val="0"/>
        <w:spacing w:after="0" w:line="240" w:lineRule="auto"/>
        <w:jc w:val="center"/>
        <w:outlineLvl w:val="0"/>
        <w:rPr>
          <w:rFonts w:ascii="Times New Roman" w:hAnsi="Times New Roman" w:cs="Times New Roman"/>
          <w:sz w:val="28"/>
          <w:szCs w:val="28"/>
        </w:rPr>
      </w:pPr>
    </w:p>
    <w:p w:rsidR="00F2142A" w:rsidRPr="004F3A39" w:rsidRDefault="00F2142A" w:rsidP="00F2142A">
      <w:pPr>
        <w:autoSpaceDE w:val="0"/>
        <w:autoSpaceDN w:val="0"/>
        <w:adjustRightInd w:val="0"/>
        <w:spacing w:after="0" w:line="240" w:lineRule="auto"/>
        <w:jc w:val="center"/>
        <w:outlineLvl w:val="0"/>
        <w:rPr>
          <w:rFonts w:ascii="Times New Roman" w:hAnsi="Times New Roman" w:cs="Times New Roman"/>
          <w:b/>
          <w:i/>
          <w:sz w:val="28"/>
          <w:szCs w:val="28"/>
        </w:rPr>
      </w:pPr>
      <w:r w:rsidRPr="004F3A39">
        <w:rPr>
          <w:rFonts w:ascii="Times New Roman" w:hAnsi="Times New Roman" w:cs="Times New Roman"/>
          <w:b/>
          <w:i/>
          <w:sz w:val="28"/>
          <w:szCs w:val="28"/>
        </w:rPr>
        <w:t>Круг заявителей</w:t>
      </w:r>
    </w:p>
    <w:p w:rsidR="00F2142A" w:rsidRPr="00B7613D"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p>
    <w:p w:rsidR="00B25058" w:rsidRDefault="00F2142A" w:rsidP="00A65324">
      <w:pPr>
        <w:autoSpaceDE w:val="0"/>
        <w:autoSpaceDN w:val="0"/>
        <w:adjustRightInd w:val="0"/>
        <w:spacing w:after="0" w:line="240" w:lineRule="auto"/>
        <w:ind w:firstLine="540"/>
        <w:jc w:val="both"/>
        <w:rPr>
          <w:rFonts w:ascii="Times New Roman" w:hAnsi="Times New Roman" w:cs="Times New Roman"/>
          <w:bCs/>
          <w:sz w:val="28"/>
          <w:szCs w:val="28"/>
        </w:rPr>
      </w:pPr>
      <w:bookmarkStart w:id="0" w:name="Par2"/>
      <w:bookmarkEnd w:id="0"/>
      <w:r w:rsidRPr="00A65324">
        <w:rPr>
          <w:rFonts w:ascii="Times New Roman" w:hAnsi="Times New Roman" w:cs="Times New Roman"/>
          <w:bCs/>
          <w:sz w:val="28"/>
          <w:szCs w:val="28"/>
        </w:rPr>
        <w:t>1.2.</w:t>
      </w:r>
      <w:r w:rsidR="00F7768A" w:rsidRPr="00A65324">
        <w:rPr>
          <w:rFonts w:ascii="Times New Roman" w:hAnsi="Times New Roman" w:cs="Times New Roman"/>
          <w:bCs/>
          <w:sz w:val="28"/>
          <w:szCs w:val="28"/>
        </w:rPr>
        <w:t> </w:t>
      </w:r>
      <w:r w:rsidRPr="00A65324">
        <w:rPr>
          <w:rFonts w:ascii="Times New Roman" w:hAnsi="Times New Roman" w:cs="Times New Roman"/>
          <w:bCs/>
          <w:sz w:val="28"/>
          <w:szCs w:val="28"/>
        </w:rPr>
        <w:t>Заявителями на предоставление муниципальной услуги являются</w:t>
      </w:r>
      <w:r w:rsidR="00B25058">
        <w:rPr>
          <w:rFonts w:ascii="Times New Roman" w:hAnsi="Times New Roman" w:cs="Times New Roman"/>
          <w:bCs/>
          <w:sz w:val="28"/>
          <w:szCs w:val="28"/>
        </w:rPr>
        <w:t>:</w:t>
      </w:r>
    </w:p>
    <w:p w:rsidR="0078243C" w:rsidRPr="00A65324" w:rsidRDefault="0078243C" w:rsidP="00104B0F">
      <w:pPr>
        <w:pStyle w:val="ConsPlusNormal"/>
        <w:ind w:firstLine="540"/>
        <w:jc w:val="both"/>
        <w:rPr>
          <w:rFonts w:ascii="Times New Roman" w:hAnsi="Times New Roman" w:cs="Times New Roman"/>
          <w:bCs/>
          <w:sz w:val="28"/>
          <w:szCs w:val="28"/>
        </w:rPr>
      </w:pPr>
      <w:r w:rsidRPr="00A65324">
        <w:rPr>
          <w:rFonts w:ascii="Times New Roman" w:hAnsi="Times New Roman" w:cs="Times New Roman"/>
          <w:bCs/>
          <w:sz w:val="28"/>
          <w:szCs w:val="28"/>
        </w:rPr>
        <w:t>физические лица</w:t>
      </w:r>
      <w:r w:rsidR="00104B0F">
        <w:rPr>
          <w:rFonts w:ascii="Times New Roman" w:hAnsi="Times New Roman" w:cs="Times New Roman"/>
          <w:bCs/>
          <w:sz w:val="28"/>
          <w:szCs w:val="28"/>
        </w:rPr>
        <w:t xml:space="preserve"> или </w:t>
      </w:r>
      <w:r w:rsidRPr="00A65324">
        <w:rPr>
          <w:rFonts w:ascii="Times New Roman" w:hAnsi="Times New Roman" w:cs="Times New Roman"/>
          <w:bCs/>
          <w:sz w:val="28"/>
          <w:szCs w:val="28"/>
        </w:rPr>
        <w:t xml:space="preserve">юридические лица </w:t>
      </w:r>
      <w:r w:rsidR="00104B0F" w:rsidRPr="00104B0F">
        <w:rPr>
          <w:rFonts w:ascii="Times New Roman" w:eastAsiaTheme="minorHAnsi" w:hAnsi="Times New Roman" w:cs="Times New Roman"/>
          <w:sz w:val="28"/>
          <w:szCs w:val="28"/>
          <w:lang w:eastAsia="en-US"/>
        </w:rPr>
        <w:t>собственник</w:t>
      </w:r>
      <w:r w:rsidR="00104B0F">
        <w:rPr>
          <w:rFonts w:ascii="Times New Roman" w:eastAsiaTheme="minorHAnsi" w:hAnsi="Times New Roman" w:cs="Times New Roman"/>
          <w:sz w:val="28"/>
          <w:szCs w:val="28"/>
          <w:lang w:eastAsia="en-US"/>
        </w:rPr>
        <w:t>и</w:t>
      </w:r>
      <w:r w:rsidR="00104B0F" w:rsidRPr="00104B0F">
        <w:rPr>
          <w:rFonts w:ascii="Times New Roman" w:eastAsiaTheme="minorHAnsi" w:hAnsi="Times New Roman" w:cs="Times New Roman"/>
          <w:sz w:val="28"/>
          <w:szCs w:val="28"/>
          <w:lang w:eastAsia="en-US"/>
        </w:rPr>
        <w:t xml:space="preserve"> объекта адресации</w:t>
      </w:r>
      <w:r w:rsidRPr="00A65324">
        <w:rPr>
          <w:rFonts w:ascii="Times New Roman" w:hAnsi="Times New Roman" w:cs="Times New Roman"/>
          <w:bCs/>
          <w:sz w:val="28"/>
          <w:szCs w:val="28"/>
        </w:rPr>
        <w:t>;</w:t>
      </w:r>
    </w:p>
    <w:p w:rsidR="0078243C" w:rsidRPr="00A65324" w:rsidRDefault="0078243C" w:rsidP="00A65324">
      <w:pPr>
        <w:autoSpaceDE w:val="0"/>
        <w:autoSpaceDN w:val="0"/>
        <w:adjustRightInd w:val="0"/>
        <w:spacing w:after="0" w:line="240" w:lineRule="auto"/>
        <w:ind w:firstLine="540"/>
        <w:jc w:val="both"/>
        <w:rPr>
          <w:rFonts w:ascii="Times New Roman" w:hAnsi="Times New Roman" w:cs="Times New Roman"/>
          <w:bCs/>
          <w:sz w:val="28"/>
          <w:szCs w:val="28"/>
        </w:rPr>
      </w:pPr>
      <w:r w:rsidRPr="00A65324">
        <w:rPr>
          <w:rFonts w:ascii="Times New Roman" w:hAnsi="Times New Roman" w:cs="Times New Roman"/>
          <w:bCs/>
          <w:sz w:val="28"/>
          <w:szCs w:val="28"/>
        </w:rPr>
        <w:t>лица, обладающие одним из следующих вещных прав на объект адресации:</w:t>
      </w:r>
    </w:p>
    <w:p w:rsidR="0078243C" w:rsidRPr="00A65324" w:rsidRDefault="0078243C" w:rsidP="00A65324">
      <w:pPr>
        <w:autoSpaceDE w:val="0"/>
        <w:autoSpaceDN w:val="0"/>
        <w:adjustRightInd w:val="0"/>
        <w:spacing w:after="0" w:line="240" w:lineRule="auto"/>
        <w:ind w:firstLine="540"/>
        <w:jc w:val="both"/>
        <w:rPr>
          <w:rFonts w:ascii="Times New Roman" w:hAnsi="Times New Roman" w:cs="Times New Roman"/>
          <w:bCs/>
          <w:sz w:val="28"/>
          <w:szCs w:val="28"/>
        </w:rPr>
      </w:pPr>
      <w:r w:rsidRPr="00A65324">
        <w:rPr>
          <w:rFonts w:ascii="Times New Roman" w:hAnsi="Times New Roman" w:cs="Times New Roman"/>
          <w:bCs/>
          <w:sz w:val="28"/>
          <w:szCs w:val="28"/>
        </w:rPr>
        <w:t>а) правом хозяйственного ведения;</w:t>
      </w:r>
    </w:p>
    <w:p w:rsidR="0078243C" w:rsidRPr="00A65324" w:rsidRDefault="0078243C" w:rsidP="00A65324">
      <w:pPr>
        <w:autoSpaceDE w:val="0"/>
        <w:autoSpaceDN w:val="0"/>
        <w:adjustRightInd w:val="0"/>
        <w:spacing w:after="0" w:line="240" w:lineRule="auto"/>
        <w:ind w:firstLine="540"/>
        <w:jc w:val="both"/>
        <w:rPr>
          <w:rFonts w:ascii="Times New Roman" w:hAnsi="Times New Roman" w:cs="Times New Roman"/>
          <w:bCs/>
          <w:sz w:val="28"/>
          <w:szCs w:val="28"/>
        </w:rPr>
      </w:pPr>
      <w:r w:rsidRPr="00A65324">
        <w:rPr>
          <w:rFonts w:ascii="Times New Roman" w:hAnsi="Times New Roman" w:cs="Times New Roman"/>
          <w:bCs/>
          <w:sz w:val="28"/>
          <w:szCs w:val="28"/>
        </w:rPr>
        <w:t>б) правом оперативного управления;</w:t>
      </w:r>
    </w:p>
    <w:p w:rsidR="0078243C" w:rsidRPr="00A65324" w:rsidRDefault="0078243C" w:rsidP="00A65324">
      <w:pPr>
        <w:autoSpaceDE w:val="0"/>
        <w:autoSpaceDN w:val="0"/>
        <w:adjustRightInd w:val="0"/>
        <w:spacing w:after="0" w:line="240" w:lineRule="auto"/>
        <w:ind w:firstLine="540"/>
        <w:jc w:val="both"/>
        <w:rPr>
          <w:rFonts w:ascii="Times New Roman" w:hAnsi="Times New Roman" w:cs="Times New Roman"/>
          <w:bCs/>
          <w:sz w:val="28"/>
          <w:szCs w:val="28"/>
        </w:rPr>
      </w:pPr>
      <w:r w:rsidRPr="00A65324">
        <w:rPr>
          <w:rFonts w:ascii="Times New Roman" w:hAnsi="Times New Roman" w:cs="Times New Roman"/>
          <w:bCs/>
          <w:sz w:val="28"/>
          <w:szCs w:val="28"/>
        </w:rPr>
        <w:t>в) правом пожизненно наследуемого владения;</w:t>
      </w:r>
    </w:p>
    <w:p w:rsidR="00F37B53" w:rsidRPr="00A65324" w:rsidRDefault="0078243C" w:rsidP="00A65324">
      <w:pPr>
        <w:autoSpaceDE w:val="0"/>
        <w:autoSpaceDN w:val="0"/>
        <w:adjustRightInd w:val="0"/>
        <w:spacing w:after="0" w:line="240" w:lineRule="auto"/>
        <w:ind w:firstLine="540"/>
        <w:jc w:val="both"/>
        <w:rPr>
          <w:rFonts w:ascii="Times New Roman" w:hAnsi="Times New Roman" w:cs="Times New Roman"/>
          <w:bCs/>
          <w:sz w:val="28"/>
          <w:szCs w:val="28"/>
        </w:rPr>
      </w:pPr>
      <w:r w:rsidRPr="00A65324">
        <w:rPr>
          <w:rFonts w:ascii="Times New Roman" w:hAnsi="Times New Roman" w:cs="Times New Roman"/>
          <w:bCs/>
          <w:sz w:val="28"/>
          <w:szCs w:val="28"/>
        </w:rPr>
        <w:t>г) правом постоянного бессрочного пользования,</w:t>
      </w:r>
    </w:p>
    <w:p w:rsidR="00124308" w:rsidRPr="00124308" w:rsidRDefault="00A65324" w:rsidP="00124308">
      <w:pPr>
        <w:autoSpaceDE w:val="0"/>
        <w:autoSpaceDN w:val="0"/>
        <w:adjustRightInd w:val="0"/>
        <w:spacing w:after="0" w:line="240" w:lineRule="auto"/>
        <w:ind w:firstLine="540"/>
        <w:jc w:val="both"/>
        <w:rPr>
          <w:rFonts w:ascii="Times New Roman" w:hAnsi="Times New Roman" w:cs="Times New Roman"/>
          <w:bCs/>
          <w:sz w:val="28"/>
          <w:szCs w:val="28"/>
        </w:rPr>
      </w:pPr>
      <w:r w:rsidRPr="00A65324">
        <w:rPr>
          <w:rFonts w:ascii="Times New Roman" w:hAnsi="Times New Roman" w:cs="Times New Roman"/>
          <w:bCs/>
          <w:sz w:val="28"/>
          <w:szCs w:val="28"/>
        </w:rPr>
        <w:t xml:space="preserve">1.2.1. </w:t>
      </w:r>
      <w:proofErr w:type="gramStart"/>
      <w:r w:rsidR="00124308" w:rsidRPr="00124308">
        <w:rPr>
          <w:rFonts w:ascii="Times New Roman" w:hAnsi="Times New Roman" w:cs="Times New Roman"/>
          <w:bCs/>
          <w:sz w:val="28"/>
          <w:szCs w:val="28"/>
        </w:rPr>
        <w:t xml:space="preserve">С заявлением вправе обратиться </w:t>
      </w:r>
      <w:r w:rsidR="00D51B3B" w:rsidRPr="00124308">
        <w:rPr>
          <w:rFonts w:ascii="Times New Roman" w:hAnsi="Times New Roman" w:cs="Times New Roman"/>
          <w:bCs/>
          <w:sz w:val="28"/>
          <w:szCs w:val="28"/>
        </w:rPr>
        <w:t>представитель</w:t>
      </w:r>
      <w:r w:rsidR="00124308" w:rsidRPr="00124308">
        <w:rPr>
          <w:rFonts w:ascii="Times New Roman" w:hAnsi="Times New Roman" w:cs="Times New Roman"/>
          <w:bCs/>
          <w:sz w:val="28"/>
          <w:szCs w:val="28"/>
        </w:rPr>
        <w:t xml:space="preserve"> заявителя, действующи</w:t>
      </w:r>
      <w:r w:rsidR="00124308">
        <w:rPr>
          <w:rFonts w:ascii="Times New Roman" w:hAnsi="Times New Roman" w:cs="Times New Roman"/>
          <w:bCs/>
          <w:sz w:val="28"/>
          <w:szCs w:val="28"/>
        </w:rPr>
        <w:t>й</w:t>
      </w:r>
      <w:r w:rsidR="00124308" w:rsidRPr="00124308">
        <w:rPr>
          <w:rFonts w:ascii="Times New Roman" w:hAnsi="Times New Roman" w:cs="Times New Roman"/>
          <w:bCs/>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w:t>
      </w:r>
      <w:r w:rsidR="00124308">
        <w:rPr>
          <w:rFonts w:ascii="Times New Roman" w:hAnsi="Times New Roman" w:cs="Times New Roman"/>
          <w:bCs/>
          <w:sz w:val="28"/>
          <w:szCs w:val="28"/>
        </w:rPr>
        <w:t xml:space="preserve"> – </w:t>
      </w:r>
      <w:r w:rsidR="00124308" w:rsidRPr="00124308">
        <w:rPr>
          <w:rFonts w:ascii="Times New Roman" w:hAnsi="Times New Roman" w:cs="Times New Roman"/>
          <w:bCs/>
          <w:sz w:val="28"/>
          <w:szCs w:val="28"/>
        </w:rPr>
        <w:t>представитель заявителя)</w:t>
      </w:r>
      <w:r w:rsidR="00D51B3B">
        <w:rPr>
          <w:rFonts w:ascii="Times New Roman" w:hAnsi="Times New Roman" w:cs="Times New Roman"/>
          <w:bCs/>
          <w:sz w:val="28"/>
          <w:szCs w:val="28"/>
        </w:rPr>
        <w:t>.</w:t>
      </w:r>
      <w:proofErr w:type="gramEnd"/>
    </w:p>
    <w:p w:rsidR="00A65324" w:rsidRPr="00A65324" w:rsidRDefault="00A65324" w:rsidP="00A65324">
      <w:pPr>
        <w:autoSpaceDE w:val="0"/>
        <w:autoSpaceDN w:val="0"/>
        <w:adjustRightInd w:val="0"/>
        <w:spacing w:after="0" w:line="240" w:lineRule="auto"/>
        <w:ind w:firstLine="540"/>
        <w:jc w:val="both"/>
        <w:rPr>
          <w:rFonts w:ascii="Times New Roman" w:hAnsi="Times New Roman" w:cs="Times New Roman"/>
          <w:bCs/>
          <w:sz w:val="28"/>
          <w:szCs w:val="28"/>
        </w:rPr>
      </w:pPr>
      <w:r w:rsidRPr="00A65324">
        <w:rPr>
          <w:rFonts w:ascii="Times New Roman" w:hAnsi="Times New Roman" w:cs="Times New Roman"/>
          <w:bCs/>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65324" w:rsidRPr="00A65324" w:rsidRDefault="00A65324" w:rsidP="00A6532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65324">
        <w:rPr>
          <w:rFonts w:ascii="Times New Roman" w:hAnsi="Times New Roman" w:cs="Times New Roman"/>
          <w:bCs/>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A65324">
        <w:rPr>
          <w:rFonts w:ascii="Times New Roman" w:hAnsi="Times New Roman" w:cs="Times New Roman"/>
          <w:bCs/>
          <w:sz w:val="28"/>
          <w:szCs w:val="28"/>
        </w:rPr>
        <w:lastRenderedPageBreak/>
        <w:t xml:space="preserve">уполномоченный на подачу такого заявления принятым в установленном </w:t>
      </w:r>
      <w:hyperlink r:id="rId6" w:history="1">
        <w:r w:rsidRPr="00A65324">
          <w:rPr>
            <w:rFonts w:ascii="Times New Roman" w:hAnsi="Times New Roman" w:cs="Times New Roman"/>
            <w:bCs/>
            <w:sz w:val="28"/>
            <w:szCs w:val="28"/>
          </w:rPr>
          <w:t>законодательством</w:t>
        </w:r>
      </w:hyperlink>
      <w:r w:rsidRPr="00A65324">
        <w:rPr>
          <w:rFonts w:ascii="Times New Roman" w:hAnsi="Times New Roman" w:cs="Times New Roman"/>
          <w:bCs/>
          <w:sz w:val="28"/>
          <w:szCs w:val="28"/>
        </w:rPr>
        <w:t xml:space="preserve"> Российской Федерации порядке решением общего собрания членов такого некоммерческого объединения.</w:t>
      </w:r>
      <w:proofErr w:type="gramEnd"/>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F854B6">
        <w:rPr>
          <w:rFonts w:ascii="Times New Roman" w:hAnsi="Times New Roman" w:cs="Times New Roman"/>
          <w:bCs/>
          <w:sz w:val="28"/>
          <w:szCs w:val="28"/>
        </w:rPr>
        <w:t>.</w:t>
      </w:r>
      <w:r>
        <w:rPr>
          <w:rFonts w:ascii="Times New Roman" w:hAnsi="Times New Roman" w:cs="Times New Roman"/>
          <w:bCs/>
          <w:sz w:val="28"/>
          <w:szCs w:val="28"/>
        </w:rPr>
        <w:t>2.2.</w:t>
      </w:r>
      <w:r w:rsidRPr="00F854B6">
        <w:rPr>
          <w:rFonts w:ascii="Times New Roman" w:hAnsi="Times New Roman" w:cs="Times New Roman"/>
          <w:bCs/>
          <w:sz w:val="28"/>
          <w:szCs w:val="28"/>
        </w:rPr>
        <w:t xml:space="preserve">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F854B6">
        <w:rPr>
          <w:rFonts w:ascii="Times New Roman" w:hAnsi="Times New Roman" w:cs="Times New Roman"/>
          <w:bCs/>
          <w:sz w:val="28"/>
          <w:szCs w:val="28"/>
        </w:rPr>
        <w:t>.</w:t>
      </w:r>
      <w:r>
        <w:rPr>
          <w:rFonts w:ascii="Times New Roman" w:hAnsi="Times New Roman" w:cs="Times New Roman"/>
          <w:bCs/>
          <w:sz w:val="28"/>
          <w:szCs w:val="28"/>
        </w:rPr>
        <w:t>2.3.</w:t>
      </w:r>
      <w:r w:rsidRPr="00F854B6">
        <w:rPr>
          <w:rFonts w:ascii="Times New Roman" w:hAnsi="Times New Roman" w:cs="Times New Roman"/>
          <w:bCs/>
          <w:sz w:val="28"/>
          <w:szCs w:val="28"/>
        </w:rPr>
        <w:t xml:space="preserve"> Присвоение объекту адресации адреса осуществляется:</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sidRPr="00F854B6">
        <w:rPr>
          <w:rFonts w:ascii="Times New Roman" w:hAnsi="Times New Roman" w:cs="Times New Roman"/>
          <w:bCs/>
          <w:sz w:val="28"/>
          <w:szCs w:val="28"/>
        </w:rPr>
        <w:t>а) в отношении земельных участков в случаях:</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sidRPr="00F854B6">
        <w:rPr>
          <w:rFonts w:ascii="Times New Roman" w:hAnsi="Times New Roman" w:cs="Times New Roman"/>
          <w:bCs/>
          <w:sz w:val="28"/>
          <w:szCs w:val="28"/>
        </w:rPr>
        <w:t xml:space="preserve">подготовки документации по планировке территории в </w:t>
      </w:r>
      <w:proofErr w:type="gramStart"/>
      <w:r w:rsidRPr="00F854B6">
        <w:rPr>
          <w:rFonts w:ascii="Times New Roman" w:hAnsi="Times New Roman" w:cs="Times New Roman"/>
          <w:bCs/>
          <w:sz w:val="28"/>
          <w:szCs w:val="28"/>
        </w:rPr>
        <w:t>отношении</w:t>
      </w:r>
      <w:proofErr w:type="gramEnd"/>
      <w:r w:rsidRPr="00F854B6">
        <w:rPr>
          <w:rFonts w:ascii="Times New Roman" w:hAnsi="Times New Roman" w:cs="Times New Roman"/>
          <w:bCs/>
          <w:sz w:val="28"/>
          <w:szCs w:val="28"/>
        </w:rPr>
        <w:t xml:space="preserve"> застроенной и подлежащей застройке территории в соответствии с Градостроительным </w:t>
      </w:r>
      <w:hyperlink r:id="rId7" w:history="1">
        <w:r w:rsidRPr="00F854B6">
          <w:rPr>
            <w:rFonts w:ascii="Times New Roman" w:hAnsi="Times New Roman" w:cs="Times New Roman"/>
            <w:bCs/>
            <w:sz w:val="28"/>
            <w:szCs w:val="28"/>
          </w:rPr>
          <w:t>кодексом</w:t>
        </w:r>
      </w:hyperlink>
      <w:r w:rsidRPr="00F854B6">
        <w:rPr>
          <w:rFonts w:ascii="Times New Roman" w:hAnsi="Times New Roman" w:cs="Times New Roman"/>
          <w:bCs/>
          <w:sz w:val="28"/>
          <w:szCs w:val="28"/>
        </w:rPr>
        <w:t xml:space="preserve"> Российской Федерации;</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F854B6">
        <w:rPr>
          <w:rFonts w:ascii="Times New Roman" w:hAnsi="Times New Roman" w:cs="Times New Roman"/>
          <w:bCs/>
          <w:sz w:val="28"/>
          <w:szCs w:val="28"/>
        </w:rPr>
        <w:t xml:space="preserve">выполнения в отношении земельного участка в соответствии с требованиями, установленными Федеральным </w:t>
      </w:r>
      <w:hyperlink r:id="rId8" w:history="1">
        <w:r w:rsidRPr="00F854B6">
          <w:rPr>
            <w:rFonts w:ascii="Times New Roman" w:hAnsi="Times New Roman" w:cs="Times New Roman"/>
            <w:bCs/>
            <w:sz w:val="28"/>
            <w:szCs w:val="28"/>
          </w:rPr>
          <w:t>законом</w:t>
        </w:r>
      </w:hyperlink>
      <w:r w:rsidRPr="00F854B6">
        <w:rPr>
          <w:rFonts w:ascii="Times New Roman" w:hAnsi="Times New Roman" w:cs="Times New Roman"/>
          <w:bCs/>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sidRPr="00F854B6">
        <w:rPr>
          <w:rFonts w:ascii="Times New Roman" w:hAnsi="Times New Roman" w:cs="Times New Roman"/>
          <w:bCs/>
          <w:sz w:val="28"/>
          <w:szCs w:val="28"/>
        </w:rPr>
        <w:t>б) в отношении зданий, сооружений и объектов незавершенного строительства в случаях:</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sidRPr="00F854B6">
        <w:rPr>
          <w:rFonts w:ascii="Times New Roman" w:hAnsi="Times New Roman" w:cs="Times New Roman"/>
          <w:bCs/>
          <w:sz w:val="28"/>
          <w:szCs w:val="28"/>
        </w:rPr>
        <w:t>выдачи (получения) разрешения на строительство здания или сооружения;</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F854B6">
        <w:rPr>
          <w:rFonts w:ascii="Times New Roman" w:hAnsi="Times New Roman" w:cs="Times New Roman"/>
          <w:bCs/>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9" w:history="1">
        <w:r w:rsidRPr="00F854B6">
          <w:rPr>
            <w:rFonts w:ascii="Times New Roman" w:hAnsi="Times New Roman" w:cs="Times New Roman"/>
            <w:bCs/>
            <w:sz w:val="28"/>
            <w:szCs w:val="28"/>
          </w:rPr>
          <w:t>законом</w:t>
        </w:r>
      </w:hyperlink>
      <w:r w:rsidRPr="00F854B6">
        <w:rPr>
          <w:rFonts w:ascii="Times New Roman" w:hAnsi="Times New Roman" w:cs="Times New Roman"/>
          <w:bCs/>
          <w:sz w:val="28"/>
          <w:szCs w:val="28"/>
        </w:rPr>
        <w:t xml:space="preserve"> </w:t>
      </w:r>
      <w:r w:rsidR="00B8602F">
        <w:rPr>
          <w:rFonts w:ascii="Times New Roman" w:hAnsi="Times New Roman" w:cs="Times New Roman"/>
          <w:bCs/>
          <w:sz w:val="28"/>
          <w:szCs w:val="28"/>
        </w:rPr>
        <w:t>«</w:t>
      </w:r>
      <w:r w:rsidRPr="00F854B6">
        <w:rPr>
          <w:rFonts w:ascii="Times New Roman" w:hAnsi="Times New Roman" w:cs="Times New Roman"/>
          <w:bCs/>
          <w:sz w:val="28"/>
          <w:szCs w:val="28"/>
        </w:rPr>
        <w:t>О государственном кадастре недвижимости</w:t>
      </w:r>
      <w:r w:rsidR="00B8602F">
        <w:rPr>
          <w:rFonts w:ascii="Times New Roman" w:hAnsi="Times New Roman" w:cs="Times New Roman"/>
          <w:bCs/>
          <w:sz w:val="28"/>
          <w:szCs w:val="28"/>
        </w:rPr>
        <w:t>»</w:t>
      </w:r>
      <w:r w:rsidRPr="00F854B6">
        <w:rPr>
          <w:rFonts w:ascii="Times New Roman" w:hAnsi="Times New Roman" w:cs="Times New Roman"/>
          <w:bCs/>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854B6">
        <w:rPr>
          <w:rFonts w:ascii="Times New Roman" w:hAnsi="Times New Roman" w:cs="Times New Roman"/>
          <w:bCs/>
          <w:sz w:val="28"/>
          <w:szCs w:val="28"/>
        </w:rPr>
        <w:t xml:space="preserve"> с Градостроительным </w:t>
      </w:r>
      <w:hyperlink r:id="rId10" w:history="1">
        <w:r w:rsidRPr="00F854B6">
          <w:rPr>
            <w:rFonts w:ascii="Times New Roman" w:hAnsi="Times New Roman" w:cs="Times New Roman"/>
            <w:bCs/>
            <w:sz w:val="28"/>
            <w:szCs w:val="28"/>
          </w:rPr>
          <w:t>кодексом</w:t>
        </w:r>
      </w:hyperlink>
      <w:r w:rsidRPr="00F854B6">
        <w:rPr>
          <w:rFonts w:ascii="Times New Roman" w:hAnsi="Times New Roman" w:cs="Times New Roman"/>
          <w:bCs/>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sidRPr="00F854B6">
        <w:rPr>
          <w:rFonts w:ascii="Times New Roman" w:hAnsi="Times New Roman" w:cs="Times New Roman"/>
          <w:bCs/>
          <w:sz w:val="28"/>
          <w:szCs w:val="28"/>
        </w:rPr>
        <w:t>в) в отношении помещений в случаях:</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sidRPr="00F854B6">
        <w:rPr>
          <w:rFonts w:ascii="Times New Roman" w:hAnsi="Times New Roman" w:cs="Times New Roman"/>
          <w:bCs/>
          <w:sz w:val="28"/>
          <w:szCs w:val="28"/>
        </w:rPr>
        <w:t xml:space="preserve">подготовки и оформления в установленном Жилищным </w:t>
      </w:r>
      <w:hyperlink r:id="rId11" w:history="1">
        <w:r w:rsidRPr="00F854B6">
          <w:rPr>
            <w:rFonts w:ascii="Times New Roman" w:hAnsi="Times New Roman" w:cs="Times New Roman"/>
            <w:bCs/>
            <w:sz w:val="28"/>
            <w:szCs w:val="28"/>
          </w:rPr>
          <w:t>кодексом</w:t>
        </w:r>
      </w:hyperlink>
      <w:r w:rsidRPr="00F854B6">
        <w:rPr>
          <w:rFonts w:ascii="Times New Roman" w:hAnsi="Times New Roman" w:cs="Times New Roman"/>
          <w:bCs/>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sidRPr="00F854B6">
        <w:rPr>
          <w:rFonts w:ascii="Times New Roman" w:hAnsi="Times New Roman" w:cs="Times New Roman"/>
          <w:bCs/>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2" w:history="1">
        <w:r w:rsidRPr="00F854B6">
          <w:rPr>
            <w:rFonts w:ascii="Times New Roman" w:hAnsi="Times New Roman" w:cs="Times New Roman"/>
            <w:bCs/>
            <w:sz w:val="28"/>
            <w:szCs w:val="28"/>
          </w:rPr>
          <w:t>законом</w:t>
        </w:r>
      </w:hyperlink>
      <w:r w:rsidRPr="00F854B6">
        <w:rPr>
          <w:rFonts w:ascii="Times New Roman" w:hAnsi="Times New Roman" w:cs="Times New Roman"/>
          <w:bCs/>
          <w:sz w:val="28"/>
          <w:szCs w:val="28"/>
        </w:rPr>
        <w:t xml:space="preserve"> </w:t>
      </w:r>
      <w:r w:rsidR="00B8602F">
        <w:rPr>
          <w:rFonts w:ascii="Times New Roman" w:hAnsi="Times New Roman" w:cs="Times New Roman"/>
          <w:bCs/>
          <w:sz w:val="28"/>
          <w:szCs w:val="28"/>
        </w:rPr>
        <w:t>«</w:t>
      </w:r>
      <w:r w:rsidRPr="00F854B6">
        <w:rPr>
          <w:rFonts w:ascii="Times New Roman" w:hAnsi="Times New Roman" w:cs="Times New Roman"/>
          <w:bCs/>
          <w:sz w:val="28"/>
          <w:szCs w:val="28"/>
        </w:rPr>
        <w:t>О</w:t>
      </w:r>
      <w:r w:rsidR="00B8602F">
        <w:rPr>
          <w:rFonts w:ascii="Times New Roman" w:hAnsi="Times New Roman" w:cs="Times New Roman"/>
          <w:bCs/>
          <w:sz w:val="28"/>
          <w:szCs w:val="28"/>
        </w:rPr>
        <w:t> </w:t>
      </w:r>
      <w:r w:rsidRPr="00F854B6">
        <w:rPr>
          <w:rFonts w:ascii="Times New Roman" w:hAnsi="Times New Roman" w:cs="Times New Roman"/>
          <w:bCs/>
          <w:sz w:val="28"/>
          <w:szCs w:val="28"/>
        </w:rPr>
        <w:t>государственном кадастре недвижимости</w:t>
      </w:r>
      <w:r w:rsidR="00B8602F">
        <w:rPr>
          <w:rFonts w:ascii="Times New Roman" w:hAnsi="Times New Roman" w:cs="Times New Roman"/>
          <w:bCs/>
          <w:sz w:val="28"/>
          <w:szCs w:val="28"/>
        </w:rPr>
        <w:t>»</w:t>
      </w:r>
      <w:r w:rsidRPr="00F854B6">
        <w:rPr>
          <w:rFonts w:ascii="Times New Roman" w:hAnsi="Times New Roman" w:cs="Times New Roman"/>
          <w:bCs/>
          <w:sz w:val="28"/>
          <w:szCs w:val="28"/>
        </w:rPr>
        <w:t>, документов, содержащих необходимые для осуществления государственного кадастрового учета сведения о таком помещении.</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w:t>
      </w:r>
      <w:r w:rsidRPr="00F854B6">
        <w:rPr>
          <w:rFonts w:ascii="Times New Roman" w:hAnsi="Times New Roman" w:cs="Times New Roman"/>
          <w:bCs/>
          <w:sz w:val="28"/>
          <w:szCs w:val="28"/>
        </w:rPr>
        <w:t xml:space="preserve">ри присвоении адресов зданиям, сооружениям и объектам незавершенного строительства такие адреса должны соответствовать адресам </w:t>
      </w:r>
      <w:r w:rsidRPr="00F854B6">
        <w:rPr>
          <w:rFonts w:ascii="Times New Roman" w:hAnsi="Times New Roman" w:cs="Times New Roman"/>
          <w:bCs/>
          <w:sz w:val="28"/>
          <w:szCs w:val="28"/>
        </w:rPr>
        <w:lastRenderedPageBreak/>
        <w:t>земельных участков, в границах которых расположены соответствующие здания, сооружения и объекты незавершенного строительства.</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sidRPr="00F854B6">
        <w:rPr>
          <w:rFonts w:ascii="Times New Roman" w:hAnsi="Times New Roman" w:cs="Times New Roman"/>
          <w:bCs/>
          <w:sz w:val="28"/>
          <w:szCs w:val="28"/>
        </w:rPr>
        <w:t>В случае</w:t>
      </w:r>
      <w:proofErr w:type="gramStart"/>
      <w:r w:rsidRPr="00F854B6">
        <w:rPr>
          <w:rFonts w:ascii="Times New Roman" w:hAnsi="Times New Roman" w:cs="Times New Roman"/>
          <w:bCs/>
          <w:sz w:val="28"/>
          <w:szCs w:val="28"/>
        </w:rPr>
        <w:t>,</w:t>
      </w:r>
      <w:proofErr w:type="gramEnd"/>
      <w:r w:rsidRPr="00F854B6">
        <w:rPr>
          <w:rFonts w:ascii="Times New Roman" w:hAnsi="Times New Roman" w:cs="Times New Roman"/>
          <w:bCs/>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sidRPr="00F854B6">
        <w:rPr>
          <w:rFonts w:ascii="Times New Roman" w:hAnsi="Times New Roman" w:cs="Times New Roman"/>
          <w:bCs/>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sidRPr="00F854B6">
        <w:rPr>
          <w:rFonts w:ascii="Times New Roman" w:hAnsi="Times New Roman" w:cs="Times New Roman"/>
          <w:bCs/>
          <w:sz w:val="28"/>
          <w:szCs w:val="28"/>
        </w:rPr>
        <w:t>1</w:t>
      </w:r>
      <w:r>
        <w:rPr>
          <w:rFonts w:ascii="Times New Roman" w:hAnsi="Times New Roman" w:cs="Times New Roman"/>
          <w:bCs/>
          <w:sz w:val="28"/>
          <w:szCs w:val="28"/>
        </w:rPr>
        <w:t>.2</w:t>
      </w:r>
      <w:r w:rsidRPr="00F854B6">
        <w:rPr>
          <w:rFonts w:ascii="Times New Roman" w:hAnsi="Times New Roman" w:cs="Times New Roman"/>
          <w:bCs/>
          <w:sz w:val="28"/>
          <w:szCs w:val="28"/>
        </w:rPr>
        <w:t>.</w:t>
      </w:r>
      <w:r>
        <w:rPr>
          <w:rFonts w:ascii="Times New Roman" w:hAnsi="Times New Roman" w:cs="Times New Roman"/>
          <w:bCs/>
          <w:sz w:val="28"/>
          <w:szCs w:val="28"/>
        </w:rPr>
        <w:t>4.</w:t>
      </w:r>
      <w:r w:rsidRPr="00F854B6">
        <w:rPr>
          <w:rFonts w:ascii="Times New Roman" w:hAnsi="Times New Roman" w:cs="Times New Roman"/>
          <w:bCs/>
          <w:sz w:val="28"/>
          <w:szCs w:val="28"/>
        </w:rPr>
        <w:t xml:space="preserve"> Аннулирование адреса объекта адресации осуществляется в случаях:</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sidRPr="00F854B6">
        <w:rPr>
          <w:rFonts w:ascii="Times New Roman" w:hAnsi="Times New Roman" w:cs="Times New Roman"/>
          <w:bCs/>
          <w:sz w:val="28"/>
          <w:szCs w:val="28"/>
        </w:rPr>
        <w:t>а) прекращения существования объекта адресации;</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sidRPr="00F854B6">
        <w:rPr>
          <w:rFonts w:ascii="Times New Roman" w:hAnsi="Times New Roman" w:cs="Times New Roman"/>
          <w:bCs/>
          <w:sz w:val="28"/>
          <w:szCs w:val="28"/>
        </w:rPr>
        <w:t xml:space="preserve">б) отказа в осуществлении кадастрового учета объекта адресации по основаниям, указанным в </w:t>
      </w:r>
      <w:hyperlink r:id="rId13" w:history="1">
        <w:r w:rsidRPr="00F854B6">
          <w:rPr>
            <w:rFonts w:ascii="Times New Roman" w:hAnsi="Times New Roman" w:cs="Times New Roman"/>
            <w:bCs/>
            <w:sz w:val="28"/>
            <w:szCs w:val="28"/>
          </w:rPr>
          <w:t>пунктах 1</w:t>
        </w:r>
      </w:hyperlink>
      <w:r w:rsidRPr="00F854B6">
        <w:rPr>
          <w:rFonts w:ascii="Times New Roman" w:hAnsi="Times New Roman" w:cs="Times New Roman"/>
          <w:bCs/>
          <w:sz w:val="28"/>
          <w:szCs w:val="28"/>
        </w:rPr>
        <w:t xml:space="preserve"> и </w:t>
      </w:r>
      <w:hyperlink r:id="rId14" w:history="1">
        <w:r w:rsidRPr="00F854B6">
          <w:rPr>
            <w:rFonts w:ascii="Times New Roman" w:hAnsi="Times New Roman" w:cs="Times New Roman"/>
            <w:bCs/>
            <w:sz w:val="28"/>
            <w:szCs w:val="28"/>
          </w:rPr>
          <w:t>3 части 2 статьи 27</w:t>
        </w:r>
      </w:hyperlink>
      <w:r w:rsidRPr="00F854B6">
        <w:rPr>
          <w:rFonts w:ascii="Times New Roman" w:hAnsi="Times New Roman" w:cs="Times New Roman"/>
          <w:bCs/>
          <w:sz w:val="28"/>
          <w:szCs w:val="28"/>
        </w:rPr>
        <w:t xml:space="preserve"> Федерального закона "О государственном кадастре недвижимости";</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sidRPr="00F854B6">
        <w:rPr>
          <w:rFonts w:ascii="Times New Roman" w:hAnsi="Times New Roman" w:cs="Times New Roman"/>
          <w:bCs/>
          <w:sz w:val="28"/>
          <w:szCs w:val="28"/>
        </w:rPr>
        <w:t>в) присвоения объекту адресации нового адреса.</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sidRPr="00F854B6">
        <w:rPr>
          <w:rFonts w:ascii="Times New Roman" w:hAnsi="Times New Roman" w:cs="Times New Roman"/>
          <w:bCs/>
          <w:sz w:val="28"/>
          <w:szCs w:val="28"/>
        </w:rP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5" w:history="1">
        <w:r w:rsidRPr="00F854B6">
          <w:rPr>
            <w:rFonts w:ascii="Times New Roman" w:hAnsi="Times New Roman" w:cs="Times New Roman"/>
            <w:bCs/>
            <w:sz w:val="28"/>
            <w:szCs w:val="28"/>
          </w:rPr>
          <w:t>частях 4</w:t>
        </w:r>
      </w:hyperlink>
      <w:r w:rsidRPr="00F854B6">
        <w:rPr>
          <w:rFonts w:ascii="Times New Roman" w:hAnsi="Times New Roman" w:cs="Times New Roman"/>
          <w:bCs/>
          <w:sz w:val="28"/>
          <w:szCs w:val="28"/>
        </w:rPr>
        <w:t xml:space="preserve"> и </w:t>
      </w:r>
      <w:hyperlink r:id="rId16" w:history="1">
        <w:r w:rsidRPr="00F854B6">
          <w:rPr>
            <w:rFonts w:ascii="Times New Roman" w:hAnsi="Times New Roman" w:cs="Times New Roman"/>
            <w:bCs/>
            <w:sz w:val="28"/>
            <w:szCs w:val="28"/>
          </w:rPr>
          <w:t>5 статьи 24</w:t>
        </w:r>
      </w:hyperlink>
      <w:r w:rsidRPr="00F854B6">
        <w:rPr>
          <w:rFonts w:ascii="Times New Roman" w:hAnsi="Times New Roman" w:cs="Times New Roman"/>
          <w:bCs/>
          <w:sz w:val="28"/>
          <w:szCs w:val="28"/>
        </w:rPr>
        <w:t xml:space="preserve"> Федерального закона </w:t>
      </w:r>
      <w:r w:rsidR="00B8602F">
        <w:rPr>
          <w:rFonts w:ascii="Times New Roman" w:hAnsi="Times New Roman" w:cs="Times New Roman"/>
          <w:bCs/>
          <w:sz w:val="28"/>
          <w:szCs w:val="28"/>
        </w:rPr>
        <w:t>«</w:t>
      </w:r>
      <w:r w:rsidRPr="00F854B6">
        <w:rPr>
          <w:rFonts w:ascii="Times New Roman" w:hAnsi="Times New Roman" w:cs="Times New Roman"/>
          <w:bCs/>
          <w:sz w:val="28"/>
          <w:szCs w:val="28"/>
        </w:rPr>
        <w:t>О государственном кадастре недвижимости</w:t>
      </w:r>
      <w:r w:rsidR="00B8602F">
        <w:rPr>
          <w:rFonts w:ascii="Times New Roman" w:hAnsi="Times New Roman" w:cs="Times New Roman"/>
          <w:bCs/>
          <w:sz w:val="28"/>
          <w:szCs w:val="28"/>
        </w:rPr>
        <w:t>»</w:t>
      </w:r>
      <w:r w:rsidRPr="00F854B6">
        <w:rPr>
          <w:rFonts w:ascii="Times New Roman" w:hAnsi="Times New Roman" w:cs="Times New Roman"/>
          <w:bCs/>
          <w:sz w:val="28"/>
          <w:szCs w:val="28"/>
        </w:rPr>
        <w:t>, из государственного кадастра недвижимости.</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sidRPr="00F854B6">
        <w:rPr>
          <w:rFonts w:ascii="Times New Roman" w:hAnsi="Times New Roman" w:cs="Times New Roman"/>
          <w:bCs/>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F854B6" w:rsidRPr="00F854B6" w:rsidRDefault="00F854B6" w:rsidP="00F854B6">
      <w:pPr>
        <w:autoSpaceDE w:val="0"/>
        <w:autoSpaceDN w:val="0"/>
        <w:adjustRightInd w:val="0"/>
        <w:spacing w:after="0" w:line="240" w:lineRule="auto"/>
        <w:ind w:firstLine="540"/>
        <w:jc w:val="both"/>
        <w:rPr>
          <w:rFonts w:ascii="Times New Roman" w:hAnsi="Times New Roman" w:cs="Times New Roman"/>
          <w:bCs/>
          <w:sz w:val="28"/>
          <w:szCs w:val="28"/>
        </w:rPr>
      </w:pPr>
      <w:r w:rsidRPr="00F854B6">
        <w:rPr>
          <w:rFonts w:ascii="Times New Roman" w:hAnsi="Times New Roman" w:cs="Times New Roman"/>
          <w:bCs/>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65388" w:rsidRPr="00002C8D" w:rsidRDefault="00F854B6" w:rsidP="00002C8D">
      <w:pPr>
        <w:autoSpaceDE w:val="0"/>
        <w:autoSpaceDN w:val="0"/>
        <w:adjustRightInd w:val="0"/>
        <w:spacing w:after="0" w:line="240" w:lineRule="auto"/>
        <w:ind w:firstLine="540"/>
        <w:jc w:val="both"/>
        <w:rPr>
          <w:rFonts w:ascii="Times New Roman" w:hAnsi="Times New Roman" w:cs="Times New Roman"/>
          <w:bCs/>
          <w:sz w:val="28"/>
          <w:szCs w:val="28"/>
        </w:rPr>
      </w:pPr>
      <w:r w:rsidRPr="00F854B6">
        <w:rPr>
          <w:rFonts w:ascii="Times New Roman" w:hAnsi="Times New Roman" w:cs="Times New Roman"/>
          <w:bCs/>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65388" w:rsidRDefault="00A65388" w:rsidP="0078243C">
      <w:pPr>
        <w:pStyle w:val="ConsPlusNormal"/>
        <w:jc w:val="both"/>
        <w:rPr>
          <w:rFonts w:ascii="Times New Roman" w:hAnsi="Times New Roman" w:cs="Times New Roman"/>
          <w:sz w:val="28"/>
          <w:szCs w:val="28"/>
        </w:rPr>
      </w:pPr>
    </w:p>
    <w:p w:rsidR="00F2142A" w:rsidRPr="004F3A39" w:rsidRDefault="00F2142A" w:rsidP="00F2142A">
      <w:pPr>
        <w:autoSpaceDE w:val="0"/>
        <w:autoSpaceDN w:val="0"/>
        <w:adjustRightInd w:val="0"/>
        <w:spacing w:after="0" w:line="240" w:lineRule="auto"/>
        <w:jc w:val="center"/>
        <w:outlineLvl w:val="0"/>
        <w:rPr>
          <w:rFonts w:ascii="Times New Roman" w:hAnsi="Times New Roman" w:cs="Times New Roman"/>
          <w:b/>
          <w:i/>
          <w:sz w:val="28"/>
          <w:szCs w:val="28"/>
        </w:rPr>
      </w:pPr>
      <w:r w:rsidRPr="004F3A39">
        <w:rPr>
          <w:rFonts w:ascii="Times New Roman" w:hAnsi="Times New Roman" w:cs="Times New Roman"/>
          <w:b/>
          <w:i/>
          <w:sz w:val="28"/>
          <w:szCs w:val="28"/>
        </w:rPr>
        <w:t>Требования к порядку информирования о предоставлении</w:t>
      </w:r>
    </w:p>
    <w:p w:rsidR="00F2142A" w:rsidRPr="004F3A39" w:rsidRDefault="00F2142A" w:rsidP="00F2142A">
      <w:pPr>
        <w:autoSpaceDE w:val="0"/>
        <w:autoSpaceDN w:val="0"/>
        <w:adjustRightInd w:val="0"/>
        <w:spacing w:after="0" w:line="240" w:lineRule="auto"/>
        <w:jc w:val="center"/>
        <w:rPr>
          <w:rFonts w:ascii="Times New Roman" w:hAnsi="Times New Roman" w:cs="Times New Roman"/>
          <w:b/>
          <w:i/>
          <w:sz w:val="28"/>
          <w:szCs w:val="28"/>
        </w:rPr>
      </w:pPr>
      <w:r w:rsidRPr="004F3A39">
        <w:rPr>
          <w:rFonts w:ascii="Times New Roman" w:hAnsi="Times New Roman" w:cs="Times New Roman"/>
          <w:b/>
          <w:i/>
          <w:sz w:val="28"/>
          <w:szCs w:val="28"/>
        </w:rPr>
        <w:t>муниципальной услуги</w:t>
      </w:r>
    </w:p>
    <w:p w:rsidR="00F2142A" w:rsidRDefault="00F2142A" w:rsidP="00F2142A">
      <w:pPr>
        <w:autoSpaceDE w:val="0"/>
        <w:autoSpaceDN w:val="0"/>
        <w:adjustRightInd w:val="0"/>
        <w:spacing w:after="0" w:line="240" w:lineRule="auto"/>
        <w:jc w:val="center"/>
        <w:outlineLvl w:val="0"/>
        <w:rPr>
          <w:rFonts w:ascii="Times New Roman" w:hAnsi="Times New Roman" w:cs="Times New Roman"/>
          <w:b/>
          <w:bCs/>
          <w:sz w:val="28"/>
          <w:szCs w:val="28"/>
        </w:rPr>
      </w:pPr>
    </w:p>
    <w:p w:rsidR="00A65388" w:rsidRPr="00A65388" w:rsidRDefault="00002C8D" w:rsidP="00A653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388" w:rsidRPr="00A65388">
        <w:rPr>
          <w:rFonts w:ascii="Times New Roman" w:hAnsi="Times New Roman" w:cs="Times New Roman"/>
          <w:sz w:val="28"/>
          <w:szCs w:val="28"/>
        </w:rPr>
        <w:t xml:space="preserve">.3.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A65388" w:rsidRPr="00A65388" w:rsidRDefault="00A65388" w:rsidP="00A6538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65388">
        <w:rPr>
          <w:rFonts w:ascii="Times New Roman" w:hAnsi="Times New Roman" w:cs="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w:t>
      </w:r>
      <w:proofErr w:type="gramStart"/>
      <w:r w:rsidRPr="00A65388">
        <w:rPr>
          <w:rFonts w:ascii="Times New Roman" w:hAnsi="Times New Roman" w:cs="Times New Roman"/>
          <w:color w:val="000000"/>
          <w:sz w:val="28"/>
          <w:szCs w:val="28"/>
        </w:rPr>
        <w:t xml:space="preserve">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w:t>
      </w:r>
      <w:r w:rsidRPr="00A65388">
        <w:rPr>
          <w:rFonts w:ascii="Times New Roman" w:hAnsi="Times New Roman" w:cs="Times New Roman"/>
          <w:color w:val="000000"/>
          <w:sz w:val="28"/>
          <w:szCs w:val="28"/>
        </w:rPr>
        <w:lastRenderedPageBreak/>
        <w:t>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A65388">
        <w:rPr>
          <w:rFonts w:ascii="Times New Roman" w:hAnsi="Times New Roman" w:cs="Times New Roman"/>
          <w:color w:val="000000"/>
          <w:sz w:val="28"/>
          <w:szCs w:val="28"/>
        </w:rPr>
        <w:t>, района в информационно-телекоммуникационной сети «Интернет»</w:t>
      </w:r>
      <w:r w:rsidRPr="00A65388">
        <w:rPr>
          <w:rFonts w:ascii="Times New Roman" w:hAnsi="Times New Roman" w:cs="Times New Roman"/>
          <w:sz w:val="28"/>
          <w:szCs w:val="28"/>
        </w:rPr>
        <w:t xml:space="preserve"> (</w:t>
      </w:r>
      <w:hyperlink r:id="rId17" w:history="1">
        <w:r w:rsidRPr="00A65388">
          <w:rPr>
            <w:rStyle w:val="a3"/>
            <w:rFonts w:ascii="Times New Roman" w:hAnsi="Times New Roman" w:cs="Times New Roman"/>
            <w:sz w:val="28"/>
            <w:szCs w:val="28"/>
          </w:rPr>
          <w:t>https://krasnoarmeysk64.ru/</w:t>
        </w:r>
      </w:hyperlink>
      <w:r w:rsidRPr="00A65388">
        <w:rPr>
          <w:rFonts w:ascii="Times New Roman" w:hAnsi="Times New Roman" w:cs="Times New Roman"/>
          <w:color w:val="000000"/>
          <w:sz w:val="28"/>
          <w:szCs w:val="28"/>
        </w:rPr>
        <w:t>).</w:t>
      </w:r>
    </w:p>
    <w:p w:rsidR="00A65388" w:rsidRPr="00A65388" w:rsidRDefault="00A65388" w:rsidP="00A65388">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65388">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A65388">
        <w:rPr>
          <w:rFonts w:ascii="Times New Roman" w:hAnsi="Times New Roman" w:cs="Times New Roman"/>
          <w:sz w:val="28"/>
          <w:szCs w:val="28"/>
        </w:rPr>
        <w:t xml:space="preserve"> (</w:t>
      </w:r>
      <w:hyperlink r:id="rId18" w:history="1">
        <w:r w:rsidRPr="00A65388">
          <w:rPr>
            <w:rStyle w:val="a3"/>
            <w:rFonts w:ascii="Times New Roman" w:hAnsi="Times New Roman" w:cs="Times New Roman"/>
            <w:sz w:val="28"/>
            <w:szCs w:val="28"/>
          </w:rPr>
          <w:t>https://krasnoarmeysk64.ru/</w:t>
        </w:r>
      </w:hyperlink>
      <w:r w:rsidRPr="00A65388">
        <w:rPr>
          <w:rFonts w:ascii="Times New Roman" w:hAnsi="Times New Roman" w:cs="Times New Roman"/>
          <w:color w:val="000000"/>
          <w:sz w:val="28"/>
          <w:szCs w:val="28"/>
        </w:rPr>
        <w:t>).</w:t>
      </w:r>
    </w:p>
    <w:p w:rsidR="00A65388" w:rsidRDefault="00A65388" w:rsidP="00A65388">
      <w:pPr>
        <w:autoSpaceDE w:val="0"/>
        <w:autoSpaceDN w:val="0"/>
        <w:adjustRightInd w:val="0"/>
        <w:spacing w:after="0" w:line="240" w:lineRule="auto"/>
        <w:ind w:firstLine="709"/>
        <w:jc w:val="both"/>
        <w:outlineLvl w:val="0"/>
        <w:rPr>
          <w:color w:val="000000"/>
          <w:sz w:val="28"/>
          <w:szCs w:val="28"/>
        </w:rPr>
      </w:pPr>
      <w:r w:rsidRPr="00A65388">
        <w:rPr>
          <w:rFonts w:ascii="Times New Roman" w:hAnsi="Times New Roman" w:cs="Times New Roman"/>
          <w:color w:val="000000"/>
          <w:sz w:val="28"/>
          <w:szCs w:val="28"/>
        </w:rPr>
        <w:t>Информирование заинтересованных лиц по вопросам предоставления муниципальной услуги осуществляется специалистами отдела по архитектуре, градостроительству (далее - подразделение), МФЦ</w:t>
      </w:r>
    </w:p>
    <w:p w:rsidR="00F2142A" w:rsidRPr="00777886" w:rsidRDefault="00F2142A" w:rsidP="00F2142A">
      <w:pPr>
        <w:pStyle w:val="ConsPlusNormal"/>
        <w:ind w:firstLine="540"/>
        <w:jc w:val="both"/>
        <w:rPr>
          <w:rFonts w:ascii="Times New Roman" w:eastAsiaTheme="minorHAnsi" w:hAnsi="Times New Roman" w:cs="Times New Roman"/>
          <w:sz w:val="28"/>
          <w:szCs w:val="28"/>
          <w:lang w:eastAsia="en-US"/>
        </w:rPr>
      </w:pPr>
      <w:r w:rsidRPr="00777886">
        <w:rPr>
          <w:rFonts w:ascii="Times New Roman" w:hAnsi="Times New Roman" w:cs="Times New Roman"/>
          <w:sz w:val="28"/>
          <w:szCs w:val="28"/>
        </w:rPr>
        <w:t>1.4.</w:t>
      </w:r>
      <w:r w:rsidR="00F7768A" w:rsidRPr="00777886">
        <w:rPr>
          <w:rFonts w:ascii="Times New Roman" w:hAnsi="Times New Roman" w:cs="Times New Roman"/>
          <w:sz w:val="28"/>
          <w:szCs w:val="28"/>
        </w:rPr>
        <w:t> </w:t>
      </w:r>
      <w:r w:rsidRPr="00777886">
        <w:rPr>
          <w:rFonts w:ascii="Times New Roman" w:hAnsi="Times New Roman" w:cs="Times New Roman"/>
          <w:sz w:val="28"/>
          <w:szCs w:val="28"/>
        </w:rPr>
        <w:t>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2115EC" w:rsidRPr="00134CAB" w:rsidRDefault="00E30A31" w:rsidP="002115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9" w:history="1">
        <w:proofErr w:type="gramStart"/>
        <w:r w:rsidR="002115EC" w:rsidRPr="00134CAB">
          <w:rPr>
            <w:rFonts w:ascii="Times New Roman" w:eastAsia="Times New Roman" w:hAnsi="Times New Roman" w:cs="Times New Roman"/>
            <w:sz w:val="28"/>
            <w:szCs w:val="28"/>
            <w:lang w:eastAsia="ru-RU"/>
          </w:rPr>
          <w:t>Сведения</w:t>
        </w:r>
      </w:hyperlink>
      <w:r w:rsidR="002115EC" w:rsidRPr="00134CAB">
        <w:rPr>
          <w:rFonts w:ascii="Times New Roman" w:eastAsia="Times New Roman" w:hAnsi="Times New Roman" w:cs="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20" w:history="1">
        <w:r w:rsidR="002115EC" w:rsidRPr="00134CAB">
          <w:rPr>
            <w:rFonts w:ascii="Times New Roman" w:eastAsia="Times New Roman" w:hAnsi="Times New Roman" w:cs="Times New Roman"/>
            <w:sz w:val="28"/>
            <w:szCs w:val="28"/>
            <w:lang w:eastAsia="ru-RU"/>
          </w:rPr>
          <w:t>http://www.gosuslugi.ru</w:t>
        </w:r>
      </w:hyperlink>
      <w:r w:rsidR="002115EC" w:rsidRPr="00134CAB">
        <w:rPr>
          <w:rFonts w:ascii="Times New Roman" w:eastAsia="Times New Roman" w:hAnsi="Times New Roman" w:cs="Times New Roman"/>
          <w:sz w:val="28"/>
          <w:szCs w:val="28"/>
          <w:lang w:eastAsia="ru-RU"/>
        </w:rPr>
        <w:t xml:space="preserve">, </w:t>
      </w:r>
      <w:hyperlink r:id="rId21" w:history="1">
        <w:r w:rsidR="002115EC" w:rsidRPr="00134CAB">
          <w:rPr>
            <w:rFonts w:ascii="Times New Roman" w:eastAsia="Times New Roman" w:hAnsi="Times New Roman" w:cs="Times New Roman"/>
            <w:sz w:val="28"/>
            <w:szCs w:val="28"/>
            <w:lang w:eastAsia="ru-RU"/>
          </w:rPr>
          <w:t>http://64.gosuslugi.ru/</w:t>
        </w:r>
      </w:hyperlink>
      <w:r w:rsidR="002115EC" w:rsidRPr="00134CAB">
        <w:rPr>
          <w:rFonts w:ascii="Times New Roman" w:eastAsia="Times New Roman" w:hAnsi="Times New Roman" w:cs="Times New Roman"/>
          <w:sz w:val="28"/>
          <w:szCs w:val="28"/>
          <w:lang w:eastAsia="ru-RU"/>
        </w:rPr>
        <w:t>) (далее – Единый и региональный порталы), в</w:t>
      </w:r>
      <w:proofErr w:type="gramEnd"/>
      <w:r w:rsidR="002115EC" w:rsidRPr="00134CAB">
        <w:rPr>
          <w:rFonts w:ascii="Times New Roman" w:eastAsia="Times New Roman" w:hAnsi="Times New Roman" w:cs="Times New Roman"/>
          <w:sz w:val="28"/>
          <w:szCs w:val="28"/>
          <w:lang w:eastAsia="ru-RU"/>
        </w:rPr>
        <w:t xml:space="preserve"> </w:t>
      </w:r>
      <w:proofErr w:type="gramStart"/>
      <w:r w:rsidR="002115EC" w:rsidRPr="00134CAB">
        <w:rPr>
          <w:rFonts w:ascii="Times New Roman" w:eastAsia="Times New Roman" w:hAnsi="Times New Roman" w:cs="Times New Roman"/>
          <w:sz w:val="28"/>
          <w:szCs w:val="28"/>
          <w:lang w:eastAsia="ru-RU"/>
        </w:rPr>
        <w:t>средствах</w:t>
      </w:r>
      <w:proofErr w:type="gramEnd"/>
      <w:r w:rsidR="002115EC" w:rsidRPr="00134CAB">
        <w:rPr>
          <w:rFonts w:ascii="Times New Roman" w:eastAsia="Times New Roman" w:hAnsi="Times New Roman" w:cs="Times New Roman"/>
          <w:sz w:val="28"/>
          <w:szCs w:val="28"/>
          <w:lang w:eastAsia="ru-RU"/>
        </w:rPr>
        <w:t xml:space="preserve"> массовой информации.</w:t>
      </w:r>
    </w:p>
    <w:p w:rsidR="00F2142A" w:rsidRPr="00977422"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977422">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AB520B">
        <w:rPr>
          <w:rFonts w:ascii="Times New Roman" w:hAnsi="Times New Roman" w:cs="Times New Roman"/>
          <w:sz w:val="28"/>
          <w:szCs w:val="28"/>
        </w:rPr>
        <w:t>отделом по архитектуре, градостроительству</w:t>
      </w:r>
      <w:r w:rsidR="00552FDD" w:rsidRPr="00977422">
        <w:rPr>
          <w:rFonts w:ascii="Times New Roman" w:hAnsi="Times New Roman" w:cs="Times New Roman"/>
          <w:sz w:val="28"/>
          <w:szCs w:val="28"/>
        </w:rPr>
        <w:t xml:space="preserve"> </w:t>
      </w:r>
      <w:r w:rsidR="00552FDD" w:rsidRPr="00977422">
        <w:rPr>
          <w:rFonts w:ascii="Times New Roman" w:eastAsiaTheme="minorEastAsia" w:hAnsi="Times New Roman" w:cs="Times New Roman"/>
          <w:sz w:val="28"/>
          <w:szCs w:val="28"/>
          <w:lang w:eastAsia="ru-RU"/>
        </w:rPr>
        <w:t>(далее – подразделение)</w:t>
      </w:r>
      <w:r w:rsidR="00552FDD" w:rsidRPr="00977422">
        <w:rPr>
          <w:rFonts w:ascii="Times New Roman" w:hAnsi="Times New Roman" w:cs="Times New Roman"/>
          <w:sz w:val="28"/>
          <w:szCs w:val="28"/>
        </w:rPr>
        <w:t>, МФЦ.</w:t>
      </w:r>
      <w:r w:rsidRPr="00977422">
        <w:rPr>
          <w:rFonts w:ascii="Times New Roman" w:hAnsi="Times New Roman" w:cs="Times New Roman"/>
          <w:sz w:val="28"/>
          <w:szCs w:val="28"/>
        </w:rPr>
        <w:t xml:space="preserve"> </w:t>
      </w:r>
    </w:p>
    <w:p w:rsidR="00F2142A" w:rsidRPr="00784F84" w:rsidRDefault="00F2142A" w:rsidP="00F2142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77422">
        <w:rPr>
          <w:rFonts w:ascii="Times New Roman" w:hAnsi="Times New Roman" w:cs="Times New Roman"/>
          <w:bCs/>
          <w:sz w:val="28"/>
          <w:szCs w:val="28"/>
        </w:rPr>
        <w:t>1.5.</w:t>
      </w:r>
      <w:r w:rsidR="00F7768A" w:rsidRPr="00977422">
        <w:rPr>
          <w:rFonts w:ascii="Times New Roman" w:hAnsi="Times New Roman" w:cs="Times New Roman"/>
          <w:bCs/>
          <w:sz w:val="28"/>
          <w:szCs w:val="28"/>
        </w:rPr>
        <w:t> </w:t>
      </w:r>
      <w:r w:rsidRPr="00977422">
        <w:rPr>
          <w:rFonts w:ascii="Times New Roman" w:hAnsi="Times New Roman" w:cs="Times New Roman"/>
          <w:bCs/>
          <w:sz w:val="28"/>
          <w:szCs w:val="28"/>
        </w:rPr>
        <w:t>П</w:t>
      </w:r>
      <w:r w:rsidRPr="00977422">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977422">
        <w:rPr>
          <w:rFonts w:ascii="Times New Roman" w:hAnsi="Times New Roman" w:cs="Times New Roman"/>
          <w:sz w:val="28"/>
          <w:szCs w:val="28"/>
        </w:rPr>
        <w:t>.</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784F84">
        <w:rPr>
          <w:rFonts w:ascii="Times New Roman" w:hAnsi="Times New Roman" w:cs="Times New Roman"/>
          <w:sz w:val="28"/>
          <w:szCs w:val="28"/>
        </w:rPr>
        <w:t xml:space="preserve">1.5.1. </w:t>
      </w:r>
      <w:r w:rsidRPr="00610CC0">
        <w:rPr>
          <w:rFonts w:ascii="Times New Roman" w:hAnsi="Times New Roman" w:cs="Times New Roman"/>
          <w:sz w:val="28"/>
          <w:szCs w:val="28"/>
        </w:rPr>
        <w:t xml:space="preserve">Информирование по вопросам предоставления </w:t>
      </w:r>
      <w:r w:rsidRPr="00784F84">
        <w:rPr>
          <w:rFonts w:ascii="Times New Roman" w:hAnsi="Times New Roman" w:cs="Times New Roman"/>
          <w:sz w:val="28"/>
          <w:szCs w:val="28"/>
        </w:rPr>
        <w:t>муниципальной</w:t>
      </w:r>
      <w:r w:rsidRPr="00610CC0">
        <w:rPr>
          <w:rFonts w:ascii="Times New Roman" w:hAnsi="Times New Roman" w:cs="Times New Roman"/>
          <w:sz w:val="28"/>
          <w:szCs w:val="28"/>
        </w:rPr>
        <w:t xml:space="preserve"> услуги осуществляется следующими способами:</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 xml:space="preserve">индивидуальное устное информирование непосредственно </w:t>
      </w:r>
      <w:r w:rsidRPr="00784F84">
        <w:rPr>
          <w:rFonts w:ascii="Times New Roman" w:hAnsi="Times New Roman" w:cs="Times New Roman"/>
          <w:sz w:val="28"/>
          <w:szCs w:val="28"/>
        </w:rPr>
        <w:t>в подразделении</w:t>
      </w:r>
      <w:r w:rsidRPr="00610CC0">
        <w:rPr>
          <w:rFonts w:ascii="Times New Roman" w:hAnsi="Times New Roman" w:cs="Times New Roman"/>
          <w:sz w:val="28"/>
          <w:szCs w:val="28"/>
        </w:rPr>
        <w:t>;</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индивидуальное устное информирование по телефону;</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F2142A" w:rsidRPr="00784F84" w:rsidRDefault="00F2142A" w:rsidP="00F2142A">
      <w:pPr>
        <w:pStyle w:val="ConsPlusNormal"/>
        <w:ind w:firstLine="540"/>
        <w:jc w:val="both"/>
        <w:rPr>
          <w:rFonts w:ascii="Times New Roman" w:hAnsi="Times New Roman" w:cs="Times New Roman"/>
          <w:sz w:val="28"/>
          <w:szCs w:val="28"/>
        </w:rPr>
      </w:pPr>
      <w:r w:rsidRPr="00610CC0">
        <w:rPr>
          <w:rFonts w:ascii="Times New Roman" w:hAnsi="Times New Roman" w:cs="Times New Roman"/>
          <w:sz w:val="28"/>
          <w:szCs w:val="28"/>
        </w:rPr>
        <w:t>публичное устное</w:t>
      </w:r>
      <w:r w:rsidRPr="00784F84">
        <w:rPr>
          <w:rFonts w:ascii="Times New Roman" w:hAnsi="Times New Roman" w:cs="Times New Roman"/>
          <w:sz w:val="28"/>
          <w:szCs w:val="28"/>
        </w:rPr>
        <w:t xml:space="preserve"> </w:t>
      </w:r>
      <w:r w:rsidRPr="00610CC0">
        <w:rPr>
          <w:rFonts w:ascii="Times New Roman" w:hAnsi="Times New Roman" w:cs="Times New Roman"/>
          <w:sz w:val="28"/>
          <w:szCs w:val="28"/>
        </w:rPr>
        <w:t>информирование</w:t>
      </w:r>
      <w:r w:rsidRPr="00784F84">
        <w:rPr>
          <w:rFonts w:ascii="Times New Roman" w:hAnsi="Times New Roman" w:cs="Times New Roman"/>
          <w:sz w:val="28"/>
          <w:szCs w:val="28"/>
        </w:rPr>
        <w:t xml:space="preserve"> </w:t>
      </w:r>
      <w:r w:rsidRPr="00784F84">
        <w:rPr>
          <w:rFonts w:ascii="Times New Roman" w:eastAsiaTheme="minorHAnsi" w:hAnsi="Times New Roman" w:cs="Times New Roman"/>
          <w:sz w:val="28"/>
          <w:szCs w:val="28"/>
          <w:lang w:eastAsia="en-US"/>
        </w:rPr>
        <w:t>с привлечением средств массовой информации</w:t>
      </w:r>
      <w:r w:rsidRPr="00784F84">
        <w:rPr>
          <w:rFonts w:ascii="Times New Roman" w:hAnsi="Times New Roman" w:cs="Times New Roman"/>
          <w:sz w:val="28"/>
          <w:szCs w:val="28"/>
        </w:rPr>
        <w:t>;</w:t>
      </w:r>
    </w:p>
    <w:p w:rsidR="00F2142A" w:rsidRPr="00784F84" w:rsidRDefault="00F2142A" w:rsidP="00F2142A">
      <w:pPr>
        <w:pStyle w:val="ConsPlusNormal"/>
        <w:ind w:firstLine="540"/>
        <w:jc w:val="both"/>
        <w:rPr>
          <w:rFonts w:ascii="Times New Roman" w:hAnsi="Times New Roman" w:cs="Times New Roman"/>
          <w:sz w:val="28"/>
          <w:szCs w:val="28"/>
        </w:rPr>
      </w:pPr>
      <w:r w:rsidRPr="00610CC0">
        <w:rPr>
          <w:rFonts w:ascii="Times New Roman" w:hAnsi="Times New Roman" w:cs="Times New Roman"/>
          <w:sz w:val="28"/>
          <w:szCs w:val="28"/>
        </w:rPr>
        <w:t>публичное письменное информирование</w:t>
      </w:r>
      <w:r w:rsidRPr="00784F84">
        <w:rPr>
          <w:rFonts w:ascii="Times New Roman" w:hAnsi="Times New Roman" w:cs="Times New Roman"/>
          <w:sz w:val="28"/>
          <w:szCs w:val="28"/>
        </w:rPr>
        <w:t>.</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 xml:space="preserve">Информирование по вопросам предоставления </w:t>
      </w:r>
      <w:r>
        <w:rPr>
          <w:rFonts w:ascii="Times New Roman" w:hAnsi="Times New Roman" w:cs="Times New Roman"/>
          <w:sz w:val="28"/>
          <w:szCs w:val="28"/>
        </w:rPr>
        <w:t>муниципальной</w:t>
      </w:r>
      <w:r w:rsidRPr="00610CC0">
        <w:rPr>
          <w:rFonts w:ascii="Times New Roman" w:hAnsi="Times New Roman" w:cs="Times New Roman"/>
          <w:sz w:val="28"/>
          <w:szCs w:val="28"/>
        </w:rPr>
        <w:t xml:space="preserve"> услуги способами, предусмотренными абзацами вторым - четвертым части первой </w:t>
      </w:r>
      <w:r w:rsidRPr="00610CC0">
        <w:rPr>
          <w:rFonts w:ascii="Times New Roman" w:hAnsi="Times New Roman" w:cs="Times New Roman"/>
          <w:sz w:val="28"/>
          <w:szCs w:val="28"/>
        </w:rPr>
        <w:lastRenderedPageBreak/>
        <w:t xml:space="preserve">настоящего пункта, осуществляется с учетом требований, установленных Федеральным законом </w:t>
      </w:r>
      <w:r w:rsidR="00134CAB">
        <w:rPr>
          <w:rFonts w:ascii="Times New Roman" w:hAnsi="Times New Roman" w:cs="Times New Roman"/>
          <w:sz w:val="28"/>
          <w:szCs w:val="28"/>
        </w:rPr>
        <w:t>«</w:t>
      </w:r>
      <w:r w:rsidRPr="00610CC0">
        <w:rPr>
          <w:rFonts w:ascii="Times New Roman" w:hAnsi="Times New Roman" w:cs="Times New Roman"/>
          <w:sz w:val="28"/>
          <w:szCs w:val="28"/>
        </w:rPr>
        <w:t>О порядке рассмотрения обращений граждан Российской Федерации</w:t>
      </w:r>
      <w:r w:rsidR="00134CAB">
        <w:rPr>
          <w:rFonts w:ascii="Times New Roman" w:hAnsi="Times New Roman" w:cs="Times New Roman"/>
          <w:sz w:val="28"/>
          <w:szCs w:val="28"/>
        </w:rPr>
        <w:t>»</w:t>
      </w:r>
      <w:r w:rsidRPr="00610CC0">
        <w:rPr>
          <w:rFonts w:ascii="Times New Roman" w:hAnsi="Times New Roman" w:cs="Times New Roman"/>
          <w:sz w:val="28"/>
          <w:szCs w:val="28"/>
        </w:rPr>
        <w:t>.</w:t>
      </w:r>
    </w:p>
    <w:p w:rsidR="00F2142A" w:rsidRPr="00F6703B"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F6703B">
        <w:rPr>
          <w:rFonts w:ascii="Times New Roman" w:hAnsi="Times New Roman" w:cs="Times New Roman"/>
          <w:sz w:val="28"/>
          <w:szCs w:val="28"/>
        </w:rPr>
        <w:t xml:space="preserve">1.5.2. Для получения информации </w:t>
      </w:r>
      <w:r w:rsidR="00090A0F" w:rsidRPr="00F6703B">
        <w:rPr>
          <w:rFonts w:ascii="Times New Roman" w:hAnsi="Times New Roman" w:cs="Times New Roman"/>
          <w:sz w:val="28"/>
          <w:szCs w:val="28"/>
        </w:rPr>
        <w:t>(</w:t>
      </w:r>
      <w:r w:rsidRPr="00F6703B">
        <w:rPr>
          <w:rFonts w:ascii="Times New Roman" w:hAnsi="Times New Roman" w:cs="Times New Roman"/>
          <w:sz w:val="28"/>
          <w:szCs w:val="28"/>
        </w:rPr>
        <w:t>консультаци</w:t>
      </w:r>
      <w:r w:rsidR="00090A0F" w:rsidRPr="00F6703B">
        <w:rPr>
          <w:rFonts w:ascii="Times New Roman" w:hAnsi="Times New Roman" w:cs="Times New Roman"/>
          <w:sz w:val="28"/>
          <w:szCs w:val="28"/>
        </w:rPr>
        <w:t>и)</w:t>
      </w:r>
      <w:r w:rsidRPr="00F6703B">
        <w:rPr>
          <w:rFonts w:ascii="Times New Roman" w:hAnsi="Times New Roman" w:cs="Times New Roman"/>
          <w:sz w:val="28"/>
          <w:szCs w:val="28"/>
        </w:rPr>
        <w:t xml:space="preserve"> по процедуре предоставления муниципальной услуги заявитель вправе обратиться непосредственно в подразделение  в соответствии с графиком приема заявителей</w:t>
      </w:r>
      <w:r w:rsidR="007B72C6" w:rsidRPr="00F6703B">
        <w:rPr>
          <w:rFonts w:ascii="Times New Roman" w:hAnsi="Times New Roman" w:cs="Times New Roman"/>
          <w:sz w:val="28"/>
          <w:szCs w:val="28"/>
        </w:rPr>
        <w:t>.</w:t>
      </w:r>
    </w:p>
    <w:p w:rsidR="00A86899" w:rsidRPr="00F6703B" w:rsidRDefault="00A86899" w:rsidP="00A86899">
      <w:pPr>
        <w:autoSpaceDE w:val="0"/>
        <w:autoSpaceDN w:val="0"/>
        <w:adjustRightInd w:val="0"/>
        <w:spacing w:after="0" w:line="240" w:lineRule="auto"/>
        <w:ind w:firstLine="540"/>
        <w:jc w:val="both"/>
        <w:rPr>
          <w:rFonts w:ascii="Times New Roman" w:hAnsi="Times New Roman" w:cs="Times New Roman"/>
          <w:sz w:val="28"/>
          <w:szCs w:val="28"/>
        </w:rPr>
      </w:pPr>
      <w:r w:rsidRPr="00F6703B">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F2142A" w:rsidRPr="00F6703B"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F6703B">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F6703B">
        <w:rPr>
          <w:rFonts w:ascii="Times New Roman" w:hAnsi="Times New Roman" w:cs="Times New Roman"/>
          <w:sz w:val="28"/>
          <w:szCs w:val="28"/>
        </w:rPr>
        <w:t>местонахождения и графика работы подразделения</w:t>
      </w:r>
      <w:r w:rsidR="007B72C6" w:rsidRPr="00F6703B">
        <w:rPr>
          <w:rFonts w:ascii="Times New Roman" w:hAnsi="Times New Roman" w:cs="Times New Roman"/>
          <w:sz w:val="28"/>
          <w:szCs w:val="28"/>
        </w:rPr>
        <w:t>,</w:t>
      </w:r>
      <w:r w:rsidRPr="00F6703B">
        <w:rPr>
          <w:rFonts w:ascii="Times New Roman" w:hAnsi="Times New Roman" w:cs="Times New Roman"/>
          <w:sz w:val="28"/>
          <w:szCs w:val="28"/>
        </w:rPr>
        <w:t xml:space="preserve"> местонахождения и графиков работы иных органов, обращение в которые необходимо для</w:t>
      </w:r>
      <w:r w:rsidRPr="00610CC0">
        <w:rPr>
          <w:rFonts w:ascii="Times New Roman" w:hAnsi="Times New Roman" w:cs="Times New Roman"/>
          <w:sz w:val="28"/>
          <w:szCs w:val="28"/>
        </w:rPr>
        <w:t xml:space="preserve"> получения </w:t>
      </w:r>
      <w:r w:rsidRPr="00A02FC9">
        <w:rPr>
          <w:rFonts w:ascii="Times New Roman" w:hAnsi="Times New Roman" w:cs="Times New Roman"/>
          <w:sz w:val="28"/>
          <w:szCs w:val="28"/>
        </w:rPr>
        <w:t>муниципальной</w:t>
      </w:r>
      <w:r w:rsidRPr="00610CC0">
        <w:rPr>
          <w:rFonts w:ascii="Times New Roman" w:hAnsi="Times New Roman" w:cs="Times New Roman"/>
          <w:sz w:val="28"/>
          <w:szCs w:val="28"/>
        </w:rPr>
        <w:t xml:space="preserve"> услуги;</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 xml:space="preserve">перечня документов, необходимых для получения </w:t>
      </w:r>
      <w:r w:rsidRPr="00A02FC9">
        <w:rPr>
          <w:rFonts w:ascii="Times New Roman" w:hAnsi="Times New Roman" w:cs="Times New Roman"/>
          <w:sz w:val="28"/>
          <w:szCs w:val="28"/>
        </w:rPr>
        <w:t>муниципальной</w:t>
      </w:r>
      <w:r w:rsidRPr="00610CC0">
        <w:rPr>
          <w:rFonts w:ascii="Times New Roman" w:hAnsi="Times New Roman" w:cs="Times New Roman"/>
          <w:sz w:val="28"/>
          <w:szCs w:val="28"/>
        </w:rPr>
        <w:t xml:space="preserve"> услуги;</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времени приема и выдачи документов;</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 xml:space="preserve">срока предоставления </w:t>
      </w:r>
      <w:r w:rsidRPr="00A02FC9">
        <w:rPr>
          <w:rFonts w:ascii="Times New Roman" w:hAnsi="Times New Roman" w:cs="Times New Roman"/>
          <w:sz w:val="28"/>
          <w:szCs w:val="28"/>
        </w:rPr>
        <w:t>муниципальной</w:t>
      </w:r>
      <w:r w:rsidRPr="00610CC0">
        <w:rPr>
          <w:rFonts w:ascii="Times New Roman" w:hAnsi="Times New Roman" w:cs="Times New Roman"/>
          <w:sz w:val="28"/>
          <w:szCs w:val="28"/>
        </w:rPr>
        <w:t xml:space="preserve"> услуги;</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 xml:space="preserve">порядка обжалования решений, действий (бездействия), принимаемых и осуществляемых в ходе предоставления </w:t>
      </w:r>
      <w:r w:rsidRPr="00A02FC9">
        <w:rPr>
          <w:rFonts w:ascii="Times New Roman" w:hAnsi="Times New Roman" w:cs="Times New Roman"/>
          <w:sz w:val="28"/>
          <w:szCs w:val="28"/>
        </w:rPr>
        <w:t>муниципальной</w:t>
      </w:r>
      <w:r w:rsidRPr="00610CC0">
        <w:rPr>
          <w:rFonts w:ascii="Times New Roman" w:hAnsi="Times New Roman" w:cs="Times New Roman"/>
          <w:sz w:val="28"/>
          <w:szCs w:val="28"/>
        </w:rPr>
        <w:t xml:space="preserve"> услуги.</w:t>
      </w:r>
    </w:p>
    <w:p w:rsidR="00F2142A" w:rsidRPr="00F6703B"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F6703B">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2142A" w:rsidRPr="00F6703B"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F6703B">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2142A" w:rsidRPr="00F6703B"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F6703B">
        <w:rPr>
          <w:rFonts w:ascii="Times New Roman" w:hAnsi="Times New Roman" w:cs="Times New Roman"/>
          <w:sz w:val="28"/>
          <w:szCs w:val="28"/>
        </w:rPr>
        <w:t xml:space="preserve">1.5.4. Для получения информации по вопросам предоставления муниципальной услуги заявители могут обратиться в </w:t>
      </w:r>
      <w:r w:rsidR="00E602A7" w:rsidRPr="00F6703B">
        <w:rPr>
          <w:rFonts w:ascii="Times New Roman" w:hAnsi="Times New Roman" w:cs="Times New Roman"/>
          <w:sz w:val="28"/>
          <w:szCs w:val="28"/>
        </w:rPr>
        <w:t>орган местного самоуправления</w:t>
      </w:r>
      <w:r w:rsidRPr="00F6703B">
        <w:rPr>
          <w:rFonts w:ascii="Times New Roman" w:hAnsi="Times New Roman" w:cs="Times New Roman"/>
          <w:sz w:val="28"/>
          <w:szCs w:val="28"/>
        </w:rPr>
        <w:t xml:space="preserve"> письменно посредством почтовой связи, электронной почты либо подав письменное обращение непосредственно в подразделение.</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F6703B">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В письменном обращении указываются:</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фамилия, имя, отчество (последнее - при наличии) (в случае обращения физического лица);</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полное наименование заявителя (в случае обращения от имени юридического лица);</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предмет обращения;</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личная подпись заявителя (в случае обращения физического лица);</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lastRenderedPageBreak/>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дата составления обращения.</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 xml:space="preserve">Для работы с обращениями, поступившими по электронной почте, назначается </w:t>
      </w:r>
      <w:r w:rsidR="00520549" w:rsidRPr="00520549">
        <w:rPr>
          <w:rFonts w:ascii="Times New Roman" w:hAnsi="Times New Roman" w:cs="Times New Roman"/>
          <w:sz w:val="28"/>
          <w:szCs w:val="28"/>
        </w:rPr>
        <w:t>специалист органа местного самоуправления, подразделения</w:t>
      </w:r>
      <w:r w:rsidRPr="00520549">
        <w:rPr>
          <w:rFonts w:ascii="Times New Roman" w:hAnsi="Times New Roman" w:cs="Times New Roman"/>
          <w:sz w:val="28"/>
          <w:szCs w:val="28"/>
        </w:rPr>
        <w:t>,</w:t>
      </w:r>
      <w:r w:rsidRPr="00610CC0">
        <w:rPr>
          <w:rFonts w:ascii="Times New Roman" w:hAnsi="Times New Roman" w:cs="Times New Roman"/>
          <w:sz w:val="28"/>
          <w:szCs w:val="28"/>
        </w:rPr>
        <w:t xml:space="preserve"> котор</w:t>
      </w:r>
      <w:r w:rsidR="00520549">
        <w:rPr>
          <w:rFonts w:ascii="Times New Roman" w:hAnsi="Times New Roman" w:cs="Times New Roman"/>
          <w:sz w:val="28"/>
          <w:szCs w:val="28"/>
        </w:rPr>
        <w:t>ый</w:t>
      </w:r>
      <w:r w:rsidRPr="00610CC0">
        <w:rPr>
          <w:rFonts w:ascii="Times New Roman" w:hAnsi="Times New Roman" w:cs="Times New Roman"/>
          <w:sz w:val="28"/>
          <w:szCs w:val="28"/>
        </w:rPr>
        <w:t xml:space="preserve"> не менее одного раза в день проверяет наличие обращений. При получении обращения указанн</w:t>
      </w:r>
      <w:r w:rsidR="00162B0E">
        <w:rPr>
          <w:rFonts w:ascii="Times New Roman" w:hAnsi="Times New Roman" w:cs="Times New Roman"/>
          <w:sz w:val="28"/>
          <w:szCs w:val="28"/>
        </w:rPr>
        <w:t>ый</w:t>
      </w:r>
      <w:r w:rsidRPr="00610CC0">
        <w:rPr>
          <w:rFonts w:ascii="Times New Roman" w:hAnsi="Times New Roman" w:cs="Times New Roman"/>
          <w:sz w:val="28"/>
          <w:szCs w:val="28"/>
        </w:rPr>
        <w:t xml:space="preserve"> </w:t>
      </w:r>
      <w:r w:rsidR="00162B0E" w:rsidRPr="00520549">
        <w:rPr>
          <w:rFonts w:ascii="Times New Roman" w:hAnsi="Times New Roman" w:cs="Times New Roman"/>
          <w:sz w:val="28"/>
          <w:szCs w:val="28"/>
        </w:rPr>
        <w:t>специалист</w:t>
      </w:r>
      <w:r w:rsidRPr="00784F84">
        <w:rPr>
          <w:rFonts w:ascii="Times New Roman" w:hAnsi="Times New Roman" w:cs="Times New Roman"/>
          <w:sz w:val="28"/>
          <w:szCs w:val="28"/>
        </w:rPr>
        <w:t>,</w:t>
      </w:r>
      <w:r w:rsidRPr="00610CC0">
        <w:rPr>
          <w:rFonts w:ascii="Times New Roman" w:hAnsi="Times New Roman" w:cs="Times New Roman"/>
          <w:sz w:val="28"/>
          <w:szCs w:val="28"/>
        </w:rPr>
        <w:t xml:space="preserve"> направляет на электронный адрес заявителя уведомление о получении обращения.</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 xml:space="preserve">Обращение, поступившее в </w:t>
      </w:r>
      <w:r w:rsidR="009F646D" w:rsidRPr="00520549">
        <w:rPr>
          <w:rFonts w:ascii="Times New Roman" w:hAnsi="Times New Roman" w:cs="Times New Roman"/>
          <w:sz w:val="28"/>
          <w:szCs w:val="28"/>
        </w:rPr>
        <w:t>орган местного самоуправления, подразделени</w:t>
      </w:r>
      <w:r w:rsidR="009F646D">
        <w:rPr>
          <w:rFonts w:ascii="Times New Roman" w:hAnsi="Times New Roman" w:cs="Times New Roman"/>
          <w:sz w:val="28"/>
          <w:szCs w:val="28"/>
        </w:rPr>
        <w:t>е</w:t>
      </w:r>
      <w:r w:rsidR="009F646D" w:rsidRPr="00610CC0">
        <w:rPr>
          <w:rFonts w:ascii="Times New Roman" w:hAnsi="Times New Roman" w:cs="Times New Roman"/>
          <w:sz w:val="28"/>
          <w:szCs w:val="28"/>
        </w:rPr>
        <w:t xml:space="preserve"> </w:t>
      </w:r>
      <w:r w:rsidRPr="00610CC0">
        <w:rPr>
          <w:rFonts w:ascii="Times New Roman" w:hAnsi="Times New Roman" w:cs="Times New Roman"/>
          <w:sz w:val="28"/>
          <w:szCs w:val="28"/>
        </w:rPr>
        <w:t>в форме электронного документа, должно содержать следующую информацию:</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фамилию, имя, отчество (последнее при наличии) (в случае обращения физического лица);</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полное наименование заявителя (в случае обращения от имени юридического лица);</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почтовый адрес, если ответ должен быть направлен в письменной форме;</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предмет обращения.</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2142A" w:rsidRPr="00610CC0"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Рассмотрение письменного (электронного) обращ</w:t>
      </w:r>
      <w:r w:rsidR="00905A3B">
        <w:rPr>
          <w:rFonts w:ascii="Times New Roman" w:hAnsi="Times New Roman" w:cs="Times New Roman"/>
          <w:sz w:val="28"/>
          <w:szCs w:val="28"/>
        </w:rPr>
        <w:t xml:space="preserve">ения осуществляется в течение </w:t>
      </w:r>
      <w:r w:rsidRPr="00610CC0">
        <w:rPr>
          <w:rFonts w:ascii="Times New Roman" w:hAnsi="Times New Roman" w:cs="Times New Roman"/>
          <w:sz w:val="28"/>
          <w:szCs w:val="28"/>
        </w:rPr>
        <w:t xml:space="preserve"> календарных дней со дня регистрации обращения.</w:t>
      </w:r>
    </w:p>
    <w:p w:rsidR="00F2142A" w:rsidRPr="00F6703B" w:rsidRDefault="00F2142A" w:rsidP="00AB520B">
      <w:pPr>
        <w:autoSpaceDE w:val="0"/>
        <w:autoSpaceDN w:val="0"/>
        <w:adjustRightInd w:val="0"/>
        <w:spacing w:after="0" w:line="240" w:lineRule="auto"/>
        <w:ind w:firstLine="540"/>
        <w:jc w:val="both"/>
        <w:rPr>
          <w:rFonts w:ascii="Times New Roman" w:hAnsi="Times New Roman" w:cs="Times New Roman"/>
          <w:sz w:val="28"/>
          <w:szCs w:val="28"/>
        </w:rPr>
      </w:pPr>
      <w:r w:rsidRPr="00610CC0">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r w:rsidR="00AB520B">
        <w:rPr>
          <w:rFonts w:ascii="Times New Roman" w:hAnsi="Times New Roman" w:cs="Times New Roman"/>
          <w:sz w:val="28"/>
          <w:szCs w:val="28"/>
        </w:rPr>
        <w:t xml:space="preserve"> главой администрации Красноармейского муниципального района.</w:t>
      </w:r>
    </w:p>
    <w:p w:rsidR="00F2142A"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F6703B">
        <w:rPr>
          <w:rFonts w:ascii="Times New Roman" w:hAnsi="Times New Roman" w:cs="Times New Roman"/>
          <w:sz w:val="28"/>
          <w:szCs w:val="28"/>
        </w:rPr>
        <w:t xml:space="preserve">Ответ на обращение, поступившее </w:t>
      </w:r>
      <w:r w:rsidR="00E2288C" w:rsidRPr="00F6703B">
        <w:rPr>
          <w:rFonts w:ascii="Times New Roman" w:hAnsi="Times New Roman" w:cs="Times New Roman"/>
          <w:sz w:val="28"/>
          <w:szCs w:val="28"/>
        </w:rPr>
        <w:t xml:space="preserve">в форме электронного документа </w:t>
      </w:r>
      <w:r w:rsidRPr="00F6703B">
        <w:rPr>
          <w:rFonts w:ascii="Times New Roman" w:hAnsi="Times New Roman" w:cs="Times New Roman"/>
          <w:sz w:val="28"/>
          <w:szCs w:val="28"/>
        </w:rPr>
        <w:t xml:space="preserve">в </w:t>
      </w:r>
      <w:r w:rsidR="006B034F" w:rsidRPr="00F6703B">
        <w:rPr>
          <w:rFonts w:ascii="Times New Roman" w:hAnsi="Times New Roman" w:cs="Times New Roman"/>
          <w:sz w:val="28"/>
          <w:szCs w:val="28"/>
        </w:rPr>
        <w:t>орган местного самоуправления</w:t>
      </w:r>
      <w:r w:rsidR="00E2288C" w:rsidRPr="00F6703B">
        <w:rPr>
          <w:rFonts w:ascii="Times New Roman" w:hAnsi="Times New Roman" w:cs="Times New Roman"/>
          <w:sz w:val="28"/>
          <w:szCs w:val="28"/>
        </w:rPr>
        <w:t xml:space="preserve"> или</w:t>
      </w:r>
      <w:r w:rsidR="006B034F" w:rsidRPr="00F6703B">
        <w:rPr>
          <w:rFonts w:ascii="Times New Roman" w:hAnsi="Times New Roman" w:cs="Times New Roman"/>
          <w:sz w:val="28"/>
          <w:szCs w:val="28"/>
        </w:rPr>
        <w:t xml:space="preserve"> </w:t>
      </w:r>
      <w:r w:rsidR="00E2288C" w:rsidRPr="00F6703B">
        <w:rPr>
          <w:rFonts w:ascii="Times New Roman" w:hAnsi="Times New Roman" w:cs="Times New Roman"/>
          <w:sz w:val="28"/>
          <w:szCs w:val="28"/>
        </w:rPr>
        <w:t xml:space="preserve">в </w:t>
      </w:r>
      <w:r w:rsidR="006B034F" w:rsidRPr="00F6703B">
        <w:rPr>
          <w:rFonts w:ascii="Times New Roman" w:hAnsi="Times New Roman" w:cs="Times New Roman"/>
          <w:sz w:val="28"/>
          <w:szCs w:val="28"/>
        </w:rPr>
        <w:t>подразделение</w:t>
      </w:r>
      <w:r w:rsidRPr="00F6703B">
        <w:rPr>
          <w:rFonts w:ascii="Times New Roman" w:hAnsi="Times New Roman" w:cs="Times New Roman"/>
          <w:sz w:val="28"/>
          <w:szCs w:val="28"/>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2792B" w:rsidRPr="0002792B" w:rsidRDefault="0002792B" w:rsidP="0002792B">
      <w:pPr>
        <w:autoSpaceDE w:val="0"/>
        <w:autoSpaceDN w:val="0"/>
        <w:adjustRightInd w:val="0"/>
        <w:spacing w:after="0" w:line="240" w:lineRule="auto"/>
        <w:ind w:firstLine="540"/>
        <w:jc w:val="both"/>
        <w:rPr>
          <w:rFonts w:ascii="Times New Roman" w:hAnsi="Times New Roman" w:cs="Times New Roman"/>
          <w:sz w:val="28"/>
          <w:szCs w:val="28"/>
        </w:rPr>
      </w:pPr>
      <w:r w:rsidRPr="0002792B">
        <w:rPr>
          <w:rFonts w:ascii="Times New Roman" w:hAnsi="Times New Roman" w:cs="Times New Roman"/>
          <w:sz w:val="28"/>
          <w:szCs w:val="28"/>
        </w:rPr>
        <w:t>В случае</w:t>
      </w:r>
      <w:proofErr w:type="gramStart"/>
      <w:r w:rsidRPr="0002792B">
        <w:rPr>
          <w:rFonts w:ascii="Times New Roman" w:hAnsi="Times New Roman" w:cs="Times New Roman"/>
          <w:sz w:val="28"/>
          <w:szCs w:val="28"/>
        </w:rPr>
        <w:t>,</w:t>
      </w:r>
      <w:proofErr w:type="gramEnd"/>
      <w:r w:rsidRPr="0002792B">
        <w:rPr>
          <w:rFonts w:ascii="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93085C" w:rsidRDefault="0093085C" w:rsidP="00F21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Предусматривается возможность размещения</w:t>
      </w:r>
      <w:r w:rsidR="00557C40">
        <w:rPr>
          <w:rFonts w:ascii="Times New Roman" w:hAnsi="Times New Roman" w:cs="Times New Roman"/>
          <w:sz w:val="28"/>
          <w:szCs w:val="28"/>
        </w:rPr>
        <w:t xml:space="preserve"> ответа на обращения, затрагивающие интересы неопределенного круга лиц на официальном сайте администрации Красноармейского</w:t>
      </w:r>
      <w:r w:rsidR="008630EE">
        <w:rPr>
          <w:rFonts w:ascii="Times New Roman" w:hAnsi="Times New Roman" w:cs="Times New Roman"/>
          <w:sz w:val="28"/>
          <w:szCs w:val="28"/>
        </w:rPr>
        <w:t xml:space="preserve"> муниципального района в </w:t>
      </w:r>
      <w:r w:rsidR="008630EE">
        <w:rPr>
          <w:rFonts w:ascii="Times New Roman" w:hAnsi="Times New Roman" w:cs="Times New Roman"/>
          <w:sz w:val="28"/>
          <w:szCs w:val="28"/>
        </w:rPr>
        <w:lastRenderedPageBreak/>
        <w:t>информационно-телекоммуникационной  сети «Интернет». Заявителю в таком случае в течени</w:t>
      </w:r>
      <w:proofErr w:type="gramStart"/>
      <w:r w:rsidR="008630EE">
        <w:rPr>
          <w:rFonts w:ascii="Times New Roman" w:hAnsi="Times New Roman" w:cs="Times New Roman"/>
          <w:sz w:val="28"/>
          <w:szCs w:val="28"/>
        </w:rPr>
        <w:t>и</w:t>
      </w:r>
      <w:proofErr w:type="gramEnd"/>
      <w:r w:rsidR="008630EE">
        <w:rPr>
          <w:rFonts w:ascii="Times New Roman" w:hAnsi="Times New Roman" w:cs="Times New Roman"/>
          <w:sz w:val="28"/>
          <w:szCs w:val="28"/>
        </w:rPr>
        <w:t xml:space="preserve"> </w:t>
      </w:r>
      <w:r w:rsidR="007E4E3B">
        <w:rPr>
          <w:rFonts w:ascii="Times New Roman" w:hAnsi="Times New Roman" w:cs="Times New Roman"/>
          <w:sz w:val="28"/>
          <w:szCs w:val="28"/>
        </w:rPr>
        <w:t>семи</w:t>
      </w:r>
      <w:r w:rsidR="008E6EF7">
        <w:rPr>
          <w:rFonts w:ascii="Times New Roman" w:hAnsi="Times New Roman" w:cs="Times New Roman"/>
          <w:sz w:val="28"/>
          <w:szCs w:val="28"/>
        </w:rPr>
        <w:t xml:space="preserve"> дней со дня регистрации обращения сообщается электронный адрес официального сайта в информационно-телекоммуникационной сети «Интернет», </w:t>
      </w:r>
      <w:r w:rsidR="00002310">
        <w:rPr>
          <w:rFonts w:ascii="Times New Roman" w:hAnsi="Times New Roman" w:cs="Times New Roman"/>
          <w:sz w:val="28"/>
          <w:szCs w:val="28"/>
        </w:rPr>
        <w:t>на котором размещен ответ на поставленный вопрос. При этом по просьбе заявителя должен быть направлен отдельный ответ по существу обращения.</w:t>
      </w:r>
    </w:p>
    <w:p w:rsidR="00F2142A" w:rsidRPr="00F6703B"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F6703B">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F2142A" w:rsidRPr="00F6703B"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F6703B">
        <w:rPr>
          <w:rFonts w:ascii="Times New Roman" w:hAnsi="Times New Roman" w:cs="Times New Roman"/>
          <w:bCs/>
          <w:sz w:val="28"/>
          <w:szCs w:val="28"/>
        </w:rPr>
        <w:t xml:space="preserve">1.5.6. </w:t>
      </w:r>
      <w:r w:rsidRPr="00F6703B">
        <w:rPr>
          <w:rFonts w:ascii="Times New Roman" w:hAnsi="Times New Roman" w:cs="Times New Roman"/>
          <w:sz w:val="28"/>
          <w:szCs w:val="28"/>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sidR="00DD6AA3" w:rsidRPr="00F6703B">
        <w:rPr>
          <w:rFonts w:ascii="Times New Roman" w:hAnsi="Times New Roman" w:cs="Times New Roman"/>
          <w:sz w:val="28"/>
          <w:szCs w:val="28"/>
        </w:rPr>
        <w:t>подразделении</w:t>
      </w:r>
      <w:r w:rsidRPr="00F6703B">
        <w:rPr>
          <w:rFonts w:ascii="Times New Roman" w:hAnsi="Times New Roman" w:cs="Times New Roman"/>
          <w:sz w:val="28"/>
          <w:szCs w:val="28"/>
        </w:rPr>
        <w:t xml:space="preserve">, а также посредством </w:t>
      </w:r>
      <w:r w:rsidR="00DD6AA3" w:rsidRPr="00F6703B">
        <w:rPr>
          <w:rFonts w:ascii="Times New Roman" w:hAnsi="Times New Roman" w:cs="Times New Roman"/>
          <w:sz w:val="28"/>
          <w:szCs w:val="28"/>
        </w:rPr>
        <w:t>Единого и регионального порталов</w:t>
      </w:r>
      <w:r w:rsidRPr="00F6703B">
        <w:rPr>
          <w:rFonts w:ascii="Times New Roman" w:hAnsi="Times New Roman" w:cs="Times New Roman"/>
          <w:sz w:val="28"/>
          <w:szCs w:val="28"/>
        </w:rPr>
        <w:t xml:space="preserve"> - в случае подачи заявления через указанные порталы.</w:t>
      </w:r>
    </w:p>
    <w:p w:rsidR="00F2142A" w:rsidRPr="00784F84"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784F84">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F2142A" w:rsidRPr="006928A7"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784F84">
        <w:rPr>
          <w:rFonts w:ascii="Times New Roman" w:hAnsi="Times New Roman" w:cs="Times New Roman"/>
          <w:sz w:val="28"/>
          <w:szCs w:val="28"/>
        </w:rPr>
        <w:t>И</w:t>
      </w:r>
      <w:r w:rsidRPr="006928A7">
        <w:rPr>
          <w:rFonts w:ascii="Times New Roman" w:hAnsi="Times New Roman" w:cs="Times New Roman"/>
          <w:sz w:val="28"/>
          <w:szCs w:val="28"/>
        </w:rPr>
        <w:t xml:space="preserve">нформирование </w:t>
      </w:r>
      <w:r w:rsidRPr="00784F84">
        <w:rPr>
          <w:rFonts w:ascii="Times New Roman" w:hAnsi="Times New Roman" w:cs="Times New Roman"/>
          <w:sz w:val="28"/>
          <w:szCs w:val="28"/>
        </w:rPr>
        <w:t xml:space="preserve">по вопросам предоставления муниципальной услуги </w:t>
      </w:r>
      <w:r w:rsidRPr="006928A7">
        <w:rPr>
          <w:rFonts w:ascii="Times New Roman" w:hAnsi="Times New Roman" w:cs="Times New Roman"/>
          <w:sz w:val="28"/>
          <w:szCs w:val="28"/>
        </w:rPr>
        <w:t>осуществляется путем размещения на информационных стендах, рас</w:t>
      </w:r>
      <w:r w:rsidRPr="00784F84">
        <w:rPr>
          <w:rFonts w:ascii="Times New Roman" w:hAnsi="Times New Roman" w:cs="Times New Roman"/>
          <w:sz w:val="28"/>
          <w:szCs w:val="28"/>
        </w:rPr>
        <w:t xml:space="preserve">положенных в здании по </w:t>
      </w:r>
      <w:r w:rsidRPr="00DD6AA3">
        <w:rPr>
          <w:rFonts w:ascii="Times New Roman" w:hAnsi="Times New Roman" w:cs="Times New Roman"/>
          <w:sz w:val="28"/>
          <w:szCs w:val="28"/>
        </w:rPr>
        <w:t>адресу</w:t>
      </w:r>
      <w:r w:rsidR="00DD6AA3" w:rsidRPr="00DD6AA3">
        <w:rPr>
          <w:rFonts w:ascii="Times New Roman" w:hAnsi="Times New Roman" w:cs="Times New Roman"/>
          <w:sz w:val="28"/>
          <w:szCs w:val="28"/>
        </w:rPr>
        <w:t xml:space="preserve"> </w:t>
      </w:r>
      <w:r w:rsidRPr="00DD6AA3">
        <w:rPr>
          <w:rFonts w:ascii="Times New Roman" w:hAnsi="Times New Roman" w:cs="Times New Roman"/>
          <w:sz w:val="28"/>
          <w:szCs w:val="28"/>
        </w:rPr>
        <w:t>подразделения</w:t>
      </w:r>
      <w:r w:rsidR="00DD6AA3" w:rsidRPr="00DD6AA3">
        <w:rPr>
          <w:rFonts w:ascii="Times New Roman" w:hAnsi="Times New Roman" w:cs="Times New Roman"/>
          <w:sz w:val="28"/>
          <w:szCs w:val="28"/>
        </w:rPr>
        <w:t>,</w:t>
      </w:r>
      <w:r w:rsidRPr="00DD6AA3">
        <w:rPr>
          <w:rFonts w:ascii="Times New Roman" w:hAnsi="Times New Roman" w:cs="Times New Roman"/>
          <w:sz w:val="28"/>
          <w:szCs w:val="28"/>
        </w:rPr>
        <w:t xml:space="preserve"> официальном сайте </w:t>
      </w:r>
      <w:r w:rsidR="00DD6AA3" w:rsidRPr="00DD6AA3">
        <w:rPr>
          <w:rFonts w:ascii="Times New Roman" w:hAnsi="Times New Roman" w:cs="Times New Roman"/>
          <w:sz w:val="28"/>
          <w:szCs w:val="28"/>
        </w:rPr>
        <w:t xml:space="preserve">органа местного самоуправления, посредством Единого и регионального порталов </w:t>
      </w:r>
      <w:r w:rsidRPr="00DD6AA3">
        <w:rPr>
          <w:rFonts w:ascii="Times New Roman" w:hAnsi="Times New Roman" w:cs="Times New Roman"/>
          <w:sz w:val="28"/>
          <w:szCs w:val="28"/>
        </w:rPr>
        <w:t>следующей информации:</w:t>
      </w:r>
    </w:p>
    <w:p w:rsidR="00F2142A" w:rsidRPr="006928A7"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928A7">
        <w:rPr>
          <w:rFonts w:ascii="Times New Roman" w:hAnsi="Times New Roman" w:cs="Times New Roman"/>
          <w:sz w:val="28"/>
          <w:szCs w:val="28"/>
        </w:rPr>
        <w:t>выдерж</w:t>
      </w:r>
      <w:r w:rsidRPr="00784F84">
        <w:rPr>
          <w:rFonts w:ascii="Times New Roman" w:hAnsi="Times New Roman" w:cs="Times New Roman"/>
          <w:sz w:val="28"/>
          <w:szCs w:val="28"/>
        </w:rPr>
        <w:t>ек</w:t>
      </w:r>
      <w:r w:rsidRPr="006928A7">
        <w:rPr>
          <w:rFonts w:ascii="Times New Roman" w:hAnsi="Times New Roman" w:cs="Times New Roman"/>
          <w:sz w:val="28"/>
          <w:szCs w:val="28"/>
        </w:rPr>
        <w:t xml:space="preserve"> из нормативных правовых актов, регулирующих деятельность по предоставлению </w:t>
      </w:r>
      <w:r w:rsidRPr="00784F84">
        <w:rPr>
          <w:rFonts w:ascii="Times New Roman" w:hAnsi="Times New Roman" w:cs="Times New Roman"/>
          <w:sz w:val="28"/>
          <w:szCs w:val="28"/>
        </w:rPr>
        <w:t>муниципальной</w:t>
      </w:r>
      <w:r w:rsidRPr="006928A7">
        <w:rPr>
          <w:rFonts w:ascii="Times New Roman" w:hAnsi="Times New Roman" w:cs="Times New Roman"/>
          <w:sz w:val="28"/>
          <w:szCs w:val="28"/>
        </w:rPr>
        <w:t xml:space="preserve"> услуги;</w:t>
      </w:r>
    </w:p>
    <w:p w:rsidR="00F2142A" w:rsidRPr="006928A7"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928A7">
        <w:rPr>
          <w:rFonts w:ascii="Times New Roman" w:hAnsi="Times New Roman" w:cs="Times New Roman"/>
          <w:sz w:val="28"/>
          <w:szCs w:val="28"/>
        </w:rPr>
        <w:t>текста Административного регламента;</w:t>
      </w:r>
    </w:p>
    <w:p w:rsidR="00F2142A" w:rsidRPr="006928A7"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928A7">
        <w:rPr>
          <w:rFonts w:ascii="Times New Roman" w:hAnsi="Times New Roman" w:cs="Times New Roman"/>
          <w:sz w:val="28"/>
          <w:szCs w:val="28"/>
        </w:rPr>
        <w:t xml:space="preserve">перечня документов, необходимых для предоставления </w:t>
      </w:r>
      <w:r w:rsidRPr="00784F84">
        <w:rPr>
          <w:rFonts w:ascii="Times New Roman" w:hAnsi="Times New Roman" w:cs="Times New Roman"/>
          <w:sz w:val="28"/>
          <w:szCs w:val="28"/>
        </w:rPr>
        <w:t>муниципальной</w:t>
      </w:r>
      <w:r w:rsidRPr="006928A7">
        <w:rPr>
          <w:rFonts w:ascii="Times New Roman" w:hAnsi="Times New Roman" w:cs="Times New Roman"/>
          <w:sz w:val="28"/>
          <w:szCs w:val="28"/>
        </w:rPr>
        <w:t xml:space="preserve"> услуги, подлежащих представлению заявителем, а также требований, предъявляемых к этим документам;</w:t>
      </w:r>
    </w:p>
    <w:p w:rsidR="00F2142A" w:rsidRPr="006928A7"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6928A7">
        <w:rPr>
          <w:rFonts w:ascii="Times New Roman" w:hAnsi="Times New Roman" w:cs="Times New Roman"/>
          <w:sz w:val="28"/>
          <w:szCs w:val="28"/>
        </w:rPr>
        <w:t xml:space="preserve">перечня оснований для отказа в </w:t>
      </w:r>
      <w:r w:rsidRPr="00784F84">
        <w:rPr>
          <w:rFonts w:ascii="Times New Roman" w:hAnsi="Times New Roman" w:cs="Times New Roman"/>
          <w:sz w:val="28"/>
          <w:szCs w:val="28"/>
        </w:rPr>
        <w:t>предоставлении муниципальной услуги</w:t>
      </w:r>
      <w:r w:rsidRPr="006928A7">
        <w:rPr>
          <w:rFonts w:ascii="Times New Roman" w:hAnsi="Times New Roman" w:cs="Times New Roman"/>
          <w:sz w:val="28"/>
          <w:szCs w:val="28"/>
        </w:rPr>
        <w:t>;</w:t>
      </w:r>
    </w:p>
    <w:p w:rsidR="00F2142A" w:rsidRPr="00F6703B"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F6703B">
        <w:rPr>
          <w:rFonts w:ascii="Times New Roman" w:hAnsi="Times New Roman" w:cs="Times New Roman"/>
          <w:sz w:val="28"/>
          <w:szCs w:val="28"/>
        </w:rPr>
        <w:t>графика приема заявителей;</w:t>
      </w:r>
    </w:p>
    <w:p w:rsidR="00F2142A" w:rsidRPr="00F6703B"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r w:rsidRPr="00F6703B">
        <w:rPr>
          <w:rFonts w:ascii="Times New Roman" w:hAnsi="Times New Roman" w:cs="Times New Roman"/>
          <w:sz w:val="28"/>
          <w:szCs w:val="28"/>
        </w:rPr>
        <w:t>образцов документов;</w:t>
      </w:r>
    </w:p>
    <w:p w:rsidR="008C1326" w:rsidRDefault="008C1326" w:rsidP="008C13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информации о том, что муниципальная услуга предоставляется бесплатно.</w:t>
      </w:r>
    </w:p>
    <w:p w:rsidR="00360670" w:rsidRDefault="00F2142A" w:rsidP="00002C8D">
      <w:pPr>
        <w:pStyle w:val="ConsPlusNormal"/>
        <w:ind w:firstLine="540"/>
        <w:jc w:val="both"/>
        <w:rPr>
          <w:rFonts w:ascii="Times New Roman" w:hAnsi="Times New Roman" w:cs="Times New Roman"/>
          <w:sz w:val="28"/>
          <w:szCs w:val="28"/>
        </w:rPr>
      </w:pPr>
      <w:proofErr w:type="gramStart"/>
      <w:r w:rsidRPr="00F6703B">
        <w:rPr>
          <w:rFonts w:ascii="Times New Roman" w:hAnsi="Times New Roman" w:cs="Times New Roman"/>
          <w:sz w:val="28"/>
          <w:szCs w:val="28"/>
        </w:rPr>
        <w:t xml:space="preserve">Информация о месте нахождения и графике работы </w:t>
      </w:r>
      <w:r w:rsidR="0013612F" w:rsidRPr="00F6703B">
        <w:rPr>
          <w:rFonts w:ascii="Times New Roman" w:hAnsi="Times New Roman" w:cs="Times New Roman"/>
          <w:sz w:val="28"/>
          <w:szCs w:val="28"/>
        </w:rPr>
        <w:t>МФЦ</w:t>
      </w:r>
      <w:r w:rsidRPr="00F6703B">
        <w:rPr>
          <w:rFonts w:ascii="Times New Roman" w:hAnsi="Times New Roman" w:cs="Times New Roman"/>
          <w:sz w:val="28"/>
          <w:szCs w:val="28"/>
        </w:rPr>
        <w:t>, через которые мо</w:t>
      </w:r>
      <w:r w:rsidR="00037FD9" w:rsidRPr="00F6703B">
        <w:rPr>
          <w:rFonts w:ascii="Times New Roman" w:hAnsi="Times New Roman" w:cs="Times New Roman"/>
          <w:sz w:val="28"/>
          <w:szCs w:val="28"/>
        </w:rPr>
        <w:t>гут</w:t>
      </w:r>
      <w:r w:rsidRPr="00F6703B">
        <w:rPr>
          <w:rFonts w:ascii="Times New Roman" w:hAnsi="Times New Roman" w:cs="Times New Roman"/>
          <w:sz w:val="28"/>
          <w:szCs w:val="28"/>
        </w:rPr>
        <w:t xml:space="preserve"> быть поданы (получены) документы в рамках предоставления муниципальной услуги, подана жалоба на решение</w:t>
      </w:r>
      <w:r w:rsidRPr="007B72C6">
        <w:rPr>
          <w:rFonts w:ascii="Times New Roman" w:hAnsi="Times New Roman" w:cs="Times New Roman"/>
          <w:sz w:val="28"/>
          <w:szCs w:val="28"/>
        </w:rPr>
        <w:t>,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w:t>
      </w:r>
      <w:r w:rsidR="00C1545C" w:rsidRPr="007B72C6">
        <w:rPr>
          <w:rFonts w:ascii="Times New Roman" w:hAnsi="Times New Roman" w:cs="Times New Roman"/>
          <w:sz w:val="28"/>
          <w:szCs w:val="28"/>
        </w:rPr>
        <w:t xml:space="preserve"> </w:t>
      </w:r>
      <w:r w:rsidRPr="007B72C6">
        <w:rPr>
          <w:rFonts w:ascii="Times New Roman" w:hAnsi="Times New Roman" w:cs="Times New Roman"/>
          <w:sz w:val="28"/>
          <w:szCs w:val="28"/>
        </w:rPr>
        <w:t>расположени</w:t>
      </w:r>
      <w:r w:rsidR="00C1545C" w:rsidRPr="007B72C6">
        <w:rPr>
          <w:rFonts w:ascii="Times New Roman" w:hAnsi="Times New Roman" w:cs="Times New Roman"/>
          <w:sz w:val="28"/>
          <w:szCs w:val="28"/>
        </w:rPr>
        <w:t>я</w:t>
      </w:r>
      <w:r w:rsidRPr="007B72C6">
        <w:rPr>
          <w:rFonts w:ascii="Times New Roman" w:hAnsi="Times New Roman" w:cs="Times New Roman"/>
          <w:sz w:val="28"/>
          <w:szCs w:val="28"/>
        </w:rPr>
        <w:t xml:space="preserve"> подразделения</w:t>
      </w:r>
      <w:r w:rsidR="00C1545C" w:rsidRPr="007B72C6">
        <w:rPr>
          <w:rFonts w:ascii="Times New Roman" w:hAnsi="Times New Roman" w:cs="Times New Roman"/>
          <w:sz w:val="28"/>
          <w:szCs w:val="28"/>
        </w:rPr>
        <w:t>,</w:t>
      </w:r>
      <w:r w:rsidRPr="007B72C6">
        <w:rPr>
          <w:rFonts w:ascii="Times New Roman" w:hAnsi="Times New Roman" w:cs="Times New Roman"/>
          <w:sz w:val="28"/>
          <w:szCs w:val="28"/>
        </w:rPr>
        <w:t xml:space="preserve"> официальном сайте </w:t>
      </w:r>
      <w:r w:rsidR="00C1545C" w:rsidRPr="007B72C6">
        <w:rPr>
          <w:rFonts w:ascii="Times New Roman" w:hAnsi="Times New Roman" w:cs="Times New Roman"/>
          <w:sz w:val="28"/>
          <w:szCs w:val="28"/>
        </w:rPr>
        <w:t>органа местного самоуправления</w:t>
      </w:r>
      <w:r w:rsidRPr="007B72C6">
        <w:rPr>
          <w:rFonts w:ascii="Times New Roman" w:hAnsi="Times New Roman" w:cs="Times New Roman"/>
          <w:sz w:val="28"/>
          <w:szCs w:val="28"/>
        </w:rPr>
        <w:t xml:space="preserve">, Единого портала МФЦ Саратовской области </w:t>
      </w:r>
      <w:hyperlink r:id="rId22" w:history="1">
        <w:r w:rsidRPr="007B72C6">
          <w:rPr>
            <w:rStyle w:val="a3"/>
            <w:rFonts w:ascii="Times New Roman" w:hAnsi="Times New Roman" w:cs="Times New Roman"/>
            <w:color w:val="auto"/>
            <w:sz w:val="28"/>
            <w:szCs w:val="28"/>
          </w:rPr>
          <w:t>http://www.mfc64.ru/</w:t>
        </w:r>
      </w:hyperlink>
      <w:r w:rsidRPr="007B72C6">
        <w:rPr>
          <w:rFonts w:ascii="Times New Roman" w:hAnsi="Times New Roman" w:cs="Times New Roman"/>
          <w:sz w:val="28"/>
          <w:szCs w:val="28"/>
        </w:rPr>
        <w:t>.</w:t>
      </w:r>
      <w:r w:rsidR="00037FD9">
        <w:rPr>
          <w:rFonts w:ascii="Times New Roman" w:hAnsi="Times New Roman" w:cs="Times New Roman"/>
          <w:sz w:val="28"/>
          <w:szCs w:val="28"/>
        </w:rPr>
        <w:t xml:space="preserve"> </w:t>
      </w:r>
      <w:proofErr w:type="gramEnd"/>
    </w:p>
    <w:p w:rsidR="007B72C6" w:rsidRDefault="007B72C6" w:rsidP="00F2142A">
      <w:pPr>
        <w:pStyle w:val="ConsPlusNormal"/>
        <w:ind w:firstLine="540"/>
        <w:jc w:val="both"/>
        <w:rPr>
          <w:rFonts w:ascii="Times New Roman" w:hAnsi="Times New Roman" w:cs="Times New Roman"/>
          <w:sz w:val="28"/>
          <w:szCs w:val="28"/>
        </w:rPr>
      </w:pPr>
    </w:p>
    <w:p w:rsidR="00837F7E" w:rsidRPr="00060263" w:rsidRDefault="00837F7E" w:rsidP="00837F7E">
      <w:pPr>
        <w:autoSpaceDE w:val="0"/>
        <w:autoSpaceDN w:val="0"/>
        <w:adjustRightInd w:val="0"/>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val="en-US" w:eastAsia="ru-RU"/>
        </w:rPr>
        <w:t>II</w:t>
      </w:r>
      <w:r>
        <w:rPr>
          <w:rFonts w:ascii="Times New Roman" w:eastAsia="Times New Roman" w:hAnsi="Times New Roman" w:cs="Times New Roman"/>
          <w:b/>
          <w:sz w:val="32"/>
          <w:szCs w:val="24"/>
          <w:lang w:eastAsia="ru-RU"/>
        </w:rPr>
        <w:t>.</w:t>
      </w:r>
      <w:r w:rsidRPr="00060263">
        <w:rPr>
          <w:rFonts w:ascii="Times New Roman" w:eastAsia="Times New Roman" w:hAnsi="Times New Roman" w:cs="Times New Roman"/>
          <w:b/>
          <w:sz w:val="32"/>
          <w:szCs w:val="24"/>
          <w:lang w:eastAsia="ru-RU"/>
        </w:rPr>
        <w:t xml:space="preserve"> Стандарт предоставления муниципальной услуги</w:t>
      </w:r>
    </w:p>
    <w:p w:rsidR="00837F7E" w:rsidRPr="00060263" w:rsidRDefault="00837F7E" w:rsidP="00837F7E">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837F7E" w:rsidRPr="005D4452"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5D4452">
        <w:rPr>
          <w:rFonts w:ascii="Times New Roman" w:eastAsia="Times New Roman" w:hAnsi="Times New Roman" w:cs="Times New Roman"/>
          <w:b/>
          <w:i/>
          <w:sz w:val="28"/>
          <w:szCs w:val="28"/>
          <w:lang w:eastAsia="ru-RU"/>
        </w:rPr>
        <w:t>Наименование муниципальной услуги</w:t>
      </w:r>
    </w:p>
    <w:p w:rsidR="00837F7E" w:rsidRPr="00060263" w:rsidRDefault="00837F7E" w:rsidP="00837F7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37F7E" w:rsidRPr="00060263" w:rsidRDefault="00837F7E" w:rsidP="00845BC3">
      <w:pPr>
        <w:spacing w:after="0" w:line="240" w:lineRule="auto"/>
        <w:ind w:firstLine="567"/>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2.1. Наименование муниципальной услуги: «</w:t>
      </w:r>
      <w:r w:rsidR="00977422">
        <w:rPr>
          <w:rFonts w:ascii="Times New Roman" w:eastAsia="Times New Roman" w:hAnsi="Times New Roman" w:cs="Times New Roman"/>
          <w:sz w:val="28"/>
          <w:szCs w:val="28"/>
          <w:lang w:eastAsia="ru-RU"/>
        </w:rPr>
        <w:t>В</w:t>
      </w:r>
      <w:r w:rsidR="00977422">
        <w:rPr>
          <w:rFonts w:ascii="Times New Roman" w:hAnsi="Times New Roman" w:cs="Times New Roman"/>
          <w:sz w:val="28"/>
          <w:szCs w:val="28"/>
        </w:rPr>
        <w:t>ыдача решения о присвоении, изменении или аннулировании адреса объекту адресации</w:t>
      </w:r>
      <w:r w:rsidRPr="00060263">
        <w:rPr>
          <w:rFonts w:ascii="Times New Roman" w:eastAsia="Times New Roman" w:hAnsi="Times New Roman" w:cs="Times New Roman"/>
          <w:sz w:val="28"/>
          <w:szCs w:val="28"/>
          <w:lang w:eastAsia="ru-RU"/>
        </w:rPr>
        <w:t>».</w:t>
      </w:r>
    </w:p>
    <w:p w:rsidR="00837F7E" w:rsidRPr="00060263" w:rsidRDefault="00837F7E" w:rsidP="00837F7E">
      <w:pPr>
        <w:spacing w:after="0" w:line="240" w:lineRule="auto"/>
        <w:ind w:firstLine="540"/>
        <w:jc w:val="center"/>
        <w:rPr>
          <w:rFonts w:ascii="Times New Roman" w:eastAsia="Times New Roman" w:hAnsi="Times New Roman" w:cs="Times New Roman"/>
          <w:b/>
          <w:sz w:val="28"/>
          <w:szCs w:val="28"/>
          <w:lang w:eastAsia="ru-RU"/>
        </w:rPr>
      </w:pPr>
    </w:p>
    <w:p w:rsidR="00837F7E" w:rsidRPr="00591030" w:rsidRDefault="00837F7E" w:rsidP="00837F7E">
      <w:pPr>
        <w:spacing w:after="0" w:line="240" w:lineRule="auto"/>
        <w:ind w:firstLine="540"/>
        <w:jc w:val="center"/>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Наименование органа местного самоуправления, предоставляющего муниципальную услугу</w:t>
      </w:r>
    </w:p>
    <w:p w:rsidR="00837F7E" w:rsidRPr="00591030" w:rsidRDefault="00837F7E" w:rsidP="00837F7E">
      <w:pPr>
        <w:spacing w:after="0" w:line="240" w:lineRule="auto"/>
        <w:ind w:firstLine="540"/>
        <w:jc w:val="center"/>
        <w:rPr>
          <w:rFonts w:ascii="Times New Roman" w:eastAsia="Times New Roman" w:hAnsi="Times New Roman" w:cs="Times New Roman"/>
          <w:b/>
          <w:i/>
          <w:sz w:val="28"/>
          <w:szCs w:val="28"/>
          <w:lang w:eastAsia="ru-RU"/>
        </w:rPr>
      </w:pPr>
    </w:p>
    <w:p w:rsidR="002979F0" w:rsidRDefault="00837F7E" w:rsidP="002979F0">
      <w:pPr>
        <w:autoSpaceDE w:val="0"/>
        <w:autoSpaceDN w:val="0"/>
        <w:adjustRightInd w:val="0"/>
        <w:spacing w:after="0" w:line="240" w:lineRule="auto"/>
        <w:ind w:firstLine="540"/>
        <w:jc w:val="both"/>
        <w:rPr>
          <w:rFonts w:ascii="Times New Roman" w:hAnsi="Times New Roman" w:cs="Times New Roman"/>
          <w:sz w:val="28"/>
          <w:szCs w:val="28"/>
        </w:rPr>
      </w:pPr>
      <w:r w:rsidRPr="00060263">
        <w:rPr>
          <w:rFonts w:ascii="Times New Roman" w:eastAsia="Times New Roman" w:hAnsi="Times New Roman" w:cs="Times New Roman"/>
          <w:sz w:val="28"/>
          <w:szCs w:val="28"/>
          <w:lang w:eastAsia="ru-RU"/>
        </w:rPr>
        <w:t xml:space="preserve">2.2. Муниципальная услуга предоставляется органом местного </w:t>
      </w:r>
      <w:proofErr w:type="gramStart"/>
      <w:r w:rsidRPr="00060263">
        <w:rPr>
          <w:rFonts w:ascii="Times New Roman" w:eastAsia="Times New Roman" w:hAnsi="Times New Roman" w:cs="Times New Roman"/>
          <w:sz w:val="28"/>
          <w:szCs w:val="28"/>
          <w:lang w:eastAsia="ru-RU"/>
        </w:rPr>
        <w:t>самоуправления</w:t>
      </w:r>
      <w:r w:rsidR="002979F0">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администрацией</m:t>
        </m:r>
        <w:proofErr w:type="gramEnd"/>
        <m:r>
          <w:rPr>
            <w:rFonts w:ascii="Cambria Math" w:eastAsia="Times New Roman" w:hAnsi="Cambria Math" w:cs="Times New Roman"/>
            <w:sz w:val="28"/>
            <w:szCs w:val="28"/>
            <w:lang w:eastAsia="ru-RU"/>
          </w:rPr>
          <m:t xml:space="preserve"> Красноармесйкого муниципального района</m:t>
        </m:r>
      </m:oMath>
      <w:r w:rsidR="00F66C4B">
        <w:rPr>
          <w:rFonts w:ascii="Times New Roman" w:eastAsia="Times New Roman" w:hAnsi="Times New Roman" w:cs="Times New Roman"/>
          <w:sz w:val="28"/>
          <w:szCs w:val="28"/>
          <w:lang w:eastAsia="ru-RU"/>
        </w:rPr>
        <w:t xml:space="preserve"> </w:t>
      </w:r>
      <w:r w:rsidRPr="00060263">
        <w:rPr>
          <w:rFonts w:ascii="Times New Roman" w:eastAsia="Times New Roman" w:hAnsi="Times New Roman" w:cs="Times New Roman"/>
          <w:sz w:val="28"/>
          <w:szCs w:val="28"/>
          <w:lang w:eastAsia="ru-RU"/>
        </w:rPr>
        <w:t xml:space="preserve">и осуществляется </w:t>
      </w:r>
      <w:r w:rsidR="002979F0">
        <w:rPr>
          <w:rFonts w:ascii="Times New Roman" w:eastAsia="Times New Roman" w:hAnsi="Times New Roman" w:cs="Times New Roman"/>
          <w:sz w:val="28"/>
          <w:szCs w:val="28"/>
          <w:lang w:eastAsia="ru-RU"/>
        </w:rPr>
        <w:t xml:space="preserve">специалистами </w:t>
      </w:r>
      <w:r w:rsidR="00320FC2">
        <w:rPr>
          <w:rFonts w:ascii="Times New Roman" w:hAnsi="Times New Roman" w:cs="Times New Roman"/>
          <w:sz w:val="28"/>
          <w:szCs w:val="28"/>
        </w:rPr>
        <w:t>отдела</w:t>
      </w:r>
      <w:r w:rsidR="00AB520B">
        <w:rPr>
          <w:rFonts w:ascii="Times New Roman" w:hAnsi="Times New Roman" w:cs="Times New Roman"/>
          <w:sz w:val="28"/>
          <w:szCs w:val="28"/>
        </w:rPr>
        <w:t xml:space="preserve"> по архитектуре, градостроительству</w:t>
      </w:r>
      <w:r w:rsidR="002979F0">
        <w:rPr>
          <w:rFonts w:ascii="Times New Roman" w:hAnsi="Times New Roman" w:cs="Times New Roman"/>
          <w:sz w:val="28"/>
          <w:szCs w:val="28"/>
        </w:rPr>
        <w:t>.</w:t>
      </w:r>
    </w:p>
    <w:p w:rsidR="00837F7E" w:rsidRPr="00060263" w:rsidRDefault="00A50E9A" w:rsidP="00837F7E">
      <w:pPr>
        <w:spacing w:after="0" w:line="240" w:lineRule="auto"/>
        <w:ind w:firstLine="567"/>
        <w:jc w:val="both"/>
        <w:rPr>
          <w:rFonts w:ascii="Times New Roman" w:eastAsia="Times New Roman" w:hAnsi="Times New Roman" w:cs="Times New Roman"/>
          <w:sz w:val="28"/>
          <w:szCs w:val="28"/>
          <w:lang w:eastAsia="ru-RU"/>
        </w:rPr>
      </w:pPr>
      <w:r w:rsidRPr="00977422">
        <w:rPr>
          <w:rFonts w:ascii="Times New Roman" w:eastAsia="Times New Roman" w:hAnsi="Times New Roman" w:cs="Times New Roman"/>
          <w:sz w:val="28"/>
          <w:szCs w:val="28"/>
          <w:lang w:eastAsia="ru-RU"/>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837F7E" w:rsidRPr="003F11ED" w:rsidRDefault="00837F7E" w:rsidP="00837F7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2.2.</w:t>
      </w:r>
      <w:r w:rsidR="00845BC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proofErr w:type="gramStart"/>
      <w:r w:rsidRPr="003F11ED">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w:t>
      </w:r>
      <w:r>
        <w:rPr>
          <w:rFonts w:ascii="Times New Roman" w:hAnsi="Times New Roman" w:cs="Times New Roman"/>
          <w:sz w:val="28"/>
          <w:szCs w:val="28"/>
        </w:rPr>
        <w:t>муниципальной</w:t>
      </w:r>
      <w:r w:rsidRPr="003F11ED">
        <w:rPr>
          <w:rFonts w:ascii="Times New Roman" w:hAnsi="Times New Roman" w:cs="Times New Roman"/>
          <w:sz w:val="28"/>
          <w:szCs w:val="28"/>
        </w:rPr>
        <w:t xml:space="preserve"> услуги и связанных с обращением в иные государственные органы, </w:t>
      </w:r>
      <w:r>
        <w:rPr>
          <w:rFonts w:ascii="Times New Roman" w:hAnsi="Times New Roman" w:cs="Times New Roman"/>
          <w:sz w:val="28"/>
          <w:szCs w:val="28"/>
        </w:rPr>
        <w:t xml:space="preserve">органы местного самоуправления </w:t>
      </w:r>
      <w:r w:rsidRPr="003F11ED">
        <w:rPr>
          <w:rFonts w:ascii="Times New Roman" w:hAnsi="Times New Roman" w:cs="Times New Roman"/>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8"/>
          <w:szCs w:val="28"/>
        </w:rPr>
        <w:t>муниципальных</w:t>
      </w:r>
      <w:r w:rsidRPr="003F11ED">
        <w:rPr>
          <w:rFonts w:ascii="Times New Roman" w:hAnsi="Times New Roman" w:cs="Times New Roman"/>
          <w:sz w:val="28"/>
          <w:szCs w:val="28"/>
        </w:rPr>
        <w:t xml:space="preserve"> услуг, утвержденный</w:t>
      </w:r>
      <w:r>
        <w:rPr>
          <w:rFonts w:ascii="Times New Roman" w:hAnsi="Times New Roman" w:cs="Times New Roman"/>
          <w:sz w:val="28"/>
          <w:szCs w:val="28"/>
        </w:rPr>
        <w:t xml:space="preserve"> </w:t>
      </w:r>
      <w:r w:rsidR="00AB520B" w:rsidRPr="004A12A5">
        <w:rPr>
          <w:rFonts w:ascii="Times New Roman" w:hAnsi="Times New Roman" w:cs="Times New Roman"/>
          <w:sz w:val="28"/>
          <w:szCs w:val="28"/>
          <w:shd w:val="clear" w:color="auto" w:fill="FFFFFF"/>
        </w:rPr>
        <w:t>Постановление Правительства РФ от</w:t>
      </w:r>
      <w:proofErr w:type="gramEnd"/>
      <w:r w:rsidR="00AB520B" w:rsidRPr="004A12A5">
        <w:rPr>
          <w:rFonts w:ascii="Times New Roman" w:hAnsi="Times New Roman" w:cs="Times New Roman"/>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00AB520B" w:rsidRPr="004A12A5">
        <w:rPr>
          <w:rFonts w:ascii="Times New Roman" w:hAnsi="Times New Roman" w:cs="Times New Roman"/>
          <w:sz w:val="28"/>
          <w:szCs w:val="28"/>
          <w:shd w:val="clear" w:color="auto" w:fill="FFFFFF"/>
        </w:rPr>
        <w:t>Росатом</w:t>
      </w:r>
      <w:proofErr w:type="spellEnd"/>
      <w:r w:rsidR="00AB520B" w:rsidRPr="004A12A5">
        <w:rPr>
          <w:rFonts w:ascii="Times New Roman" w:hAnsi="Times New Roman" w:cs="Times New Roman"/>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sidR="00AB520B">
        <w:rPr>
          <w:rFonts w:ascii="Times New Roman" w:hAnsi="Times New Roman" w:cs="Times New Roman"/>
          <w:sz w:val="28"/>
          <w:szCs w:val="28"/>
          <w:shd w:val="clear" w:color="auto" w:fill="FFFFFF"/>
        </w:rPr>
        <w:t>.</w:t>
      </w:r>
    </w:p>
    <w:p w:rsidR="00591030" w:rsidRDefault="00591030" w:rsidP="00837F7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37F7E" w:rsidRPr="00591030"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Результат предоставления муниципальной услуги</w:t>
      </w:r>
    </w:p>
    <w:p w:rsidR="00837F7E" w:rsidRPr="00060263"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45BC3" w:rsidRDefault="00845BC3" w:rsidP="00845BC3">
      <w:pPr>
        <w:pStyle w:val="ConsPlusNormal"/>
        <w:ind w:firstLine="540"/>
        <w:jc w:val="both"/>
        <w:rPr>
          <w:rFonts w:ascii="Times New Roman" w:hAnsi="Times New Roman" w:cs="Times New Roman"/>
          <w:sz w:val="28"/>
          <w:szCs w:val="28"/>
        </w:rPr>
      </w:pPr>
      <w:r w:rsidRPr="003167EA">
        <w:rPr>
          <w:rFonts w:ascii="Times New Roman" w:hAnsi="Times New Roman" w:cs="Times New Roman"/>
          <w:sz w:val="28"/>
          <w:szCs w:val="28"/>
        </w:rPr>
        <w:t>2.</w:t>
      </w:r>
      <w:r w:rsidR="0011040E">
        <w:rPr>
          <w:rFonts w:ascii="Times New Roman" w:hAnsi="Times New Roman" w:cs="Times New Roman"/>
          <w:sz w:val="28"/>
          <w:szCs w:val="28"/>
        </w:rPr>
        <w:t>3</w:t>
      </w:r>
      <w:r w:rsidRPr="003167EA">
        <w:rPr>
          <w:rFonts w:ascii="Times New Roman" w:hAnsi="Times New Roman" w:cs="Times New Roman"/>
          <w:sz w:val="28"/>
          <w:szCs w:val="28"/>
        </w:rPr>
        <w:t>. Результатом предоставления муниципальной услуги является:</w:t>
      </w:r>
    </w:p>
    <w:p w:rsidR="003A4932" w:rsidRDefault="003A4932" w:rsidP="003A49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выдача (направление) заявителю решения органа местного самоуправления о </w:t>
      </w:r>
      <w:r>
        <w:rPr>
          <w:rFonts w:ascii="Times New Roman" w:hAnsi="Times New Roman" w:cs="Times New Roman"/>
          <w:sz w:val="28"/>
          <w:szCs w:val="28"/>
        </w:rPr>
        <w:t>присвоении, изменении или аннулировании адреса объекту адресации</w:t>
      </w:r>
      <w:r w:rsidR="00904E02">
        <w:rPr>
          <w:rFonts w:ascii="Times New Roman" w:hAnsi="Times New Roman" w:cs="Times New Roman"/>
          <w:sz w:val="28"/>
          <w:szCs w:val="28"/>
        </w:rPr>
        <w:t>;</w:t>
      </w:r>
    </w:p>
    <w:p w:rsidR="00904E02" w:rsidRDefault="00904E02" w:rsidP="003A49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выдача (направление) заявителю уведомления об отказе </w:t>
      </w:r>
      <w:r>
        <w:rPr>
          <w:rFonts w:ascii="Times New Roman" w:hAnsi="Times New Roman" w:cs="Times New Roman"/>
          <w:sz w:val="28"/>
          <w:szCs w:val="28"/>
        </w:rPr>
        <w:t>в присвоении, изменении или аннулировании.</w:t>
      </w:r>
    </w:p>
    <w:p w:rsidR="00845BC3" w:rsidRPr="00060263" w:rsidRDefault="00845BC3" w:rsidP="00837F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7F7E" w:rsidRPr="00591030"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Срок предоставления муниципальной услуги</w:t>
      </w:r>
    </w:p>
    <w:p w:rsidR="00837F7E" w:rsidRPr="00060263" w:rsidRDefault="00837F7E" w:rsidP="00837F7E">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37F7E" w:rsidRDefault="00837F7E" w:rsidP="00837F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2.4. Срок предоставления муниципальной услуги составляет</w:t>
      </w:r>
      <w:r w:rsidR="00DA0F2C">
        <w:rPr>
          <w:rFonts w:ascii="Times New Roman" w:eastAsia="Times New Roman" w:hAnsi="Times New Roman" w:cs="Times New Roman"/>
          <w:sz w:val="28"/>
          <w:szCs w:val="28"/>
          <w:lang w:eastAsia="ru-RU"/>
        </w:rPr>
        <w:t xml:space="preserve"> </w:t>
      </w:r>
      <w:r w:rsidR="008624B7">
        <w:rPr>
          <w:rFonts w:ascii="Times New Roman" w:eastAsia="Times New Roman" w:hAnsi="Times New Roman" w:cs="Times New Roman"/>
          <w:sz w:val="28"/>
          <w:szCs w:val="28"/>
          <w:lang w:eastAsia="ru-RU"/>
        </w:rPr>
        <w:t xml:space="preserve">не более чем </w:t>
      </w:r>
      <w:r w:rsidR="002E23A1">
        <w:rPr>
          <w:rFonts w:ascii="Times New Roman" w:eastAsia="Times New Roman" w:hAnsi="Times New Roman" w:cs="Times New Roman"/>
          <w:sz w:val="28"/>
          <w:szCs w:val="28"/>
          <w:lang w:eastAsia="ru-RU"/>
        </w:rPr>
        <w:t>5</w:t>
      </w:r>
      <w:r w:rsidR="001C303A">
        <w:rPr>
          <w:rFonts w:ascii="Times New Roman" w:eastAsia="Times New Roman" w:hAnsi="Times New Roman" w:cs="Times New Roman"/>
          <w:sz w:val="28"/>
          <w:szCs w:val="28"/>
          <w:lang w:eastAsia="ru-RU"/>
        </w:rPr>
        <w:t> </w:t>
      </w:r>
      <w:r w:rsidR="00580D69">
        <w:rPr>
          <w:rFonts w:ascii="Times New Roman" w:eastAsia="Times New Roman" w:hAnsi="Times New Roman" w:cs="Times New Roman"/>
          <w:sz w:val="28"/>
          <w:szCs w:val="28"/>
          <w:lang w:eastAsia="ru-RU"/>
        </w:rPr>
        <w:t>рабочих</w:t>
      </w:r>
      <w:r w:rsidR="00DA0F2C">
        <w:rPr>
          <w:rFonts w:ascii="Times New Roman" w:eastAsia="Times New Roman" w:hAnsi="Times New Roman" w:cs="Times New Roman"/>
          <w:sz w:val="28"/>
          <w:szCs w:val="28"/>
          <w:lang w:eastAsia="ru-RU"/>
        </w:rPr>
        <w:t xml:space="preserve"> дней.</w:t>
      </w:r>
    </w:p>
    <w:p w:rsidR="009B40DA" w:rsidRPr="009B40DA" w:rsidRDefault="009B40DA" w:rsidP="009B40DA">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Срок принятия органом местного самоуправления решения </w:t>
      </w:r>
      <w:r w:rsidRPr="009B40DA">
        <w:rPr>
          <w:rFonts w:ascii="Times New Roman" w:eastAsiaTheme="minorHAnsi" w:hAnsi="Times New Roman" w:cs="Times New Roman"/>
          <w:sz w:val="28"/>
          <w:szCs w:val="28"/>
          <w:lang w:eastAsia="en-US"/>
        </w:rPr>
        <w:t xml:space="preserve">о присвоении объекту адресации адреса или аннулировании его адреса </w:t>
      </w:r>
      <w:r>
        <w:rPr>
          <w:rFonts w:ascii="Times New Roman" w:eastAsiaTheme="minorHAnsi" w:hAnsi="Times New Roman" w:cs="Times New Roman"/>
          <w:sz w:val="28"/>
          <w:szCs w:val="28"/>
          <w:lang w:eastAsia="en-US"/>
        </w:rPr>
        <w:t>(</w:t>
      </w:r>
      <w:r w:rsidRPr="009B40DA">
        <w:rPr>
          <w:rFonts w:ascii="Times New Roman" w:eastAsiaTheme="minorHAnsi" w:hAnsi="Times New Roman" w:cs="Times New Roman"/>
          <w:sz w:val="28"/>
          <w:szCs w:val="28"/>
          <w:lang w:eastAsia="en-US"/>
        </w:rPr>
        <w:t>об отказе в присвоении или аннулировании</w:t>
      </w:r>
      <w:r>
        <w:rPr>
          <w:rFonts w:ascii="Times New Roman" w:eastAsiaTheme="minorHAnsi" w:hAnsi="Times New Roman" w:cs="Times New Roman"/>
          <w:sz w:val="28"/>
          <w:szCs w:val="28"/>
          <w:lang w:eastAsia="en-US"/>
        </w:rPr>
        <w:t>)</w:t>
      </w:r>
      <w:r w:rsidRPr="009B40D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составляет</w:t>
      </w:r>
      <w:r w:rsidRPr="009B40DA">
        <w:rPr>
          <w:rFonts w:ascii="Times New Roman" w:eastAsiaTheme="minorHAnsi" w:hAnsi="Times New Roman" w:cs="Times New Roman"/>
          <w:sz w:val="28"/>
          <w:szCs w:val="28"/>
          <w:lang w:eastAsia="en-US"/>
        </w:rPr>
        <w:t xml:space="preserve"> не бо</w:t>
      </w:r>
      <w:r w:rsidR="002E23A1">
        <w:rPr>
          <w:rFonts w:ascii="Times New Roman" w:eastAsiaTheme="minorHAnsi" w:hAnsi="Times New Roman" w:cs="Times New Roman"/>
          <w:sz w:val="28"/>
          <w:szCs w:val="28"/>
          <w:lang w:eastAsia="en-US"/>
        </w:rPr>
        <w:t>лее чем 5</w:t>
      </w:r>
      <w:r w:rsidRPr="009B40DA">
        <w:rPr>
          <w:rFonts w:ascii="Times New Roman" w:eastAsiaTheme="minorHAnsi" w:hAnsi="Times New Roman" w:cs="Times New Roman"/>
          <w:sz w:val="28"/>
          <w:szCs w:val="28"/>
          <w:lang w:eastAsia="en-US"/>
        </w:rPr>
        <w:t xml:space="preserve"> рабочих дней со дня поступления заявления</w:t>
      </w:r>
      <w:r>
        <w:rPr>
          <w:rFonts w:ascii="Times New Roman" w:eastAsiaTheme="minorHAnsi" w:hAnsi="Times New Roman" w:cs="Times New Roman"/>
          <w:sz w:val="28"/>
          <w:szCs w:val="28"/>
          <w:lang w:eastAsia="en-US"/>
        </w:rPr>
        <w:t xml:space="preserve"> в орган местного самоуправления</w:t>
      </w:r>
      <w:r w:rsidRPr="009B40DA">
        <w:rPr>
          <w:rFonts w:ascii="Times New Roman" w:eastAsiaTheme="minorHAnsi" w:hAnsi="Times New Roman" w:cs="Times New Roman"/>
          <w:sz w:val="28"/>
          <w:szCs w:val="28"/>
          <w:lang w:eastAsia="en-US"/>
        </w:rPr>
        <w:t>.</w:t>
      </w:r>
    </w:p>
    <w:p w:rsidR="009B40DA" w:rsidRDefault="009B40DA" w:rsidP="00837F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Срок выдачи (направления) заявителю решения органа местного самоуправления составляет</w:t>
      </w:r>
      <w:r w:rsidR="00044FFC">
        <w:rPr>
          <w:rFonts w:ascii="Times New Roman" w:eastAsia="Times New Roman" w:hAnsi="Times New Roman" w:cs="Times New Roman"/>
          <w:sz w:val="28"/>
          <w:szCs w:val="28"/>
          <w:lang w:eastAsia="ru-RU"/>
        </w:rPr>
        <w:t xml:space="preserve"> не более чем 5</w:t>
      </w:r>
      <w:r w:rsidR="008624B7">
        <w:rPr>
          <w:rFonts w:ascii="Times New Roman" w:eastAsia="Times New Roman" w:hAnsi="Times New Roman" w:cs="Times New Roman"/>
          <w:sz w:val="28"/>
          <w:szCs w:val="28"/>
          <w:lang w:eastAsia="ru-RU"/>
        </w:rPr>
        <w:t xml:space="preserve"> рабочих дней </w:t>
      </w:r>
      <w:r w:rsidR="008624B7">
        <w:rPr>
          <w:rFonts w:ascii="Times New Roman" w:hAnsi="Times New Roman" w:cs="Times New Roman"/>
          <w:sz w:val="28"/>
          <w:szCs w:val="28"/>
        </w:rPr>
        <w:t>со дня принятия решения.</w:t>
      </w:r>
    </w:p>
    <w:p w:rsidR="005808EC" w:rsidRPr="00360670" w:rsidRDefault="00A304A7" w:rsidP="00360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w:t>
      </w:r>
      <w:r w:rsidR="005849FB">
        <w:rPr>
          <w:rFonts w:ascii="Times New Roman" w:hAnsi="Times New Roman" w:cs="Times New Roman"/>
          <w:sz w:val="28"/>
          <w:szCs w:val="28"/>
        </w:rPr>
        <w:t xml:space="preserve"> документах осуществляется в срок не более 5 календарных дней со дня соответствующего обращения заявителя в орган местного самоуправления.</w:t>
      </w:r>
    </w:p>
    <w:p w:rsidR="00BD22A6" w:rsidRPr="003F2844" w:rsidRDefault="00BD22A6" w:rsidP="003C1DB3">
      <w:pPr>
        <w:spacing w:after="0" w:line="240" w:lineRule="auto"/>
        <w:jc w:val="both"/>
        <w:rPr>
          <w:rFonts w:ascii="Times New Roman" w:eastAsia="Times New Roman" w:hAnsi="Times New Roman" w:cs="Times New Roman"/>
          <w:i/>
          <w:sz w:val="28"/>
          <w:szCs w:val="28"/>
          <w:lang w:eastAsia="ru-RU"/>
        </w:rPr>
      </w:pPr>
    </w:p>
    <w:p w:rsidR="003C1DB3" w:rsidRPr="00591030" w:rsidRDefault="00837F7E" w:rsidP="00002C8D">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37F7E" w:rsidRPr="00060263" w:rsidRDefault="00837F7E" w:rsidP="00B14AAF">
      <w:pPr>
        <w:tabs>
          <w:tab w:val="left" w:pos="7336"/>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37F7E" w:rsidRPr="001C7379" w:rsidRDefault="00302CF2" w:rsidP="00837F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837F7E">
        <w:rPr>
          <w:rFonts w:ascii="Times New Roman" w:eastAsia="Times New Roman" w:hAnsi="Times New Roman" w:cs="Times New Roman"/>
          <w:sz w:val="28"/>
          <w:szCs w:val="28"/>
          <w:lang w:eastAsia="ru-RU"/>
        </w:rPr>
        <w:t xml:space="preserve">. </w:t>
      </w:r>
      <w:r w:rsidR="00837F7E" w:rsidRPr="00060263">
        <w:rPr>
          <w:rFonts w:ascii="Times New Roman" w:eastAsia="Times New Roman" w:hAnsi="Times New Roman" w:cs="Times New Roman"/>
          <w:sz w:val="28"/>
          <w:szCs w:val="28"/>
          <w:lang w:eastAsia="ru-RU"/>
        </w:rPr>
        <w:t xml:space="preserve">Для получения </w:t>
      </w:r>
      <w:r w:rsidR="00837F7E" w:rsidRPr="001C7379">
        <w:rPr>
          <w:rFonts w:ascii="Times New Roman" w:eastAsia="Times New Roman" w:hAnsi="Times New Roman" w:cs="Times New Roman"/>
          <w:sz w:val="28"/>
          <w:szCs w:val="28"/>
          <w:lang w:eastAsia="ru-RU"/>
        </w:rPr>
        <w:t>муниципальной услуги заявител</w:t>
      </w:r>
      <w:r w:rsidR="00FF5B5B">
        <w:rPr>
          <w:rFonts w:ascii="Times New Roman" w:eastAsia="Times New Roman" w:hAnsi="Times New Roman" w:cs="Times New Roman"/>
          <w:sz w:val="28"/>
          <w:szCs w:val="28"/>
          <w:lang w:eastAsia="ru-RU"/>
        </w:rPr>
        <w:t>ь</w:t>
      </w:r>
      <w:r w:rsidR="00837F7E" w:rsidRPr="001C7379">
        <w:rPr>
          <w:rFonts w:ascii="Times New Roman" w:eastAsia="Times New Roman" w:hAnsi="Times New Roman" w:cs="Times New Roman"/>
          <w:sz w:val="28"/>
          <w:szCs w:val="28"/>
          <w:lang w:eastAsia="ru-RU"/>
        </w:rPr>
        <w:t xml:space="preserve"> представля</w:t>
      </w:r>
      <w:r w:rsidR="00FF5B5B">
        <w:rPr>
          <w:rFonts w:ascii="Times New Roman" w:eastAsia="Times New Roman" w:hAnsi="Times New Roman" w:cs="Times New Roman"/>
          <w:sz w:val="28"/>
          <w:szCs w:val="28"/>
          <w:lang w:eastAsia="ru-RU"/>
        </w:rPr>
        <w:t>е</w:t>
      </w:r>
      <w:r w:rsidR="00837F7E" w:rsidRPr="001C7379">
        <w:rPr>
          <w:rFonts w:ascii="Times New Roman" w:eastAsia="Times New Roman" w:hAnsi="Times New Roman" w:cs="Times New Roman"/>
          <w:sz w:val="28"/>
          <w:szCs w:val="28"/>
          <w:lang w:eastAsia="ru-RU"/>
        </w:rPr>
        <w:t xml:space="preserve">т: </w:t>
      </w:r>
    </w:p>
    <w:p w:rsidR="00B14AAF" w:rsidRDefault="00E30A31" w:rsidP="00B14A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hyperlink w:anchor="P206" w:history="1">
        <w:r w:rsidR="002F7EBA" w:rsidRPr="00D5193F">
          <w:rPr>
            <w:rFonts w:ascii="Times New Roman" w:eastAsia="Times New Roman" w:hAnsi="Times New Roman" w:cs="Times New Roman"/>
            <w:sz w:val="28"/>
            <w:szCs w:val="28"/>
            <w:lang w:eastAsia="ru-RU"/>
          </w:rPr>
          <w:t>Заявление</w:t>
        </w:r>
      </w:hyperlink>
      <w:r w:rsidR="002F7EBA" w:rsidRPr="00D5193F">
        <w:rPr>
          <w:rFonts w:ascii="Times New Roman" w:eastAsia="Times New Roman" w:hAnsi="Times New Roman" w:cs="Times New Roman"/>
          <w:sz w:val="28"/>
          <w:szCs w:val="28"/>
          <w:lang w:eastAsia="ru-RU"/>
        </w:rPr>
        <w:t xml:space="preserve"> по форме согласно </w:t>
      </w:r>
      <w:r w:rsidR="002F7EBA" w:rsidRPr="00161254">
        <w:rPr>
          <w:rFonts w:ascii="Times New Roman" w:eastAsia="Times New Roman" w:hAnsi="Times New Roman" w:cs="Times New Roman"/>
          <w:sz w:val="28"/>
          <w:szCs w:val="28"/>
          <w:lang w:eastAsia="ru-RU"/>
        </w:rPr>
        <w:t xml:space="preserve">приложению № </w:t>
      </w:r>
      <w:r w:rsidR="00D76CDE">
        <w:rPr>
          <w:rFonts w:ascii="Times New Roman" w:eastAsia="Times New Roman" w:hAnsi="Times New Roman" w:cs="Times New Roman"/>
          <w:sz w:val="28"/>
          <w:szCs w:val="28"/>
          <w:lang w:eastAsia="ru-RU"/>
        </w:rPr>
        <w:t>1</w:t>
      </w:r>
      <w:r w:rsidR="002F7EBA" w:rsidRPr="00161254">
        <w:rPr>
          <w:rFonts w:ascii="Times New Roman" w:eastAsia="Times New Roman" w:hAnsi="Times New Roman" w:cs="Times New Roman"/>
          <w:sz w:val="28"/>
          <w:szCs w:val="28"/>
          <w:lang w:eastAsia="ru-RU"/>
        </w:rPr>
        <w:t xml:space="preserve"> к </w:t>
      </w:r>
      <w:r w:rsidR="00A23400" w:rsidRPr="00161254">
        <w:rPr>
          <w:rFonts w:ascii="Times New Roman" w:eastAsia="Times New Roman" w:hAnsi="Times New Roman" w:cs="Times New Roman"/>
          <w:sz w:val="28"/>
          <w:szCs w:val="28"/>
          <w:lang w:eastAsia="ru-RU"/>
        </w:rPr>
        <w:t>А</w:t>
      </w:r>
      <w:r w:rsidR="00A23400" w:rsidRPr="00D5193F">
        <w:rPr>
          <w:rFonts w:ascii="Times New Roman" w:eastAsia="Times New Roman" w:hAnsi="Times New Roman" w:cs="Times New Roman"/>
          <w:sz w:val="28"/>
          <w:szCs w:val="28"/>
          <w:lang w:eastAsia="ru-RU"/>
        </w:rPr>
        <w:t>дминистративно</w:t>
      </w:r>
      <w:r w:rsidR="00AD674F">
        <w:rPr>
          <w:rFonts w:ascii="Times New Roman" w:eastAsia="Times New Roman" w:hAnsi="Times New Roman" w:cs="Times New Roman"/>
          <w:sz w:val="28"/>
          <w:szCs w:val="28"/>
          <w:lang w:eastAsia="ru-RU"/>
        </w:rPr>
        <w:t>му</w:t>
      </w:r>
      <w:r w:rsidR="00A23400" w:rsidRPr="00D5193F">
        <w:rPr>
          <w:rFonts w:ascii="Times New Roman" w:eastAsia="Times New Roman" w:hAnsi="Times New Roman" w:cs="Times New Roman"/>
          <w:sz w:val="28"/>
          <w:szCs w:val="28"/>
          <w:lang w:eastAsia="ru-RU"/>
        </w:rPr>
        <w:t xml:space="preserve"> </w:t>
      </w:r>
      <w:r w:rsidR="002F7EBA" w:rsidRPr="00D5193F">
        <w:rPr>
          <w:rFonts w:ascii="Times New Roman" w:eastAsia="Times New Roman" w:hAnsi="Times New Roman" w:cs="Times New Roman"/>
          <w:sz w:val="28"/>
          <w:szCs w:val="28"/>
          <w:lang w:eastAsia="ru-RU"/>
        </w:rPr>
        <w:t>регламенту.</w:t>
      </w:r>
      <w:r w:rsidR="00B14AAF" w:rsidRPr="00B14AAF">
        <w:rPr>
          <w:rFonts w:ascii="Times New Roman" w:eastAsia="Times New Roman" w:hAnsi="Times New Roman" w:cs="Times New Roman"/>
          <w:sz w:val="28"/>
          <w:szCs w:val="28"/>
          <w:lang w:eastAsia="ru-RU"/>
        </w:rPr>
        <w:t xml:space="preserve">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D674F" w:rsidRPr="00AD674F" w:rsidRDefault="00AD674F" w:rsidP="00AD674F">
      <w:pPr>
        <w:autoSpaceDE w:val="0"/>
        <w:autoSpaceDN w:val="0"/>
        <w:adjustRightInd w:val="0"/>
        <w:spacing w:after="0" w:line="240" w:lineRule="auto"/>
        <w:ind w:firstLine="540"/>
        <w:jc w:val="both"/>
        <w:rPr>
          <w:rFonts w:ascii="Times New Roman" w:hAnsi="Times New Roman" w:cs="Times New Roman"/>
          <w:sz w:val="28"/>
          <w:szCs w:val="28"/>
        </w:rPr>
      </w:pPr>
      <w:r w:rsidRPr="00AD674F">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D674F" w:rsidRPr="00AD674F" w:rsidRDefault="00AD674F" w:rsidP="00AD67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D674F">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E0078E" w:rsidRPr="00D80437" w:rsidRDefault="00E0078E" w:rsidP="00E0078E">
      <w:pPr>
        <w:pStyle w:val="ConsPlusNormal"/>
        <w:ind w:firstLine="540"/>
        <w:jc w:val="both"/>
        <w:rPr>
          <w:rFonts w:ascii="Times New Roman" w:hAnsi="Times New Roman" w:cs="Times New Roman"/>
          <w:sz w:val="28"/>
          <w:szCs w:val="28"/>
        </w:rPr>
      </w:pPr>
      <w:r w:rsidRPr="00D80437">
        <w:rPr>
          <w:rFonts w:ascii="Times New Roman" w:hAnsi="Times New Roman" w:cs="Times New Roman"/>
          <w:sz w:val="28"/>
          <w:szCs w:val="28"/>
        </w:rPr>
        <w:t>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F873A4" w:rsidRPr="00F873A4" w:rsidRDefault="00302CF2" w:rsidP="00F873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873A4" w:rsidRPr="00F873A4">
        <w:rPr>
          <w:rFonts w:ascii="Times New Roman" w:eastAsia="Times New Roman" w:hAnsi="Times New Roman" w:cs="Times New Roman"/>
          <w:sz w:val="28"/>
          <w:szCs w:val="28"/>
          <w:lang w:eastAsia="ru-RU"/>
        </w:rPr>
        <w:t>.1.</w:t>
      </w:r>
      <w:r w:rsidR="00F873A4">
        <w:rPr>
          <w:rFonts w:ascii="Times New Roman" w:eastAsia="Times New Roman" w:hAnsi="Times New Roman" w:cs="Times New Roman"/>
          <w:sz w:val="28"/>
          <w:szCs w:val="28"/>
          <w:lang w:eastAsia="ru-RU"/>
        </w:rPr>
        <w:t> </w:t>
      </w:r>
      <w:r w:rsidR="00F873A4" w:rsidRPr="00F873A4">
        <w:rPr>
          <w:rFonts w:ascii="Times New Roman" w:eastAsia="Times New Roman" w:hAnsi="Times New Roman" w:cs="Times New Roman"/>
          <w:sz w:val="28"/>
          <w:szCs w:val="28"/>
          <w:lang w:eastAsia="ru-RU"/>
        </w:rPr>
        <w:t>Документы не должны содержать подчистки либо приписки, зачеркнутые слова или другие исправления.</w:t>
      </w:r>
    </w:p>
    <w:p w:rsidR="00F873A4" w:rsidRPr="00F873A4" w:rsidRDefault="00302CF2" w:rsidP="00F873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Par99"/>
      <w:bookmarkEnd w:id="1"/>
      <w:r>
        <w:rPr>
          <w:rFonts w:ascii="Times New Roman" w:eastAsia="Times New Roman" w:hAnsi="Times New Roman" w:cs="Times New Roman"/>
          <w:sz w:val="28"/>
          <w:szCs w:val="28"/>
          <w:lang w:eastAsia="ru-RU"/>
        </w:rPr>
        <w:t>2.5</w:t>
      </w:r>
      <w:r w:rsidR="00F873A4" w:rsidRPr="00F873A4">
        <w:rPr>
          <w:rFonts w:ascii="Times New Roman" w:eastAsia="Times New Roman" w:hAnsi="Times New Roman" w:cs="Times New Roman"/>
          <w:sz w:val="28"/>
          <w:szCs w:val="28"/>
          <w:lang w:eastAsia="ru-RU"/>
        </w:rPr>
        <w:t>.2.</w:t>
      </w:r>
      <w:r w:rsidR="00F873A4">
        <w:rPr>
          <w:rFonts w:ascii="Times New Roman" w:eastAsia="Times New Roman" w:hAnsi="Times New Roman" w:cs="Times New Roman"/>
          <w:sz w:val="28"/>
          <w:szCs w:val="28"/>
          <w:lang w:eastAsia="ru-RU"/>
        </w:rPr>
        <w:t> </w:t>
      </w:r>
      <w:r w:rsidR="00F873A4" w:rsidRPr="00F873A4">
        <w:rPr>
          <w:rFonts w:ascii="Times New Roman" w:eastAsia="Times New Roman" w:hAnsi="Times New Roman" w:cs="Times New Roman"/>
          <w:sz w:val="28"/>
          <w:szCs w:val="28"/>
          <w:lang w:eastAsia="ru-RU"/>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00F873A4" w:rsidRPr="00F873A4">
        <w:rPr>
          <w:rFonts w:ascii="Times New Roman" w:eastAsia="Times New Roman" w:hAnsi="Times New Roman" w:cs="Times New Roman"/>
          <w:sz w:val="28"/>
          <w:szCs w:val="28"/>
          <w:lang w:eastAsia="ru-RU"/>
        </w:rPr>
        <w:t>Единый</w:t>
      </w:r>
      <w:proofErr w:type="gramEnd"/>
      <w:r w:rsidR="00F873A4" w:rsidRPr="00F873A4">
        <w:rPr>
          <w:rFonts w:ascii="Times New Roman" w:eastAsia="Times New Roman" w:hAnsi="Times New Roman" w:cs="Times New Roman"/>
          <w:sz w:val="28"/>
          <w:szCs w:val="28"/>
          <w:lang w:eastAsia="ru-RU"/>
        </w:rPr>
        <w:t xml:space="preserve"> и региональный порталы, а также могут направляться по почте. В случаях, предусмотренных законодательством, копии документов, должны быть нотариально заверены. </w:t>
      </w:r>
    </w:p>
    <w:p w:rsidR="00F873A4" w:rsidRPr="00F873A4" w:rsidRDefault="00302CF2" w:rsidP="00F873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873A4" w:rsidRPr="00F873A4">
        <w:rPr>
          <w:rFonts w:ascii="Times New Roman" w:eastAsia="Times New Roman" w:hAnsi="Times New Roman" w:cs="Times New Roman"/>
          <w:sz w:val="28"/>
          <w:szCs w:val="28"/>
          <w:lang w:eastAsia="ru-RU"/>
        </w:rPr>
        <w:t xml:space="preserve">.3. </w:t>
      </w:r>
      <w:proofErr w:type="gramStart"/>
      <w:r w:rsidR="00F873A4" w:rsidRPr="00F873A4">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23" w:history="1">
        <w:r w:rsidR="00F873A4" w:rsidRPr="00F873A4">
          <w:rPr>
            <w:rFonts w:ascii="Times New Roman" w:eastAsia="Times New Roman" w:hAnsi="Times New Roman" w:cs="Times New Roman"/>
            <w:sz w:val="28"/>
            <w:szCs w:val="28"/>
            <w:lang w:eastAsia="ru-RU"/>
          </w:rPr>
          <w:t>Постановлением</w:t>
        </w:r>
      </w:hyperlink>
      <w:r w:rsidR="00F873A4" w:rsidRPr="00F873A4">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w:t>
      </w:r>
      <w:r w:rsidR="00F873A4" w:rsidRPr="00F873A4">
        <w:rPr>
          <w:rFonts w:ascii="Times New Roman" w:eastAsia="Times New Roman" w:hAnsi="Times New Roman" w:cs="Times New Roman"/>
          <w:sz w:val="28"/>
          <w:szCs w:val="28"/>
          <w:lang w:eastAsia="ru-RU"/>
        </w:rPr>
        <w:lastRenderedPageBreak/>
        <w:t>государственных и муниципальных услуг».</w:t>
      </w:r>
      <w:proofErr w:type="gramEnd"/>
      <w:r w:rsidR="00F873A4" w:rsidRPr="00F873A4">
        <w:rPr>
          <w:rFonts w:ascii="Times New Roman" w:eastAsia="Times New Roman" w:hAnsi="Times New Roman" w:cs="Times New Roman"/>
          <w:sz w:val="28"/>
          <w:szCs w:val="28"/>
          <w:lang w:eastAsia="ru-RU"/>
        </w:rPr>
        <w:t xml:space="preserve"> </w:t>
      </w:r>
      <w:proofErr w:type="gramStart"/>
      <w:r w:rsidR="00F873A4" w:rsidRPr="00F873A4">
        <w:rPr>
          <w:rFonts w:ascii="Times New Roman" w:eastAsia="Times New Roman" w:hAnsi="Times New Roman" w:cs="Times New Roman"/>
          <w:sz w:val="28"/>
          <w:szCs w:val="28"/>
          <w:lang w:eastAsia="ru-RU"/>
        </w:rPr>
        <w:t>Заявление в электронном виде должно быть заполнено согласно представленной на Едином и региональном порталах форме.</w:t>
      </w:r>
      <w:proofErr w:type="gramEnd"/>
    </w:p>
    <w:p w:rsidR="00F873A4" w:rsidRPr="00F873A4" w:rsidRDefault="00F873A4" w:rsidP="00F873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3A4">
        <w:rPr>
          <w:rFonts w:ascii="Times New Roman" w:eastAsia="Times New Roman" w:hAnsi="Times New Roman" w:cs="Times New Roman"/>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837F7E" w:rsidRPr="001C7379" w:rsidRDefault="00837F7E" w:rsidP="00837F7E">
      <w:pPr>
        <w:spacing w:after="0" w:line="240" w:lineRule="auto"/>
        <w:ind w:firstLine="567"/>
        <w:jc w:val="both"/>
        <w:rPr>
          <w:rFonts w:ascii="Times New Roman" w:eastAsia="Times New Roman" w:hAnsi="Times New Roman" w:cs="Times New Roman"/>
          <w:sz w:val="28"/>
          <w:szCs w:val="28"/>
          <w:lang w:eastAsia="ru-RU"/>
        </w:rPr>
      </w:pPr>
    </w:p>
    <w:p w:rsidR="00837F7E" w:rsidRPr="001C7379"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1C7379">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837F7E" w:rsidRPr="001C7379"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37F7E" w:rsidRPr="001C7379" w:rsidRDefault="00837F7E" w:rsidP="0083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7379">
        <w:rPr>
          <w:rFonts w:ascii="Times New Roman" w:eastAsia="Times New Roman" w:hAnsi="Times New Roman" w:cs="Times New Roman"/>
          <w:sz w:val="28"/>
          <w:szCs w:val="28"/>
          <w:lang w:eastAsia="ru-RU"/>
        </w:rPr>
        <w:t>2.</w:t>
      </w:r>
      <w:r w:rsidR="00302CF2">
        <w:rPr>
          <w:rFonts w:ascii="Times New Roman" w:eastAsia="Times New Roman" w:hAnsi="Times New Roman" w:cs="Times New Roman"/>
          <w:sz w:val="28"/>
          <w:szCs w:val="28"/>
          <w:lang w:eastAsia="ru-RU"/>
        </w:rPr>
        <w:t>6</w:t>
      </w:r>
      <w:r w:rsidRPr="001C7379">
        <w:rPr>
          <w:rFonts w:ascii="Times New Roman" w:eastAsia="Times New Roman" w:hAnsi="Times New Roman" w:cs="Times New Roman"/>
          <w:sz w:val="28"/>
          <w:szCs w:val="28"/>
          <w:lang w:eastAsia="ru-RU"/>
        </w:rPr>
        <w:t xml:space="preserve">. </w:t>
      </w:r>
      <w:r w:rsidR="00650C25" w:rsidRPr="00D80437">
        <w:rPr>
          <w:rFonts w:ascii="Times New Roman" w:eastAsia="Times New Roman" w:hAnsi="Times New Roman" w:cs="Times New Roman"/>
          <w:sz w:val="28"/>
          <w:szCs w:val="28"/>
          <w:lang w:eastAsia="ru-RU"/>
        </w:rPr>
        <w:t>Д</w:t>
      </w:r>
      <w:r w:rsidRPr="00D80437">
        <w:rPr>
          <w:rFonts w:ascii="Times New Roman" w:eastAsia="Times New Roman" w:hAnsi="Times New Roman" w:cs="Times New Roman"/>
          <w:sz w:val="28"/>
          <w:szCs w:val="28"/>
          <w:lang w:eastAsia="ru-RU"/>
        </w:rPr>
        <w:t>окумент</w:t>
      </w:r>
      <w:r w:rsidR="00650C25" w:rsidRPr="00D80437">
        <w:rPr>
          <w:rFonts w:ascii="Times New Roman" w:eastAsia="Times New Roman" w:hAnsi="Times New Roman" w:cs="Times New Roman"/>
          <w:sz w:val="28"/>
          <w:szCs w:val="28"/>
          <w:lang w:eastAsia="ru-RU"/>
        </w:rPr>
        <w:t>ы</w:t>
      </w:r>
      <w:r w:rsidRPr="00D80437">
        <w:rPr>
          <w:rFonts w:ascii="Times New Roman" w:eastAsia="Times New Roman" w:hAnsi="Times New Roman" w:cs="Times New Roman"/>
          <w:sz w:val="28"/>
          <w:szCs w:val="28"/>
          <w:lang w:eastAsia="ru-RU"/>
        </w:rPr>
        <w:t xml:space="preserve">,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sidR="00D80437" w:rsidRPr="00D80437">
        <w:rPr>
          <w:rFonts w:ascii="Times New Roman" w:eastAsia="Times New Roman" w:hAnsi="Times New Roman" w:cs="Times New Roman"/>
          <w:sz w:val="28"/>
          <w:szCs w:val="28"/>
          <w:lang w:eastAsia="ru-RU"/>
        </w:rPr>
        <w:t>самостоятельно:</w:t>
      </w:r>
    </w:p>
    <w:p w:rsidR="00D80437" w:rsidRPr="00D80437" w:rsidRDefault="00D80437" w:rsidP="00D80437">
      <w:pPr>
        <w:autoSpaceDE w:val="0"/>
        <w:autoSpaceDN w:val="0"/>
        <w:adjustRightInd w:val="0"/>
        <w:spacing w:after="0" w:line="240" w:lineRule="auto"/>
        <w:ind w:firstLine="540"/>
        <w:jc w:val="both"/>
        <w:rPr>
          <w:rFonts w:ascii="Times New Roman" w:hAnsi="Times New Roman" w:cs="Times New Roman"/>
          <w:sz w:val="28"/>
          <w:szCs w:val="28"/>
        </w:rPr>
      </w:pPr>
      <w:r w:rsidRPr="00D80437">
        <w:rPr>
          <w:rFonts w:ascii="Times New Roman" w:hAnsi="Times New Roman" w:cs="Times New Roman"/>
          <w:sz w:val="28"/>
          <w:szCs w:val="28"/>
        </w:rPr>
        <w:t>а)</w:t>
      </w:r>
      <w:r w:rsidR="00064380">
        <w:rPr>
          <w:rFonts w:ascii="Times New Roman" w:hAnsi="Times New Roman" w:cs="Times New Roman"/>
          <w:sz w:val="28"/>
          <w:szCs w:val="28"/>
        </w:rPr>
        <w:t> </w:t>
      </w:r>
      <w:r w:rsidRPr="00D80437">
        <w:rPr>
          <w:rFonts w:ascii="Times New Roman" w:hAnsi="Times New Roman" w:cs="Times New Roman"/>
          <w:sz w:val="28"/>
          <w:szCs w:val="28"/>
        </w:rPr>
        <w:t xml:space="preserve">правоустанавливающие и (или) </w:t>
      </w:r>
      <w:proofErr w:type="spellStart"/>
      <w:r w:rsidRPr="00D80437">
        <w:rPr>
          <w:rFonts w:ascii="Times New Roman" w:hAnsi="Times New Roman" w:cs="Times New Roman"/>
          <w:sz w:val="28"/>
          <w:szCs w:val="28"/>
        </w:rPr>
        <w:t>правоудостоверяющие</w:t>
      </w:r>
      <w:proofErr w:type="spellEnd"/>
      <w:r w:rsidRPr="00D80437">
        <w:rPr>
          <w:rFonts w:ascii="Times New Roman" w:hAnsi="Times New Roman" w:cs="Times New Roman"/>
          <w:sz w:val="28"/>
          <w:szCs w:val="28"/>
        </w:rPr>
        <w:t xml:space="preserve"> документы на объект (объекты) адресации;</w:t>
      </w:r>
    </w:p>
    <w:p w:rsidR="00D80437" w:rsidRPr="00D80437" w:rsidRDefault="00D80437" w:rsidP="00D80437">
      <w:pPr>
        <w:autoSpaceDE w:val="0"/>
        <w:autoSpaceDN w:val="0"/>
        <w:adjustRightInd w:val="0"/>
        <w:spacing w:after="0" w:line="240" w:lineRule="auto"/>
        <w:ind w:firstLine="540"/>
        <w:jc w:val="both"/>
        <w:rPr>
          <w:rFonts w:ascii="Times New Roman" w:hAnsi="Times New Roman" w:cs="Times New Roman"/>
          <w:sz w:val="28"/>
          <w:szCs w:val="28"/>
        </w:rPr>
      </w:pPr>
      <w:r w:rsidRPr="00D80437">
        <w:rPr>
          <w:rFonts w:ascii="Times New Roman" w:hAnsi="Times New Roman" w:cs="Times New Roman"/>
          <w:sz w:val="28"/>
          <w:szCs w:val="28"/>
        </w:rPr>
        <w:t>б)</w:t>
      </w:r>
      <w:r w:rsidR="00064380">
        <w:rPr>
          <w:rFonts w:ascii="Times New Roman" w:hAnsi="Times New Roman" w:cs="Times New Roman"/>
          <w:sz w:val="28"/>
          <w:szCs w:val="28"/>
        </w:rPr>
        <w:t> </w:t>
      </w:r>
      <w:r w:rsidRPr="00D80437">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80437" w:rsidRPr="00D80437" w:rsidRDefault="00D80437" w:rsidP="00D80437">
      <w:pPr>
        <w:autoSpaceDE w:val="0"/>
        <w:autoSpaceDN w:val="0"/>
        <w:adjustRightInd w:val="0"/>
        <w:spacing w:after="0" w:line="240" w:lineRule="auto"/>
        <w:ind w:firstLine="540"/>
        <w:jc w:val="both"/>
        <w:rPr>
          <w:rFonts w:ascii="Times New Roman" w:hAnsi="Times New Roman" w:cs="Times New Roman"/>
          <w:sz w:val="28"/>
          <w:szCs w:val="28"/>
        </w:rPr>
      </w:pPr>
      <w:r w:rsidRPr="00D80437">
        <w:rPr>
          <w:rFonts w:ascii="Times New Roman" w:hAnsi="Times New Roman" w:cs="Times New Roman"/>
          <w:sz w:val="28"/>
          <w:szCs w:val="28"/>
        </w:rPr>
        <w:t>в)</w:t>
      </w:r>
      <w:r w:rsidR="00064380">
        <w:rPr>
          <w:rFonts w:ascii="Times New Roman" w:hAnsi="Times New Roman" w:cs="Times New Roman"/>
          <w:sz w:val="28"/>
          <w:szCs w:val="28"/>
        </w:rPr>
        <w:t> </w:t>
      </w:r>
      <w:r w:rsidRPr="00D80437">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80437" w:rsidRPr="00D80437" w:rsidRDefault="00D80437" w:rsidP="00D80437">
      <w:pPr>
        <w:autoSpaceDE w:val="0"/>
        <w:autoSpaceDN w:val="0"/>
        <w:adjustRightInd w:val="0"/>
        <w:spacing w:after="0" w:line="240" w:lineRule="auto"/>
        <w:ind w:firstLine="540"/>
        <w:jc w:val="both"/>
        <w:rPr>
          <w:rFonts w:ascii="Times New Roman" w:hAnsi="Times New Roman" w:cs="Times New Roman"/>
          <w:sz w:val="28"/>
          <w:szCs w:val="28"/>
        </w:rPr>
      </w:pPr>
      <w:r w:rsidRPr="00D80437">
        <w:rPr>
          <w:rFonts w:ascii="Times New Roman" w:hAnsi="Times New Roman" w:cs="Times New Roman"/>
          <w:sz w:val="28"/>
          <w:szCs w:val="28"/>
        </w:rPr>
        <w:t>г)</w:t>
      </w:r>
      <w:r w:rsidR="00064380">
        <w:rPr>
          <w:rFonts w:ascii="Times New Roman" w:hAnsi="Times New Roman" w:cs="Times New Roman"/>
          <w:sz w:val="28"/>
          <w:szCs w:val="28"/>
        </w:rPr>
        <w:t> </w:t>
      </w:r>
      <w:r w:rsidRPr="00D80437">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80437" w:rsidRPr="00D80437" w:rsidRDefault="00D80437" w:rsidP="00D8043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80437">
        <w:rPr>
          <w:rFonts w:ascii="Times New Roman" w:hAnsi="Times New Roman" w:cs="Times New Roman"/>
          <w:sz w:val="28"/>
          <w:szCs w:val="28"/>
        </w:rPr>
        <w:t>д</w:t>
      </w:r>
      <w:proofErr w:type="spellEnd"/>
      <w:r w:rsidRPr="00D80437">
        <w:rPr>
          <w:rFonts w:ascii="Times New Roman" w:hAnsi="Times New Roman" w:cs="Times New Roman"/>
          <w:sz w:val="28"/>
          <w:szCs w:val="28"/>
        </w:rPr>
        <w:t>)</w:t>
      </w:r>
      <w:r w:rsidR="00064380">
        <w:t> </w:t>
      </w:r>
      <w:r w:rsidRPr="00D80437">
        <w:rPr>
          <w:rFonts w:ascii="Times New Roman" w:hAnsi="Times New Roman" w:cs="Times New Roman"/>
          <w:sz w:val="28"/>
          <w:szCs w:val="28"/>
        </w:rPr>
        <w:t>кадастровый паспорт объекта адресации (в случае присвоения адреса объекту адресации, поставленному на кадастровый учет);</w:t>
      </w:r>
    </w:p>
    <w:p w:rsidR="00D80437" w:rsidRPr="00D80437" w:rsidRDefault="00D80437" w:rsidP="00D80437">
      <w:pPr>
        <w:autoSpaceDE w:val="0"/>
        <w:autoSpaceDN w:val="0"/>
        <w:adjustRightInd w:val="0"/>
        <w:spacing w:after="0" w:line="240" w:lineRule="auto"/>
        <w:ind w:firstLine="540"/>
        <w:jc w:val="both"/>
        <w:rPr>
          <w:rFonts w:ascii="Times New Roman" w:hAnsi="Times New Roman" w:cs="Times New Roman"/>
          <w:sz w:val="28"/>
          <w:szCs w:val="28"/>
        </w:rPr>
      </w:pPr>
      <w:r w:rsidRPr="00D80437">
        <w:rPr>
          <w:rFonts w:ascii="Times New Roman" w:hAnsi="Times New Roman" w:cs="Times New Roman"/>
          <w:sz w:val="28"/>
          <w:szCs w:val="28"/>
        </w:rPr>
        <w:t>е)</w:t>
      </w:r>
      <w:r w:rsidR="00064380">
        <w:rPr>
          <w:rFonts w:ascii="Times New Roman" w:hAnsi="Times New Roman" w:cs="Times New Roman"/>
          <w:sz w:val="28"/>
          <w:szCs w:val="28"/>
        </w:rPr>
        <w:t> </w:t>
      </w:r>
      <w:r w:rsidRPr="00D80437">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80437" w:rsidRPr="00D80437" w:rsidRDefault="00D80437" w:rsidP="00D80437">
      <w:pPr>
        <w:autoSpaceDE w:val="0"/>
        <w:autoSpaceDN w:val="0"/>
        <w:adjustRightInd w:val="0"/>
        <w:spacing w:after="0" w:line="240" w:lineRule="auto"/>
        <w:ind w:firstLine="540"/>
        <w:jc w:val="both"/>
        <w:rPr>
          <w:rFonts w:ascii="Times New Roman" w:hAnsi="Times New Roman" w:cs="Times New Roman"/>
          <w:sz w:val="28"/>
          <w:szCs w:val="28"/>
        </w:rPr>
      </w:pPr>
      <w:r w:rsidRPr="00D80437">
        <w:rPr>
          <w:rFonts w:ascii="Times New Roman" w:hAnsi="Times New Roman" w:cs="Times New Roman"/>
          <w:sz w:val="28"/>
          <w:szCs w:val="28"/>
        </w:rPr>
        <w:t>ж)</w:t>
      </w:r>
      <w:r w:rsidR="00064380">
        <w:rPr>
          <w:rFonts w:ascii="Times New Roman" w:hAnsi="Times New Roman" w:cs="Times New Roman"/>
          <w:sz w:val="28"/>
          <w:szCs w:val="28"/>
        </w:rPr>
        <w:t> </w:t>
      </w:r>
      <w:r w:rsidRPr="00D80437">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80437" w:rsidRPr="00D80437" w:rsidRDefault="00D80437" w:rsidP="00D8043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80437">
        <w:rPr>
          <w:rFonts w:ascii="Times New Roman" w:hAnsi="Times New Roman" w:cs="Times New Roman"/>
          <w:sz w:val="28"/>
          <w:szCs w:val="28"/>
        </w:rPr>
        <w:t>з</w:t>
      </w:r>
      <w:proofErr w:type="spellEnd"/>
      <w:r w:rsidRPr="00D80437">
        <w:rPr>
          <w:rFonts w:ascii="Times New Roman" w:hAnsi="Times New Roman" w:cs="Times New Roman"/>
          <w:sz w:val="28"/>
          <w:szCs w:val="28"/>
        </w:rPr>
        <w:t>)</w:t>
      </w:r>
      <w:r w:rsidR="00064380">
        <w:rPr>
          <w:rFonts w:ascii="Times New Roman" w:hAnsi="Times New Roman" w:cs="Times New Roman"/>
          <w:sz w:val="28"/>
          <w:szCs w:val="28"/>
        </w:rPr>
        <w:t> </w:t>
      </w:r>
      <w:r w:rsidRPr="00D80437">
        <w:rPr>
          <w:rFonts w:ascii="Times New Roman" w:hAnsi="Times New Roman" w:cs="Times New Roman"/>
          <w:sz w:val="28"/>
          <w:szCs w:val="28"/>
        </w:rPr>
        <w:t xml:space="preserve">кадастровая выписка об объекте недвижимости, который снят с учета (в случае аннулирования адреса объекта адресации </w:t>
      </w:r>
      <w:r w:rsidR="00064380">
        <w:rPr>
          <w:rFonts w:ascii="Times New Roman" w:hAnsi="Times New Roman" w:cs="Times New Roman"/>
          <w:sz w:val="28"/>
          <w:szCs w:val="28"/>
        </w:rPr>
        <w:t>в связи с прекращением существования объекта адресации</w:t>
      </w:r>
      <w:r w:rsidRPr="00D80437">
        <w:rPr>
          <w:rFonts w:ascii="Times New Roman" w:hAnsi="Times New Roman" w:cs="Times New Roman"/>
          <w:sz w:val="28"/>
          <w:szCs w:val="28"/>
        </w:rPr>
        <w:t>);</w:t>
      </w:r>
    </w:p>
    <w:p w:rsidR="00D80437" w:rsidRPr="00D80437" w:rsidRDefault="00D80437" w:rsidP="004E4124">
      <w:pPr>
        <w:pStyle w:val="ConsPlusNormal"/>
        <w:ind w:firstLine="540"/>
        <w:jc w:val="both"/>
        <w:rPr>
          <w:rFonts w:ascii="Times New Roman" w:hAnsi="Times New Roman" w:cs="Times New Roman"/>
          <w:sz w:val="28"/>
          <w:szCs w:val="28"/>
        </w:rPr>
      </w:pPr>
      <w:r w:rsidRPr="00D80437">
        <w:rPr>
          <w:rFonts w:ascii="Times New Roman" w:hAnsi="Times New Roman" w:cs="Times New Roman"/>
          <w:sz w:val="28"/>
          <w:szCs w:val="28"/>
        </w:rPr>
        <w:lastRenderedPageBreak/>
        <w:t>и)</w:t>
      </w:r>
      <w:r w:rsidR="004E4124">
        <w:rPr>
          <w:rFonts w:ascii="Times New Roman" w:hAnsi="Times New Roman" w:cs="Times New Roman"/>
          <w:sz w:val="28"/>
          <w:szCs w:val="28"/>
        </w:rPr>
        <w:t> </w:t>
      </w:r>
      <w:r w:rsidRPr="00D80437">
        <w:rPr>
          <w:rFonts w:ascii="Times New Roman" w:hAnsi="Times New Roman" w:cs="Times New Roman"/>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004E4124">
        <w:rPr>
          <w:rFonts w:ascii="Times New Roman" w:hAnsi="Times New Roman" w:cs="Times New Roman"/>
          <w:sz w:val="28"/>
          <w:szCs w:val="28"/>
        </w:rPr>
        <w:t xml:space="preserve">в связи с </w:t>
      </w:r>
      <w:r w:rsidR="004E4124" w:rsidRPr="004E4124">
        <w:rPr>
          <w:rFonts w:ascii="Times New Roman" w:eastAsiaTheme="minorHAnsi" w:hAnsi="Times New Roman" w:cs="Times New Roman"/>
          <w:sz w:val="28"/>
          <w:szCs w:val="28"/>
          <w:lang w:eastAsia="en-US"/>
        </w:rPr>
        <w:t>отказ</w:t>
      </w:r>
      <w:r w:rsidR="004E4124">
        <w:rPr>
          <w:rFonts w:ascii="Times New Roman" w:eastAsiaTheme="minorHAnsi" w:hAnsi="Times New Roman" w:cs="Times New Roman"/>
          <w:sz w:val="28"/>
          <w:szCs w:val="28"/>
          <w:lang w:eastAsia="en-US"/>
        </w:rPr>
        <w:t>ом</w:t>
      </w:r>
      <w:r w:rsidR="004E4124" w:rsidRPr="004E4124">
        <w:rPr>
          <w:rFonts w:ascii="Times New Roman" w:eastAsiaTheme="minorHAnsi" w:hAnsi="Times New Roman" w:cs="Times New Roman"/>
          <w:sz w:val="28"/>
          <w:szCs w:val="28"/>
          <w:lang w:eastAsia="en-US"/>
        </w:rPr>
        <w:t xml:space="preserve"> в осуществлении кадастрового учета объекта адресации по основаниям, указанным в </w:t>
      </w:r>
      <w:hyperlink r:id="rId24" w:history="1">
        <w:r w:rsidR="004E4124" w:rsidRPr="004E4124">
          <w:rPr>
            <w:rFonts w:ascii="Times New Roman" w:eastAsiaTheme="minorHAnsi" w:hAnsi="Times New Roman" w:cs="Times New Roman"/>
            <w:sz w:val="28"/>
            <w:szCs w:val="28"/>
            <w:lang w:eastAsia="en-US"/>
          </w:rPr>
          <w:t>пунктах 1</w:t>
        </w:r>
      </w:hyperlink>
      <w:r w:rsidR="004E4124" w:rsidRPr="004E4124">
        <w:rPr>
          <w:rFonts w:ascii="Times New Roman" w:eastAsiaTheme="minorHAnsi" w:hAnsi="Times New Roman" w:cs="Times New Roman"/>
          <w:sz w:val="28"/>
          <w:szCs w:val="28"/>
          <w:lang w:eastAsia="en-US"/>
        </w:rPr>
        <w:t xml:space="preserve"> и </w:t>
      </w:r>
      <w:hyperlink r:id="rId25" w:history="1">
        <w:r w:rsidR="004E4124" w:rsidRPr="004E4124">
          <w:rPr>
            <w:rFonts w:ascii="Times New Roman" w:eastAsiaTheme="minorHAnsi" w:hAnsi="Times New Roman" w:cs="Times New Roman"/>
            <w:sz w:val="28"/>
            <w:szCs w:val="28"/>
            <w:lang w:eastAsia="en-US"/>
          </w:rPr>
          <w:t>3 части 2 статьи 27</w:t>
        </w:r>
      </w:hyperlink>
      <w:r w:rsidR="004E4124" w:rsidRPr="004E4124">
        <w:rPr>
          <w:rFonts w:ascii="Times New Roman" w:eastAsiaTheme="minorHAnsi" w:hAnsi="Times New Roman" w:cs="Times New Roman"/>
          <w:sz w:val="28"/>
          <w:szCs w:val="28"/>
          <w:lang w:eastAsia="en-US"/>
        </w:rPr>
        <w:t xml:space="preserve"> Федерального закона </w:t>
      </w:r>
      <w:r w:rsidR="004E4124">
        <w:rPr>
          <w:rFonts w:ascii="Times New Roman" w:eastAsiaTheme="minorHAnsi" w:hAnsi="Times New Roman" w:cs="Times New Roman"/>
          <w:sz w:val="28"/>
          <w:szCs w:val="28"/>
          <w:lang w:eastAsia="en-US"/>
        </w:rPr>
        <w:t>«</w:t>
      </w:r>
      <w:r w:rsidR="004E4124" w:rsidRPr="004E4124">
        <w:rPr>
          <w:rFonts w:ascii="Times New Roman" w:eastAsiaTheme="minorHAnsi" w:hAnsi="Times New Roman" w:cs="Times New Roman"/>
          <w:sz w:val="28"/>
          <w:szCs w:val="28"/>
          <w:lang w:eastAsia="en-US"/>
        </w:rPr>
        <w:t>О государственном кадастре недвижимости</w:t>
      </w:r>
      <w:r w:rsidR="004E4124">
        <w:rPr>
          <w:rFonts w:ascii="Times New Roman" w:eastAsiaTheme="minorHAnsi" w:hAnsi="Times New Roman" w:cs="Times New Roman"/>
          <w:sz w:val="28"/>
          <w:szCs w:val="28"/>
          <w:lang w:eastAsia="en-US"/>
        </w:rPr>
        <w:t>»</w:t>
      </w:r>
      <w:r w:rsidRPr="00D80437">
        <w:rPr>
          <w:rFonts w:ascii="Times New Roman" w:hAnsi="Times New Roman" w:cs="Times New Roman"/>
          <w:sz w:val="28"/>
          <w:szCs w:val="28"/>
        </w:rPr>
        <w:t>).</w:t>
      </w:r>
    </w:p>
    <w:p w:rsidR="00E14048" w:rsidRPr="00E14048" w:rsidRDefault="00302CF2" w:rsidP="00E140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E14048">
        <w:rPr>
          <w:rFonts w:ascii="Times New Roman" w:hAnsi="Times New Roman" w:cs="Times New Roman"/>
          <w:sz w:val="28"/>
          <w:szCs w:val="28"/>
        </w:rPr>
        <w:t xml:space="preserve">.1. Если заявитель не представил самостоятельно </w:t>
      </w:r>
      <w:r w:rsidR="00E14048" w:rsidRPr="00E14048">
        <w:rPr>
          <w:rFonts w:ascii="Times New Roman" w:hAnsi="Times New Roman" w:cs="Times New Roman"/>
          <w:sz w:val="28"/>
          <w:szCs w:val="28"/>
        </w:rPr>
        <w:t xml:space="preserve">документы, указанные в </w:t>
      </w:r>
      <w:hyperlink r:id="rId26" w:history="1">
        <w:r w:rsidR="00E14048" w:rsidRPr="00E14048">
          <w:rPr>
            <w:rFonts w:ascii="Times New Roman" w:hAnsi="Times New Roman" w:cs="Times New Roman"/>
            <w:sz w:val="28"/>
            <w:szCs w:val="28"/>
          </w:rPr>
          <w:t xml:space="preserve">пункте </w:t>
        </w:r>
      </w:hyperlink>
      <w:r>
        <w:rPr>
          <w:rFonts w:ascii="Times New Roman" w:hAnsi="Times New Roman" w:cs="Times New Roman"/>
          <w:sz w:val="28"/>
          <w:szCs w:val="28"/>
        </w:rPr>
        <w:t>2.6</w:t>
      </w:r>
      <w:r w:rsidR="00E14048" w:rsidRPr="00E14048">
        <w:rPr>
          <w:rFonts w:ascii="Times New Roman" w:hAnsi="Times New Roman" w:cs="Times New Roman"/>
          <w:sz w:val="28"/>
          <w:szCs w:val="28"/>
        </w:rPr>
        <w:t xml:space="preserve"> </w:t>
      </w:r>
      <w:r w:rsidR="00E14048">
        <w:rPr>
          <w:rFonts w:ascii="Times New Roman" w:hAnsi="Times New Roman" w:cs="Times New Roman"/>
          <w:sz w:val="28"/>
          <w:szCs w:val="28"/>
        </w:rPr>
        <w:t>Административного регламента</w:t>
      </w:r>
      <w:r w:rsidR="00E14048" w:rsidRPr="00E14048">
        <w:rPr>
          <w:rFonts w:ascii="Times New Roman" w:hAnsi="Times New Roman" w:cs="Times New Roman"/>
          <w:sz w:val="28"/>
          <w:szCs w:val="28"/>
        </w:rPr>
        <w:t>,</w:t>
      </w:r>
      <w:r w:rsidR="00E14048">
        <w:rPr>
          <w:rFonts w:ascii="Times New Roman" w:hAnsi="Times New Roman" w:cs="Times New Roman"/>
          <w:sz w:val="28"/>
          <w:szCs w:val="28"/>
        </w:rPr>
        <w:t xml:space="preserve"> о</w:t>
      </w:r>
      <w:r w:rsidR="00E14048" w:rsidRPr="00E14048">
        <w:rPr>
          <w:rFonts w:ascii="Times New Roman" w:hAnsi="Times New Roman" w:cs="Times New Roman"/>
          <w:sz w:val="28"/>
          <w:szCs w:val="28"/>
        </w:rPr>
        <w:t>рган местного самоуправления запрашива</w:t>
      </w:r>
      <w:r w:rsidR="00E14048">
        <w:rPr>
          <w:rFonts w:ascii="Times New Roman" w:hAnsi="Times New Roman" w:cs="Times New Roman"/>
          <w:sz w:val="28"/>
          <w:szCs w:val="28"/>
        </w:rPr>
        <w:t>е</w:t>
      </w:r>
      <w:r w:rsidR="00E14048" w:rsidRPr="00E14048">
        <w:rPr>
          <w:rFonts w:ascii="Times New Roman" w:hAnsi="Times New Roman" w:cs="Times New Roman"/>
          <w:sz w:val="28"/>
          <w:szCs w:val="28"/>
        </w:rPr>
        <w:t xml:space="preserve">т </w:t>
      </w:r>
      <w:r w:rsidR="007A1D68">
        <w:rPr>
          <w:rFonts w:ascii="Times New Roman" w:hAnsi="Times New Roman" w:cs="Times New Roman"/>
          <w:sz w:val="28"/>
          <w:szCs w:val="28"/>
        </w:rPr>
        <w:t xml:space="preserve">указанные документы </w:t>
      </w:r>
      <w:r w:rsidR="00E14048" w:rsidRPr="00E14048">
        <w:rPr>
          <w:rFonts w:ascii="Times New Roman" w:hAnsi="Times New Roman" w:cs="Times New Roman"/>
          <w:sz w:val="28"/>
          <w:szCs w:val="28"/>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D80437" w:rsidRPr="001C7379" w:rsidRDefault="00D80437" w:rsidP="00837F7E">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837F7E" w:rsidRPr="001C7379"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1C7379">
        <w:rPr>
          <w:rFonts w:ascii="Times New Roman" w:eastAsia="Times New Roman" w:hAnsi="Times New Roman" w:cs="Times New Roman"/>
          <w:b/>
          <w:i/>
          <w:sz w:val="28"/>
          <w:szCs w:val="28"/>
          <w:lang w:eastAsia="ru-RU"/>
        </w:rPr>
        <w:t>Особенности взаимодействия с заявителем при предоставлении муниципальной услуги</w:t>
      </w:r>
    </w:p>
    <w:p w:rsidR="00837F7E" w:rsidRPr="001C7379"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37F7E" w:rsidRPr="001C7379" w:rsidRDefault="00837F7E" w:rsidP="00837F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7379">
        <w:rPr>
          <w:rFonts w:ascii="Times New Roman" w:eastAsia="Times New Roman" w:hAnsi="Times New Roman" w:cs="Times New Roman"/>
          <w:sz w:val="28"/>
          <w:szCs w:val="28"/>
          <w:lang w:eastAsia="ru-RU"/>
        </w:rPr>
        <w:t>2.</w:t>
      </w:r>
      <w:r w:rsidR="005D75FB">
        <w:rPr>
          <w:rFonts w:ascii="Times New Roman" w:eastAsia="Times New Roman" w:hAnsi="Times New Roman" w:cs="Times New Roman"/>
          <w:sz w:val="28"/>
          <w:szCs w:val="28"/>
          <w:lang w:eastAsia="ru-RU"/>
        </w:rPr>
        <w:t>7</w:t>
      </w:r>
      <w:r w:rsidRPr="001C7379">
        <w:rPr>
          <w:rFonts w:ascii="Times New Roman" w:eastAsia="Times New Roman" w:hAnsi="Times New Roman" w:cs="Times New Roman"/>
          <w:sz w:val="28"/>
          <w:szCs w:val="28"/>
          <w:lang w:eastAsia="ru-RU"/>
        </w:rPr>
        <w:t>. Запрещается требовать от заявителя:</w:t>
      </w:r>
    </w:p>
    <w:p w:rsidR="005D75FB" w:rsidRPr="005D75FB" w:rsidRDefault="005D75FB" w:rsidP="005D75FB">
      <w:pPr>
        <w:spacing w:after="0" w:line="240" w:lineRule="auto"/>
        <w:ind w:firstLine="709"/>
        <w:jc w:val="both"/>
        <w:rPr>
          <w:rFonts w:ascii="Times New Roman" w:hAnsi="Times New Roman" w:cs="Times New Roman"/>
          <w:color w:val="000000"/>
          <w:sz w:val="28"/>
          <w:szCs w:val="28"/>
        </w:rPr>
      </w:pPr>
      <w:r w:rsidRPr="005D75FB">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5D75FB" w:rsidRPr="005D75FB" w:rsidRDefault="005D75FB" w:rsidP="005D75FB">
      <w:pPr>
        <w:spacing w:after="0" w:line="240" w:lineRule="auto"/>
        <w:ind w:firstLine="709"/>
        <w:jc w:val="both"/>
        <w:rPr>
          <w:rFonts w:ascii="Times New Roman" w:hAnsi="Times New Roman" w:cs="Times New Roman"/>
          <w:color w:val="000000"/>
          <w:sz w:val="28"/>
          <w:szCs w:val="28"/>
        </w:rPr>
      </w:pPr>
      <w:r w:rsidRPr="005D75FB">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7E4F" w:rsidRPr="005D75FB" w:rsidRDefault="005D75FB" w:rsidP="005D75FB">
      <w:pPr>
        <w:spacing w:after="0" w:line="240" w:lineRule="auto"/>
        <w:ind w:firstLine="709"/>
        <w:jc w:val="both"/>
        <w:rPr>
          <w:rFonts w:ascii="Times New Roman" w:hAnsi="Times New Roman" w:cs="Times New Roman"/>
          <w:color w:val="000000"/>
          <w:sz w:val="28"/>
          <w:szCs w:val="28"/>
        </w:rPr>
      </w:pPr>
      <w:proofErr w:type="gramStart"/>
      <w:r w:rsidRPr="005D75FB">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администрации,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7" w:history="1">
        <w:r w:rsidRPr="005D75FB">
          <w:rPr>
            <w:rStyle w:val="a3"/>
            <w:rFonts w:ascii="Times New Roman" w:hAnsi="Times New Roman" w:cs="Times New Roman"/>
            <w:sz w:val="28"/>
            <w:szCs w:val="28"/>
          </w:rPr>
          <w:t>части 6 статьи 7</w:t>
        </w:r>
      </w:hyperlink>
      <w:r w:rsidRPr="005D75FB">
        <w:rPr>
          <w:rFonts w:ascii="Times New Roman" w:hAnsi="Times New Roman" w:cs="Times New Roman"/>
          <w:color w:val="000000"/>
          <w:sz w:val="28"/>
          <w:szCs w:val="28"/>
        </w:rPr>
        <w:t xml:space="preserve"> Федерального закона от 27.07.2010</w:t>
      </w:r>
      <w:proofErr w:type="gramEnd"/>
      <w:r w:rsidRPr="005D75FB">
        <w:rPr>
          <w:rFonts w:ascii="Times New Roman" w:hAnsi="Times New Roman" w:cs="Times New Roman"/>
          <w:color w:val="000000"/>
          <w:sz w:val="28"/>
          <w:szCs w:val="28"/>
        </w:rPr>
        <w:t>г. № 210-ФЗ «Об организации предоставления государственных и муниципальных услуг».</w:t>
      </w:r>
    </w:p>
    <w:p w:rsidR="00107E4F" w:rsidRPr="001C7379" w:rsidRDefault="00107E4F" w:rsidP="00837F7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37F7E" w:rsidRPr="001C7379" w:rsidRDefault="00837F7E" w:rsidP="00837F7E">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1C7379">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7F7E" w:rsidRPr="001C7379" w:rsidRDefault="00837F7E" w:rsidP="00837F7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16511" w:rsidRPr="001163D4" w:rsidRDefault="00837F7E" w:rsidP="00516511">
      <w:pPr>
        <w:spacing w:after="0" w:line="240" w:lineRule="auto"/>
        <w:ind w:firstLine="567"/>
        <w:jc w:val="both"/>
        <w:rPr>
          <w:rFonts w:ascii="Times New Roman" w:eastAsia="Times New Roman" w:hAnsi="Times New Roman" w:cs="Times New Roman"/>
          <w:sz w:val="28"/>
          <w:szCs w:val="28"/>
          <w:lang w:eastAsia="ru-RU"/>
        </w:rPr>
      </w:pPr>
      <w:r w:rsidRPr="001C7379">
        <w:rPr>
          <w:rFonts w:ascii="Times New Roman" w:eastAsia="Times New Roman" w:hAnsi="Times New Roman" w:cs="Times New Roman"/>
          <w:sz w:val="28"/>
          <w:szCs w:val="28"/>
          <w:lang w:eastAsia="ru-RU"/>
        </w:rPr>
        <w:t>2.</w:t>
      </w:r>
      <w:r w:rsidR="005D75FB">
        <w:rPr>
          <w:rFonts w:ascii="Times New Roman" w:eastAsia="Times New Roman" w:hAnsi="Times New Roman" w:cs="Times New Roman"/>
          <w:sz w:val="28"/>
          <w:szCs w:val="28"/>
          <w:lang w:eastAsia="ru-RU"/>
        </w:rPr>
        <w:t>8</w:t>
      </w:r>
      <w:r w:rsidRPr="001C7379">
        <w:rPr>
          <w:rFonts w:ascii="Times New Roman" w:eastAsia="Times New Roman" w:hAnsi="Times New Roman" w:cs="Times New Roman"/>
          <w:sz w:val="28"/>
          <w:szCs w:val="28"/>
          <w:lang w:eastAsia="ru-RU"/>
        </w:rPr>
        <w:t xml:space="preserve">. </w:t>
      </w:r>
      <w:r w:rsidR="00516511" w:rsidRPr="001C7379">
        <w:rPr>
          <w:rFonts w:ascii="Times New Roman" w:eastAsia="Times New Roman" w:hAnsi="Times New Roman" w:cs="Times New Roman"/>
          <w:sz w:val="28"/>
          <w:szCs w:val="28"/>
          <w:lang w:eastAsia="ru-RU"/>
        </w:rPr>
        <w:t xml:space="preserve">Основанием для отказа в приеме документов, необходимых для </w:t>
      </w:r>
      <w:r w:rsidR="00516511" w:rsidRPr="001163D4">
        <w:rPr>
          <w:rFonts w:ascii="Times New Roman" w:eastAsia="Times New Roman" w:hAnsi="Times New Roman" w:cs="Times New Roman"/>
          <w:sz w:val="28"/>
          <w:szCs w:val="28"/>
          <w:lang w:eastAsia="ru-RU"/>
        </w:rPr>
        <w:t xml:space="preserve">предоставления муниципальной услуги, является: </w:t>
      </w:r>
    </w:p>
    <w:p w:rsidR="00C1328E" w:rsidRPr="001163D4" w:rsidRDefault="00C1328E" w:rsidP="00C1328E">
      <w:pPr>
        <w:pStyle w:val="ConsPlusNormal"/>
        <w:ind w:firstLine="540"/>
        <w:jc w:val="both"/>
        <w:rPr>
          <w:rFonts w:ascii="Times New Roman" w:hAnsi="Times New Roman" w:cs="Times New Roman"/>
          <w:sz w:val="28"/>
          <w:szCs w:val="28"/>
        </w:rPr>
      </w:pPr>
      <w:r w:rsidRPr="001163D4">
        <w:rPr>
          <w:rFonts w:ascii="Times New Roman" w:hAnsi="Times New Roman" w:cs="Times New Roman"/>
          <w:sz w:val="28"/>
          <w:szCs w:val="28"/>
        </w:rPr>
        <w:t xml:space="preserve">обращение за предоставлением муниципальной услуги лиц, не соответствующих статусу заявителей, определенному </w:t>
      </w:r>
      <w:hyperlink w:anchor="P39" w:history="1">
        <w:r w:rsidRPr="001163D4">
          <w:rPr>
            <w:rFonts w:ascii="Times New Roman" w:hAnsi="Times New Roman" w:cs="Times New Roman"/>
            <w:sz w:val="28"/>
            <w:szCs w:val="28"/>
          </w:rPr>
          <w:t>пунктом 1.2</w:t>
        </w:r>
      </w:hyperlink>
      <w:r w:rsidRPr="001163D4">
        <w:rPr>
          <w:rFonts w:ascii="Times New Roman" w:hAnsi="Times New Roman" w:cs="Times New Roman"/>
          <w:sz w:val="28"/>
          <w:szCs w:val="28"/>
        </w:rPr>
        <w:t xml:space="preserve"> </w:t>
      </w:r>
      <w:r w:rsidRPr="001163D4">
        <w:rPr>
          <w:rFonts w:ascii="Times New Roman" w:hAnsi="Times New Roman" w:cs="Times New Roman"/>
          <w:sz w:val="28"/>
          <w:szCs w:val="28"/>
        </w:rPr>
        <w:lastRenderedPageBreak/>
        <w:t>Административного регламента;</w:t>
      </w:r>
    </w:p>
    <w:p w:rsidR="009F305C" w:rsidRPr="001163D4" w:rsidRDefault="009F305C" w:rsidP="009F305C">
      <w:pPr>
        <w:spacing w:after="0" w:line="240" w:lineRule="auto"/>
        <w:ind w:firstLine="567"/>
        <w:jc w:val="both"/>
        <w:rPr>
          <w:rFonts w:ascii="Times New Roman" w:eastAsia="Times New Roman" w:hAnsi="Times New Roman" w:cs="Times New Roman"/>
          <w:sz w:val="28"/>
          <w:szCs w:val="28"/>
          <w:lang w:eastAsia="ru-RU"/>
        </w:rPr>
      </w:pPr>
      <w:r w:rsidRPr="001163D4">
        <w:rPr>
          <w:rFonts w:ascii="Times New Roman" w:eastAsia="Times New Roman" w:hAnsi="Times New Roman" w:cs="Times New Roman"/>
          <w:sz w:val="28"/>
          <w:szCs w:val="28"/>
          <w:lang w:eastAsia="ru-RU"/>
        </w:rPr>
        <w:t xml:space="preserve">отсутствие у заявителя документов, предусмотренных </w:t>
      </w:r>
      <w:hyperlink w:anchor="P88" w:history="1">
        <w:r w:rsidRPr="001163D4">
          <w:rPr>
            <w:rFonts w:ascii="Times New Roman" w:eastAsia="Times New Roman" w:hAnsi="Times New Roman" w:cs="Times New Roman"/>
            <w:sz w:val="28"/>
            <w:szCs w:val="28"/>
            <w:lang w:eastAsia="ru-RU"/>
          </w:rPr>
          <w:t>пунктом 2.</w:t>
        </w:r>
      </w:hyperlink>
      <w:r w:rsidR="005D75FB">
        <w:rPr>
          <w:rFonts w:ascii="Times New Roman" w:eastAsia="Times New Roman" w:hAnsi="Times New Roman" w:cs="Times New Roman"/>
          <w:sz w:val="28"/>
          <w:szCs w:val="28"/>
          <w:lang w:eastAsia="ru-RU"/>
        </w:rPr>
        <w:t>5</w:t>
      </w:r>
      <w:r w:rsidRPr="001163D4">
        <w:rPr>
          <w:rFonts w:ascii="Times New Roman" w:eastAsia="Times New Roman" w:hAnsi="Times New Roman" w:cs="Times New Roman"/>
          <w:sz w:val="28"/>
          <w:szCs w:val="28"/>
          <w:lang w:eastAsia="ru-RU"/>
        </w:rPr>
        <w:t xml:space="preserve"> Административного регламента, в полном объеме;</w:t>
      </w:r>
    </w:p>
    <w:p w:rsidR="009F305C" w:rsidRPr="001163D4" w:rsidRDefault="009F305C" w:rsidP="00516511">
      <w:pPr>
        <w:spacing w:after="0" w:line="240" w:lineRule="auto"/>
        <w:ind w:firstLine="567"/>
        <w:jc w:val="both"/>
        <w:rPr>
          <w:rFonts w:ascii="Times New Roman" w:eastAsia="Times New Roman" w:hAnsi="Times New Roman" w:cs="Times New Roman"/>
          <w:sz w:val="28"/>
          <w:szCs w:val="28"/>
          <w:lang w:eastAsia="ru-RU"/>
        </w:rPr>
      </w:pPr>
      <w:r w:rsidRPr="001163D4">
        <w:rPr>
          <w:rFonts w:ascii="Times New Roman" w:eastAsia="Times New Roman" w:hAnsi="Times New Roman" w:cs="Times New Roman"/>
          <w:sz w:val="28"/>
          <w:szCs w:val="28"/>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9F305C" w:rsidRPr="001163D4" w:rsidRDefault="009F305C" w:rsidP="00516511">
      <w:pPr>
        <w:spacing w:after="0" w:line="240" w:lineRule="auto"/>
        <w:ind w:firstLine="567"/>
        <w:jc w:val="both"/>
        <w:rPr>
          <w:rFonts w:ascii="Times New Roman" w:eastAsia="Times New Roman" w:hAnsi="Times New Roman" w:cs="Times New Roman"/>
          <w:sz w:val="28"/>
          <w:szCs w:val="28"/>
          <w:lang w:eastAsia="ru-RU"/>
        </w:rPr>
      </w:pPr>
      <w:r w:rsidRPr="001163D4">
        <w:rPr>
          <w:rFonts w:ascii="Times New Roman" w:eastAsia="Times New Roman" w:hAnsi="Times New Roman" w:cs="Times New Roman"/>
          <w:sz w:val="28"/>
          <w:szCs w:val="28"/>
          <w:lang w:eastAsia="ru-RU"/>
        </w:rPr>
        <w:t>тексты документов написаны неразборчиво</w:t>
      </w:r>
      <w:r w:rsidR="00C1328E" w:rsidRPr="001163D4">
        <w:rPr>
          <w:rFonts w:ascii="Times New Roman" w:eastAsia="Times New Roman" w:hAnsi="Times New Roman" w:cs="Times New Roman"/>
          <w:sz w:val="28"/>
          <w:szCs w:val="28"/>
          <w:lang w:eastAsia="ru-RU"/>
        </w:rPr>
        <w:t>.</w:t>
      </w:r>
    </w:p>
    <w:p w:rsidR="00551E34" w:rsidRPr="009F305C" w:rsidRDefault="00551E34" w:rsidP="009F305C">
      <w:pPr>
        <w:spacing w:after="0" w:line="240" w:lineRule="auto"/>
        <w:ind w:firstLine="567"/>
        <w:jc w:val="both"/>
        <w:rPr>
          <w:rFonts w:ascii="Times New Roman" w:eastAsia="Times New Roman" w:hAnsi="Times New Roman" w:cs="Times New Roman"/>
          <w:sz w:val="28"/>
          <w:szCs w:val="28"/>
          <w:lang w:eastAsia="ru-RU"/>
        </w:rPr>
      </w:pPr>
      <w:r w:rsidRPr="001163D4">
        <w:rPr>
          <w:rFonts w:ascii="Times New Roman" w:eastAsia="Times New Roman" w:hAnsi="Times New Roman" w:cs="Times New Roman"/>
          <w:sz w:val="28"/>
          <w:szCs w:val="28"/>
          <w:lang w:eastAsia="ru-RU"/>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FE03AF" w:rsidRPr="001C7379" w:rsidRDefault="00FE03AF" w:rsidP="009F305C">
      <w:pPr>
        <w:spacing w:after="0" w:line="240" w:lineRule="auto"/>
        <w:ind w:firstLine="567"/>
        <w:jc w:val="both"/>
        <w:rPr>
          <w:rFonts w:ascii="Times New Roman" w:eastAsia="Times New Roman" w:hAnsi="Times New Roman" w:cs="Times New Roman"/>
          <w:sz w:val="28"/>
          <w:szCs w:val="28"/>
          <w:lang w:eastAsia="ru-RU"/>
        </w:rPr>
      </w:pPr>
    </w:p>
    <w:p w:rsidR="00837F7E" w:rsidRPr="001C7379"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1C7379">
        <w:rPr>
          <w:rFonts w:ascii="Times New Roman" w:eastAsia="Times New Roman" w:hAnsi="Times New Roman" w:cs="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837F7E" w:rsidRPr="001C7379"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C81D7D" w:rsidRPr="001C7379" w:rsidRDefault="005D75FB" w:rsidP="00837F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837F7E" w:rsidRPr="001C7379">
        <w:rPr>
          <w:rFonts w:ascii="Times New Roman" w:eastAsia="Times New Roman" w:hAnsi="Times New Roman" w:cs="Times New Roman"/>
          <w:sz w:val="28"/>
          <w:szCs w:val="28"/>
          <w:lang w:eastAsia="ru-RU"/>
        </w:rPr>
        <w:t>. Основани</w:t>
      </w:r>
      <w:r w:rsidR="00C81D7D" w:rsidRPr="001C7379">
        <w:rPr>
          <w:rFonts w:ascii="Times New Roman" w:eastAsia="Times New Roman" w:hAnsi="Times New Roman" w:cs="Times New Roman"/>
          <w:sz w:val="28"/>
          <w:szCs w:val="28"/>
          <w:lang w:eastAsia="ru-RU"/>
        </w:rPr>
        <w:t>я</w:t>
      </w:r>
      <w:r w:rsidR="00837F7E" w:rsidRPr="001C7379">
        <w:rPr>
          <w:rFonts w:ascii="Times New Roman" w:eastAsia="Times New Roman" w:hAnsi="Times New Roman" w:cs="Times New Roman"/>
          <w:sz w:val="28"/>
          <w:szCs w:val="28"/>
          <w:lang w:eastAsia="ru-RU"/>
        </w:rPr>
        <w:t xml:space="preserve"> для приостановления </w:t>
      </w:r>
      <w:r w:rsidR="00C81D7D" w:rsidRPr="001C7379">
        <w:rPr>
          <w:rFonts w:ascii="Times New Roman" w:eastAsia="Times New Roman" w:hAnsi="Times New Roman" w:cs="Times New Roman"/>
          <w:sz w:val="28"/>
          <w:szCs w:val="28"/>
          <w:lang w:eastAsia="ru-RU"/>
        </w:rPr>
        <w:t>предоставлени</w:t>
      </w:r>
      <w:r w:rsidR="00880403" w:rsidRPr="001C7379">
        <w:rPr>
          <w:rFonts w:ascii="Times New Roman" w:eastAsia="Times New Roman" w:hAnsi="Times New Roman" w:cs="Times New Roman"/>
          <w:sz w:val="28"/>
          <w:szCs w:val="28"/>
          <w:lang w:eastAsia="ru-RU"/>
        </w:rPr>
        <w:t>я</w:t>
      </w:r>
      <w:r w:rsidR="00837F7E" w:rsidRPr="001C7379">
        <w:rPr>
          <w:rFonts w:ascii="Times New Roman" w:eastAsia="Times New Roman" w:hAnsi="Times New Roman" w:cs="Times New Roman"/>
          <w:sz w:val="28"/>
          <w:szCs w:val="28"/>
          <w:lang w:eastAsia="ru-RU"/>
        </w:rPr>
        <w:t xml:space="preserve"> муниципальной услуги</w:t>
      </w:r>
      <w:r w:rsidR="00C81D7D" w:rsidRPr="001C7379">
        <w:rPr>
          <w:rFonts w:ascii="Times New Roman" w:eastAsia="Times New Roman" w:hAnsi="Times New Roman" w:cs="Times New Roman"/>
          <w:sz w:val="28"/>
          <w:szCs w:val="28"/>
          <w:lang w:eastAsia="ru-RU"/>
        </w:rPr>
        <w:t xml:space="preserve"> </w:t>
      </w:r>
      <w:r w:rsidR="00C81D7D" w:rsidRPr="00E14048">
        <w:rPr>
          <w:rFonts w:ascii="Times New Roman" w:eastAsia="Times New Roman" w:hAnsi="Times New Roman" w:cs="Times New Roman"/>
          <w:sz w:val="28"/>
          <w:szCs w:val="28"/>
          <w:lang w:eastAsia="ru-RU"/>
        </w:rPr>
        <w:t>законодательством не предусмотрены.</w:t>
      </w:r>
    </w:p>
    <w:p w:rsidR="00880403" w:rsidRDefault="00880403" w:rsidP="00880403">
      <w:pPr>
        <w:spacing w:after="0" w:line="240" w:lineRule="auto"/>
        <w:ind w:firstLine="567"/>
        <w:jc w:val="both"/>
        <w:rPr>
          <w:rFonts w:ascii="Times New Roman" w:eastAsia="Times New Roman" w:hAnsi="Times New Roman" w:cs="Times New Roman"/>
          <w:sz w:val="28"/>
          <w:szCs w:val="28"/>
          <w:lang w:eastAsia="ru-RU"/>
        </w:rPr>
      </w:pPr>
      <w:r w:rsidRPr="001C7379">
        <w:rPr>
          <w:rFonts w:ascii="Times New Roman" w:eastAsia="Times New Roman" w:hAnsi="Times New Roman" w:cs="Times New Roman"/>
          <w:sz w:val="28"/>
          <w:szCs w:val="28"/>
          <w:lang w:eastAsia="ru-RU"/>
        </w:rPr>
        <w:t>2.1</w:t>
      </w:r>
      <w:r w:rsidR="005D75FB">
        <w:rPr>
          <w:rFonts w:ascii="Times New Roman" w:eastAsia="Times New Roman" w:hAnsi="Times New Roman" w:cs="Times New Roman"/>
          <w:sz w:val="28"/>
          <w:szCs w:val="28"/>
          <w:lang w:eastAsia="ru-RU"/>
        </w:rPr>
        <w:t>0</w:t>
      </w:r>
      <w:r w:rsidRPr="001C7379">
        <w:rPr>
          <w:rFonts w:ascii="Times New Roman" w:eastAsia="Times New Roman" w:hAnsi="Times New Roman" w:cs="Times New Roman"/>
          <w:sz w:val="28"/>
          <w:szCs w:val="28"/>
          <w:lang w:eastAsia="ru-RU"/>
        </w:rPr>
        <w:t>. Основанием для отказа в предоставлении муниципальной услуги является:</w:t>
      </w:r>
    </w:p>
    <w:p w:rsidR="00373E33" w:rsidRPr="00373E33" w:rsidRDefault="00373E33" w:rsidP="00373E33">
      <w:pPr>
        <w:spacing w:after="0" w:line="240" w:lineRule="auto"/>
        <w:ind w:firstLine="567"/>
        <w:jc w:val="both"/>
        <w:rPr>
          <w:rFonts w:ascii="Times New Roman" w:eastAsia="Times New Roman" w:hAnsi="Times New Roman" w:cs="Times New Roman"/>
          <w:sz w:val="28"/>
          <w:szCs w:val="28"/>
          <w:lang w:eastAsia="ru-RU"/>
        </w:rPr>
      </w:pPr>
      <w:r w:rsidRPr="00373E33">
        <w:rPr>
          <w:rFonts w:ascii="Times New Roman" w:eastAsia="Times New Roman" w:hAnsi="Times New Roman" w:cs="Times New Roman"/>
          <w:sz w:val="28"/>
          <w:szCs w:val="28"/>
          <w:lang w:eastAsia="ru-RU"/>
        </w:rPr>
        <w:t xml:space="preserve">б) ответ на межведомственный запрос свидетельствует об отсутствии документа и (или) информации, </w:t>
      </w:r>
      <w:proofErr w:type="gramStart"/>
      <w:r w:rsidRPr="00373E33">
        <w:rPr>
          <w:rFonts w:ascii="Times New Roman" w:eastAsia="Times New Roman" w:hAnsi="Times New Roman" w:cs="Times New Roman"/>
          <w:sz w:val="28"/>
          <w:szCs w:val="28"/>
          <w:lang w:eastAsia="ru-RU"/>
        </w:rPr>
        <w:t>необходимых</w:t>
      </w:r>
      <w:proofErr w:type="gramEnd"/>
      <w:r w:rsidRPr="00373E33">
        <w:rPr>
          <w:rFonts w:ascii="Times New Roman" w:eastAsia="Times New Roman" w:hAnsi="Times New Roman" w:cs="Times New Roman"/>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73E33" w:rsidRPr="00373E33" w:rsidRDefault="00373E33" w:rsidP="00373E33">
      <w:pPr>
        <w:spacing w:after="0" w:line="240" w:lineRule="auto"/>
        <w:ind w:firstLine="567"/>
        <w:jc w:val="both"/>
        <w:rPr>
          <w:rFonts w:ascii="Times New Roman" w:eastAsia="Times New Roman" w:hAnsi="Times New Roman" w:cs="Times New Roman"/>
          <w:sz w:val="28"/>
          <w:szCs w:val="28"/>
          <w:lang w:eastAsia="ru-RU"/>
        </w:rPr>
      </w:pPr>
      <w:r w:rsidRPr="00373E33">
        <w:rPr>
          <w:rFonts w:ascii="Times New Roman" w:eastAsia="Times New Roman" w:hAnsi="Times New Roman" w:cs="Times New Roman"/>
          <w:sz w:val="28"/>
          <w:szCs w:val="28"/>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C6DD0" w:rsidRDefault="00373E33" w:rsidP="00373E33">
      <w:pPr>
        <w:spacing w:after="0" w:line="240" w:lineRule="auto"/>
        <w:ind w:firstLine="567"/>
        <w:jc w:val="both"/>
        <w:rPr>
          <w:rFonts w:ascii="Times New Roman" w:eastAsia="Times New Roman" w:hAnsi="Times New Roman" w:cs="Times New Roman"/>
          <w:sz w:val="28"/>
          <w:szCs w:val="28"/>
          <w:lang w:eastAsia="ru-RU"/>
        </w:rPr>
      </w:pPr>
      <w:r w:rsidRPr="00373E33">
        <w:rPr>
          <w:rFonts w:ascii="Times New Roman" w:eastAsia="Times New Roman" w:hAnsi="Times New Roman" w:cs="Times New Roman"/>
          <w:sz w:val="28"/>
          <w:szCs w:val="28"/>
          <w:lang w:eastAsia="ru-RU"/>
        </w:rPr>
        <w:t xml:space="preserve">г) отсутствуют случаи и условия для присвоения объекту адресации адреса или аннулирования его адреса, указанные в </w:t>
      </w:r>
      <w:hyperlink r:id="rId28" w:history="1">
        <w:r w:rsidRPr="00373E33">
          <w:rPr>
            <w:rFonts w:ascii="Times New Roman" w:eastAsia="Times New Roman" w:hAnsi="Times New Roman" w:cs="Times New Roman"/>
            <w:sz w:val="28"/>
            <w:szCs w:val="28"/>
            <w:lang w:eastAsia="ru-RU"/>
          </w:rPr>
          <w:t>пункт</w:t>
        </w:r>
        <w:r w:rsidR="00F854B6">
          <w:rPr>
            <w:rFonts w:ascii="Times New Roman" w:eastAsia="Times New Roman" w:hAnsi="Times New Roman" w:cs="Times New Roman"/>
            <w:sz w:val="28"/>
            <w:szCs w:val="28"/>
            <w:lang w:eastAsia="ru-RU"/>
          </w:rPr>
          <w:t>ах</w:t>
        </w:r>
        <w:r w:rsidRPr="00373E33">
          <w:rPr>
            <w:rFonts w:ascii="Times New Roman" w:eastAsia="Times New Roman" w:hAnsi="Times New Roman" w:cs="Times New Roman"/>
            <w:sz w:val="28"/>
            <w:szCs w:val="28"/>
            <w:lang w:eastAsia="ru-RU"/>
          </w:rPr>
          <w:t xml:space="preserve"> </w:t>
        </w:r>
      </w:hyperlink>
      <w:r w:rsidR="00F854B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F854B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F854B6">
        <w:rPr>
          <w:rFonts w:ascii="Times New Roman" w:eastAsia="Times New Roman" w:hAnsi="Times New Roman" w:cs="Times New Roman"/>
          <w:sz w:val="28"/>
          <w:szCs w:val="28"/>
          <w:lang w:eastAsia="ru-RU"/>
        </w:rPr>
        <w:t>2-1.2.</w:t>
      </w:r>
      <w:r w:rsidR="00D74EDB">
        <w:rPr>
          <w:rFonts w:ascii="Times New Roman" w:eastAsia="Times New Roman" w:hAnsi="Times New Roman" w:cs="Times New Roman"/>
          <w:sz w:val="28"/>
          <w:szCs w:val="28"/>
          <w:lang w:eastAsia="ru-RU"/>
        </w:rPr>
        <w:t>4</w:t>
      </w:r>
      <w:r w:rsidRPr="00373E33">
        <w:rPr>
          <w:rFonts w:ascii="Times New Roman" w:eastAsia="Times New Roman" w:hAnsi="Times New Roman" w:cs="Times New Roman"/>
          <w:sz w:val="28"/>
          <w:szCs w:val="28"/>
          <w:lang w:eastAsia="ru-RU"/>
        </w:rPr>
        <w:t>.</w:t>
      </w:r>
    </w:p>
    <w:p w:rsidR="00837F7E" w:rsidRPr="001C7379" w:rsidRDefault="00837F7E" w:rsidP="00837F7E">
      <w:pPr>
        <w:spacing w:after="0" w:line="240" w:lineRule="auto"/>
        <w:ind w:firstLine="540"/>
        <w:jc w:val="both"/>
        <w:rPr>
          <w:rFonts w:ascii="Times New Roman" w:eastAsia="Times New Roman" w:hAnsi="Times New Roman" w:cs="Times New Roman"/>
          <w:sz w:val="28"/>
          <w:szCs w:val="28"/>
          <w:lang w:eastAsia="ru-RU"/>
        </w:rPr>
      </w:pPr>
    </w:p>
    <w:p w:rsidR="00837F7E" w:rsidRPr="001C7379" w:rsidRDefault="00837F7E" w:rsidP="00837F7E">
      <w:pPr>
        <w:spacing w:after="0" w:line="240" w:lineRule="auto"/>
        <w:ind w:firstLine="540"/>
        <w:jc w:val="center"/>
        <w:rPr>
          <w:rFonts w:ascii="Times New Roman" w:eastAsia="Times New Roman" w:hAnsi="Times New Roman" w:cs="Times New Roman"/>
          <w:b/>
          <w:i/>
          <w:sz w:val="28"/>
          <w:szCs w:val="28"/>
          <w:lang w:eastAsia="ru-RU"/>
        </w:rPr>
      </w:pPr>
      <w:r w:rsidRPr="001C7379">
        <w:rPr>
          <w:rFonts w:ascii="Times New Roman" w:eastAsia="Times New Roman" w:hAnsi="Times New Roman" w:cs="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7F7E" w:rsidRPr="001C7379" w:rsidRDefault="00837F7E" w:rsidP="00837F7E">
      <w:pPr>
        <w:spacing w:after="0" w:line="240" w:lineRule="auto"/>
        <w:ind w:firstLine="540"/>
        <w:jc w:val="both"/>
        <w:rPr>
          <w:rFonts w:ascii="Times New Roman" w:eastAsia="Times New Roman" w:hAnsi="Times New Roman" w:cs="Times New Roman"/>
          <w:b/>
          <w:sz w:val="28"/>
          <w:szCs w:val="28"/>
          <w:lang w:eastAsia="ru-RU"/>
        </w:rPr>
      </w:pPr>
    </w:p>
    <w:p w:rsidR="00837F7E" w:rsidRPr="001C7379" w:rsidRDefault="00837F7E" w:rsidP="00837F7E">
      <w:pPr>
        <w:spacing w:after="0" w:line="240" w:lineRule="auto"/>
        <w:ind w:firstLine="540"/>
        <w:jc w:val="both"/>
        <w:rPr>
          <w:rFonts w:ascii="Times New Roman" w:eastAsia="Times New Roman" w:hAnsi="Times New Roman" w:cs="Times New Roman"/>
          <w:sz w:val="28"/>
          <w:szCs w:val="28"/>
          <w:lang w:eastAsia="ru-RU"/>
        </w:rPr>
      </w:pPr>
      <w:r w:rsidRPr="001C7379">
        <w:rPr>
          <w:rFonts w:ascii="Times New Roman" w:eastAsia="Times New Roman" w:hAnsi="Times New Roman" w:cs="Times New Roman"/>
          <w:sz w:val="28"/>
          <w:szCs w:val="28"/>
          <w:lang w:eastAsia="ru-RU"/>
        </w:rPr>
        <w:t>2.1</w:t>
      </w:r>
      <w:r w:rsidR="005D75FB">
        <w:rPr>
          <w:rFonts w:ascii="Times New Roman" w:eastAsia="Times New Roman" w:hAnsi="Times New Roman" w:cs="Times New Roman"/>
          <w:sz w:val="28"/>
          <w:szCs w:val="28"/>
          <w:lang w:eastAsia="ru-RU"/>
        </w:rPr>
        <w:t>1</w:t>
      </w:r>
      <w:r w:rsidRPr="001C7379">
        <w:rPr>
          <w:rFonts w:ascii="Times New Roman" w:eastAsia="Times New Roman" w:hAnsi="Times New Roman" w:cs="Times New Roman"/>
          <w:sz w:val="28"/>
          <w:szCs w:val="28"/>
          <w:lang w:eastAsia="ru-RU"/>
        </w:rPr>
        <w:t xml:space="preserve">. Для получения муниципальной </w:t>
      </w:r>
      <w:r w:rsidRPr="00B85E0A">
        <w:rPr>
          <w:rFonts w:ascii="Times New Roman" w:eastAsia="Times New Roman" w:hAnsi="Times New Roman" w:cs="Times New Roman"/>
          <w:sz w:val="28"/>
          <w:szCs w:val="28"/>
          <w:lang w:eastAsia="ru-RU"/>
        </w:rPr>
        <w:t xml:space="preserve">услуги </w:t>
      </w:r>
      <w:r w:rsidR="00C81D7D" w:rsidRPr="00B85E0A">
        <w:rPr>
          <w:rFonts w:ascii="Times New Roman" w:eastAsia="Times New Roman" w:hAnsi="Times New Roman" w:cs="Times New Roman"/>
          <w:sz w:val="28"/>
          <w:szCs w:val="28"/>
          <w:lang w:eastAsia="ru-RU"/>
        </w:rPr>
        <w:t>не требуется получение услуг, которые являются</w:t>
      </w:r>
      <w:r w:rsidRPr="00B85E0A">
        <w:rPr>
          <w:rFonts w:ascii="Times New Roman" w:eastAsia="Times New Roman" w:hAnsi="Times New Roman" w:cs="Times New Roman"/>
          <w:sz w:val="28"/>
          <w:szCs w:val="28"/>
          <w:lang w:eastAsia="ru-RU"/>
        </w:rPr>
        <w:t xml:space="preserve"> необходим</w:t>
      </w:r>
      <w:r w:rsidR="00C81D7D" w:rsidRPr="00B85E0A">
        <w:rPr>
          <w:rFonts w:ascii="Times New Roman" w:eastAsia="Times New Roman" w:hAnsi="Times New Roman" w:cs="Times New Roman"/>
          <w:sz w:val="28"/>
          <w:szCs w:val="28"/>
          <w:lang w:eastAsia="ru-RU"/>
        </w:rPr>
        <w:t>ыми и обязательными.</w:t>
      </w:r>
    </w:p>
    <w:p w:rsidR="00837F7E" w:rsidRPr="001C7379" w:rsidRDefault="00837F7E" w:rsidP="00837F7E">
      <w:pPr>
        <w:spacing w:after="0" w:line="240" w:lineRule="auto"/>
        <w:ind w:firstLine="540"/>
        <w:jc w:val="both"/>
        <w:rPr>
          <w:rFonts w:ascii="Times New Roman" w:eastAsia="Times New Roman" w:hAnsi="Times New Roman" w:cs="Times New Roman"/>
          <w:b/>
          <w:sz w:val="28"/>
          <w:szCs w:val="28"/>
          <w:lang w:eastAsia="ru-RU"/>
        </w:rPr>
      </w:pPr>
    </w:p>
    <w:p w:rsidR="00837F7E" w:rsidRPr="001C7379"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1C7379">
        <w:rPr>
          <w:rFonts w:ascii="Times New Roman" w:eastAsia="Times New Roman" w:hAnsi="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37F7E" w:rsidRPr="001C7379" w:rsidRDefault="00837F7E" w:rsidP="00837F7E">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37F7E" w:rsidRPr="001C7379" w:rsidRDefault="00837F7E" w:rsidP="00837F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7379">
        <w:rPr>
          <w:rFonts w:ascii="Times New Roman" w:eastAsia="Times New Roman" w:hAnsi="Times New Roman" w:cs="Times New Roman"/>
          <w:sz w:val="28"/>
          <w:szCs w:val="28"/>
          <w:lang w:eastAsia="ru-RU"/>
        </w:rPr>
        <w:t>2.1</w:t>
      </w:r>
      <w:r w:rsidR="005D75FB">
        <w:rPr>
          <w:rFonts w:ascii="Times New Roman" w:eastAsia="Times New Roman" w:hAnsi="Times New Roman" w:cs="Times New Roman"/>
          <w:sz w:val="28"/>
          <w:szCs w:val="28"/>
          <w:lang w:eastAsia="ru-RU"/>
        </w:rPr>
        <w:t>2</w:t>
      </w:r>
      <w:r w:rsidRPr="001C7379">
        <w:rPr>
          <w:rFonts w:ascii="Times New Roman" w:eastAsia="Times New Roman" w:hAnsi="Times New Roman" w:cs="Times New Roman"/>
          <w:sz w:val="28"/>
          <w:szCs w:val="28"/>
          <w:lang w:eastAsia="ru-RU"/>
        </w:rPr>
        <w:t xml:space="preserve">. Муниципальная услуга </w:t>
      </w:r>
      <w:r w:rsidRPr="003A3BAA">
        <w:rPr>
          <w:rFonts w:ascii="Times New Roman" w:eastAsia="Times New Roman" w:hAnsi="Times New Roman" w:cs="Times New Roman"/>
          <w:sz w:val="28"/>
          <w:szCs w:val="28"/>
          <w:lang w:eastAsia="ru-RU"/>
        </w:rPr>
        <w:t>предоставляется бесплатно.</w:t>
      </w:r>
    </w:p>
    <w:p w:rsidR="00837F7E" w:rsidRPr="001C7379" w:rsidRDefault="00837F7E" w:rsidP="00837F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7F7E" w:rsidRPr="001C7379"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1C7379">
        <w:rPr>
          <w:rFonts w:ascii="Times New Roman" w:eastAsia="Times New Roman" w:hAnsi="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37F7E" w:rsidRPr="001C7379" w:rsidRDefault="00837F7E" w:rsidP="00837F7E">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C81D7D" w:rsidRDefault="00837F7E" w:rsidP="00C81D7D">
      <w:pPr>
        <w:spacing w:after="0" w:line="240" w:lineRule="auto"/>
        <w:ind w:firstLine="540"/>
        <w:jc w:val="both"/>
        <w:rPr>
          <w:rFonts w:ascii="Times New Roman" w:eastAsia="Times New Roman" w:hAnsi="Times New Roman" w:cs="Times New Roman"/>
          <w:sz w:val="28"/>
          <w:szCs w:val="28"/>
          <w:lang w:eastAsia="ru-RU"/>
        </w:rPr>
      </w:pPr>
      <w:r w:rsidRPr="001C7379">
        <w:rPr>
          <w:rFonts w:ascii="Times New Roman" w:eastAsia="Times New Roman" w:hAnsi="Times New Roman" w:cs="Times New Roman"/>
          <w:sz w:val="28"/>
          <w:szCs w:val="28"/>
          <w:lang w:eastAsia="ru-RU"/>
        </w:rPr>
        <w:t>2.1</w:t>
      </w:r>
      <w:r w:rsidR="005D75FB">
        <w:rPr>
          <w:rFonts w:ascii="Times New Roman" w:eastAsia="Times New Roman" w:hAnsi="Times New Roman" w:cs="Times New Roman"/>
          <w:sz w:val="28"/>
          <w:szCs w:val="28"/>
          <w:lang w:eastAsia="ru-RU"/>
        </w:rPr>
        <w:t>3</w:t>
      </w:r>
      <w:r w:rsidRPr="001C7379">
        <w:rPr>
          <w:rFonts w:ascii="Times New Roman" w:eastAsia="Times New Roman" w:hAnsi="Times New Roman" w:cs="Times New Roman"/>
          <w:sz w:val="28"/>
          <w:szCs w:val="28"/>
          <w:lang w:eastAsia="ru-RU"/>
        </w:rPr>
        <w:t xml:space="preserve">. </w:t>
      </w:r>
      <w:r w:rsidR="00C81D7D" w:rsidRPr="001C7379">
        <w:rPr>
          <w:rFonts w:ascii="Times New Roman" w:eastAsia="Times New Roman" w:hAnsi="Times New Roman" w:cs="Times New Roman"/>
          <w:sz w:val="28"/>
          <w:szCs w:val="28"/>
          <w:lang w:eastAsia="ru-RU"/>
        </w:rPr>
        <w:t xml:space="preserve">Для получения </w:t>
      </w:r>
      <w:r w:rsidR="00C81D7D" w:rsidRPr="00412F9A">
        <w:rPr>
          <w:rFonts w:ascii="Times New Roman" w:eastAsia="Times New Roman" w:hAnsi="Times New Roman" w:cs="Times New Roman"/>
          <w:sz w:val="28"/>
          <w:szCs w:val="28"/>
          <w:lang w:eastAsia="ru-RU"/>
        </w:rPr>
        <w:t>муниципальной услуги не требуется получение услуг, которые являются необходимыми и обязательными.</w:t>
      </w:r>
    </w:p>
    <w:p w:rsidR="002F56BF" w:rsidRPr="001C7379" w:rsidRDefault="002F56BF" w:rsidP="00C81D7D">
      <w:pPr>
        <w:spacing w:after="0" w:line="240" w:lineRule="auto"/>
        <w:ind w:firstLine="540"/>
        <w:jc w:val="both"/>
        <w:rPr>
          <w:rFonts w:ascii="Times New Roman" w:eastAsia="Times New Roman" w:hAnsi="Times New Roman" w:cs="Times New Roman"/>
          <w:sz w:val="28"/>
          <w:szCs w:val="28"/>
          <w:lang w:eastAsia="ru-RU"/>
        </w:rPr>
      </w:pPr>
    </w:p>
    <w:p w:rsidR="00837F7E" w:rsidRPr="001C7379" w:rsidRDefault="00837F7E" w:rsidP="00837F7E">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1C7379">
        <w:rPr>
          <w:rFonts w:ascii="Times New Roman" w:eastAsia="Times New Roman" w:hAnsi="Times New Roman" w:cs="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837F7E" w:rsidRPr="001C7379" w:rsidRDefault="00837F7E" w:rsidP="00837F7E">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837F7E" w:rsidRPr="001C7379" w:rsidRDefault="00837F7E" w:rsidP="00837F7E">
      <w:pPr>
        <w:spacing w:after="0" w:line="240" w:lineRule="auto"/>
        <w:ind w:firstLine="540"/>
        <w:jc w:val="both"/>
        <w:rPr>
          <w:rFonts w:ascii="Times New Roman" w:eastAsia="Times New Roman" w:hAnsi="Times New Roman" w:cs="Times New Roman"/>
          <w:sz w:val="28"/>
          <w:szCs w:val="28"/>
          <w:lang w:eastAsia="ru-RU"/>
        </w:rPr>
      </w:pPr>
      <w:r w:rsidRPr="001C7379">
        <w:rPr>
          <w:rFonts w:ascii="Times New Roman" w:eastAsia="Times New Roman" w:hAnsi="Times New Roman" w:cs="Times New Roman"/>
          <w:sz w:val="28"/>
          <w:szCs w:val="28"/>
          <w:lang w:eastAsia="ru-RU"/>
        </w:rPr>
        <w:t>2.1</w:t>
      </w:r>
      <w:r w:rsidR="005D75FB">
        <w:rPr>
          <w:rFonts w:ascii="Times New Roman" w:eastAsia="Times New Roman" w:hAnsi="Times New Roman" w:cs="Times New Roman"/>
          <w:sz w:val="28"/>
          <w:szCs w:val="28"/>
          <w:lang w:eastAsia="ru-RU"/>
        </w:rPr>
        <w:t>4</w:t>
      </w:r>
      <w:r w:rsidRPr="001C7379">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837F7E" w:rsidRPr="001C7379" w:rsidRDefault="00837F7E" w:rsidP="00837F7E">
      <w:pPr>
        <w:spacing w:after="0" w:line="240" w:lineRule="auto"/>
        <w:ind w:firstLine="540"/>
        <w:jc w:val="both"/>
        <w:rPr>
          <w:rFonts w:ascii="Times New Roman" w:eastAsia="Times New Roman" w:hAnsi="Times New Roman" w:cs="Times New Roman"/>
          <w:sz w:val="28"/>
          <w:szCs w:val="28"/>
          <w:lang w:eastAsia="ru-RU"/>
        </w:rPr>
      </w:pPr>
    </w:p>
    <w:p w:rsidR="00837F7E" w:rsidRPr="001737B2" w:rsidRDefault="00837F7E" w:rsidP="00837F7E">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1737B2">
        <w:rPr>
          <w:rFonts w:ascii="Times New Roman" w:eastAsia="Times New Roman" w:hAnsi="Times New Roman" w:cs="Times New Roman"/>
          <w:b/>
          <w:i/>
          <w:sz w:val="28"/>
          <w:szCs w:val="28"/>
          <w:lang w:eastAsia="ru-RU"/>
        </w:rPr>
        <w:t xml:space="preserve">Срок </w:t>
      </w:r>
      <w:r w:rsidR="00213F9C">
        <w:rPr>
          <w:rFonts w:ascii="Times New Roman" w:eastAsia="Times New Roman" w:hAnsi="Times New Roman" w:cs="Times New Roman"/>
          <w:b/>
          <w:i/>
          <w:sz w:val="28"/>
          <w:szCs w:val="28"/>
          <w:lang w:eastAsia="ru-RU"/>
        </w:rPr>
        <w:t xml:space="preserve">и порядок </w:t>
      </w:r>
      <w:r w:rsidRPr="001737B2">
        <w:rPr>
          <w:rFonts w:ascii="Times New Roman" w:eastAsia="Times New Roman" w:hAnsi="Times New Roman" w:cs="Times New Roman"/>
          <w:b/>
          <w:i/>
          <w:sz w:val="28"/>
          <w:szCs w:val="28"/>
          <w:lang w:eastAsia="ru-RU"/>
        </w:rPr>
        <w:t>регистрации запроса заявителя о предоставлении муниципальной услуги</w:t>
      </w:r>
    </w:p>
    <w:p w:rsidR="00837F7E" w:rsidRPr="001737B2" w:rsidRDefault="00837F7E" w:rsidP="00837F7E">
      <w:pPr>
        <w:autoSpaceDE w:val="0"/>
        <w:autoSpaceDN w:val="0"/>
        <w:adjustRightInd w:val="0"/>
        <w:spacing w:after="0" w:line="240" w:lineRule="auto"/>
        <w:ind w:firstLine="540"/>
        <w:jc w:val="both"/>
        <w:outlineLvl w:val="2"/>
        <w:rPr>
          <w:rFonts w:ascii="Times New Roman" w:eastAsia="Times New Roman" w:hAnsi="Times New Roman" w:cs="Times New Roman"/>
          <w:b/>
          <w:i/>
          <w:sz w:val="28"/>
          <w:szCs w:val="28"/>
          <w:lang w:eastAsia="ru-RU"/>
        </w:rPr>
      </w:pPr>
    </w:p>
    <w:p w:rsidR="001F61E0" w:rsidRPr="001737B2" w:rsidRDefault="005D75FB" w:rsidP="001F61E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1F61E0" w:rsidRPr="001737B2">
        <w:rPr>
          <w:rFonts w:ascii="Times New Roman" w:eastAsia="Times New Roman" w:hAnsi="Times New Roman" w:cs="Times New Roman"/>
          <w:sz w:val="28"/>
          <w:szCs w:val="28"/>
          <w:lang w:eastAsia="ru-RU"/>
        </w:rPr>
        <w:t xml:space="preserve">. Заявление о предоставлении муниципальной услуги регистрируется в </w:t>
      </w:r>
      <w:r w:rsidR="00304A01" w:rsidRPr="001737B2">
        <w:rPr>
          <w:rFonts w:ascii="Times New Roman" w:eastAsia="Times New Roman" w:hAnsi="Times New Roman" w:cs="Times New Roman"/>
          <w:sz w:val="28"/>
          <w:szCs w:val="28"/>
          <w:lang w:eastAsia="ru-RU"/>
        </w:rPr>
        <w:t xml:space="preserve">течение трех </w:t>
      </w:r>
      <w:r w:rsidR="0054250D" w:rsidRPr="001737B2">
        <w:rPr>
          <w:rFonts w:ascii="Times New Roman" w:eastAsia="Times New Roman" w:hAnsi="Times New Roman" w:cs="Times New Roman"/>
          <w:sz w:val="28"/>
          <w:szCs w:val="28"/>
          <w:lang w:eastAsia="ru-RU"/>
        </w:rPr>
        <w:t xml:space="preserve">календарных </w:t>
      </w:r>
      <w:r w:rsidR="00304A01" w:rsidRPr="001737B2">
        <w:rPr>
          <w:rFonts w:ascii="Times New Roman" w:eastAsia="Times New Roman" w:hAnsi="Times New Roman" w:cs="Times New Roman"/>
          <w:sz w:val="28"/>
          <w:szCs w:val="28"/>
          <w:lang w:eastAsia="ru-RU"/>
        </w:rPr>
        <w:t>дней с</w:t>
      </w:r>
      <w:r w:rsidR="000308A4" w:rsidRPr="001737B2">
        <w:rPr>
          <w:rFonts w:ascii="Times New Roman" w:eastAsia="Times New Roman" w:hAnsi="Times New Roman" w:cs="Times New Roman"/>
          <w:sz w:val="28"/>
          <w:szCs w:val="28"/>
          <w:lang w:eastAsia="ru-RU"/>
        </w:rPr>
        <w:t xml:space="preserve"> момента</w:t>
      </w:r>
      <w:r w:rsidR="0054250D" w:rsidRPr="001737B2">
        <w:rPr>
          <w:rFonts w:ascii="Times New Roman" w:eastAsia="Times New Roman" w:hAnsi="Times New Roman" w:cs="Times New Roman"/>
          <w:sz w:val="28"/>
          <w:szCs w:val="28"/>
          <w:lang w:eastAsia="ru-RU"/>
        </w:rPr>
        <w:t xml:space="preserve"> </w:t>
      </w:r>
      <w:r w:rsidR="00304A01" w:rsidRPr="001737B2">
        <w:rPr>
          <w:rFonts w:ascii="Times New Roman" w:eastAsia="Times New Roman" w:hAnsi="Times New Roman" w:cs="Times New Roman"/>
          <w:sz w:val="28"/>
          <w:szCs w:val="28"/>
          <w:lang w:eastAsia="ru-RU"/>
        </w:rPr>
        <w:t>поступления</w:t>
      </w:r>
      <w:r w:rsidR="0054250D" w:rsidRPr="001737B2">
        <w:rPr>
          <w:rFonts w:ascii="Times New Roman" w:eastAsia="Times New Roman" w:hAnsi="Times New Roman" w:cs="Times New Roman"/>
          <w:sz w:val="28"/>
          <w:szCs w:val="28"/>
          <w:lang w:eastAsia="ru-RU"/>
        </w:rPr>
        <w:t xml:space="preserve"> в </w:t>
      </w:r>
      <w:r w:rsidR="00334EBF">
        <w:rPr>
          <w:rFonts w:ascii="Times New Roman" w:eastAsia="Times New Roman" w:hAnsi="Times New Roman" w:cs="Times New Roman"/>
          <w:sz w:val="28"/>
          <w:szCs w:val="28"/>
          <w:lang w:eastAsia="ru-RU"/>
        </w:rPr>
        <w:t>орган местного самоуправления</w:t>
      </w:r>
      <w:r w:rsidR="0054250D" w:rsidRPr="001737B2">
        <w:rPr>
          <w:rFonts w:ascii="Times New Roman" w:eastAsia="Times New Roman" w:hAnsi="Times New Roman" w:cs="Times New Roman"/>
          <w:sz w:val="28"/>
          <w:szCs w:val="28"/>
          <w:lang w:eastAsia="ru-RU"/>
        </w:rPr>
        <w:t>.</w:t>
      </w:r>
    </w:p>
    <w:p w:rsidR="00CE6186" w:rsidRPr="00334EBF" w:rsidRDefault="00CE6186" w:rsidP="00CE6186">
      <w:pPr>
        <w:autoSpaceDE w:val="0"/>
        <w:autoSpaceDN w:val="0"/>
        <w:adjustRightInd w:val="0"/>
        <w:spacing w:after="0" w:line="240" w:lineRule="auto"/>
        <w:ind w:firstLine="540"/>
        <w:jc w:val="both"/>
        <w:rPr>
          <w:rFonts w:ascii="Times New Roman" w:hAnsi="Times New Roman" w:cs="Times New Roman"/>
          <w:sz w:val="28"/>
          <w:szCs w:val="28"/>
        </w:rPr>
      </w:pPr>
      <w:r w:rsidRPr="00334EBF">
        <w:rPr>
          <w:rFonts w:ascii="Times New Roman" w:hAnsi="Times New Roman" w:cs="Times New Roman"/>
          <w:sz w:val="28"/>
          <w:szCs w:val="28"/>
        </w:rPr>
        <w:t>Информация о поступлении заявления заносится в журнал регистрации заявлений</w:t>
      </w:r>
      <w:r w:rsidR="008A3B9F" w:rsidRPr="00334EBF">
        <w:rPr>
          <w:rFonts w:ascii="Times New Roman" w:hAnsi="Times New Roman" w:cs="Times New Roman"/>
          <w:sz w:val="28"/>
          <w:szCs w:val="28"/>
        </w:rPr>
        <w:t xml:space="preserve"> (электронную базу данных)</w:t>
      </w:r>
      <w:r w:rsidR="001737B2" w:rsidRPr="00334EBF">
        <w:rPr>
          <w:rFonts w:ascii="Times New Roman" w:hAnsi="Times New Roman" w:cs="Times New Roman"/>
          <w:sz w:val="28"/>
          <w:szCs w:val="28"/>
        </w:rPr>
        <w:t>,</w:t>
      </w:r>
      <w:r w:rsidRPr="00334EBF">
        <w:rPr>
          <w:rFonts w:ascii="Times New Roman" w:hAnsi="Times New Roman" w:cs="Times New Roman"/>
          <w:sz w:val="28"/>
          <w:szCs w:val="28"/>
        </w:rPr>
        <w:t xml:space="preserve"> и включает в себя сведения о дате, регистрационном номере, Ф.И.О. заявит</w:t>
      </w:r>
      <w:r w:rsidR="001737B2" w:rsidRPr="00334EBF">
        <w:rPr>
          <w:rFonts w:ascii="Times New Roman" w:hAnsi="Times New Roman" w:cs="Times New Roman"/>
          <w:sz w:val="28"/>
          <w:szCs w:val="28"/>
        </w:rPr>
        <w:t>е</w:t>
      </w:r>
      <w:r w:rsidRPr="00334EBF">
        <w:rPr>
          <w:rFonts w:ascii="Times New Roman" w:hAnsi="Times New Roman" w:cs="Times New Roman"/>
          <w:sz w:val="28"/>
          <w:szCs w:val="28"/>
        </w:rPr>
        <w:t>ля. На заявлении проставляется штамп, в котором указывается входящий номер и дата регистрации.</w:t>
      </w:r>
    </w:p>
    <w:p w:rsidR="00CE6186" w:rsidRPr="00CE6186" w:rsidRDefault="00CE6186" w:rsidP="00CE6186">
      <w:pPr>
        <w:autoSpaceDE w:val="0"/>
        <w:autoSpaceDN w:val="0"/>
        <w:adjustRightInd w:val="0"/>
        <w:spacing w:after="0" w:line="240" w:lineRule="auto"/>
        <w:ind w:firstLine="540"/>
        <w:jc w:val="both"/>
        <w:rPr>
          <w:rFonts w:ascii="Times New Roman" w:hAnsi="Times New Roman" w:cs="Times New Roman"/>
          <w:sz w:val="28"/>
          <w:szCs w:val="28"/>
        </w:rPr>
      </w:pPr>
      <w:r w:rsidRPr="00334EBF">
        <w:rPr>
          <w:rFonts w:ascii="Times New Roman" w:hAnsi="Times New Roman" w:cs="Times New Roman"/>
          <w:sz w:val="28"/>
          <w:szCs w:val="28"/>
        </w:rPr>
        <w:t>Прошедшее регистрацию заявление в тот же день направляется в подразделение.</w:t>
      </w:r>
    </w:p>
    <w:p w:rsidR="00837F7E" w:rsidRPr="00060263" w:rsidRDefault="00837F7E" w:rsidP="00837F7E">
      <w:pPr>
        <w:spacing w:after="0" w:line="240" w:lineRule="auto"/>
        <w:jc w:val="both"/>
        <w:rPr>
          <w:rFonts w:ascii="Times New Roman" w:eastAsia="Times New Roman" w:hAnsi="Times New Roman" w:cs="Times New Roman"/>
          <w:sz w:val="28"/>
          <w:szCs w:val="28"/>
          <w:lang w:eastAsia="ru-RU"/>
        </w:rPr>
      </w:pPr>
    </w:p>
    <w:p w:rsidR="00837F7E" w:rsidRPr="00591030" w:rsidRDefault="00837F7E" w:rsidP="00837F7E">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AA7EC4">
        <w:rPr>
          <w:rFonts w:ascii="Times New Roman" w:eastAsia="Times New Roman" w:hAnsi="Times New Roman" w:cs="Times New Roman"/>
          <w:b/>
          <w:i/>
          <w:sz w:val="28"/>
          <w:szCs w:val="28"/>
          <w:lang w:eastAsia="ru-RU"/>
        </w:rPr>
        <w:t>Требования к помещениям, в которых предоставля</w:t>
      </w:r>
      <w:r w:rsidR="00A42946" w:rsidRPr="00AA7EC4">
        <w:rPr>
          <w:rFonts w:ascii="Times New Roman" w:eastAsia="Times New Roman" w:hAnsi="Times New Roman" w:cs="Times New Roman"/>
          <w:b/>
          <w:i/>
          <w:sz w:val="28"/>
          <w:szCs w:val="28"/>
          <w:lang w:eastAsia="ru-RU"/>
        </w:rPr>
        <w:t>ю</w:t>
      </w:r>
      <w:r w:rsidRPr="00AA7EC4">
        <w:rPr>
          <w:rFonts w:ascii="Times New Roman" w:eastAsia="Times New Roman" w:hAnsi="Times New Roman" w:cs="Times New Roman"/>
          <w:b/>
          <w:i/>
          <w:sz w:val="28"/>
          <w:szCs w:val="28"/>
          <w:lang w:eastAsia="ru-RU"/>
        </w:rPr>
        <w:t>тся муниципальная услуга, услуг</w:t>
      </w:r>
      <w:r w:rsidR="00A42946" w:rsidRPr="00AA7EC4">
        <w:rPr>
          <w:rFonts w:ascii="Times New Roman" w:eastAsia="Times New Roman" w:hAnsi="Times New Roman" w:cs="Times New Roman"/>
          <w:b/>
          <w:i/>
          <w:sz w:val="28"/>
          <w:szCs w:val="28"/>
          <w:lang w:eastAsia="ru-RU"/>
        </w:rPr>
        <w:t>а</w:t>
      </w:r>
      <w:r w:rsidRPr="00AA7EC4">
        <w:rPr>
          <w:rFonts w:ascii="Times New Roman" w:eastAsia="Times New Roman" w:hAnsi="Times New Roman" w:cs="Times New Roman"/>
          <w:b/>
          <w:i/>
          <w:sz w:val="28"/>
          <w:szCs w:val="28"/>
          <w:lang w:eastAsia="ru-RU"/>
        </w:rPr>
        <w:t>,</w:t>
      </w:r>
      <w:r w:rsidR="0037094A" w:rsidRPr="00AA7EC4">
        <w:rPr>
          <w:rFonts w:ascii="Times New Roman" w:eastAsia="Times New Roman" w:hAnsi="Times New Roman" w:cs="Times New Roman"/>
          <w:b/>
          <w:i/>
          <w:sz w:val="28"/>
          <w:szCs w:val="28"/>
          <w:lang w:eastAsia="ru-RU"/>
        </w:rPr>
        <w:t xml:space="preserve"> </w:t>
      </w:r>
      <w:r w:rsidRPr="00AA7EC4">
        <w:rPr>
          <w:rFonts w:ascii="Times New Roman" w:eastAsia="Times New Roman" w:hAnsi="Times New Roman" w:cs="Times New Roman"/>
          <w:b/>
          <w:i/>
          <w:sz w:val="28"/>
          <w:szCs w:val="28"/>
          <w:lang w:eastAsia="ru-RU"/>
        </w:rPr>
        <w:t>предоставля</w:t>
      </w:r>
      <w:r w:rsidR="00A42946" w:rsidRPr="00AA7EC4">
        <w:rPr>
          <w:rFonts w:ascii="Times New Roman" w:eastAsia="Times New Roman" w:hAnsi="Times New Roman" w:cs="Times New Roman"/>
          <w:b/>
          <w:i/>
          <w:sz w:val="28"/>
          <w:szCs w:val="28"/>
          <w:lang w:eastAsia="ru-RU"/>
        </w:rPr>
        <w:t>емая</w:t>
      </w:r>
      <w:r w:rsidRPr="00AA7EC4">
        <w:rPr>
          <w:rFonts w:ascii="Times New Roman" w:eastAsia="Times New Roman" w:hAnsi="Times New Roman" w:cs="Times New Roman"/>
          <w:b/>
          <w:i/>
          <w:sz w:val="28"/>
          <w:szCs w:val="28"/>
          <w:lang w:eastAsia="ru-RU"/>
        </w:rPr>
        <w:t xml:space="preserve"> организаци</w:t>
      </w:r>
      <w:r w:rsidR="00A42946" w:rsidRPr="00AA7EC4">
        <w:rPr>
          <w:rFonts w:ascii="Times New Roman" w:eastAsia="Times New Roman" w:hAnsi="Times New Roman" w:cs="Times New Roman"/>
          <w:b/>
          <w:i/>
          <w:sz w:val="28"/>
          <w:szCs w:val="28"/>
          <w:lang w:eastAsia="ru-RU"/>
        </w:rPr>
        <w:t>ей</w:t>
      </w:r>
      <w:r w:rsidRPr="00AA7EC4">
        <w:rPr>
          <w:rFonts w:ascii="Times New Roman" w:eastAsia="Times New Roman" w:hAnsi="Times New Roman" w:cs="Times New Roman"/>
          <w:b/>
          <w:i/>
          <w:sz w:val="28"/>
          <w:szCs w:val="28"/>
          <w:lang w:eastAsia="ru-RU"/>
        </w:rPr>
        <w:t>, участвующ</w:t>
      </w:r>
      <w:r w:rsidR="00A42946" w:rsidRPr="00AA7EC4">
        <w:rPr>
          <w:rFonts w:ascii="Times New Roman" w:eastAsia="Times New Roman" w:hAnsi="Times New Roman" w:cs="Times New Roman"/>
          <w:b/>
          <w:i/>
          <w:sz w:val="28"/>
          <w:szCs w:val="28"/>
          <w:lang w:eastAsia="ru-RU"/>
        </w:rPr>
        <w:t>ей</w:t>
      </w:r>
      <w:r w:rsidRPr="00AA7EC4">
        <w:rPr>
          <w:rFonts w:ascii="Times New Roman" w:eastAsia="Times New Roman" w:hAnsi="Times New Roman" w:cs="Times New Roman"/>
          <w:b/>
          <w:i/>
          <w:sz w:val="28"/>
          <w:szCs w:val="28"/>
          <w:lang w:eastAsia="ru-RU"/>
        </w:rPr>
        <w:t xml:space="preserve"> в предоставлении муниципальной услуги</w:t>
      </w:r>
    </w:p>
    <w:p w:rsidR="00837F7E" w:rsidRPr="00060263" w:rsidRDefault="00837F7E" w:rsidP="00837F7E">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72369C" w:rsidRPr="0072369C" w:rsidRDefault="00AF23D3" w:rsidP="0072369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2.1</w:t>
      </w:r>
      <w:r w:rsidR="005D75FB">
        <w:rPr>
          <w:rFonts w:ascii="Times New Roman" w:eastAsia="Times New Roman" w:hAnsi="Times New Roman" w:cs="Times New Roman"/>
          <w:sz w:val="28"/>
          <w:szCs w:val="28"/>
          <w:lang w:eastAsia="ru-RU"/>
        </w:rPr>
        <w:t>6</w:t>
      </w:r>
      <w:r w:rsidRPr="00060263">
        <w:rPr>
          <w:rFonts w:ascii="Times New Roman" w:eastAsia="Times New Roman" w:hAnsi="Times New Roman" w:cs="Times New Roman"/>
          <w:sz w:val="28"/>
          <w:szCs w:val="28"/>
          <w:lang w:eastAsia="ru-RU"/>
        </w:rPr>
        <w:t>. Вход в здани</w:t>
      </w:r>
      <w:r>
        <w:rPr>
          <w:rFonts w:ascii="Times New Roman" w:eastAsia="Times New Roman" w:hAnsi="Times New Roman" w:cs="Times New Roman"/>
          <w:sz w:val="28"/>
          <w:szCs w:val="28"/>
          <w:lang w:eastAsia="ru-RU"/>
        </w:rPr>
        <w:t>е</w:t>
      </w:r>
      <w:r w:rsidRPr="00060263">
        <w:rPr>
          <w:rFonts w:ascii="Times New Roman" w:eastAsia="Times New Roman" w:hAnsi="Times New Roman" w:cs="Times New Roman"/>
          <w:sz w:val="28"/>
          <w:szCs w:val="28"/>
          <w:lang w:eastAsia="ru-RU"/>
        </w:rPr>
        <w:t xml:space="preserve"> </w:t>
      </w:r>
      <w:r w:rsidRPr="00676353">
        <w:rPr>
          <w:rFonts w:ascii="Times New Roman" w:eastAsia="Times New Roman" w:hAnsi="Times New Roman" w:cs="Times New Roman"/>
          <w:sz w:val="28"/>
          <w:szCs w:val="28"/>
          <w:lang w:eastAsia="ru-RU"/>
        </w:rPr>
        <w:t xml:space="preserve">органа местного самоуправления, подразделения оформляется вывеской с указанием основных реквизитов органа местного </w:t>
      </w:r>
      <w:r w:rsidR="0072369C" w:rsidRPr="0072369C">
        <w:rPr>
          <w:rFonts w:ascii="Times New Roman" w:eastAsia="Times New Roman" w:hAnsi="Times New Roman" w:cs="Times New Roman"/>
          <w:sz w:val="28"/>
          <w:szCs w:val="28"/>
          <w:lang w:eastAsia="ru-RU"/>
        </w:rPr>
        <w:t>самоуправления, подразделения.</w:t>
      </w:r>
    </w:p>
    <w:p w:rsidR="0072369C" w:rsidRDefault="0072369C" w:rsidP="0072369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2369C">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23D3" w:rsidRPr="00676353" w:rsidRDefault="00AF23D3" w:rsidP="00AF23D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F23D3" w:rsidRPr="00676353" w:rsidRDefault="00AF23D3" w:rsidP="00AF23D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F23D3" w:rsidRPr="00676353" w:rsidRDefault="00AF23D3" w:rsidP="00AF23D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F23D3" w:rsidRPr="00676353" w:rsidRDefault="00AF23D3" w:rsidP="00AF23D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F23D3" w:rsidRPr="00676353" w:rsidRDefault="00AF23D3" w:rsidP="00AF23D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lastRenderedPageBreak/>
        <w:t>На стенде размещается следующая информация:</w:t>
      </w:r>
    </w:p>
    <w:p w:rsidR="00AF23D3" w:rsidRPr="00676353" w:rsidRDefault="00AF23D3" w:rsidP="00AF23D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F23D3" w:rsidRPr="00676353" w:rsidRDefault="00AF23D3" w:rsidP="00AF23D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AF23D3" w:rsidRPr="00676353" w:rsidRDefault="00AF23D3" w:rsidP="00AF23D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AF23D3" w:rsidRPr="00676353" w:rsidRDefault="00AF23D3" w:rsidP="00AF23D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AF23D3" w:rsidRPr="00676353" w:rsidRDefault="00AF23D3" w:rsidP="00AF23D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F23D3" w:rsidRPr="00676353" w:rsidRDefault="00AF23D3" w:rsidP="00AF23D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AF23D3" w:rsidRPr="00676353" w:rsidRDefault="00AF23D3" w:rsidP="00837F7E">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837F7E" w:rsidRPr="00591030" w:rsidRDefault="00837F7E" w:rsidP="00837F7E">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837F7E" w:rsidRPr="00676353" w:rsidRDefault="00837F7E" w:rsidP="00837F7E">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837F7E" w:rsidRPr="00676353" w:rsidRDefault="00837F7E" w:rsidP="00837F7E">
      <w:pPr>
        <w:pStyle w:val="ConsPlusNormal"/>
        <w:ind w:firstLine="540"/>
        <w:jc w:val="both"/>
        <w:rPr>
          <w:rFonts w:ascii="Times New Roman" w:eastAsiaTheme="minorHAnsi" w:hAnsi="Times New Roman" w:cs="Times New Roman"/>
          <w:sz w:val="28"/>
          <w:szCs w:val="28"/>
          <w:lang w:eastAsia="en-US"/>
        </w:rPr>
      </w:pPr>
      <w:r w:rsidRPr="00215BC7">
        <w:rPr>
          <w:rFonts w:ascii="Times New Roman" w:hAnsi="Times New Roman" w:cs="Times New Roman"/>
          <w:sz w:val="28"/>
          <w:szCs w:val="28"/>
        </w:rPr>
        <w:t>2.1</w:t>
      </w:r>
      <w:r w:rsidR="005D75FB">
        <w:rPr>
          <w:rFonts w:ascii="Times New Roman" w:hAnsi="Times New Roman" w:cs="Times New Roman"/>
          <w:sz w:val="28"/>
          <w:szCs w:val="28"/>
        </w:rPr>
        <w:t>7</w:t>
      </w:r>
      <w:r w:rsidRPr="00215BC7">
        <w:rPr>
          <w:rFonts w:ascii="Times New Roman" w:hAnsi="Times New Roman" w:cs="Times New Roman"/>
          <w:sz w:val="28"/>
          <w:szCs w:val="28"/>
        </w:rPr>
        <w:t xml:space="preserve">. </w:t>
      </w:r>
      <w:r w:rsidRPr="00215BC7">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837F7E" w:rsidRPr="001163D4" w:rsidRDefault="00837F7E" w:rsidP="00837F7E">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w:t>
      </w:r>
      <w:r w:rsidR="008B2638" w:rsidRPr="001163D4">
        <w:rPr>
          <w:rFonts w:ascii="Times New Roman" w:hAnsi="Times New Roman" w:cs="Times New Roman"/>
          <w:sz w:val="28"/>
          <w:szCs w:val="28"/>
        </w:rPr>
        <w:t xml:space="preserve"> местного самоуправления</w:t>
      </w:r>
      <w:r w:rsidRPr="001163D4">
        <w:rPr>
          <w:rFonts w:ascii="Times New Roman" w:hAnsi="Times New Roman" w:cs="Times New Roman"/>
          <w:sz w:val="28"/>
          <w:szCs w:val="28"/>
        </w:rPr>
        <w:t xml:space="preserve">, в информационно-телекоммуникационных сетях общего пользования (в том числе в сети </w:t>
      </w:r>
      <w:r w:rsidR="00880403" w:rsidRPr="001163D4">
        <w:rPr>
          <w:rFonts w:ascii="Times New Roman" w:hAnsi="Times New Roman" w:cs="Times New Roman"/>
          <w:sz w:val="28"/>
          <w:szCs w:val="28"/>
        </w:rPr>
        <w:t>«</w:t>
      </w:r>
      <w:r w:rsidRPr="001163D4">
        <w:rPr>
          <w:rFonts w:ascii="Times New Roman" w:hAnsi="Times New Roman" w:cs="Times New Roman"/>
          <w:sz w:val="28"/>
          <w:szCs w:val="28"/>
        </w:rPr>
        <w:t>Интернет</w:t>
      </w:r>
      <w:r w:rsidR="00880403" w:rsidRPr="001163D4">
        <w:rPr>
          <w:rFonts w:ascii="Times New Roman" w:hAnsi="Times New Roman" w:cs="Times New Roman"/>
          <w:sz w:val="28"/>
          <w:szCs w:val="28"/>
        </w:rPr>
        <w:t>»</w:t>
      </w:r>
      <w:r w:rsidRPr="001163D4">
        <w:rPr>
          <w:rFonts w:ascii="Times New Roman" w:hAnsi="Times New Roman" w:cs="Times New Roman"/>
          <w:sz w:val="28"/>
          <w:szCs w:val="28"/>
        </w:rPr>
        <w:t>)</w:t>
      </w:r>
      <w:r w:rsidR="00BC003C" w:rsidRPr="001163D4">
        <w:rPr>
          <w:rFonts w:ascii="Times New Roman" w:hAnsi="Times New Roman" w:cs="Times New Roman"/>
          <w:sz w:val="28"/>
          <w:szCs w:val="28"/>
        </w:rPr>
        <w:t>, средствах массовой информации, информационных материалах, размещенных в местах предоставления муниципальной услуги</w:t>
      </w:r>
      <w:r w:rsidRPr="001163D4">
        <w:rPr>
          <w:rFonts w:ascii="Times New Roman" w:hAnsi="Times New Roman" w:cs="Times New Roman"/>
          <w:sz w:val="28"/>
          <w:szCs w:val="28"/>
        </w:rPr>
        <w:t>;</w:t>
      </w:r>
    </w:p>
    <w:p w:rsidR="00BC003C" w:rsidRPr="001163D4" w:rsidRDefault="00E74429" w:rsidP="00BC003C">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возможности получения</w:t>
      </w:r>
      <w:r w:rsidR="00BC003C" w:rsidRPr="001163D4">
        <w:rPr>
          <w:rFonts w:ascii="Times New Roman" w:hAnsi="Times New Roman" w:cs="Times New Roman"/>
          <w:sz w:val="28"/>
          <w:szCs w:val="28"/>
        </w:rPr>
        <w:t xml:space="preserve"> муниципальной услуги в электронном виде</w:t>
      </w:r>
      <w:r w:rsidRPr="001163D4">
        <w:rPr>
          <w:rFonts w:ascii="Times New Roman" w:hAnsi="Times New Roman" w:cs="Times New Roman"/>
          <w:sz w:val="28"/>
          <w:szCs w:val="28"/>
        </w:rPr>
        <w:t xml:space="preserve"> и через МФЦ</w:t>
      </w:r>
      <w:r w:rsidR="00BC003C" w:rsidRPr="001163D4">
        <w:rPr>
          <w:rFonts w:ascii="Times New Roman" w:hAnsi="Times New Roman" w:cs="Times New Roman"/>
          <w:sz w:val="28"/>
          <w:szCs w:val="28"/>
        </w:rPr>
        <w:t>;</w:t>
      </w:r>
    </w:p>
    <w:p w:rsidR="00A45C6F" w:rsidRPr="008718BB" w:rsidRDefault="0072369C" w:rsidP="00A45C6F">
      <w:pPr>
        <w:autoSpaceDE w:val="0"/>
        <w:autoSpaceDN w:val="0"/>
        <w:adjustRightInd w:val="0"/>
        <w:spacing w:after="0" w:line="240" w:lineRule="auto"/>
        <w:ind w:firstLine="540"/>
        <w:jc w:val="both"/>
        <w:rPr>
          <w:rFonts w:ascii="Times New Roman" w:hAnsi="Times New Roman" w:cs="Times New Roman"/>
          <w:sz w:val="28"/>
          <w:szCs w:val="28"/>
        </w:rPr>
      </w:pPr>
      <w:r w:rsidRPr="0072369C">
        <w:rPr>
          <w:rFonts w:ascii="Times New Roman" w:hAnsi="Times New Roman" w:cs="Times New Roman"/>
          <w:sz w:val="28"/>
          <w:szCs w:val="28"/>
        </w:rPr>
        <w:t xml:space="preserve">содействие (при необходимости) со стороны должностных лиц </w:t>
      </w:r>
      <w:proofErr w:type="spellStart"/>
      <w:r w:rsidRPr="0072369C">
        <w:rPr>
          <w:rFonts w:ascii="Times New Roman" w:hAnsi="Times New Roman" w:cs="Times New Roman"/>
          <w:sz w:val="28"/>
          <w:szCs w:val="28"/>
        </w:rPr>
        <w:t>министер</w:t>
      </w:r>
      <w:proofErr w:type="spellEnd"/>
      <w:r w:rsidR="00A45C6F" w:rsidRPr="00A45C6F">
        <w:rPr>
          <w:rFonts w:ascii="Times New Roman" w:hAnsi="Times New Roman" w:cs="Times New Roman"/>
          <w:sz w:val="28"/>
          <w:szCs w:val="28"/>
        </w:rPr>
        <w:t xml:space="preserve"> </w:t>
      </w:r>
      <w:r w:rsidR="00A45C6F" w:rsidRPr="008718BB">
        <w:rPr>
          <w:rFonts w:ascii="Times New Roman" w:hAnsi="Times New Roman" w:cs="Times New Roman"/>
          <w:sz w:val="28"/>
          <w:szCs w:val="28"/>
        </w:rPr>
        <w:t>содействие инвалиду (при необходимости)</w:t>
      </w:r>
      <w:r w:rsidR="00A45C6F">
        <w:rPr>
          <w:rFonts w:ascii="Times New Roman" w:hAnsi="Times New Roman" w:cs="Times New Roman"/>
          <w:sz w:val="28"/>
          <w:szCs w:val="28"/>
        </w:rPr>
        <w:t xml:space="preserve"> </w:t>
      </w:r>
      <w:r w:rsidR="00A45C6F" w:rsidRPr="008718BB">
        <w:rPr>
          <w:rFonts w:ascii="Times New Roman" w:hAnsi="Times New Roman" w:cs="Times New Roman"/>
          <w:sz w:val="28"/>
          <w:szCs w:val="28"/>
        </w:rPr>
        <w:t>со стороны должностных лиц при входе, выходе и перемещении по помещению приема и выдачи документов;</w:t>
      </w:r>
    </w:p>
    <w:p w:rsidR="00A45C6F" w:rsidRPr="008718BB" w:rsidRDefault="00A45C6F" w:rsidP="00A45C6F">
      <w:pPr>
        <w:autoSpaceDE w:val="0"/>
        <w:autoSpaceDN w:val="0"/>
        <w:adjustRightInd w:val="0"/>
        <w:spacing w:after="0" w:line="240" w:lineRule="auto"/>
        <w:ind w:firstLine="540"/>
        <w:jc w:val="both"/>
        <w:rPr>
          <w:rFonts w:ascii="Times New Roman" w:hAnsi="Times New Roman" w:cs="Times New Roman"/>
          <w:sz w:val="28"/>
          <w:szCs w:val="28"/>
        </w:rPr>
      </w:pPr>
      <w:r w:rsidRPr="008718BB">
        <w:rPr>
          <w:rFonts w:ascii="Times New Roman" w:hAnsi="Times New Roman" w:cs="Times New Roman"/>
          <w:sz w:val="28"/>
          <w:szCs w:val="28"/>
        </w:rPr>
        <w:t xml:space="preserve">оказание инвалидам должностными лицами необходимой помощи, связанной с разъяснением в доступной для них форме порядка предоставления </w:t>
      </w:r>
      <w:r>
        <w:rPr>
          <w:rFonts w:ascii="Times New Roman" w:hAnsi="Times New Roman" w:cs="Times New Roman"/>
          <w:sz w:val="28"/>
          <w:szCs w:val="28"/>
        </w:rPr>
        <w:t>муниципаль</w:t>
      </w:r>
      <w:r w:rsidRPr="008718BB">
        <w:rPr>
          <w:rFonts w:ascii="Times New Roman" w:hAnsi="Times New Roman" w:cs="Times New Roman"/>
          <w:sz w:val="28"/>
          <w:szCs w:val="28"/>
        </w:rPr>
        <w:t xml:space="preserve">ной услуги, оформлением необходимых для предоставления </w:t>
      </w:r>
      <w:r>
        <w:rPr>
          <w:rFonts w:ascii="Times New Roman" w:hAnsi="Times New Roman" w:cs="Times New Roman"/>
          <w:sz w:val="28"/>
          <w:szCs w:val="28"/>
        </w:rPr>
        <w:t>муниципаль</w:t>
      </w:r>
      <w:r w:rsidRPr="008718BB">
        <w:rPr>
          <w:rFonts w:ascii="Times New Roman" w:hAnsi="Times New Roman" w:cs="Times New Roman"/>
          <w:sz w:val="28"/>
          <w:szCs w:val="28"/>
        </w:rPr>
        <w:t>ной услуги документов;</w:t>
      </w:r>
    </w:p>
    <w:p w:rsidR="00276BD8" w:rsidRPr="001163D4" w:rsidRDefault="0072369C" w:rsidP="00A45C6F">
      <w:pPr>
        <w:autoSpaceDE w:val="0"/>
        <w:autoSpaceDN w:val="0"/>
        <w:adjustRightInd w:val="0"/>
        <w:spacing w:after="0" w:line="240" w:lineRule="auto"/>
        <w:ind w:firstLine="540"/>
        <w:jc w:val="both"/>
        <w:rPr>
          <w:rFonts w:ascii="Times New Roman" w:hAnsi="Times New Roman" w:cs="Times New Roman"/>
          <w:sz w:val="28"/>
          <w:szCs w:val="28"/>
        </w:rPr>
      </w:pPr>
      <w:r w:rsidRPr="0072369C">
        <w:rPr>
          <w:rFonts w:ascii="Times New Roman" w:hAnsi="Times New Roman" w:cs="Times New Roman"/>
          <w:sz w:val="28"/>
          <w:szCs w:val="28"/>
        </w:rPr>
        <w:t xml:space="preserve">обеспечение допуска </w:t>
      </w:r>
      <w:proofErr w:type="spellStart"/>
      <w:r w:rsidRPr="0072369C">
        <w:rPr>
          <w:rFonts w:ascii="Times New Roman" w:hAnsi="Times New Roman" w:cs="Times New Roman"/>
          <w:sz w:val="28"/>
          <w:szCs w:val="28"/>
        </w:rPr>
        <w:t>сурдопереводчика</w:t>
      </w:r>
      <w:proofErr w:type="spellEnd"/>
      <w:r w:rsidRPr="0072369C">
        <w:rPr>
          <w:rFonts w:ascii="Times New Roman" w:hAnsi="Times New Roman" w:cs="Times New Roman"/>
          <w:sz w:val="28"/>
          <w:szCs w:val="28"/>
        </w:rPr>
        <w:t xml:space="preserve">, </w:t>
      </w:r>
      <w:proofErr w:type="spellStart"/>
      <w:r w:rsidRPr="0072369C">
        <w:rPr>
          <w:rFonts w:ascii="Times New Roman" w:hAnsi="Times New Roman" w:cs="Times New Roman"/>
          <w:sz w:val="28"/>
          <w:szCs w:val="28"/>
        </w:rPr>
        <w:t>тифлосурдопереводчика</w:t>
      </w:r>
      <w:proofErr w:type="spellEnd"/>
      <w:r w:rsidRPr="0072369C">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837F7E" w:rsidRPr="001163D4" w:rsidRDefault="00837F7E" w:rsidP="00837F7E">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2.</w:t>
      </w:r>
      <w:r w:rsidR="005D75FB">
        <w:rPr>
          <w:rFonts w:ascii="Times New Roman" w:hAnsi="Times New Roman" w:cs="Times New Roman"/>
          <w:sz w:val="28"/>
          <w:szCs w:val="28"/>
        </w:rPr>
        <w:t>18</w:t>
      </w:r>
      <w:r w:rsidRPr="001163D4">
        <w:rPr>
          <w:rFonts w:ascii="Times New Roman" w:hAnsi="Times New Roman" w:cs="Times New Roman"/>
          <w:sz w:val="28"/>
          <w:szCs w:val="28"/>
        </w:rPr>
        <w:t>. Качество предоставления муниципальной услуги характеризуется отсутствием:</w:t>
      </w:r>
    </w:p>
    <w:p w:rsidR="00837F7E" w:rsidRPr="001163D4" w:rsidRDefault="005B2FE8" w:rsidP="00837F7E">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 xml:space="preserve">превышения максимально допустимого времени ожидания в </w:t>
      </w:r>
      <w:r w:rsidR="00837F7E" w:rsidRPr="001163D4">
        <w:rPr>
          <w:rFonts w:ascii="Times New Roman" w:hAnsi="Times New Roman" w:cs="Times New Roman"/>
          <w:sz w:val="28"/>
          <w:szCs w:val="28"/>
        </w:rPr>
        <w:t>очеред</w:t>
      </w:r>
      <w:r w:rsidRPr="001163D4">
        <w:rPr>
          <w:rFonts w:ascii="Times New Roman" w:hAnsi="Times New Roman" w:cs="Times New Roman"/>
          <w:sz w:val="28"/>
          <w:szCs w:val="28"/>
        </w:rPr>
        <w:t>и</w:t>
      </w:r>
      <w:r w:rsidR="00837F7E" w:rsidRPr="001163D4">
        <w:rPr>
          <w:rFonts w:ascii="Times New Roman" w:hAnsi="Times New Roman" w:cs="Times New Roman"/>
          <w:sz w:val="28"/>
          <w:szCs w:val="28"/>
        </w:rPr>
        <w:t xml:space="preserve"> </w:t>
      </w:r>
      <w:r w:rsidRPr="001163D4">
        <w:rPr>
          <w:rFonts w:ascii="Times New Roman" w:hAnsi="Times New Roman" w:cs="Times New Roman"/>
          <w:sz w:val="28"/>
          <w:szCs w:val="28"/>
        </w:rPr>
        <w:t xml:space="preserve"> (15 минут) </w:t>
      </w:r>
      <w:r w:rsidR="00837F7E" w:rsidRPr="001163D4">
        <w:rPr>
          <w:rFonts w:ascii="Times New Roman" w:hAnsi="Times New Roman" w:cs="Times New Roman"/>
          <w:sz w:val="28"/>
          <w:szCs w:val="28"/>
        </w:rPr>
        <w:t>при приеме документов от заявителей и выдаче результата муниципальной услуги;</w:t>
      </w:r>
    </w:p>
    <w:p w:rsidR="00837F7E" w:rsidRPr="001163D4" w:rsidRDefault="00837F7E" w:rsidP="00837F7E">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837F7E" w:rsidRPr="001163D4" w:rsidRDefault="00837F7E" w:rsidP="00837F7E">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lastRenderedPageBreak/>
        <w:t>жалоб на некорректное, невнимательное отношение должностных лиц, муниципальных служащих органа местного самоуправления к заявителям;</w:t>
      </w:r>
    </w:p>
    <w:p w:rsidR="00837F7E" w:rsidRPr="00F14482" w:rsidRDefault="00837F7E" w:rsidP="00837F7E">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 xml:space="preserve">нарушений сроков </w:t>
      </w:r>
      <w:r w:rsidR="00215BC7" w:rsidRPr="001163D4">
        <w:rPr>
          <w:rFonts w:ascii="Times New Roman" w:hAnsi="Times New Roman" w:cs="Times New Roman"/>
          <w:sz w:val="28"/>
          <w:szCs w:val="28"/>
        </w:rPr>
        <w:t xml:space="preserve">предоставления муниципальной услуги и </w:t>
      </w:r>
      <w:r w:rsidRPr="001163D4">
        <w:rPr>
          <w:rFonts w:ascii="Times New Roman" w:hAnsi="Times New Roman" w:cs="Times New Roman"/>
          <w:sz w:val="28"/>
          <w:szCs w:val="28"/>
        </w:rPr>
        <w:t>выполнения административных процедур.</w:t>
      </w:r>
    </w:p>
    <w:p w:rsidR="00837F7E" w:rsidRDefault="00837F7E" w:rsidP="00837F7E">
      <w:pPr>
        <w:spacing w:after="0" w:line="240" w:lineRule="auto"/>
        <w:ind w:firstLine="540"/>
        <w:jc w:val="both"/>
        <w:rPr>
          <w:rFonts w:ascii="Times New Roman" w:eastAsia="Times New Roman" w:hAnsi="Times New Roman" w:cs="Times New Roman"/>
          <w:b/>
          <w:sz w:val="28"/>
          <w:szCs w:val="28"/>
          <w:lang w:eastAsia="ru-RU"/>
        </w:rPr>
      </w:pPr>
    </w:p>
    <w:p w:rsidR="00837F7E" w:rsidRPr="00591030" w:rsidRDefault="00837F7E" w:rsidP="00837F7E">
      <w:pPr>
        <w:spacing w:after="0" w:line="240" w:lineRule="auto"/>
        <w:ind w:firstLine="540"/>
        <w:jc w:val="center"/>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837F7E" w:rsidRPr="00060263" w:rsidRDefault="00837F7E" w:rsidP="00837F7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09A6" w:rsidRPr="00F6703B" w:rsidRDefault="005D75FB" w:rsidP="000409A6">
      <w:pPr>
        <w:autoSpaceDE w:val="0"/>
        <w:autoSpaceDN w:val="0"/>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eastAsia="ru-RU"/>
        </w:rPr>
        <w:t>2.19</w:t>
      </w:r>
      <w:r w:rsidR="005A3DFA" w:rsidRPr="005A3DFA">
        <w:rPr>
          <w:rFonts w:ascii="Times New Roman" w:eastAsia="Times New Roman" w:hAnsi="Times New Roman" w:cs="Times New Roman"/>
          <w:sz w:val="28"/>
          <w:szCs w:val="28"/>
          <w:lang w:eastAsia="ru-RU"/>
        </w:rPr>
        <w:t xml:space="preserve">. </w:t>
      </w:r>
      <w:proofErr w:type="gramStart"/>
      <w:r w:rsidR="000409A6" w:rsidRPr="00F6703B">
        <w:rPr>
          <w:rFonts w:ascii="Times New Roman" w:hAnsi="Times New Roman"/>
          <w:sz w:val="28"/>
          <w:szCs w:val="28"/>
        </w:rPr>
        <w:t>При</w:t>
      </w:r>
      <w:proofErr w:type="gramEnd"/>
      <w:r w:rsidR="000409A6" w:rsidRPr="00F6703B">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0409A6" w:rsidRPr="00F6703B" w:rsidRDefault="000409A6" w:rsidP="000409A6">
      <w:pPr>
        <w:autoSpaceDE w:val="0"/>
        <w:autoSpaceDN w:val="0"/>
        <w:spacing w:after="0" w:line="240" w:lineRule="auto"/>
        <w:ind w:firstLine="567"/>
        <w:jc w:val="both"/>
        <w:rPr>
          <w:rFonts w:ascii="Times New Roman" w:hAnsi="Times New Roman"/>
          <w:sz w:val="28"/>
          <w:szCs w:val="28"/>
        </w:rPr>
      </w:pPr>
      <w:proofErr w:type="gramStart"/>
      <w:r w:rsidRPr="00F6703B">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0409A6" w:rsidRPr="00F6703B" w:rsidRDefault="000409A6" w:rsidP="000409A6">
      <w:pPr>
        <w:autoSpaceDE w:val="0"/>
        <w:autoSpaceDN w:val="0"/>
        <w:spacing w:after="0" w:line="240" w:lineRule="auto"/>
        <w:ind w:firstLine="567"/>
        <w:jc w:val="both"/>
        <w:rPr>
          <w:rFonts w:ascii="Times New Roman" w:hAnsi="Times New Roman"/>
          <w:sz w:val="28"/>
          <w:szCs w:val="28"/>
        </w:rPr>
      </w:pPr>
      <w:proofErr w:type="gramStart"/>
      <w:r w:rsidRPr="00F6703B">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0409A6" w:rsidRPr="00F6703B" w:rsidRDefault="000409A6" w:rsidP="000409A6">
      <w:pPr>
        <w:autoSpaceDE w:val="0"/>
        <w:autoSpaceDN w:val="0"/>
        <w:spacing w:after="0" w:line="240" w:lineRule="auto"/>
        <w:ind w:firstLine="567"/>
        <w:jc w:val="both"/>
        <w:rPr>
          <w:rFonts w:ascii="Times New Roman" w:hAnsi="Times New Roman"/>
          <w:sz w:val="28"/>
          <w:szCs w:val="28"/>
        </w:rPr>
      </w:pPr>
      <w:r w:rsidRPr="00F6703B">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0409A6" w:rsidRPr="00F6703B" w:rsidRDefault="000409A6" w:rsidP="00F455BE">
      <w:pPr>
        <w:autoSpaceDE w:val="0"/>
        <w:autoSpaceDN w:val="0"/>
        <w:spacing w:after="0" w:line="240" w:lineRule="auto"/>
        <w:ind w:firstLine="567"/>
        <w:jc w:val="both"/>
        <w:rPr>
          <w:rFonts w:ascii="Times New Roman" w:hAnsi="Times New Roman"/>
          <w:sz w:val="28"/>
          <w:szCs w:val="28"/>
        </w:rPr>
      </w:pPr>
      <w:r w:rsidRPr="00F6703B">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0409A6" w:rsidRDefault="000409A6" w:rsidP="000409A6">
      <w:pPr>
        <w:autoSpaceDE w:val="0"/>
        <w:autoSpaceDN w:val="0"/>
        <w:spacing w:after="0" w:line="240" w:lineRule="auto"/>
        <w:ind w:firstLine="567"/>
        <w:jc w:val="both"/>
        <w:rPr>
          <w:rFonts w:ascii="Times New Roman" w:hAnsi="Times New Roman"/>
          <w:sz w:val="28"/>
          <w:szCs w:val="28"/>
        </w:rPr>
      </w:pPr>
      <w:proofErr w:type="gramStart"/>
      <w:r w:rsidRPr="00F6703B">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5A3DFA" w:rsidRPr="005A3DFA" w:rsidRDefault="005D75FB" w:rsidP="005A3DF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005A3DFA" w:rsidRPr="005A3DFA">
        <w:rPr>
          <w:rFonts w:ascii="Times New Roman" w:eastAsia="Times New Roman" w:hAnsi="Times New Roman" w:cs="Times New Roman"/>
          <w:sz w:val="28"/>
          <w:szCs w:val="28"/>
          <w:lang w:eastAsia="ru-RU"/>
        </w:rPr>
        <w:t xml:space="preserve">. В случае обращения заявителя в МФЦ, документы на предоставление муниципальной услуги направляются в орган местного самоуправления в порядке, </w:t>
      </w:r>
      <w:r w:rsidR="005A3DFA" w:rsidRPr="001C303A">
        <w:rPr>
          <w:rFonts w:ascii="Times New Roman" w:eastAsia="Times New Roman" w:hAnsi="Times New Roman" w:cs="Times New Roman"/>
          <w:sz w:val="28"/>
          <w:szCs w:val="28"/>
          <w:lang w:eastAsia="ru-RU"/>
        </w:rPr>
        <w:t xml:space="preserve">предусмотренном </w:t>
      </w:r>
      <w:r w:rsidR="00143F5F" w:rsidRPr="001C303A">
        <w:rPr>
          <w:rFonts w:ascii="Times New Roman" w:eastAsia="Times New Roman" w:hAnsi="Times New Roman" w:cs="Times New Roman"/>
          <w:sz w:val="28"/>
          <w:szCs w:val="28"/>
          <w:lang w:eastAsia="ru-RU"/>
        </w:rPr>
        <w:t>С</w:t>
      </w:r>
      <w:r w:rsidR="005A3DFA" w:rsidRPr="001C303A">
        <w:rPr>
          <w:rFonts w:ascii="Times New Roman" w:eastAsia="Times New Roman" w:hAnsi="Times New Roman" w:cs="Times New Roman"/>
          <w:sz w:val="28"/>
          <w:szCs w:val="28"/>
          <w:lang w:eastAsia="ru-RU"/>
        </w:rPr>
        <w:t>оглашением</w:t>
      </w:r>
      <w:r w:rsidR="00143F5F" w:rsidRPr="001C303A">
        <w:rPr>
          <w:rFonts w:ascii="Times New Roman" w:eastAsia="Times New Roman" w:hAnsi="Times New Roman" w:cs="Times New Roman"/>
          <w:sz w:val="28"/>
          <w:szCs w:val="28"/>
          <w:lang w:eastAsia="ru-RU"/>
        </w:rPr>
        <w:t xml:space="preserve"> о взаимодействии</w:t>
      </w:r>
      <w:r w:rsidR="005A3DFA" w:rsidRPr="001C303A">
        <w:rPr>
          <w:rFonts w:ascii="Times New Roman" w:eastAsia="Times New Roman" w:hAnsi="Times New Roman" w:cs="Times New Roman"/>
          <w:sz w:val="28"/>
          <w:szCs w:val="28"/>
          <w:lang w:eastAsia="ru-RU"/>
        </w:rPr>
        <w:t>.</w:t>
      </w:r>
    </w:p>
    <w:p w:rsidR="005A3DFA" w:rsidRPr="003E6153" w:rsidRDefault="005A3DFA" w:rsidP="005A3DFA">
      <w:pPr>
        <w:autoSpaceDE w:val="0"/>
        <w:autoSpaceDN w:val="0"/>
        <w:adjustRightInd w:val="0"/>
        <w:spacing w:after="0" w:line="240" w:lineRule="auto"/>
        <w:ind w:firstLine="540"/>
        <w:jc w:val="both"/>
        <w:rPr>
          <w:rFonts w:ascii="Times New Roman" w:hAnsi="Times New Roman" w:cs="Times New Roman"/>
          <w:sz w:val="28"/>
          <w:szCs w:val="28"/>
        </w:rPr>
      </w:pPr>
      <w:r w:rsidRPr="00E86585">
        <w:rPr>
          <w:rFonts w:ascii="Times New Roman" w:hAnsi="Times New Roman" w:cs="Times New Roman"/>
          <w:sz w:val="28"/>
          <w:szCs w:val="28"/>
        </w:rPr>
        <w:t xml:space="preserve">Муниципальная услуга предоставляется в </w:t>
      </w:r>
      <w:r w:rsidRPr="00E86585">
        <w:rPr>
          <w:rFonts w:ascii="Times New Roman" w:eastAsia="Times New Roman" w:hAnsi="Times New Roman" w:cs="Times New Roman"/>
          <w:sz w:val="28"/>
          <w:szCs w:val="28"/>
          <w:lang w:eastAsia="ru-RU"/>
        </w:rPr>
        <w:t>МФЦ</w:t>
      </w:r>
      <w:r w:rsidRPr="00E86585">
        <w:rPr>
          <w:rFonts w:ascii="Times New Roman" w:hAnsi="Times New Roman" w:cs="Times New Roman"/>
          <w:sz w:val="28"/>
          <w:szCs w:val="28"/>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E86585">
        <w:rPr>
          <w:rFonts w:ascii="Times New Roman" w:eastAsia="Times New Roman" w:hAnsi="Times New Roman" w:cs="Times New Roman"/>
          <w:sz w:val="28"/>
          <w:szCs w:val="28"/>
          <w:lang w:eastAsia="ru-RU"/>
        </w:rPr>
        <w:t>МФЦ</w:t>
      </w:r>
      <w:r w:rsidRPr="00E86585">
        <w:rPr>
          <w:rFonts w:ascii="Times New Roman" w:hAnsi="Times New Roman" w:cs="Times New Roman"/>
          <w:sz w:val="28"/>
          <w:szCs w:val="28"/>
        </w:rPr>
        <w:t>, расположенный на территории Саратовской области.</w:t>
      </w:r>
    </w:p>
    <w:p w:rsidR="00837F7E" w:rsidRPr="00060263" w:rsidRDefault="00837F7E" w:rsidP="00837F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37F7E" w:rsidRPr="006C5208" w:rsidRDefault="00837F7E" w:rsidP="00837F7E">
      <w:pPr>
        <w:autoSpaceDE w:val="0"/>
        <w:autoSpaceDN w:val="0"/>
        <w:adjustRightInd w:val="0"/>
        <w:spacing w:after="0" w:line="240" w:lineRule="auto"/>
        <w:ind w:firstLine="708"/>
        <w:jc w:val="center"/>
        <w:outlineLvl w:val="1"/>
        <w:rPr>
          <w:rFonts w:ascii="Times New Roman" w:eastAsia="Times New Roman" w:hAnsi="Times New Roman" w:cs="Times New Roman"/>
          <w:b/>
          <w:sz w:val="32"/>
          <w:szCs w:val="24"/>
          <w:lang w:eastAsia="ru-RU"/>
        </w:rPr>
      </w:pPr>
      <w:r w:rsidRPr="006C5208">
        <w:rPr>
          <w:rFonts w:ascii="Times New Roman" w:eastAsia="Times New Roman" w:hAnsi="Times New Roman" w:cs="Times New Roman"/>
          <w:b/>
          <w:sz w:val="32"/>
          <w:szCs w:val="24"/>
          <w:lang w:val="en-US" w:eastAsia="ru-RU"/>
        </w:rPr>
        <w:t>III</w:t>
      </w:r>
      <w:r w:rsidRPr="006C5208">
        <w:rPr>
          <w:rFonts w:ascii="Times New Roman" w:eastAsia="Times New Roman" w:hAnsi="Times New Roman" w:cs="Times New Roman"/>
          <w:b/>
          <w:sz w:val="32"/>
          <w:szCs w:val="24"/>
          <w:lang w:eastAsia="ru-RU"/>
        </w:rPr>
        <w:t>. Состав, последовательность и сроки выполнения административных процедур, требования к порядку их выполнения</w:t>
      </w:r>
    </w:p>
    <w:p w:rsidR="00837F7E" w:rsidRPr="006B6A49" w:rsidRDefault="00837F7E" w:rsidP="00837F7E">
      <w:pPr>
        <w:autoSpaceDE w:val="0"/>
        <w:autoSpaceDN w:val="0"/>
        <w:adjustRightInd w:val="0"/>
        <w:spacing w:after="0" w:line="240" w:lineRule="auto"/>
        <w:jc w:val="both"/>
        <w:outlineLvl w:val="1"/>
        <w:rPr>
          <w:rFonts w:ascii="Times New Roman" w:eastAsia="Times New Roman" w:hAnsi="Times New Roman" w:cs="Times New Roman"/>
          <w:sz w:val="32"/>
          <w:szCs w:val="24"/>
          <w:highlight w:val="yellow"/>
          <w:lang w:eastAsia="ru-RU"/>
        </w:rPr>
      </w:pPr>
    </w:p>
    <w:p w:rsidR="00837F7E" w:rsidRPr="00591030" w:rsidRDefault="00837F7E" w:rsidP="00837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Исчерпывающий перечень административных процедур</w:t>
      </w:r>
    </w:p>
    <w:p w:rsidR="00837F7E" w:rsidRPr="00591030" w:rsidRDefault="00837F7E" w:rsidP="00837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p>
    <w:p w:rsidR="00837F7E" w:rsidRPr="00C33509" w:rsidRDefault="00837F7E" w:rsidP="00837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33509">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274AA6" w:rsidRPr="00274AA6" w:rsidRDefault="00274AA6" w:rsidP="0027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274AA6">
        <w:rPr>
          <w:rFonts w:ascii="Times New Roman" w:eastAsia="Times New Roman" w:hAnsi="Times New Roman" w:cs="Times New Roman"/>
          <w:sz w:val="28"/>
          <w:szCs w:val="28"/>
          <w:lang w:eastAsia="ru-RU"/>
        </w:rPr>
        <w:lastRenderedPageBreak/>
        <w:t>1) прием и регистрация заявления;</w:t>
      </w:r>
    </w:p>
    <w:p w:rsidR="00274AA6" w:rsidRPr="00274AA6" w:rsidRDefault="00274AA6" w:rsidP="0027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274AA6">
        <w:rPr>
          <w:rFonts w:ascii="Times New Roman" w:eastAsia="Times New Roman" w:hAnsi="Times New Roman" w:cs="Times New Roman"/>
          <w:sz w:val="28"/>
          <w:szCs w:val="28"/>
          <w:lang w:eastAsia="ru-RU"/>
        </w:rPr>
        <w:t>3) формирование и направление межведомственных запросов;</w:t>
      </w:r>
    </w:p>
    <w:p w:rsidR="00274AA6" w:rsidRPr="00274AA6" w:rsidRDefault="00274AA6" w:rsidP="0027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274AA6">
        <w:rPr>
          <w:rFonts w:ascii="Times New Roman" w:eastAsia="Times New Roman" w:hAnsi="Times New Roman" w:cs="Times New Roman"/>
          <w:sz w:val="28"/>
          <w:szCs w:val="28"/>
          <w:lang w:eastAsia="ru-RU"/>
        </w:rPr>
        <w:t>2) рассмотрение документов;</w:t>
      </w:r>
    </w:p>
    <w:p w:rsidR="00274AA6" w:rsidRDefault="00274AA6" w:rsidP="0027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274AA6">
        <w:rPr>
          <w:rFonts w:ascii="Times New Roman" w:eastAsia="Times New Roman" w:hAnsi="Times New Roman" w:cs="Times New Roman"/>
          <w:sz w:val="28"/>
          <w:szCs w:val="28"/>
          <w:lang w:eastAsia="ru-RU"/>
        </w:rPr>
        <w:t>4)</w:t>
      </w:r>
      <w:r w:rsidR="00922A81">
        <w:rPr>
          <w:rFonts w:ascii="Times New Roman" w:eastAsia="Times New Roman" w:hAnsi="Times New Roman" w:cs="Times New Roman"/>
          <w:sz w:val="28"/>
          <w:szCs w:val="28"/>
          <w:lang w:eastAsia="ru-RU"/>
        </w:rPr>
        <w:t> </w:t>
      </w:r>
      <w:r w:rsidR="00A870BC">
        <w:rPr>
          <w:rFonts w:ascii="Times New Roman" w:eastAsia="Times New Roman" w:hAnsi="Times New Roman" w:cs="Times New Roman"/>
          <w:sz w:val="28"/>
          <w:szCs w:val="28"/>
          <w:lang w:eastAsia="ru-RU"/>
        </w:rPr>
        <w:t>принятие</w:t>
      </w:r>
      <w:r w:rsidR="00A870BC" w:rsidRPr="00274AA6">
        <w:rPr>
          <w:rFonts w:ascii="Times New Roman" w:eastAsia="Times New Roman" w:hAnsi="Times New Roman" w:cs="Times New Roman"/>
          <w:sz w:val="28"/>
          <w:szCs w:val="28"/>
          <w:lang w:eastAsia="ru-RU"/>
        </w:rPr>
        <w:t xml:space="preserve"> </w:t>
      </w:r>
      <w:r w:rsidR="00A870BC">
        <w:rPr>
          <w:rFonts w:ascii="Times New Roman" w:eastAsia="Times New Roman" w:hAnsi="Times New Roman" w:cs="Times New Roman"/>
          <w:sz w:val="28"/>
          <w:szCs w:val="28"/>
          <w:lang w:eastAsia="ru-RU"/>
        </w:rPr>
        <w:t>решения</w:t>
      </w:r>
      <w:r w:rsidR="00A87BAD">
        <w:rPr>
          <w:rFonts w:ascii="Times New Roman" w:eastAsia="Times New Roman" w:hAnsi="Times New Roman" w:cs="Times New Roman"/>
          <w:sz w:val="28"/>
          <w:szCs w:val="28"/>
          <w:lang w:eastAsia="ru-RU"/>
        </w:rPr>
        <w:t xml:space="preserve"> о предоставлении (отказе в предоставлении) муниципальной услуги</w:t>
      </w:r>
      <w:r>
        <w:rPr>
          <w:rFonts w:ascii="Times New Roman" w:eastAsia="Times New Roman" w:hAnsi="Times New Roman" w:cs="Times New Roman"/>
          <w:sz w:val="28"/>
          <w:szCs w:val="28"/>
          <w:lang w:eastAsia="ru-RU"/>
        </w:rPr>
        <w:t>;</w:t>
      </w:r>
    </w:p>
    <w:p w:rsidR="00274AA6" w:rsidRPr="00274AA6" w:rsidRDefault="00274AA6" w:rsidP="0027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22A81">
        <w:rPr>
          <w:rFonts w:ascii="Times New Roman" w:eastAsia="Times New Roman" w:hAnsi="Times New Roman" w:cs="Times New Roman"/>
          <w:sz w:val="28"/>
          <w:szCs w:val="28"/>
          <w:lang w:eastAsia="ru-RU"/>
        </w:rPr>
        <w:t> </w:t>
      </w:r>
      <w:r w:rsidR="00A870BC">
        <w:rPr>
          <w:rFonts w:ascii="Times New Roman" w:eastAsia="Times New Roman" w:hAnsi="Times New Roman" w:cs="Times New Roman"/>
          <w:sz w:val="28"/>
          <w:szCs w:val="28"/>
          <w:lang w:eastAsia="ru-RU"/>
        </w:rPr>
        <w:t>выдача (направление) заявителю</w:t>
      </w:r>
      <w:r w:rsidRPr="00274A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решения</w:t>
      </w:r>
      <w:r w:rsidR="00E3216D">
        <w:rPr>
          <w:rFonts w:ascii="Times New Roman" w:eastAsia="Times New Roman" w:hAnsi="Times New Roman" w:cs="Times New Roman"/>
          <w:sz w:val="28"/>
          <w:szCs w:val="28"/>
          <w:lang w:eastAsia="ru-RU"/>
        </w:rPr>
        <w:t xml:space="preserve"> (постановления, распоряжения)</w:t>
      </w:r>
      <w:r>
        <w:rPr>
          <w:rFonts w:ascii="Times New Roman" w:eastAsia="Times New Roman" w:hAnsi="Times New Roman" w:cs="Times New Roman"/>
          <w:sz w:val="28"/>
          <w:szCs w:val="28"/>
          <w:lang w:eastAsia="ru-RU"/>
        </w:rPr>
        <w:t xml:space="preserve"> </w:t>
      </w:r>
      <w:r w:rsidR="00A87BAD">
        <w:rPr>
          <w:rFonts w:ascii="Times New Roman" w:eastAsia="Times New Roman" w:hAnsi="Times New Roman" w:cs="Times New Roman"/>
          <w:sz w:val="28"/>
          <w:szCs w:val="28"/>
          <w:lang w:eastAsia="ru-RU"/>
        </w:rPr>
        <w:t xml:space="preserve">о предоставлении муниципальной услуги </w:t>
      </w:r>
      <w:r w:rsidR="00234566">
        <w:rPr>
          <w:rFonts w:ascii="Times New Roman" w:hAnsi="Times New Roman" w:cs="Times New Roman"/>
          <w:sz w:val="28"/>
          <w:szCs w:val="28"/>
        </w:rPr>
        <w:t xml:space="preserve">или </w:t>
      </w:r>
      <w:r w:rsidR="00E3216D">
        <w:rPr>
          <w:rFonts w:ascii="Times New Roman" w:hAnsi="Times New Roman" w:cs="Times New Roman"/>
          <w:sz w:val="28"/>
          <w:szCs w:val="28"/>
        </w:rPr>
        <w:t xml:space="preserve">решения </w:t>
      </w:r>
      <w:r w:rsidR="00234566">
        <w:rPr>
          <w:rFonts w:ascii="Times New Roman" w:hAnsi="Times New Roman" w:cs="Times New Roman"/>
          <w:sz w:val="28"/>
          <w:szCs w:val="28"/>
        </w:rPr>
        <w:t xml:space="preserve">об </w:t>
      </w:r>
      <w:r>
        <w:rPr>
          <w:rFonts w:ascii="Times New Roman" w:hAnsi="Times New Roman" w:cs="Times New Roman"/>
          <w:sz w:val="28"/>
          <w:szCs w:val="28"/>
        </w:rPr>
        <w:t>отказ</w:t>
      </w:r>
      <w:r w:rsidR="00234566">
        <w:rPr>
          <w:rFonts w:ascii="Times New Roman" w:hAnsi="Times New Roman" w:cs="Times New Roman"/>
          <w:sz w:val="28"/>
          <w:szCs w:val="28"/>
        </w:rPr>
        <w:t>е</w:t>
      </w:r>
      <w:r w:rsidR="00A87BAD">
        <w:rPr>
          <w:rFonts w:ascii="Times New Roman" w:hAnsi="Times New Roman" w:cs="Times New Roman"/>
          <w:sz w:val="28"/>
          <w:szCs w:val="28"/>
        </w:rPr>
        <w:t xml:space="preserve"> в </w:t>
      </w:r>
      <w:r w:rsidR="00A87BAD">
        <w:rPr>
          <w:rFonts w:ascii="Times New Roman" w:eastAsia="Times New Roman" w:hAnsi="Times New Roman" w:cs="Times New Roman"/>
          <w:sz w:val="28"/>
          <w:szCs w:val="28"/>
          <w:lang w:eastAsia="ru-RU"/>
        </w:rPr>
        <w:t>предоставлении муниципальной услуги</w:t>
      </w:r>
      <w:r>
        <w:rPr>
          <w:rFonts w:ascii="Times New Roman" w:hAnsi="Times New Roman" w:cs="Times New Roman"/>
          <w:sz w:val="28"/>
          <w:szCs w:val="28"/>
        </w:rPr>
        <w:t>.</w:t>
      </w:r>
    </w:p>
    <w:p w:rsidR="000F6D92" w:rsidRPr="00C33509" w:rsidRDefault="000F6D92" w:rsidP="00685613">
      <w:pPr>
        <w:pStyle w:val="ConsPlusNormal"/>
        <w:ind w:firstLine="540"/>
        <w:jc w:val="both"/>
        <w:rPr>
          <w:rFonts w:ascii="Times New Roman" w:hAnsi="Times New Roman" w:cs="Times New Roman"/>
          <w:sz w:val="28"/>
          <w:szCs w:val="28"/>
        </w:rPr>
      </w:pPr>
      <w:r w:rsidRPr="00B327B9">
        <w:rPr>
          <w:rFonts w:ascii="Times New Roman" w:hAnsi="Times New Roman" w:cs="Times New Roman"/>
          <w:sz w:val="28"/>
          <w:szCs w:val="28"/>
        </w:rPr>
        <w:t xml:space="preserve">Блок-схема предоставления муниципальной услуги представлена в приложении № </w:t>
      </w:r>
      <w:r w:rsidR="004D38D8">
        <w:rPr>
          <w:rFonts w:ascii="Times New Roman" w:hAnsi="Times New Roman" w:cs="Times New Roman"/>
          <w:sz w:val="28"/>
          <w:szCs w:val="28"/>
        </w:rPr>
        <w:t>2</w:t>
      </w:r>
      <w:r w:rsidRPr="00B327B9">
        <w:rPr>
          <w:rFonts w:ascii="Times New Roman" w:hAnsi="Times New Roman" w:cs="Times New Roman"/>
          <w:sz w:val="28"/>
          <w:szCs w:val="28"/>
        </w:rPr>
        <w:t xml:space="preserve"> к Административному регламенту.</w:t>
      </w:r>
    </w:p>
    <w:p w:rsidR="00C3048C" w:rsidRDefault="00C3048C" w:rsidP="00837F7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837F7E" w:rsidRPr="00591030"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Прием</w:t>
      </w:r>
      <w:r w:rsidR="0083502A">
        <w:rPr>
          <w:rFonts w:ascii="Times New Roman" w:eastAsia="Times New Roman" w:hAnsi="Times New Roman" w:cs="Times New Roman"/>
          <w:b/>
          <w:i/>
          <w:sz w:val="28"/>
          <w:szCs w:val="28"/>
          <w:lang w:eastAsia="ru-RU"/>
        </w:rPr>
        <w:t xml:space="preserve"> и регистрация</w:t>
      </w:r>
      <w:r w:rsidR="00516511" w:rsidRPr="00591030">
        <w:rPr>
          <w:rFonts w:ascii="Times New Roman" w:eastAsia="Times New Roman" w:hAnsi="Times New Roman" w:cs="Times New Roman"/>
          <w:b/>
          <w:i/>
          <w:sz w:val="28"/>
          <w:szCs w:val="28"/>
          <w:lang w:eastAsia="ru-RU"/>
        </w:rPr>
        <w:t xml:space="preserve"> заяв</w:t>
      </w:r>
      <w:r w:rsidR="00886278">
        <w:rPr>
          <w:rFonts w:ascii="Times New Roman" w:eastAsia="Times New Roman" w:hAnsi="Times New Roman" w:cs="Times New Roman"/>
          <w:b/>
          <w:i/>
          <w:sz w:val="28"/>
          <w:szCs w:val="28"/>
          <w:lang w:eastAsia="ru-RU"/>
        </w:rPr>
        <w:t>ления</w:t>
      </w:r>
    </w:p>
    <w:p w:rsidR="00837F7E" w:rsidRPr="00C33509"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37F7E" w:rsidRPr="00B96140" w:rsidRDefault="00837F7E" w:rsidP="00837F7E">
      <w:pPr>
        <w:spacing w:after="0" w:line="240" w:lineRule="auto"/>
        <w:ind w:firstLine="567"/>
        <w:jc w:val="both"/>
        <w:rPr>
          <w:rFonts w:ascii="Times New Roman" w:eastAsia="Times New Roman" w:hAnsi="Times New Roman" w:cs="Times New Roman"/>
          <w:color w:val="000000"/>
          <w:sz w:val="28"/>
          <w:szCs w:val="28"/>
          <w:lang w:eastAsia="ru-RU"/>
        </w:rPr>
      </w:pPr>
      <w:r w:rsidRPr="00B96140">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в подразделение заявлени</w:t>
      </w:r>
      <w:r w:rsidR="00516511" w:rsidRPr="00B96140">
        <w:rPr>
          <w:rFonts w:ascii="Times New Roman" w:eastAsia="Times New Roman" w:hAnsi="Times New Roman" w:cs="Times New Roman"/>
          <w:color w:val="000000"/>
          <w:sz w:val="28"/>
          <w:szCs w:val="28"/>
          <w:lang w:eastAsia="ru-RU"/>
        </w:rPr>
        <w:t>я</w:t>
      </w:r>
      <w:r w:rsidRPr="00B96140">
        <w:rPr>
          <w:rFonts w:ascii="Times New Roman" w:eastAsia="Times New Roman" w:hAnsi="Times New Roman" w:cs="Times New Roman"/>
          <w:color w:val="000000"/>
          <w:sz w:val="28"/>
          <w:szCs w:val="28"/>
          <w:lang w:eastAsia="ru-RU"/>
        </w:rPr>
        <w:t xml:space="preserve"> с приложением документов, предусмотренных </w:t>
      </w:r>
      <w:r w:rsidRPr="00B96140">
        <w:rPr>
          <w:rFonts w:ascii="Times New Roman" w:eastAsia="Times New Roman" w:hAnsi="Times New Roman" w:cs="Times New Roman"/>
          <w:sz w:val="28"/>
          <w:szCs w:val="28"/>
          <w:lang w:eastAsia="ru-RU"/>
        </w:rPr>
        <w:t>пункт</w:t>
      </w:r>
      <w:r w:rsidR="00FF2739">
        <w:rPr>
          <w:rFonts w:ascii="Times New Roman" w:eastAsia="Times New Roman" w:hAnsi="Times New Roman" w:cs="Times New Roman"/>
          <w:sz w:val="28"/>
          <w:szCs w:val="28"/>
          <w:lang w:eastAsia="ru-RU"/>
        </w:rPr>
        <w:t>ами</w:t>
      </w:r>
      <w:r w:rsidR="00237549">
        <w:rPr>
          <w:rFonts w:ascii="Times New Roman" w:eastAsia="Times New Roman" w:hAnsi="Times New Roman" w:cs="Times New Roman"/>
          <w:sz w:val="28"/>
          <w:szCs w:val="28"/>
          <w:lang w:eastAsia="ru-RU"/>
        </w:rPr>
        <w:t xml:space="preserve"> 2.5 и 2.6</w:t>
      </w:r>
      <w:r w:rsidRPr="00FF2739">
        <w:rPr>
          <w:rFonts w:ascii="Times New Roman" w:eastAsia="Times New Roman" w:hAnsi="Times New Roman" w:cs="Times New Roman"/>
          <w:sz w:val="28"/>
          <w:szCs w:val="28"/>
          <w:lang w:eastAsia="ru-RU"/>
        </w:rPr>
        <w:t xml:space="preserve"> </w:t>
      </w:r>
      <w:r w:rsidRPr="00B96140">
        <w:rPr>
          <w:rFonts w:ascii="Times New Roman" w:eastAsia="Times New Roman" w:hAnsi="Times New Roman" w:cs="Times New Roman"/>
          <w:sz w:val="28"/>
          <w:szCs w:val="28"/>
          <w:lang w:eastAsia="ru-RU"/>
        </w:rPr>
        <w:t>Административного регламента,</w:t>
      </w:r>
      <w:r w:rsidRPr="00B96140">
        <w:rPr>
          <w:rFonts w:ascii="Times New Roman" w:eastAsia="Times New Roman" w:hAnsi="Times New Roman" w:cs="Times New Roman"/>
          <w:color w:val="000000"/>
          <w:sz w:val="28"/>
          <w:szCs w:val="28"/>
          <w:lang w:eastAsia="ru-RU"/>
        </w:rPr>
        <w:t xml:space="preserve"> одним из следующих способов:</w:t>
      </w:r>
    </w:p>
    <w:p w:rsidR="00837F7E" w:rsidRDefault="00837F7E" w:rsidP="00837F7E">
      <w:pPr>
        <w:spacing w:after="0" w:line="240" w:lineRule="auto"/>
        <w:ind w:firstLine="567"/>
        <w:jc w:val="both"/>
        <w:rPr>
          <w:rFonts w:ascii="Times New Roman" w:eastAsia="Times New Roman" w:hAnsi="Times New Roman" w:cs="Times New Roman"/>
          <w:color w:val="000000"/>
          <w:sz w:val="28"/>
          <w:szCs w:val="28"/>
          <w:lang w:eastAsia="ru-RU"/>
        </w:rPr>
      </w:pPr>
      <w:r w:rsidRPr="00B96140">
        <w:rPr>
          <w:rFonts w:ascii="Times New Roman" w:eastAsia="Times New Roman" w:hAnsi="Times New Roman" w:cs="Times New Roman"/>
          <w:color w:val="000000"/>
          <w:sz w:val="28"/>
          <w:szCs w:val="28"/>
          <w:lang w:eastAsia="ru-RU"/>
        </w:rPr>
        <w:t>посредством личного обращения заявителя</w:t>
      </w:r>
      <w:r w:rsidR="00B96140">
        <w:rPr>
          <w:rFonts w:ascii="Times New Roman" w:eastAsia="Times New Roman" w:hAnsi="Times New Roman" w:cs="Times New Roman"/>
          <w:color w:val="000000"/>
          <w:sz w:val="28"/>
          <w:szCs w:val="28"/>
          <w:lang w:eastAsia="ru-RU"/>
        </w:rPr>
        <w:t xml:space="preserve"> </w:t>
      </w:r>
      <w:r w:rsidR="00850FE6">
        <w:rPr>
          <w:rFonts w:ascii="Times New Roman" w:hAnsi="Times New Roman" w:cs="Times New Roman"/>
          <w:sz w:val="28"/>
          <w:szCs w:val="28"/>
        </w:rPr>
        <w:t>(</w:t>
      </w:r>
      <w:r w:rsidR="00850FE6" w:rsidRPr="00850FE6">
        <w:rPr>
          <w:rFonts w:ascii="Times New Roman" w:hAnsi="Times New Roman" w:cs="Times New Roman"/>
          <w:sz w:val="28"/>
          <w:szCs w:val="28"/>
        </w:rPr>
        <w:t>представител</w:t>
      </w:r>
      <w:r w:rsidR="00850FE6">
        <w:rPr>
          <w:rFonts w:ascii="Times New Roman" w:hAnsi="Times New Roman" w:cs="Times New Roman"/>
          <w:sz w:val="28"/>
          <w:szCs w:val="28"/>
        </w:rPr>
        <w:t>я заявителя)</w:t>
      </w:r>
      <w:r w:rsidR="00850FE6" w:rsidRPr="00850FE6">
        <w:rPr>
          <w:rFonts w:ascii="Times New Roman" w:hAnsi="Times New Roman" w:cs="Times New Roman"/>
          <w:sz w:val="28"/>
          <w:szCs w:val="28"/>
        </w:rPr>
        <w:t xml:space="preserve"> </w:t>
      </w:r>
      <w:r w:rsidR="00B96140">
        <w:rPr>
          <w:rFonts w:ascii="Times New Roman" w:eastAsia="Times New Roman" w:hAnsi="Times New Roman" w:cs="Times New Roman"/>
          <w:color w:val="000000"/>
          <w:sz w:val="28"/>
          <w:szCs w:val="28"/>
          <w:lang w:eastAsia="ru-RU"/>
        </w:rPr>
        <w:t>в подразделение;</w:t>
      </w:r>
    </w:p>
    <w:p w:rsidR="00B96140" w:rsidRPr="00B96140" w:rsidRDefault="00B96140" w:rsidP="00837F7E">
      <w:pPr>
        <w:spacing w:after="0" w:line="240" w:lineRule="auto"/>
        <w:ind w:firstLine="567"/>
        <w:jc w:val="both"/>
        <w:rPr>
          <w:rFonts w:ascii="Times New Roman" w:eastAsia="Times New Roman" w:hAnsi="Times New Roman" w:cs="Times New Roman"/>
          <w:color w:val="000000"/>
          <w:sz w:val="28"/>
          <w:szCs w:val="28"/>
          <w:lang w:eastAsia="ru-RU"/>
        </w:rPr>
      </w:pPr>
      <w:r w:rsidRPr="00B96140">
        <w:rPr>
          <w:rFonts w:ascii="Times New Roman" w:eastAsia="Times New Roman" w:hAnsi="Times New Roman" w:cs="Times New Roman"/>
          <w:color w:val="000000"/>
          <w:sz w:val="28"/>
          <w:szCs w:val="28"/>
          <w:lang w:eastAsia="ru-RU"/>
        </w:rPr>
        <w:t>посредством личного обращения заявителя</w:t>
      </w:r>
      <w:r w:rsidR="00850FE6">
        <w:rPr>
          <w:rFonts w:ascii="Times New Roman" w:eastAsia="Times New Roman" w:hAnsi="Times New Roman" w:cs="Times New Roman"/>
          <w:color w:val="000000"/>
          <w:sz w:val="28"/>
          <w:szCs w:val="28"/>
          <w:lang w:eastAsia="ru-RU"/>
        </w:rPr>
        <w:t xml:space="preserve"> </w:t>
      </w:r>
      <w:r w:rsidR="00850FE6">
        <w:rPr>
          <w:rFonts w:ascii="Times New Roman" w:hAnsi="Times New Roman" w:cs="Times New Roman"/>
          <w:sz w:val="28"/>
          <w:szCs w:val="28"/>
        </w:rPr>
        <w:t>(</w:t>
      </w:r>
      <w:r w:rsidR="00850FE6" w:rsidRPr="00850FE6">
        <w:rPr>
          <w:rFonts w:ascii="Times New Roman" w:hAnsi="Times New Roman" w:cs="Times New Roman"/>
          <w:sz w:val="28"/>
          <w:szCs w:val="28"/>
        </w:rPr>
        <w:t>представител</w:t>
      </w:r>
      <w:r w:rsidR="00850FE6">
        <w:rPr>
          <w:rFonts w:ascii="Times New Roman" w:hAnsi="Times New Roman" w:cs="Times New Roman"/>
          <w:sz w:val="28"/>
          <w:szCs w:val="28"/>
        </w:rPr>
        <w:t>я заявителя)</w:t>
      </w:r>
      <w:r w:rsidR="00850FE6" w:rsidRPr="00850FE6">
        <w:rPr>
          <w:rFonts w:ascii="Times New Roman" w:hAnsi="Times New Roman" w:cs="Times New Roman"/>
          <w:sz w:val="28"/>
          <w:szCs w:val="28"/>
        </w:rPr>
        <w:t xml:space="preserve"> </w:t>
      </w:r>
      <w:r w:rsidRPr="00B96140">
        <w:rPr>
          <w:rFonts w:ascii="Times New Roman" w:eastAsia="Times New Roman" w:hAnsi="Times New Roman" w:cs="Times New Roman"/>
          <w:color w:val="000000"/>
          <w:sz w:val="28"/>
          <w:szCs w:val="28"/>
          <w:lang w:eastAsia="ru-RU"/>
        </w:rPr>
        <w:t>в МФЦ</w:t>
      </w:r>
      <w:r>
        <w:rPr>
          <w:rFonts w:ascii="Times New Roman" w:eastAsia="Times New Roman" w:hAnsi="Times New Roman" w:cs="Times New Roman"/>
          <w:color w:val="000000"/>
          <w:sz w:val="28"/>
          <w:szCs w:val="28"/>
          <w:lang w:eastAsia="ru-RU"/>
        </w:rPr>
        <w:t>;</w:t>
      </w:r>
    </w:p>
    <w:p w:rsidR="00837F7E" w:rsidRPr="00B96140" w:rsidRDefault="00837F7E" w:rsidP="00837F7E">
      <w:pPr>
        <w:spacing w:after="0" w:line="240" w:lineRule="auto"/>
        <w:ind w:firstLine="567"/>
        <w:jc w:val="both"/>
        <w:rPr>
          <w:rFonts w:ascii="Times New Roman" w:eastAsia="Times New Roman" w:hAnsi="Times New Roman" w:cs="Times New Roman"/>
          <w:color w:val="000000"/>
          <w:sz w:val="28"/>
          <w:szCs w:val="28"/>
          <w:lang w:eastAsia="ru-RU"/>
        </w:rPr>
      </w:pPr>
      <w:r w:rsidRPr="00B96140">
        <w:rPr>
          <w:rFonts w:ascii="Times New Roman" w:eastAsia="Times New Roman" w:hAnsi="Times New Roman" w:cs="Times New Roman"/>
          <w:color w:val="000000"/>
          <w:sz w:val="28"/>
          <w:szCs w:val="28"/>
          <w:lang w:eastAsia="ru-RU"/>
        </w:rPr>
        <w:t>посредством почтового отправления;</w:t>
      </w:r>
    </w:p>
    <w:p w:rsidR="00837F7E" w:rsidRPr="00B96140" w:rsidRDefault="00837F7E" w:rsidP="00837F7E">
      <w:pPr>
        <w:spacing w:after="0" w:line="240" w:lineRule="auto"/>
        <w:ind w:firstLine="567"/>
        <w:jc w:val="both"/>
        <w:rPr>
          <w:rFonts w:ascii="Times New Roman" w:eastAsia="Times New Roman" w:hAnsi="Times New Roman" w:cs="Times New Roman"/>
          <w:color w:val="000000"/>
          <w:sz w:val="28"/>
          <w:szCs w:val="28"/>
          <w:lang w:eastAsia="ru-RU"/>
        </w:rPr>
      </w:pPr>
      <w:r w:rsidRPr="00B96140">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00807C8F" w:rsidRPr="00B96140">
        <w:rPr>
          <w:rFonts w:ascii="Times New Roman" w:hAnsi="Times New Roman" w:cs="Times New Roman"/>
          <w:sz w:val="28"/>
          <w:szCs w:val="28"/>
        </w:rPr>
        <w:t>Единый и региональный порталы</w:t>
      </w:r>
      <w:r w:rsidRPr="00B96140">
        <w:rPr>
          <w:rFonts w:ascii="Times New Roman" w:eastAsia="Times New Roman" w:hAnsi="Times New Roman" w:cs="Times New Roman"/>
          <w:color w:val="000000"/>
          <w:sz w:val="28"/>
          <w:szCs w:val="28"/>
          <w:lang w:eastAsia="ru-RU"/>
        </w:rPr>
        <w:t>.</w:t>
      </w:r>
    </w:p>
    <w:p w:rsidR="00E1168A" w:rsidRPr="00B96140" w:rsidRDefault="00E1168A" w:rsidP="00E1168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96140">
        <w:rPr>
          <w:rFonts w:ascii="Times New Roman" w:eastAsia="Times New Roman" w:hAnsi="Times New Roman" w:cs="Times New Roman"/>
          <w:color w:val="000000"/>
          <w:sz w:val="28"/>
          <w:szCs w:val="28"/>
          <w:lang w:eastAsia="ru-RU"/>
        </w:rPr>
        <w:t xml:space="preserve">Заявление и прилагаемые к нему документы подлежат регистрации в день его поступления </w:t>
      </w:r>
      <w:r w:rsidR="00FF2739">
        <w:rPr>
          <w:rFonts w:ascii="Times New Roman" w:eastAsia="Times New Roman" w:hAnsi="Times New Roman" w:cs="Times New Roman"/>
          <w:color w:val="000000"/>
          <w:sz w:val="28"/>
          <w:szCs w:val="28"/>
          <w:lang w:eastAsia="ru-RU"/>
        </w:rPr>
        <w:t xml:space="preserve">в подразделение </w:t>
      </w:r>
      <w:r w:rsidRPr="00B96140">
        <w:rPr>
          <w:rFonts w:ascii="Times New Roman" w:eastAsia="Times New Roman" w:hAnsi="Times New Roman" w:cs="Times New Roman"/>
          <w:color w:val="000000"/>
          <w:sz w:val="28"/>
          <w:szCs w:val="28"/>
          <w:lang w:eastAsia="ru-RU"/>
        </w:rPr>
        <w:t>специалистом, ответственным за прием и регистрацию документов, в соответствии с</w:t>
      </w:r>
      <w:r w:rsidR="00AB520B">
        <w:rPr>
          <w:rFonts w:ascii="Times New Roman" w:eastAsia="Times New Roman" w:hAnsi="Times New Roman" w:cs="Times New Roman"/>
          <w:color w:val="000000"/>
          <w:sz w:val="28"/>
          <w:szCs w:val="28"/>
          <w:lang w:eastAsia="ru-RU"/>
        </w:rPr>
        <w:t xml:space="preserve"> должностной инструкцией</w:t>
      </w:r>
      <w:r w:rsidRPr="00B96140">
        <w:rPr>
          <w:rFonts w:ascii="Times New Roman" w:eastAsia="Times New Roman" w:hAnsi="Times New Roman" w:cs="Times New Roman"/>
          <w:sz w:val="28"/>
          <w:szCs w:val="28"/>
          <w:lang w:eastAsia="ru-RU"/>
        </w:rPr>
        <w:t>.</w:t>
      </w:r>
    </w:p>
    <w:p w:rsidR="00E1168A" w:rsidRPr="00FF2739" w:rsidRDefault="00E1168A" w:rsidP="00E1168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2739">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33509" w:rsidRPr="006F0EC4" w:rsidRDefault="00837F7E" w:rsidP="00837F7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0EC4">
        <w:rPr>
          <w:rFonts w:ascii="Times New Roman" w:eastAsia="Times New Roman" w:hAnsi="Times New Roman" w:cs="Times New Roman"/>
          <w:color w:val="000000"/>
          <w:sz w:val="28"/>
          <w:szCs w:val="28"/>
          <w:lang w:eastAsia="ru-RU"/>
        </w:rPr>
        <w:t>Специалист, ответственный за прием и р</w:t>
      </w:r>
      <w:r w:rsidR="00C33509" w:rsidRPr="006F0EC4">
        <w:rPr>
          <w:rFonts w:ascii="Times New Roman" w:eastAsia="Times New Roman" w:hAnsi="Times New Roman" w:cs="Times New Roman"/>
          <w:color w:val="000000"/>
          <w:sz w:val="28"/>
          <w:szCs w:val="28"/>
          <w:lang w:eastAsia="ru-RU"/>
        </w:rPr>
        <w:t>егистрацию</w:t>
      </w:r>
      <w:r w:rsidRPr="006F0EC4">
        <w:rPr>
          <w:rFonts w:ascii="Times New Roman" w:eastAsia="Times New Roman" w:hAnsi="Times New Roman" w:cs="Times New Roman"/>
          <w:color w:val="000000"/>
          <w:sz w:val="28"/>
          <w:szCs w:val="28"/>
          <w:lang w:eastAsia="ru-RU"/>
        </w:rPr>
        <w:t xml:space="preserve"> документов, устанавливает наличие оснований </w:t>
      </w:r>
      <w:r w:rsidR="00011A54" w:rsidRPr="006F0EC4">
        <w:rPr>
          <w:rFonts w:ascii="Times New Roman" w:eastAsia="Times New Roman" w:hAnsi="Times New Roman" w:cs="Times New Roman"/>
          <w:color w:val="000000"/>
          <w:sz w:val="28"/>
          <w:szCs w:val="28"/>
          <w:lang w:eastAsia="ru-RU"/>
        </w:rPr>
        <w:t xml:space="preserve">для отказа в приеме документов, </w:t>
      </w:r>
      <w:r w:rsidRPr="006F0EC4">
        <w:rPr>
          <w:rFonts w:ascii="Times New Roman" w:eastAsia="Times New Roman" w:hAnsi="Times New Roman" w:cs="Times New Roman"/>
          <w:color w:val="000000"/>
          <w:sz w:val="28"/>
          <w:szCs w:val="28"/>
          <w:lang w:eastAsia="ru-RU"/>
        </w:rPr>
        <w:t>указанных в пункт</w:t>
      </w:r>
      <w:r w:rsidR="001C1157" w:rsidRPr="006F0EC4">
        <w:rPr>
          <w:rFonts w:ascii="Times New Roman" w:eastAsia="Times New Roman" w:hAnsi="Times New Roman" w:cs="Times New Roman"/>
          <w:color w:val="000000"/>
          <w:sz w:val="28"/>
          <w:szCs w:val="28"/>
          <w:lang w:eastAsia="ru-RU"/>
        </w:rPr>
        <w:t>е</w:t>
      </w:r>
      <w:r w:rsidR="00237549">
        <w:rPr>
          <w:rFonts w:ascii="Times New Roman" w:eastAsia="Times New Roman" w:hAnsi="Times New Roman" w:cs="Times New Roman"/>
          <w:color w:val="000000"/>
          <w:sz w:val="28"/>
          <w:szCs w:val="28"/>
          <w:lang w:eastAsia="ru-RU"/>
        </w:rPr>
        <w:t xml:space="preserve"> 2.8</w:t>
      </w:r>
      <w:r w:rsidRPr="006F0EC4">
        <w:rPr>
          <w:rFonts w:ascii="Times New Roman" w:eastAsia="Times New Roman" w:hAnsi="Times New Roman" w:cs="Times New Roman"/>
          <w:color w:val="000000"/>
          <w:sz w:val="28"/>
          <w:szCs w:val="28"/>
          <w:lang w:eastAsia="ru-RU"/>
        </w:rPr>
        <w:t>. Административного регламента</w:t>
      </w:r>
      <w:r w:rsidR="00C33509" w:rsidRPr="006F0EC4">
        <w:rPr>
          <w:rFonts w:ascii="Times New Roman" w:eastAsia="Times New Roman" w:hAnsi="Times New Roman" w:cs="Times New Roman"/>
          <w:color w:val="000000"/>
          <w:sz w:val="28"/>
          <w:szCs w:val="28"/>
          <w:lang w:eastAsia="ru-RU"/>
        </w:rPr>
        <w:t>.</w:t>
      </w:r>
    </w:p>
    <w:p w:rsidR="006F0EC4" w:rsidRPr="006F0EC4" w:rsidRDefault="00C33509" w:rsidP="00850FE6">
      <w:pPr>
        <w:pStyle w:val="ConsPlusNormal"/>
        <w:ind w:firstLine="540"/>
        <w:jc w:val="both"/>
        <w:rPr>
          <w:rFonts w:ascii="Times New Roman" w:eastAsiaTheme="minorHAnsi" w:hAnsi="Times New Roman" w:cs="Times New Roman"/>
          <w:sz w:val="28"/>
          <w:szCs w:val="28"/>
          <w:lang w:eastAsia="en-US"/>
        </w:rPr>
      </w:pPr>
      <w:r w:rsidRPr="006F0EC4">
        <w:rPr>
          <w:rFonts w:ascii="Times New Roman" w:hAnsi="Times New Roman" w:cs="Times New Roman"/>
          <w:color w:val="000000"/>
          <w:sz w:val="28"/>
          <w:szCs w:val="28"/>
        </w:rPr>
        <w:t>В</w:t>
      </w:r>
      <w:r w:rsidR="00837F7E" w:rsidRPr="006F0EC4">
        <w:rPr>
          <w:rFonts w:ascii="Times New Roman" w:hAnsi="Times New Roman" w:cs="Times New Roman"/>
          <w:color w:val="000000"/>
          <w:sz w:val="28"/>
          <w:szCs w:val="28"/>
        </w:rPr>
        <w:t xml:space="preserve"> случае отсутствия указанных оснований</w:t>
      </w:r>
      <w:r w:rsidRPr="006F0EC4">
        <w:rPr>
          <w:rFonts w:ascii="Times New Roman" w:hAnsi="Times New Roman" w:cs="Times New Roman"/>
          <w:color w:val="000000"/>
          <w:sz w:val="28"/>
          <w:szCs w:val="28"/>
        </w:rPr>
        <w:t xml:space="preserve"> специалист, ответственный за прием и регистрацию документов, регистрирует заявление </w:t>
      </w:r>
      <w:r w:rsidR="00837F7E" w:rsidRPr="006F0EC4">
        <w:rPr>
          <w:rFonts w:ascii="Times New Roman" w:hAnsi="Times New Roman" w:cs="Times New Roman"/>
          <w:color w:val="000000"/>
          <w:sz w:val="28"/>
          <w:szCs w:val="28"/>
        </w:rPr>
        <w:t>и выдает</w:t>
      </w:r>
      <w:r w:rsidR="006F0EC4" w:rsidRPr="006F0EC4">
        <w:rPr>
          <w:rFonts w:ascii="Times New Roman" w:hAnsi="Times New Roman" w:cs="Times New Roman"/>
          <w:color w:val="000000"/>
          <w:sz w:val="28"/>
          <w:szCs w:val="28"/>
        </w:rPr>
        <w:t xml:space="preserve"> (направляет)</w:t>
      </w:r>
      <w:r w:rsidR="00837F7E" w:rsidRPr="006F0EC4">
        <w:rPr>
          <w:rFonts w:ascii="Times New Roman" w:hAnsi="Times New Roman" w:cs="Times New Roman"/>
          <w:color w:val="000000"/>
          <w:sz w:val="28"/>
          <w:szCs w:val="28"/>
        </w:rPr>
        <w:t xml:space="preserve"> </w:t>
      </w:r>
      <w:r w:rsidR="00850FE6" w:rsidRPr="006F0EC4">
        <w:rPr>
          <w:rFonts w:ascii="Times New Roman" w:eastAsiaTheme="minorHAnsi" w:hAnsi="Times New Roman" w:cs="Times New Roman"/>
          <w:sz w:val="28"/>
          <w:szCs w:val="28"/>
          <w:lang w:eastAsia="en-US"/>
        </w:rPr>
        <w:t>заявителю расписку в получении документов с указанием их перечня и даты получения.</w:t>
      </w:r>
    </w:p>
    <w:p w:rsidR="00837F7E" w:rsidRPr="00161254" w:rsidRDefault="00837F7E" w:rsidP="00837F7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0EC4">
        <w:rPr>
          <w:rFonts w:ascii="Times New Roman" w:eastAsia="Times New Roman" w:hAnsi="Times New Roman" w:cs="Times New Roman"/>
          <w:color w:val="000000"/>
          <w:sz w:val="28"/>
          <w:szCs w:val="28"/>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w:t>
      </w:r>
      <w:r w:rsidR="007744B6">
        <w:rPr>
          <w:rFonts w:ascii="Times New Roman" w:eastAsia="Times New Roman" w:hAnsi="Times New Roman" w:cs="Times New Roman"/>
          <w:color w:val="000000"/>
          <w:sz w:val="28"/>
          <w:szCs w:val="28"/>
          <w:lang w:eastAsia="ru-RU"/>
        </w:rPr>
        <w:t xml:space="preserve">по форме </w:t>
      </w:r>
      <w:r w:rsidR="007744B6" w:rsidRPr="00161254">
        <w:rPr>
          <w:rFonts w:ascii="Times New Roman" w:eastAsia="Times New Roman" w:hAnsi="Times New Roman" w:cs="Times New Roman"/>
          <w:color w:val="000000"/>
          <w:sz w:val="28"/>
          <w:szCs w:val="28"/>
          <w:lang w:eastAsia="ru-RU"/>
        </w:rPr>
        <w:t xml:space="preserve">согласно </w:t>
      </w:r>
      <w:r w:rsidRPr="00161254">
        <w:rPr>
          <w:rFonts w:ascii="Times New Roman" w:eastAsia="Times New Roman" w:hAnsi="Times New Roman" w:cs="Times New Roman"/>
          <w:color w:val="000000"/>
          <w:sz w:val="28"/>
          <w:szCs w:val="28"/>
          <w:lang w:eastAsia="ru-RU"/>
        </w:rPr>
        <w:t>приложени</w:t>
      </w:r>
      <w:r w:rsidR="007744B6" w:rsidRPr="00161254">
        <w:rPr>
          <w:rFonts w:ascii="Times New Roman" w:eastAsia="Times New Roman" w:hAnsi="Times New Roman" w:cs="Times New Roman"/>
          <w:color w:val="000000"/>
          <w:sz w:val="28"/>
          <w:szCs w:val="28"/>
          <w:lang w:eastAsia="ru-RU"/>
        </w:rPr>
        <w:t>ю</w:t>
      </w:r>
      <w:r w:rsidRPr="00161254">
        <w:rPr>
          <w:rFonts w:ascii="Times New Roman" w:eastAsia="Times New Roman" w:hAnsi="Times New Roman" w:cs="Times New Roman"/>
          <w:color w:val="000000"/>
          <w:sz w:val="28"/>
          <w:szCs w:val="28"/>
          <w:lang w:eastAsia="ru-RU"/>
        </w:rPr>
        <w:t xml:space="preserve"> № </w:t>
      </w:r>
      <w:r w:rsidR="0062615E">
        <w:rPr>
          <w:rFonts w:ascii="Times New Roman" w:eastAsia="Times New Roman" w:hAnsi="Times New Roman" w:cs="Times New Roman"/>
          <w:color w:val="000000"/>
          <w:sz w:val="28"/>
          <w:szCs w:val="28"/>
          <w:lang w:eastAsia="ru-RU"/>
        </w:rPr>
        <w:t>3</w:t>
      </w:r>
      <w:r w:rsidRPr="00161254">
        <w:rPr>
          <w:rFonts w:ascii="Times New Roman" w:eastAsia="Times New Roman" w:hAnsi="Times New Roman" w:cs="Times New Roman"/>
          <w:color w:val="000000"/>
          <w:sz w:val="28"/>
          <w:szCs w:val="28"/>
          <w:lang w:eastAsia="ru-RU"/>
        </w:rPr>
        <w:t xml:space="preserve"> </w:t>
      </w:r>
      <w:r w:rsidR="007744B6" w:rsidRPr="00161254">
        <w:rPr>
          <w:rFonts w:ascii="Times New Roman" w:eastAsia="Times New Roman" w:hAnsi="Times New Roman" w:cs="Times New Roman"/>
          <w:color w:val="000000"/>
          <w:sz w:val="28"/>
          <w:szCs w:val="28"/>
          <w:lang w:eastAsia="ru-RU"/>
        </w:rPr>
        <w:t xml:space="preserve">к </w:t>
      </w:r>
      <w:r w:rsidRPr="00161254">
        <w:rPr>
          <w:rFonts w:ascii="Times New Roman" w:eastAsia="Times New Roman" w:hAnsi="Times New Roman" w:cs="Times New Roman"/>
          <w:color w:val="000000"/>
          <w:sz w:val="28"/>
          <w:szCs w:val="28"/>
          <w:lang w:eastAsia="ru-RU"/>
        </w:rPr>
        <w:t>Административно</w:t>
      </w:r>
      <w:r w:rsidR="007744B6" w:rsidRPr="00161254">
        <w:rPr>
          <w:rFonts w:ascii="Times New Roman" w:eastAsia="Times New Roman" w:hAnsi="Times New Roman" w:cs="Times New Roman"/>
          <w:color w:val="000000"/>
          <w:sz w:val="28"/>
          <w:szCs w:val="28"/>
          <w:lang w:eastAsia="ru-RU"/>
        </w:rPr>
        <w:t>му</w:t>
      </w:r>
      <w:r w:rsidRPr="00161254">
        <w:rPr>
          <w:rFonts w:ascii="Times New Roman" w:eastAsia="Times New Roman" w:hAnsi="Times New Roman" w:cs="Times New Roman"/>
          <w:color w:val="000000"/>
          <w:sz w:val="28"/>
          <w:szCs w:val="28"/>
          <w:lang w:eastAsia="ru-RU"/>
        </w:rPr>
        <w:t xml:space="preserve"> регламент</w:t>
      </w:r>
      <w:r w:rsidR="007744B6" w:rsidRPr="00161254">
        <w:rPr>
          <w:rFonts w:ascii="Times New Roman" w:eastAsia="Times New Roman" w:hAnsi="Times New Roman" w:cs="Times New Roman"/>
          <w:color w:val="000000"/>
          <w:sz w:val="28"/>
          <w:szCs w:val="28"/>
          <w:lang w:eastAsia="ru-RU"/>
        </w:rPr>
        <w:t>у</w:t>
      </w:r>
      <w:r w:rsidRPr="00161254">
        <w:rPr>
          <w:rFonts w:ascii="Times New Roman" w:eastAsia="Times New Roman" w:hAnsi="Times New Roman" w:cs="Times New Roman"/>
          <w:color w:val="000000"/>
          <w:sz w:val="28"/>
          <w:szCs w:val="28"/>
          <w:lang w:eastAsia="ru-RU"/>
        </w:rPr>
        <w:t xml:space="preserve">. </w:t>
      </w:r>
    </w:p>
    <w:p w:rsidR="006F0EC4" w:rsidRPr="006F0EC4" w:rsidRDefault="006F0EC4" w:rsidP="006F0EC4">
      <w:pPr>
        <w:pStyle w:val="ConsPlusNormal"/>
        <w:ind w:firstLine="540"/>
        <w:jc w:val="both"/>
        <w:rPr>
          <w:rFonts w:ascii="Times New Roman" w:eastAsiaTheme="minorHAnsi" w:hAnsi="Times New Roman" w:cs="Times New Roman"/>
          <w:sz w:val="28"/>
          <w:szCs w:val="28"/>
          <w:lang w:eastAsia="en-US"/>
        </w:rPr>
      </w:pPr>
      <w:r w:rsidRPr="00161254">
        <w:rPr>
          <w:rFonts w:ascii="Times New Roman" w:eastAsiaTheme="minorHAnsi" w:hAnsi="Times New Roman" w:cs="Times New Roman"/>
          <w:sz w:val="28"/>
          <w:szCs w:val="28"/>
          <w:lang w:eastAsia="en-US"/>
        </w:rPr>
        <w:t xml:space="preserve">Если заявление и документы, указанные в пунктах </w:t>
      </w:r>
      <w:r w:rsidR="001F6B21">
        <w:rPr>
          <w:rFonts w:ascii="Times New Roman" w:hAnsi="Times New Roman" w:cs="Times New Roman"/>
          <w:sz w:val="28"/>
          <w:szCs w:val="28"/>
        </w:rPr>
        <w:t>2.5 и 2.6</w:t>
      </w:r>
      <w:r w:rsidRPr="00FF2739">
        <w:rPr>
          <w:rFonts w:ascii="Times New Roman" w:hAnsi="Times New Roman" w:cs="Times New Roman"/>
          <w:sz w:val="28"/>
          <w:szCs w:val="28"/>
        </w:rPr>
        <w:t xml:space="preserve"> </w:t>
      </w:r>
      <w:r w:rsidRPr="00B96140">
        <w:rPr>
          <w:rFonts w:ascii="Times New Roman" w:hAnsi="Times New Roman" w:cs="Times New Roman"/>
          <w:sz w:val="28"/>
          <w:szCs w:val="28"/>
        </w:rPr>
        <w:t>Административного регламента</w:t>
      </w:r>
      <w:r w:rsidRPr="006F0EC4">
        <w:rPr>
          <w:rFonts w:ascii="Times New Roman" w:eastAsiaTheme="minorHAnsi" w:hAnsi="Times New Roman" w:cs="Times New Roman"/>
          <w:sz w:val="28"/>
          <w:szCs w:val="28"/>
          <w:lang w:eastAsia="en-US"/>
        </w:rPr>
        <w:t xml:space="preserve">, представляются заявителем (представителем заявителя) в </w:t>
      </w:r>
      <w:r>
        <w:rPr>
          <w:rFonts w:ascii="Times New Roman" w:eastAsiaTheme="minorHAnsi" w:hAnsi="Times New Roman" w:cs="Times New Roman"/>
          <w:sz w:val="28"/>
          <w:szCs w:val="28"/>
          <w:lang w:eastAsia="en-US"/>
        </w:rPr>
        <w:t xml:space="preserve">подразделение </w:t>
      </w:r>
      <w:r w:rsidRPr="006F0EC4">
        <w:rPr>
          <w:rFonts w:ascii="Times New Roman" w:eastAsiaTheme="minorHAnsi" w:hAnsi="Times New Roman" w:cs="Times New Roman"/>
          <w:sz w:val="28"/>
          <w:szCs w:val="28"/>
          <w:lang w:eastAsia="en-US"/>
        </w:rPr>
        <w:t xml:space="preserve">лично, </w:t>
      </w:r>
      <w:r>
        <w:rPr>
          <w:rFonts w:ascii="Times New Roman" w:eastAsiaTheme="minorHAnsi" w:hAnsi="Times New Roman" w:cs="Times New Roman"/>
          <w:sz w:val="28"/>
          <w:szCs w:val="28"/>
          <w:lang w:eastAsia="en-US"/>
        </w:rPr>
        <w:t>с</w:t>
      </w:r>
      <w:r w:rsidRPr="00FF2739">
        <w:rPr>
          <w:rFonts w:ascii="Times New Roman" w:hAnsi="Times New Roman" w:cs="Times New Roman"/>
          <w:color w:val="000000"/>
          <w:sz w:val="28"/>
          <w:szCs w:val="28"/>
        </w:rPr>
        <w:t>пециалист, ответственный за прием и регистрацию документов</w:t>
      </w:r>
      <w:r w:rsidRPr="006F0EC4">
        <w:rPr>
          <w:rFonts w:ascii="Times New Roman" w:eastAsiaTheme="minorHAnsi" w:hAnsi="Times New Roman" w:cs="Times New Roman"/>
          <w:sz w:val="28"/>
          <w:szCs w:val="28"/>
          <w:lang w:eastAsia="en-US"/>
        </w:rPr>
        <w:t xml:space="preserve"> выдает заявителю (представител</w:t>
      </w:r>
      <w:r>
        <w:rPr>
          <w:rFonts w:ascii="Times New Roman" w:eastAsiaTheme="minorHAnsi" w:hAnsi="Times New Roman" w:cs="Times New Roman"/>
          <w:sz w:val="28"/>
          <w:szCs w:val="28"/>
          <w:lang w:eastAsia="en-US"/>
        </w:rPr>
        <w:t>ю</w:t>
      </w:r>
      <w:r w:rsidRPr="006F0EC4">
        <w:rPr>
          <w:rFonts w:ascii="Times New Roman" w:eastAsiaTheme="minorHAnsi" w:hAnsi="Times New Roman" w:cs="Times New Roman"/>
          <w:sz w:val="28"/>
          <w:szCs w:val="28"/>
          <w:lang w:eastAsia="en-US"/>
        </w:rPr>
        <w:t xml:space="preserve"> заявителя) расписку в получении документов с указанием их </w:t>
      </w:r>
      <w:r w:rsidRPr="006F0EC4">
        <w:rPr>
          <w:rFonts w:ascii="Times New Roman" w:eastAsiaTheme="minorHAnsi" w:hAnsi="Times New Roman" w:cs="Times New Roman"/>
          <w:sz w:val="28"/>
          <w:szCs w:val="28"/>
          <w:lang w:eastAsia="en-US"/>
        </w:rPr>
        <w:lastRenderedPageBreak/>
        <w:t xml:space="preserve">перечня и даты получения. Расписка выдается заявителю (представителю заявителя) в день </w:t>
      </w:r>
      <w:r>
        <w:rPr>
          <w:rFonts w:ascii="Times New Roman" w:eastAsiaTheme="minorHAnsi" w:hAnsi="Times New Roman" w:cs="Times New Roman"/>
          <w:sz w:val="28"/>
          <w:szCs w:val="28"/>
          <w:lang w:eastAsia="en-US"/>
        </w:rPr>
        <w:t>поступления в подразделение</w:t>
      </w:r>
      <w:r w:rsidRPr="006F0EC4">
        <w:rPr>
          <w:rFonts w:ascii="Times New Roman" w:eastAsiaTheme="minorHAnsi" w:hAnsi="Times New Roman" w:cs="Times New Roman"/>
          <w:sz w:val="28"/>
          <w:szCs w:val="28"/>
          <w:lang w:eastAsia="en-US"/>
        </w:rPr>
        <w:t xml:space="preserve"> таких документов.</w:t>
      </w:r>
    </w:p>
    <w:p w:rsidR="006F0EC4" w:rsidRPr="006F0EC4" w:rsidRDefault="006F0EC4" w:rsidP="006F0EC4">
      <w:pPr>
        <w:pStyle w:val="ConsPlusNormal"/>
        <w:ind w:firstLine="540"/>
        <w:jc w:val="both"/>
        <w:rPr>
          <w:rFonts w:ascii="Times New Roman" w:eastAsiaTheme="minorHAnsi" w:hAnsi="Times New Roman" w:cs="Times New Roman"/>
          <w:sz w:val="28"/>
          <w:szCs w:val="28"/>
          <w:lang w:eastAsia="en-US"/>
        </w:rPr>
      </w:pPr>
      <w:proofErr w:type="gramStart"/>
      <w:r w:rsidRPr="006F0EC4">
        <w:rPr>
          <w:rFonts w:ascii="Times New Roman" w:eastAsiaTheme="minorHAnsi" w:hAnsi="Times New Roman" w:cs="Times New Roman"/>
          <w:sz w:val="28"/>
          <w:szCs w:val="28"/>
          <w:lang w:eastAsia="en-US"/>
        </w:rPr>
        <w:t xml:space="preserve">В случае если заявление и документы, указанные в </w:t>
      </w:r>
      <w:r>
        <w:rPr>
          <w:rFonts w:ascii="Times New Roman" w:eastAsiaTheme="minorHAnsi" w:hAnsi="Times New Roman" w:cs="Times New Roman"/>
          <w:sz w:val="28"/>
          <w:szCs w:val="28"/>
          <w:lang w:eastAsia="en-US"/>
        </w:rPr>
        <w:t xml:space="preserve">пунктах </w:t>
      </w:r>
      <w:r w:rsidR="001F6B21">
        <w:rPr>
          <w:rFonts w:ascii="Times New Roman" w:hAnsi="Times New Roman" w:cs="Times New Roman"/>
          <w:sz w:val="28"/>
          <w:szCs w:val="28"/>
        </w:rPr>
        <w:t>2.5 и 2.6</w:t>
      </w:r>
      <w:r w:rsidRPr="00FF2739">
        <w:rPr>
          <w:rFonts w:ascii="Times New Roman" w:hAnsi="Times New Roman" w:cs="Times New Roman"/>
          <w:sz w:val="28"/>
          <w:szCs w:val="28"/>
        </w:rPr>
        <w:t xml:space="preserve"> </w:t>
      </w:r>
      <w:r w:rsidRPr="00B96140">
        <w:rPr>
          <w:rFonts w:ascii="Times New Roman" w:hAnsi="Times New Roman" w:cs="Times New Roman"/>
          <w:sz w:val="28"/>
          <w:szCs w:val="28"/>
        </w:rPr>
        <w:t>Административного регламента</w:t>
      </w:r>
      <w:r w:rsidRPr="006F0EC4">
        <w:rPr>
          <w:rFonts w:ascii="Times New Roman" w:eastAsiaTheme="minorHAnsi" w:hAnsi="Times New Roman" w:cs="Times New Roman"/>
          <w:sz w:val="28"/>
          <w:szCs w:val="28"/>
          <w:lang w:eastAsia="en-US"/>
        </w:rPr>
        <w:t xml:space="preserve">, представлены в </w:t>
      </w:r>
      <w:r>
        <w:rPr>
          <w:rFonts w:ascii="Times New Roman" w:eastAsiaTheme="minorHAnsi" w:hAnsi="Times New Roman" w:cs="Times New Roman"/>
          <w:sz w:val="28"/>
          <w:szCs w:val="28"/>
          <w:lang w:eastAsia="en-US"/>
        </w:rPr>
        <w:t>подразделение</w:t>
      </w:r>
      <w:r w:rsidRPr="006F0EC4">
        <w:rPr>
          <w:rFonts w:ascii="Times New Roman" w:eastAsiaTheme="minorHAnsi" w:hAnsi="Times New Roman" w:cs="Times New Roman"/>
          <w:sz w:val="28"/>
          <w:szCs w:val="28"/>
          <w:lang w:eastAsia="en-US"/>
        </w:rPr>
        <w:t xml:space="preserve"> посредством почтового отправления или представлены заявителем (представителем заявителя) лично через </w:t>
      </w:r>
      <w:r w:rsidR="00495CE6">
        <w:rPr>
          <w:rFonts w:ascii="Times New Roman" w:eastAsiaTheme="minorHAnsi" w:hAnsi="Times New Roman" w:cs="Times New Roman"/>
          <w:sz w:val="28"/>
          <w:szCs w:val="28"/>
          <w:lang w:eastAsia="en-US"/>
        </w:rPr>
        <w:t>МФЦ</w:t>
      </w:r>
      <w:r w:rsidRPr="006F0EC4">
        <w:rPr>
          <w:rFonts w:ascii="Times New Roman" w:eastAsiaTheme="minorHAnsi" w:hAnsi="Times New Roman" w:cs="Times New Roman"/>
          <w:sz w:val="28"/>
          <w:szCs w:val="28"/>
          <w:lang w:eastAsia="en-US"/>
        </w:rPr>
        <w:t xml:space="preserve">, расписка в получении таких заявления и документов направляется органом </w:t>
      </w:r>
      <w:r w:rsidR="00495CE6">
        <w:rPr>
          <w:rFonts w:ascii="Times New Roman" w:eastAsiaTheme="minorHAnsi" w:hAnsi="Times New Roman" w:cs="Times New Roman"/>
          <w:sz w:val="28"/>
          <w:szCs w:val="28"/>
          <w:lang w:eastAsia="en-US"/>
        </w:rPr>
        <w:t xml:space="preserve">местного </w:t>
      </w:r>
      <w:proofErr w:type="spellStart"/>
      <w:r w:rsidR="00495CE6">
        <w:rPr>
          <w:rFonts w:ascii="Times New Roman" w:eastAsiaTheme="minorHAnsi" w:hAnsi="Times New Roman" w:cs="Times New Roman"/>
          <w:sz w:val="28"/>
          <w:szCs w:val="28"/>
          <w:lang w:eastAsia="en-US"/>
        </w:rPr>
        <w:t>самоуправления</w:t>
      </w:r>
      <w:r w:rsidRPr="006F0EC4">
        <w:rPr>
          <w:rFonts w:ascii="Times New Roman" w:eastAsiaTheme="minorHAnsi" w:hAnsi="Times New Roman" w:cs="Times New Roman"/>
          <w:sz w:val="28"/>
          <w:szCs w:val="28"/>
          <w:lang w:eastAsia="en-US"/>
        </w:rPr>
        <w:t>по</w:t>
      </w:r>
      <w:proofErr w:type="spellEnd"/>
      <w:r w:rsidRPr="006F0EC4">
        <w:rPr>
          <w:rFonts w:ascii="Times New Roman" w:eastAsiaTheme="minorHAnsi" w:hAnsi="Times New Roman" w:cs="Times New Roman"/>
          <w:sz w:val="28"/>
          <w:szCs w:val="28"/>
          <w:lang w:eastAsia="en-US"/>
        </w:rPr>
        <w:t xml:space="preserve"> указанному в заявлении почтовому адресу в течение рабочего дня, следующего за днем </w:t>
      </w:r>
      <w:r>
        <w:rPr>
          <w:rFonts w:ascii="Times New Roman" w:eastAsiaTheme="minorHAnsi" w:hAnsi="Times New Roman" w:cs="Times New Roman"/>
          <w:sz w:val="28"/>
          <w:szCs w:val="28"/>
          <w:lang w:eastAsia="en-US"/>
        </w:rPr>
        <w:t>поступления в подразделение</w:t>
      </w:r>
      <w:r w:rsidRPr="006F0EC4">
        <w:rPr>
          <w:rFonts w:ascii="Times New Roman" w:eastAsiaTheme="minorHAnsi" w:hAnsi="Times New Roman" w:cs="Times New Roman"/>
          <w:sz w:val="28"/>
          <w:szCs w:val="28"/>
          <w:lang w:eastAsia="en-US"/>
        </w:rPr>
        <w:t xml:space="preserve"> документов.</w:t>
      </w:r>
      <w:proofErr w:type="gramEnd"/>
    </w:p>
    <w:p w:rsidR="006F0EC4" w:rsidRPr="00276BD8" w:rsidRDefault="006F0EC4" w:rsidP="006F0E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6BD8">
        <w:rPr>
          <w:rFonts w:ascii="Times New Roman" w:hAnsi="Times New Roman" w:cs="Times New Roman"/>
          <w:sz w:val="28"/>
          <w:szCs w:val="28"/>
        </w:rPr>
        <w:t xml:space="preserve">В случае если заявитель при подаче заявления указал в качестве способа получения результата МФЦ, </w:t>
      </w:r>
      <w:r w:rsidRPr="00276BD8">
        <w:rPr>
          <w:rFonts w:ascii="Times New Roman" w:eastAsia="Times New Roman" w:hAnsi="Times New Roman" w:cs="Times New Roman"/>
          <w:sz w:val="28"/>
          <w:szCs w:val="28"/>
          <w:lang w:eastAsia="ru-RU"/>
        </w:rPr>
        <w:t>уведомление о приеме (</w:t>
      </w:r>
      <w:r w:rsidRPr="00276BD8">
        <w:rPr>
          <w:rFonts w:ascii="Times New Roman" w:eastAsia="Times New Roman" w:hAnsi="Times New Roman" w:cs="Times New Roman"/>
          <w:color w:val="000000"/>
          <w:sz w:val="28"/>
          <w:szCs w:val="28"/>
          <w:lang w:eastAsia="ru-RU"/>
        </w:rPr>
        <w:t xml:space="preserve">отказе в приеме) документов </w:t>
      </w:r>
      <w:r w:rsidRPr="00276BD8">
        <w:rPr>
          <w:rFonts w:ascii="Times New Roman" w:hAnsi="Times New Roman" w:cs="Times New Roman"/>
          <w:sz w:val="28"/>
          <w:szCs w:val="28"/>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6F0EC4" w:rsidRPr="006F0EC4" w:rsidRDefault="006F0EC4" w:rsidP="006F0EC4">
      <w:pPr>
        <w:pStyle w:val="ConsPlusNormal"/>
        <w:ind w:firstLine="540"/>
        <w:jc w:val="both"/>
        <w:rPr>
          <w:rFonts w:ascii="Times New Roman" w:eastAsiaTheme="minorHAnsi" w:hAnsi="Times New Roman" w:cs="Times New Roman"/>
          <w:sz w:val="28"/>
          <w:szCs w:val="28"/>
          <w:lang w:eastAsia="en-US"/>
        </w:rPr>
      </w:pPr>
      <w:proofErr w:type="gramStart"/>
      <w:r w:rsidRPr="006F0EC4">
        <w:rPr>
          <w:rFonts w:ascii="Times New Roman" w:eastAsiaTheme="minorHAnsi" w:hAnsi="Times New Roman" w:cs="Times New Roman"/>
          <w:sz w:val="28"/>
          <w:szCs w:val="28"/>
          <w:lang w:eastAsia="en-US"/>
        </w:rPr>
        <w:t xml:space="preserve">Получение заявления и документов, указанных </w:t>
      </w:r>
      <w:r w:rsidR="000A6E4C" w:rsidRPr="006F0EC4">
        <w:rPr>
          <w:rFonts w:ascii="Times New Roman" w:eastAsiaTheme="minorHAnsi" w:hAnsi="Times New Roman" w:cs="Times New Roman"/>
          <w:sz w:val="28"/>
          <w:szCs w:val="28"/>
          <w:lang w:eastAsia="en-US"/>
        </w:rPr>
        <w:t xml:space="preserve">в </w:t>
      </w:r>
      <w:r w:rsidR="000A6E4C">
        <w:rPr>
          <w:rFonts w:ascii="Times New Roman" w:eastAsiaTheme="minorHAnsi" w:hAnsi="Times New Roman" w:cs="Times New Roman"/>
          <w:sz w:val="28"/>
          <w:szCs w:val="28"/>
          <w:lang w:eastAsia="en-US"/>
        </w:rPr>
        <w:t xml:space="preserve">пунктах </w:t>
      </w:r>
      <w:r w:rsidR="001F6B21">
        <w:rPr>
          <w:rFonts w:ascii="Times New Roman" w:hAnsi="Times New Roman" w:cs="Times New Roman"/>
          <w:sz w:val="28"/>
          <w:szCs w:val="28"/>
        </w:rPr>
        <w:t>2.5 и 2.6</w:t>
      </w:r>
      <w:r w:rsidR="000A6E4C" w:rsidRPr="00FF2739">
        <w:rPr>
          <w:rFonts w:ascii="Times New Roman" w:hAnsi="Times New Roman" w:cs="Times New Roman"/>
          <w:sz w:val="28"/>
          <w:szCs w:val="28"/>
        </w:rPr>
        <w:t xml:space="preserve"> </w:t>
      </w:r>
      <w:r w:rsidR="000A6E4C" w:rsidRPr="00B96140">
        <w:rPr>
          <w:rFonts w:ascii="Times New Roman" w:hAnsi="Times New Roman" w:cs="Times New Roman"/>
          <w:sz w:val="28"/>
          <w:szCs w:val="28"/>
        </w:rPr>
        <w:t>Административного регламента</w:t>
      </w:r>
      <w:r w:rsidRPr="006F0EC4">
        <w:rPr>
          <w:rFonts w:ascii="Times New Roman" w:eastAsiaTheme="minorHAnsi" w:hAnsi="Times New Roman" w:cs="Times New Roman"/>
          <w:sz w:val="28"/>
          <w:szCs w:val="28"/>
          <w:lang w:eastAsia="en-US"/>
        </w:rPr>
        <w:t>, представле</w:t>
      </w:r>
      <w:r w:rsidR="000A6E4C">
        <w:rPr>
          <w:rFonts w:ascii="Times New Roman" w:eastAsiaTheme="minorHAnsi" w:hAnsi="Times New Roman" w:cs="Times New Roman"/>
          <w:sz w:val="28"/>
          <w:szCs w:val="28"/>
          <w:lang w:eastAsia="en-US"/>
        </w:rPr>
        <w:t>нн</w:t>
      </w:r>
      <w:r w:rsidRPr="006F0EC4">
        <w:rPr>
          <w:rFonts w:ascii="Times New Roman" w:eastAsiaTheme="minorHAnsi" w:hAnsi="Times New Roman" w:cs="Times New Roman"/>
          <w:sz w:val="28"/>
          <w:szCs w:val="28"/>
          <w:lang w:eastAsia="en-US"/>
        </w:rPr>
        <w:t xml:space="preserve">ых в форме электронных документов, подтверждается путем направления заявителю </w:t>
      </w:r>
      <w:r w:rsidR="000A6E4C" w:rsidRPr="006F0EC4">
        <w:rPr>
          <w:rFonts w:ascii="Times New Roman" w:eastAsiaTheme="minorHAnsi" w:hAnsi="Times New Roman" w:cs="Times New Roman"/>
          <w:sz w:val="28"/>
          <w:szCs w:val="28"/>
          <w:lang w:eastAsia="en-US"/>
        </w:rPr>
        <w:t>(представител</w:t>
      </w:r>
      <w:r w:rsidR="000A6E4C">
        <w:rPr>
          <w:rFonts w:ascii="Times New Roman" w:eastAsiaTheme="minorHAnsi" w:hAnsi="Times New Roman" w:cs="Times New Roman"/>
          <w:sz w:val="28"/>
          <w:szCs w:val="28"/>
          <w:lang w:eastAsia="en-US"/>
        </w:rPr>
        <w:t>ю</w:t>
      </w:r>
      <w:r w:rsidR="000A6E4C" w:rsidRPr="006F0EC4">
        <w:rPr>
          <w:rFonts w:ascii="Times New Roman" w:eastAsiaTheme="minorHAnsi" w:hAnsi="Times New Roman" w:cs="Times New Roman"/>
          <w:sz w:val="28"/>
          <w:szCs w:val="28"/>
          <w:lang w:eastAsia="en-US"/>
        </w:rPr>
        <w:t xml:space="preserve"> заявителя) </w:t>
      </w:r>
      <w:r w:rsidRPr="006F0EC4">
        <w:rPr>
          <w:rFonts w:ascii="Times New Roman" w:eastAsiaTheme="minorHAnsi" w:hAnsi="Times New Roman" w:cs="Times New Roman"/>
          <w:sz w:val="28"/>
          <w:szCs w:val="28"/>
          <w:lang w:eastAsia="en-US"/>
        </w:rPr>
        <w:t>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000A6E4C">
        <w:rPr>
          <w:rFonts w:ascii="Times New Roman" w:eastAsiaTheme="minorHAnsi" w:hAnsi="Times New Roman" w:cs="Times New Roman"/>
          <w:sz w:val="28"/>
          <w:szCs w:val="28"/>
          <w:lang w:eastAsia="en-US"/>
        </w:rPr>
        <w:t xml:space="preserve"> </w:t>
      </w:r>
      <w:proofErr w:type="gramStart"/>
      <w:r w:rsidRPr="006F0EC4">
        <w:rPr>
          <w:rFonts w:ascii="Times New Roman" w:eastAsiaTheme="minorHAnsi"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в </w:t>
      </w:r>
      <w:r w:rsidR="000A6E4C">
        <w:rPr>
          <w:rFonts w:ascii="Times New Roman" w:eastAsiaTheme="minorHAnsi" w:hAnsi="Times New Roman" w:cs="Times New Roman"/>
          <w:sz w:val="28"/>
          <w:szCs w:val="28"/>
          <w:lang w:eastAsia="en-US"/>
        </w:rPr>
        <w:t>Е</w:t>
      </w:r>
      <w:r w:rsidRPr="006F0EC4">
        <w:rPr>
          <w:rFonts w:ascii="Times New Roman" w:eastAsiaTheme="minorHAnsi" w:hAnsi="Times New Roman" w:cs="Times New Roman"/>
          <w:sz w:val="28"/>
          <w:szCs w:val="28"/>
          <w:lang w:eastAsia="en-US"/>
        </w:rPr>
        <w:t xml:space="preserve">дином </w:t>
      </w:r>
      <w:r w:rsidR="000A6E4C">
        <w:rPr>
          <w:rFonts w:ascii="Times New Roman" w:eastAsiaTheme="minorHAnsi" w:hAnsi="Times New Roman" w:cs="Times New Roman"/>
          <w:sz w:val="28"/>
          <w:szCs w:val="28"/>
          <w:lang w:eastAsia="en-US"/>
        </w:rPr>
        <w:t xml:space="preserve">и региональном </w:t>
      </w:r>
      <w:r w:rsidRPr="006F0EC4">
        <w:rPr>
          <w:rFonts w:ascii="Times New Roman" w:eastAsiaTheme="minorHAnsi" w:hAnsi="Times New Roman" w:cs="Times New Roman"/>
          <w:sz w:val="28"/>
          <w:szCs w:val="28"/>
          <w:lang w:eastAsia="en-US"/>
        </w:rPr>
        <w:t>портал</w:t>
      </w:r>
      <w:r w:rsidR="000A6E4C">
        <w:rPr>
          <w:rFonts w:ascii="Times New Roman" w:eastAsiaTheme="minorHAnsi" w:hAnsi="Times New Roman" w:cs="Times New Roman"/>
          <w:sz w:val="28"/>
          <w:szCs w:val="28"/>
          <w:lang w:eastAsia="en-US"/>
        </w:rPr>
        <w:t>ах</w:t>
      </w:r>
      <w:r w:rsidRPr="006F0EC4">
        <w:rPr>
          <w:rFonts w:ascii="Times New Roman" w:eastAsiaTheme="minorHAnsi" w:hAnsi="Times New Roman" w:cs="Times New Roman"/>
          <w:sz w:val="28"/>
          <w:szCs w:val="28"/>
          <w:lang w:eastAsia="en-US"/>
        </w:rPr>
        <w:t xml:space="preserve"> или в федеральной информационной адресной системе в случае представления заявления и документов соответственно через </w:t>
      </w:r>
      <w:r w:rsidR="000A6E4C">
        <w:rPr>
          <w:rFonts w:ascii="Times New Roman" w:eastAsiaTheme="minorHAnsi" w:hAnsi="Times New Roman" w:cs="Times New Roman"/>
          <w:sz w:val="28"/>
          <w:szCs w:val="28"/>
          <w:lang w:eastAsia="en-US"/>
        </w:rPr>
        <w:t>Е</w:t>
      </w:r>
      <w:r w:rsidR="000A6E4C" w:rsidRPr="006F0EC4">
        <w:rPr>
          <w:rFonts w:ascii="Times New Roman" w:eastAsiaTheme="minorHAnsi" w:hAnsi="Times New Roman" w:cs="Times New Roman"/>
          <w:sz w:val="28"/>
          <w:szCs w:val="28"/>
          <w:lang w:eastAsia="en-US"/>
        </w:rPr>
        <w:t>дин</w:t>
      </w:r>
      <w:r w:rsidR="000A6E4C">
        <w:rPr>
          <w:rFonts w:ascii="Times New Roman" w:eastAsiaTheme="minorHAnsi" w:hAnsi="Times New Roman" w:cs="Times New Roman"/>
          <w:sz w:val="28"/>
          <w:szCs w:val="28"/>
          <w:lang w:eastAsia="en-US"/>
        </w:rPr>
        <w:t>ый</w:t>
      </w:r>
      <w:r w:rsidR="000A6E4C" w:rsidRPr="006F0EC4">
        <w:rPr>
          <w:rFonts w:ascii="Times New Roman" w:eastAsiaTheme="minorHAnsi" w:hAnsi="Times New Roman" w:cs="Times New Roman"/>
          <w:sz w:val="28"/>
          <w:szCs w:val="28"/>
          <w:lang w:eastAsia="en-US"/>
        </w:rPr>
        <w:t xml:space="preserve"> </w:t>
      </w:r>
      <w:r w:rsidR="000A6E4C">
        <w:rPr>
          <w:rFonts w:ascii="Times New Roman" w:eastAsiaTheme="minorHAnsi" w:hAnsi="Times New Roman" w:cs="Times New Roman"/>
          <w:sz w:val="28"/>
          <w:szCs w:val="28"/>
          <w:lang w:eastAsia="en-US"/>
        </w:rPr>
        <w:t xml:space="preserve">и региональный </w:t>
      </w:r>
      <w:r w:rsidR="000A6E4C" w:rsidRPr="006F0EC4">
        <w:rPr>
          <w:rFonts w:ascii="Times New Roman" w:eastAsiaTheme="minorHAnsi" w:hAnsi="Times New Roman" w:cs="Times New Roman"/>
          <w:sz w:val="28"/>
          <w:szCs w:val="28"/>
          <w:lang w:eastAsia="en-US"/>
        </w:rPr>
        <w:t>портал</w:t>
      </w:r>
      <w:r w:rsidR="000A6E4C">
        <w:rPr>
          <w:rFonts w:ascii="Times New Roman" w:eastAsiaTheme="minorHAnsi" w:hAnsi="Times New Roman" w:cs="Times New Roman"/>
          <w:sz w:val="28"/>
          <w:szCs w:val="28"/>
          <w:lang w:eastAsia="en-US"/>
        </w:rPr>
        <w:t>ы</w:t>
      </w:r>
      <w:r w:rsidR="000A6E4C" w:rsidRPr="006F0EC4">
        <w:rPr>
          <w:rFonts w:ascii="Times New Roman" w:eastAsiaTheme="minorHAnsi" w:hAnsi="Times New Roman" w:cs="Times New Roman"/>
          <w:sz w:val="28"/>
          <w:szCs w:val="28"/>
          <w:lang w:eastAsia="en-US"/>
        </w:rPr>
        <w:t xml:space="preserve"> </w:t>
      </w:r>
      <w:r w:rsidRPr="006F0EC4">
        <w:rPr>
          <w:rFonts w:ascii="Times New Roman" w:eastAsiaTheme="minorHAnsi" w:hAnsi="Times New Roman" w:cs="Times New Roman"/>
          <w:sz w:val="28"/>
          <w:szCs w:val="28"/>
          <w:lang w:eastAsia="en-US"/>
        </w:rPr>
        <w:t>или портал адресной системы.</w:t>
      </w:r>
      <w:proofErr w:type="gramEnd"/>
      <w:r w:rsidR="008C3ABF">
        <w:rPr>
          <w:rFonts w:ascii="Times New Roman" w:eastAsiaTheme="minorHAnsi" w:hAnsi="Times New Roman" w:cs="Times New Roman"/>
          <w:sz w:val="28"/>
          <w:szCs w:val="28"/>
          <w:lang w:eastAsia="en-US"/>
        </w:rPr>
        <w:t xml:space="preserve"> </w:t>
      </w:r>
      <w:r w:rsidRPr="006F0EC4">
        <w:rPr>
          <w:rFonts w:ascii="Times New Roman" w:eastAsiaTheme="minorHAnsi" w:hAnsi="Times New Roman" w:cs="Times New Roman"/>
          <w:sz w:val="28"/>
          <w:szCs w:val="28"/>
          <w:lang w:eastAsia="en-US"/>
        </w:rPr>
        <w:t xml:space="preserve">Сообщение направляется не позднее рабочего дня, следующего за днем поступления заявления в </w:t>
      </w:r>
      <w:r w:rsidR="008C3ABF">
        <w:rPr>
          <w:rFonts w:ascii="Times New Roman" w:eastAsiaTheme="minorHAnsi" w:hAnsi="Times New Roman" w:cs="Times New Roman"/>
          <w:sz w:val="28"/>
          <w:szCs w:val="28"/>
          <w:lang w:eastAsia="en-US"/>
        </w:rPr>
        <w:t>подразделение</w:t>
      </w:r>
      <w:r w:rsidRPr="006F0EC4">
        <w:rPr>
          <w:rFonts w:ascii="Times New Roman" w:eastAsiaTheme="minorHAnsi" w:hAnsi="Times New Roman" w:cs="Times New Roman"/>
          <w:sz w:val="28"/>
          <w:szCs w:val="28"/>
          <w:lang w:eastAsia="en-US"/>
        </w:rPr>
        <w:t>.</w:t>
      </w:r>
    </w:p>
    <w:p w:rsidR="00837F7E" w:rsidRPr="00886278" w:rsidRDefault="00837F7E" w:rsidP="00837F7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86278">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w:t>
      </w:r>
      <w:r w:rsidR="00284380" w:rsidRPr="00886278">
        <w:rPr>
          <w:rFonts w:ascii="Times New Roman" w:eastAsia="Times New Roman" w:hAnsi="Times New Roman" w:cs="Times New Roman"/>
          <w:sz w:val="28"/>
          <w:szCs w:val="28"/>
          <w:lang w:eastAsia="ru-RU"/>
        </w:rPr>
        <w:t xml:space="preserve">заявления и </w:t>
      </w:r>
      <w:r w:rsidRPr="00886278">
        <w:rPr>
          <w:rFonts w:ascii="Times New Roman" w:eastAsia="Times New Roman" w:hAnsi="Times New Roman" w:cs="Times New Roman"/>
          <w:sz w:val="28"/>
          <w:szCs w:val="28"/>
          <w:lang w:eastAsia="ru-RU"/>
        </w:rPr>
        <w:t xml:space="preserve">документов и выдача (направление) </w:t>
      </w:r>
      <w:r w:rsidR="001C1157" w:rsidRPr="00886278">
        <w:rPr>
          <w:rFonts w:ascii="Times New Roman" w:eastAsia="Times New Roman" w:hAnsi="Times New Roman" w:cs="Times New Roman"/>
          <w:sz w:val="28"/>
          <w:szCs w:val="28"/>
          <w:lang w:eastAsia="ru-RU"/>
        </w:rPr>
        <w:t xml:space="preserve">заявителю </w:t>
      </w:r>
      <w:r w:rsidRPr="00886278">
        <w:rPr>
          <w:rFonts w:ascii="Times New Roman" w:eastAsia="Times New Roman" w:hAnsi="Times New Roman" w:cs="Times New Roman"/>
          <w:sz w:val="28"/>
          <w:szCs w:val="28"/>
          <w:lang w:eastAsia="ru-RU"/>
        </w:rPr>
        <w:t>уведомления о приеме документов, либо выдача (направление) заявителю уведомления об отказе в приеме документов</w:t>
      </w:r>
      <w:r w:rsidRPr="00886278">
        <w:rPr>
          <w:rFonts w:ascii="Times New Roman" w:eastAsia="Times New Roman" w:hAnsi="Times New Roman" w:cs="Times New Roman"/>
          <w:color w:val="000000"/>
          <w:sz w:val="28"/>
          <w:szCs w:val="28"/>
          <w:lang w:eastAsia="ru-RU"/>
        </w:rPr>
        <w:t xml:space="preserve">. </w:t>
      </w:r>
    </w:p>
    <w:p w:rsidR="00837F7E" w:rsidRPr="00B96140" w:rsidRDefault="00837F7E" w:rsidP="00837F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6278">
        <w:rPr>
          <w:rFonts w:ascii="Times New Roman" w:eastAsia="Times New Roman" w:hAnsi="Times New Roman" w:cs="Times New Roman"/>
          <w:sz w:val="28"/>
          <w:szCs w:val="28"/>
          <w:lang w:eastAsia="ru-RU"/>
        </w:rPr>
        <w:t>Способ фиксации результата административной</w:t>
      </w:r>
      <w:r w:rsidRPr="00B96140">
        <w:rPr>
          <w:rFonts w:ascii="Times New Roman" w:eastAsia="Times New Roman" w:hAnsi="Times New Roman" w:cs="Times New Roman"/>
          <w:sz w:val="28"/>
          <w:szCs w:val="28"/>
          <w:lang w:eastAsia="ru-RU"/>
        </w:rPr>
        <w:t xml:space="preserve"> процедуры:</w:t>
      </w:r>
    </w:p>
    <w:p w:rsidR="00C33509" w:rsidRPr="00B96140" w:rsidRDefault="00837F7E" w:rsidP="00837F7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96140">
        <w:rPr>
          <w:rFonts w:ascii="Times New Roman" w:eastAsia="Times New Roman" w:hAnsi="Times New Roman" w:cs="Times New Roman"/>
          <w:sz w:val="28"/>
          <w:szCs w:val="28"/>
          <w:lang w:eastAsia="ru-RU"/>
        </w:rPr>
        <w:t xml:space="preserve">присвоение специалистом, </w:t>
      </w:r>
      <w:r w:rsidRPr="00B96140">
        <w:rPr>
          <w:rFonts w:ascii="Times New Roman" w:eastAsia="Times New Roman" w:hAnsi="Times New Roman" w:cs="Times New Roman"/>
          <w:color w:val="000000"/>
          <w:sz w:val="28"/>
          <w:szCs w:val="28"/>
          <w:lang w:eastAsia="ru-RU"/>
        </w:rPr>
        <w:t>ответственным за прием и регистрацию документов,</w:t>
      </w:r>
      <w:r w:rsidR="00C33509" w:rsidRPr="00B96140">
        <w:rPr>
          <w:rFonts w:ascii="Times New Roman" w:eastAsia="Times New Roman" w:hAnsi="Times New Roman" w:cs="Times New Roman"/>
          <w:color w:val="000000"/>
          <w:sz w:val="28"/>
          <w:szCs w:val="28"/>
          <w:lang w:eastAsia="ru-RU"/>
        </w:rPr>
        <w:t xml:space="preserve"> </w:t>
      </w:r>
      <w:r w:rsidR="001C1157" w:rsidRPr="00B96140">
        <w:rPr>
          <w:rFonts w:ascii="Times New Roman" w:eastAsia="Times New Roman" w:hAnsi="Times New Roman" w:cs="Times New Roman"/>
          <w:color w:val="000000"/>
          <w:sz w:val="28"/>
          <w:szCs w:val="28"/>
          <w:lang w:eastAsia="ru-RU"/>
        </w:rPr>
        <w:t>регистрационного</w:t>
      </w:r>
      <w:r w:rsidR="00C33509" w:rsidRPr="00B96140">
        <w:rPr>
          <w:rFonts w:ascii="Times New Roman" w:eastAsia="Times New Roman" w:hAnsi="Times New Roman" w:cs="Times New Roman"/>
          <w:color w:val="000000"/>
          <w:sz w:val="28"/>
          <w:szCs w:val="28"/>
          <w:lang w:eastAsia="ru-RU"/>
        </w:rPr>
        <w:t xml:space="preserve"> номера</w:t>
      </w:r>
      <w:r w:rsidR="00C37797" w:rsidRPr="00B96140">
        <w:rPr>
          <w:rFonts w:ascii="Times New Roman" w:eastAsia="Times New Roman" w:hAnsi="Times New Roman" w:cs="Times New Roman"/>
          <w:color w:val="000000"/>
          <w:sz w:val="28"/>
          <w:szCs w:val="28"/>
          <w:lang w:eastAsia="ru-RU"/>
        </w:rPr>
        <w:t xml:space="preserve"> принятому заявлению.</w:t>
      </w:r>
    </w:p>
    <w:p w:rsidR="00837F7E" w:rsidRPr="00B96140" w:rsidRDefault="00C37797" w:rsidP="00837F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96140">
        <w:rPr>
          <w:rFonts w:ascii="Times New Roman" w:eastAsia="Times New Roman" w:hAnsi="Times New Roman" w:cs="Times New Roman"/>
          <w:sz w:val="28"/>
          <w:szCs w:val="28"/>
          <w:lang w:eastAsia="ru-RU"/>
        </w:rPr>
        <w:t xml:space="preserve">присвоение специалистом, </w:t>
      </w:r>
      <w:r w:rsidRPr="00B96140">
        <w:rPr>
          <w:rFonts w:ascii="Times New Roman" w:eastAsia="Times New Roman" w:hAnsi="Times New Roman" w:cs="Times New Roman"/>
          <w:color w:val="000000"/>
          <w:sz w:val="28"/>
          <w:szCs w:val="28"/>
          <w:lang w:eastAsia="ru-RU"/>
        </w:rPr>
        <w:t xml:space="preserve">ответственным за прием и регистрацию документов, </w:t>
      </w:r>
      <w:r w:rsidR="00837F7E" w:rsidRPr="00B96140">
        <w:rPr>
          <w:rFonts w:ascii="Times New Roman" w:eastAsia="Times New Roman" w:hAnsi="Times New Roman" w:cs="Times New Roman"/>
          <w:sz w:val="28"/>
          <w:szCs w:val="28"/>
          <w:lang w:eastAsia="ru-RU"/>
        </w:rPr>
        <w:t>в журнале регистрации исходящих документов исходящего номера уведомлению о</w:t>
      </w:r>
      <w:r w:rsidRPr="00B96140">
        <w:rPr>
          <w:rFonts w:ascii="Times New Roman" w:eastAsia="Times New Roman" w:hAnsi="Times New Roman" w:cs="Times New Roman"/>
          <w:sz w:val="28"/>
          <w:szCs w:val="28"/>
          <w:lang w:eastAsia="ru-RU"/>
        </w:rPr>
        <w:t>б отказе в</w:t>
      </w:r>
      <w:r w:rsidR="00837F7E" w:rsidRPr="00B96140">
        <w:rPr>
          <w:rFonts w:ascii="Times New Roman" w:eastAsia="Times New Roman" w:hAnsi="Times New Roman" w:cs="Times New Roman"/>
          <w:sz w:val="28"/>
          <w:szCs w:val="28"/>
          <w:lang w:eastAsia="ru-RU"/>
        </w:rPr>
        <w:t xml:space="preserve"> приеме документов</w:t>
      </w:r>
      <w:r w:rsidRPr="00B96140">
        <w:rPr>
          <w:rFonts w:ascii="Times New Roman" w:eastAsia="Times New Roman" w:hAnsi="Times New Roman" w:cs="Times New Roman"/>
          <w:sz w:val="28"/>
          <w:szCs w:val="28"/>
          <w:lang w:eastAsia="ru-RU"/>
        </w:rPr>
        <w:t>.</w:t>
      </w:r>
      <w:r w:rsidR="00837F7E" w:rsidRPr="00B96140">
        <w:rPr>
          <w:rFonts w:ascii="Times New Roman" w:eastAsia="Times New Roman" w:hAnsi="Times New Roman" w:cs="Times New Roman"/>
          <w:sz w:val="28"/>
          <w:szCs w:val="28"/>
          <w:lang w:eastAsia="ru-RU"/>
        </w:rPr>
        <w:t xml:space="preserve"> </w:t>
      </w:r>
    </w:p>
    <w:p w:rsidR="00FB40FB" w:rsidRPr="00B96140" w:rsidRDefault="00837F7E" w:rsidP="00837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B96140">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w:t>
      </w:r>
      <w:r w:rsidR="00202C44" w:rsidRPr="00B96140">
        <w:rPr>
          <w:rFonts w:ascii="Times New Roman" w:eastAsia="Times New Roman" w:hAnsi="Times New Roman" w:cs="Times New Roman"/>
          <w:sz w:val="28"/>
          <w:szCs w:val="28"/>
          <w:lang w:eastAsia="ru-RU"/>
        </w:rPr>
        <w:t xml:space="preserve"> 30 минут.</w:t>
      </w:r>
    </w:p>
    <w:p w:rsidR="00837F7E" w:rsidRPr="002F56BF" w:rsidRDefault="00837F7E" w:rsidP="00837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highlight w:val="yellow"/>
          <w:lang w:eastAsia="ru-RU"/>
        </w:rPr>
      </w:pPr>
    </w:p>
    <w:p w:rsidR="00886278" w:rsidRPr="00DB37F8" w:rsidRDefault="00886278" w:rsidP="00886278">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DB37F8">
        <w:rPr>
          <w:rFonts w:ascii="Times New Roman" w:eastAsia="Times New Roman" w:hAnsi="Times New Roman" w:cs="Times New Roman"/>
          <w:b/>
          <w:i/>
          <w:sz w:val="28"/>
          <w:szCs w:val="28"/>
          <w:lang w:eastAsia="ru-RU"/>
        </w:rPr>
        <w:t xml:space="preserve">Формирование и направление межведомственных запросов </w:t>
      </w:r>
    </w:p>
    <w:p w:rsidR="00886278" w:rsidRPr="00DB37F8" w:rsidRDefault="00886278" w:rsidP="008862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7107D" w:rsidRPr="00DB37F8" w:rsidRDefault="0037107D" w:rsidP="0037107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B37F8">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поступление документов на рассмотрение </w:t>
      </w:r>
      <w:r w:rsidRPr="00DB37F8">
        <w:rPr>
          <w:rFonts w:ascii="Times New Roman" w:eastAsia="Times New Roman" w:hAnsi="Times New Roman" w:cs="Times New Roman"/>
          <w:color w:val="000000"/>
          <w:sz w:val="28"/>
          <w:szCs w:val="28"/>
          <w:lang w:eastAsia="ru-RU"/>
        </w:rPr>
        <w:t>специалист</w:t>
      </w:r>
      <w:r w:rsidR="0099385D" w:rsidRPr="00DB37F8">
        <w:rPr>
          <w:rFonts w:ascii="Times New Roman" w:eastAsia="Times New Roman" w:hAnsi="Times New Roman" w:cs="Times New Roman"/>
          <w:color w:val="000000"/>
          <w:sz w:val="28"/>
          <w:szCs w:val="28"/>
          <w:lang w:eastAsia="ru-RU"/>
        </w:rPr>
        <w:t>у</w:t>
      </w:r>
      <w:r w:rsidRPr="00DB37F8">
        <w:rPr>
          <w:rFonts w:ascii="Times New Roman" w:eastAsia="Times New Roman" w:hAnsi="Times New Roman" w:cs="Times New Roman"/>
          <w:color w:val="000000"/>
          <w:sz w:val="28"/>
          <w:szCs w:val="28"/>
          <w:lang w:eastAsia="ru-RU"/>
        </w:rPr>
        <w:t>, ответственн</w:t>
      </w:r>
      <w:r w:rsidR="0099385D" w:rsidRPr="00DB37F8">
        <w:rPr>
          <w:rFonts w:ascii="Times New Roman" w:eastAsia="Times New Roman" w:hAnsi="Times New Roman" w:cs="Times New Roman"/>
          <w:color w:val="000000"/>
          <w:sz w:val="28"/>
          <w:szCs w:val="28"/>
          <w:lang w:eastAsia="ru-RU"/>
        </w:rPr>
        <w:t>о</w:t>
      </w:r>
      <w:r w:rsidRPr="00DB37F8">
        <w:rPr>
          <w:rFonts w:ascii="Times New Roman" w:eastAsia="Times New Roman" w:hAnsi="Times New Roman" w:cs="Times New Roman"/>
          <w:color w:val="000000"/>
          <w:sz w:val="28"/>
          <w:szCs w:val="28"/>
          <w:lang w:eastAsia="ru-RU"/>
        </w:rPr>
        <w:t>м</w:t>
      </w:r>
      <w:r w:rsidR="0099385D" w:rsidRPr="00DB37F8">
        <w:rPr>
          <w:rFonts w:ascii="Times New Roman" w:eastAsia="Times New Roman" w:hAnsi="Times New Roman" w:cs="Times New Roman"/>
          <w:color w:val="000000"/>
          <w:sz w:val="28"/>
          <w:szCs w:val="28"/>
          <w:lang w:eastAsia="ru-RU"/>
        </w:rPr>
        <w:t>у</w:t>
      </w:r>
      <w:r w:rsidRPr="00DB37F8">
        <w:rPr>
          <w:rFonts w:ascii="Times New Roman" w:eastAsia="Times New Roman" w:hAnsi="Times New Roman" w:cs="Times New Roman"/>
          <w:color w:val="000000"/>
          <w:sz w:val="28"/>
          <w:szCs w:val="28"/>
          <w:lang w:eastAsia="ru-RU"/>
        </w:rPr>
        <w:t xml:space="preserve"> за предоставление муниципальной услуги. </w:t>
      </w:r>
    </w:p>
    <w:p w:rsidR="0037107D" w:rsidRPr="00DB37F8" w:rsidRDefault="0037107D" w:rsidP="0037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B37F8">
        <w:rPr>
          <w:rFonts w:ascii="Times New Roman" w:eastAsia="Times New Roman" w:hAnsi="Times New Roman" w:cs="Times New Roman"/>
          <w:sz w:val="28"/>
          <w:szCs w:val="28"/>
          <w:lang w:eastAsia="ru-RU"/>
        </w:rPr>
        <w:lastRenderedPageBreak/>
        <w:t>В случае если заявителем представлены все д</w:t>
      </w:r>
      <w:r w:rsidR="001F6B21">
        <w:rPr>
          <w:rFonts w:ascii="Times New Roman" w:eastAsia="Times New Roman" w:hAnsi="Times New Roman" w:cs="Times New Roman"/>
          <w:sz w:val="28"/>
          <w:szCs w:val="28"/>
          <w:lang w:eastAsia="ru-RU"/>
        </w:rPr>
        <w:t>окументы, указанные в пункте 2.6</w:t>
      </w:r>
      <w:r w:rsidRPr="00DB37F8">
        <w:rPr>
          <w:rFonts w:ascii="Times New Roman" w:eastAsia="Times New Roman" w:hAnsi="Times New Roman" w:cs="Times New Roman"/>
          <w:sz w:val="28"/>
          <w:szCs w:val="28"/>
          <w:lang w:eastAsia="ru-RU"/>
        </w:rPr>
        <w:t>. Административного регламента, специалист приступает к исполнению следующей административной процедуры.</w:t>
      </w:r>
    </w:p>
    <w:p w:rsidR="0099385D" w:rsidRPr="00DB37F8" w:rsidRDefault="0099385D" w:rsidP="0099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B37F8">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w:t>
      </w:r>
      <w:r w:rsidR="001F6B21">
        <w:rPr>
          <w:rFonts w:ascii="Times New Roman" w:eastAsia="Times New Roman" w:hAnsi="Times New Roman" w:cs="Times New Roman"/>
          <w:sz w:val="28"/>
          <w:szCs w:val="28"/>
          <w:lang w:eastAsia="ru-RU"/>
        </w:rPr>
        <w:t>, указанные в пункте 2.6</w:t>
      </w:r>
      <w:r w:rsidRPr="00DB37F8">
        <w:rPr>
          <w:rFonts w:ascii="Times New Roman" w:eastAsia="Times New Roman" w:hAnsi="Times New Roman" w:cs="Times New Roman"/>
          <w:sz w:val="28"/>
          <w:szCs w:val="28"/>
          <w:lang w:eastAsia="ru-RU"/>
        </w:rPr>
        <w:t>. Административного регламента, специалист формирует и направляет межведомственные запросы</w:t>
      </w:r>
      <w:r w:rsidRPr="00DB37F8">
        <w:rPr>
          <w:rFonts w:ascii="Times New Roman" w:hAnsi="Times New Roman" w:cs="Times New Roman"/>
          <w:sz w:val="28"/>
          <w:szCs w:val="28"/>
        </w:rPr>
        <w:t xml:space="preserve">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(их копии, сведения, содержащиеся в них)</w:t>
      </w:r>
      <w:r w:rsidRPr="00DB37F8">
        <w:rPr>
          <w:rFonts w:ascii="Times New Roman" w:eastAsia="Times New Roman" w:hAnsi="Times New Roman" w:cs="Times New Roman"/>
          <w:sz w:val="28"/>
          <w:szCs w:val="28"/>
          <w:lang w:eastAsia="ru-RU"/>
        </w:rPr>
        <w:t xml:space="preserve">. </w:t>
      </w:r>
    </w:p>
    <w:p w:rsidR="0037107D" w:rsidRPr="00DB37F8" w:rsidRDefault="0037107D" w:rsidP="0037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B37F8">
        <w:rPr>
          <w:rFonts w:ascii="Times New Roman" w:eastAsia="Times New Roman" w:hAnsi="Times New Roman" w:cs="Times New Roman"/>
          <w:sz w:val="28"/>
          <w:szCs w:val="28"/>
          <w:lang w:eastAsia="ru-RU"/>
        </w:rPr>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7107D" w:rsidRPr="00DB37F8" w:rsidRDefault="0037107D" w:rsidP="0037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B37F8">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DB37F8">
        <w:rPr>
          <w:rFonts w:ascii="Times New Roman" w:eastAsia="Times New Roman" w:hAnsi="Times New Roman" w:cs="Times New Roman"/>
          <w:sz w:val="28"/>
          <w:szCs w:val="28"/>
          <w:lang w:eastAsia="ru-RU"/>
        </w:rPr>
        <w:t>веб-сервисов</w:t>
      </w:r>
      <w:proofErr w:type="spellEnd"/>
      <w:r w:rsidRPr="00DB37F8">
        <w:rPr>
          <w:rFonts w:ascii="Times New Roman" w:eastAsia="Times New Roman" w:hAnsi="Times New Roman" w:cs="Times New Roman"/>
          <w:sz w:val="28"/>
          <w:szCs w:val="28"/>
          <w:lang w:eastAsia="ru-RU"/>
        </w:rPr>
        <w:t xml:space="preserve"> органов, предоставляющих муниципальные услуги.</w:t>
      </w:r>
    </w:p>
    <w:p w:rsidR="0037107D" w:rsidRPr="00DB37F8" w:rsidRDefault="0037107D" w:rsidP="0037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B37F8">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37107D" w:rsidRPr="00DB37F8" w:rsidRDefault="0037107D" w:rsidP="0037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B37F8">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37107D" w:rsidRPr="00DB37F8" w:rsidRDefault="0037107D" w:rsidP="0037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B37F8">
        <w:rPr>
          <w:rFonts w:ascii="Times New Roman" w:eastAsia="Times New Roman" w:hAnsi="Times New Roman" w:cs="Times New Roman"/>
          <w:sz w:val="28"/>
          <w:szCs w:val="28"/>
          <w:lang w:eastAsia="ru-RU"/>
        </w:rPr>
        <w:t xml:space="preserve">Срок подготовки и направления межведомственного запроса </w:t>
      </w:r>
      <w:r w:rsidR="00194460">
        <w:rPr>
          <w:rFonts w:ascii="Times New Roman" w:eastAsia="Times New Roman" w:hAnsi="Times New Roman" w:cs="Times New Roman"/>
          <w:sz w:val="28"/>
          <w:szCs w:val="28"/>
          <w:lang w:eastAsia="ru-RU"/>
        </w:rPr>
        <w:t>не более 2</w:t>
      </w:r>
      <w:r w:rsidR="00FE6B53">
        <w:rPr>
          <w:rFonts w:ascii="Times New Roman" w:eastAsia="Times New Roman" w:hAnsi="Times New Roman" w:cs="Times New Roman"/>
          <w:sz w:val="28"/>
          <w:szCs w:val="28"/>
          <w:lang w:eastAsia="ru-RU"/>
        </w:rPr>
        <w:t xml:space="preserve"> рабочих </w:t>
      </w:r>
      <w:proofErr w:type="spellStart"/>
      <w:r w:rsidR="00FE6B53">
        <w:rPr>
          <w:rFonts w:ascii="Times New Roman" w:eastAsia="Times New Roman" w:hAnsi="Times New Roman" w:cs="Times New Roman"/>
          <w:sz w:val="28"/>
          <w:szCs w:val="28"/>
          <w:lang w:eastAsia="ru-RU"/>
        </w:rPr>
        <w:t>деней</w:t>
      </w:r>
      <w:proofErr w:type="spellEnd"/>
      <w:r w:rsidRPr="00DB37F8">
        <w:rPr>
          <w:rFonts w:ascii="Times New Roman" w:eastAsia="Times New Roman" w:hAnsi="Times New Roman" w:cs="Times New Roman"/>
          <w:sz w:val="28"/>
          <w:szCs w:val="28"/>
          <w:lang w:eastAsia="ru-RU"/>
        </w:rPr>
        <w:t xml:space="preserve"> со дня регистрации заявления и документов заявителя.</w:t>
      </w:r>
    </w:p>
    <w:p w:rsidR="0037107D" w:rsidRPr="00505D2C" w:rsidRDefault="0037107D" w:rsidP="0037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B37F8">
        <w:rPr>
          <w:rFonts w:ascii="Times New Roman" w:eastAsia="Times New Roman" w:hAnsi="Times New Roman" w:cs="Times New Roman"/>
          <w:sz w:val="28"/>
          <w:szCs w:val="28"/>
          <w:lang w:eastAsia="ru-RU"/>
        </w:rPr>
        <w:t xml:space="preserve">Специалист, осуществляющий формирование и направление </w:t>
      </w:r>
      <w:r w:rsidRPr="00505D2C">
        <w:rPr>
          <w:rFonts w:ascii="Times New Roman" w:eastAsia="Times New Roman" w:hAnsi="Times New Roman" w:cs="Times New Roman"/>
          <w:sz w:val="28"/>
          <w:szCs w:val="28"/>
          <w:lang w:eastAsia="ru-RU"/>
        </w:rPr>
        <w:t>межведомственного запроса, несет персональную ответственность за правильность выполнения административной процедуры.</w:t>
      </w:r>
    </w:p>
    <w:p w:rsidR="0037107D" w:rsidRPr="00505D2C" w:rsidRDefault="0037107D" w:rsidP="0037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D2C">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37107D" w:rsidRPr="00505D2C" w:rsidRDefault="0037107D" w:rsidP="0037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D2C">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37107D" w:rsidRPr="00505D2C" w:rsidRDefault="0037107D" w:rsidP="0037107D">
      <w:pPr>
        <w:autoSpaceDE w:val="0"/>
        <w:autoSpaceDN w:val="0"/>
        <w:adjustRightInd w:val="0"/>
        <w:spacing w:after="0" w:line="240" w:lineRule="auto"/>
        <w:ind w:firstLine="567"/>
        <w:jc w:val="both"/>
        <w:rPr>
          <w:rFonts w:ascii="Times New Roman" w:hAnsi="Times New Roman" w:cs="Times New Roman"/>
          <w:sz w:val="28"/>
          <w:szCs w:val="28"/>
        </w:rPr>
      </w:pPr>
      <w:r w:rsidRPr="00505D2C">
        <w:rPr>
          <w:rFonts w:ascii="Times New Roman" w:hAnsi="Times New Roman" w:cs="Times New Roman"/>
          <w:sz w:val="28"/>
          <w:szCs w:val="28"/>
        </w:rPr>
        <w:t xml:space="preserve">Полученные документы передаются </w:t>
      </w:r>
      <w:r w:rsidRPr="00505D2C">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505D2C">
        <w:rPr>
          <w:rFonts w:ascii="Times New Roman" w:hAnsi="Times New Roman" w:cs="Times New Roman"/>
          <w:sz w:val="28"/>
          <w:szCs w:val="28"/>
        </w:rPr>
        <w:t xml:space="preserve"> </w:t>
      </w:r>
      <w:r w:rsidRPr="00505D2C">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00194460">
        <w:rPr>
          <w:rFonts w:ascii="Times New Roman" w:hAnsi="Times New Roman" w:cs="Times New Roman"/>
          <w:sz w:val="28"/>
          <w:szCs w:val="28"/>
        </w:rPr>
        <w:t xml:space="preserve"> </w:t>
      </w:r>
      <w:proofErr w:type="gramStart"/>
      <w:r w:rsidR="00194460">
        <w:rPr>
          <w:rFonts w:ascii="Times New Roman" w:hAnsi="Times New Roman" w:cs="Times New Roman"/>
          <w:sz w:val="28"/>
          <w:szCs w:val="28"/>
        </w:rPr>
        <w:t>на</w:t>
      </w:r>
      <w:proofErr w:type="gramEnd"/>
      <w:r w:rsidR="002A34E5">
        <w:rPr>
          <w:rFonts w:ascii="Times New Roman" w:hAnsi="Times New Roman" w:cs="Times New Roman"/>
          <w:sz w:val="28"/>
          <w:szCs w:val="28"/>
        </w:rPr>
        <w:t xml:space="preserve"> </w:t>
      </w:r>
      <w:proofErr w:type="gramStart"/>
      <w:r w:rsidR="002A34E5">
        <w:rPr>
          <w:rFonts w:ascii="Times New Roman" w:hAnsi="Times New Roman" w:cs="Times New Roman"/>
          <w:sz w:val="28"/>
          <w:szCs w:val="28"/>
        </w:rPr>
        <w:t>следующий</w:t>
      </w:r>
      <w:proofErr w:type="gramEnd"/>
      <w:r w:rsidR="002A34E5">
        <w:rPr>
          <w:rFonts w:ascii="Times New Roman" w:hAnsi="Times New Roman" w:cs="Times New Roman"/>
          <w:sz w:val="28"/>
          <w:szCs w:val="28"/>
        </w:rPr>
        <w:t xml:space="preserve"> рабочий с момента поступления ответа.</w:t>
      </w:r>
      <w:r w:rsidR="00194460">
        <w:rPr>
          <w:rFonts w:ascii="Times New Roman" w:hAnsi="Times New Roman" w:cs="Times New Roman"/>
          <w:sz w:val="28"/>
          <w:szCs w:val="28"/>
        </w:rPr>
        <w:t xml:space="preserve"> </w:t>
      </w:r>
    </w:p>
    <w:p w:rsidR="0037107D" w:rsidRPr="00505D2C" w:rsidRDefault="0037107D" w:rsidP="0037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D2C">
        <w:rPr>
          <w:rFonts w:ascii="Times New Roman" w:hAnsi="Times New Roman" w:cs="Times New Roman"/>
          <w:sz w:val="28"/>
          <w:szCs w:val="28"/>
        </w:rPr>
        <w:t xml:space="preserve">Максимальный срок </w:t>
      </w:r>
      <w:r w:rsidRPr="00505D2C">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BF277A">
        <w:rPr>
          <w:rFonts w:ascii="Times New Roman" w:eastAsia="Times New Roman" w:hAnsi="Times New Roman" w:cs="Times New Roman"/>
          <w:sz w:val="28"/>
          <w:szCs w:val="28"/>
          <w:lang w:eastAsia="ru-RU"/>
        </w:rPr>
        <w:t>3</w:t>
      </w:r>
      <w:r w:rsidRPr="00505D2C">
        <w:rPr>
          <w:rFonts w:ascii="Times New Roman" w:eastAsia="Times New Roman" w:hAnsi="Times New Roman" w:cs="Times New Roman"/>
          <w:sz w:val="28"/>
          <w:szCs w:val="28"/>
          <w:lang w:eastAsia="ru-RU"/>
        </w:rPr>
        <w:t xml:space="preserve"> рабочи</w:t>
      </w:r>
      <w:r w:rsidR="00AB2E31" w:rsidRPr="00505D2C">
        <w:rPr>
          <w:rFonts w:ascii="Times New Roman" w:eastAsia="Times New Roman" w:hAnsi="Times New Roman" w:cs="Times New Roman"/>
          <w:sz w:val="28"/>
          <w:szCs w:val="28"/>
          <w:lang w:eastAsia="ru-RU"/>
        </w:rPr>
        <w:t xml:space="preserve">х </w:t>
      </w:r>
      <w:r w:rsidRPr="00505D2C">
        <w:rPr>
          <w:rFonts w:ascii="Times New Roman" w:eastAsia="Times New Roman" w:hAnsi="Times New Roman" w:cs="Times New Roman"/>
          <w:sz w:val="28"/>
          <w:szCs w:val="28"/>
          <w:lang w:eastAsia="ru-RU"/>
        </w:rPr>
        <w:t>д</w:t>
      </w:r>
      <w:r w:rsidR="00AB2E31" w:rsidRPr="00505D2C">
        <w:rPr>
          <w:rFonts w:ascii="Times New Roman" w:eastAsia="Times New Roman" w:hAnsi="Times New Roman" w:cs="Times New Roman"/>
          <w:sz w:val="28"/>
          <w:szCs w:val="28"/>
          <w:lang w:eastAsia="ru-RU"/>
        </w:rPr>
        <w:t xml:space="preserve">ней </w:t>
      </w:r>
      <w:r w:rsidR="00AB2E31" w:rsidRPr="00505D2C">
        <w:rPr>
          <w:rFonts w:ascii="Times New Roman" w:hAnsi="Times New Roman" w:cs="Times New Roman"/>
          <w:sz w:val="28"/>
          <w:szCs w:val="28"/>
        </w:rPr>
        <w:t>с момента поступления заявления в орган местного самоуправления</w:t>
      </w:r>
      <w:r w:rsidRPr="00505D2C">
        <w:rPr>
          <w:rFonts w:ascii="Times New Roman" w:eastAsia="Times New Roman" w:hAnsi="Times New Roman" w:cs="Times New Roman"/>
          <w:sz w:val="28"/>
          <w:szCs w:val="28"/>
          <w:lang w:eastAsia="ru-RU"/>
        </w:rPr>
        <w:t xml:space="preserve">. </w:t>
      </w:r>
    </w:p>
    <w:p w:rsidR="00591030" w:rsidRPr="00505D2C" w:rsidRDefault="00591030" w:rsidP="00116FC5">
      <w:pPr>
        <w:pStyle w:val="ConsPlusNormal"/>
        <w:ind w:firstLine="540"/>
        <w:jc w:val="both"/>
        <w:rPr>
          <w:rFonts w:ascii="Times New Roman" w:hAnsi="Times New Roman" w:cs="Times New Roman"/>
          <w:sz w:val="28"/>
          <w:szCs w:val="28"/>
        </w:rPr>
      </w:pPr>
    </w:p>
    <w:p w:rsidR="002047E7" w:rsidRPr="00505D2C" w:rsidRDefault="00904E02" w:rsidP="00904E02">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505D2C">
        <w:rPr>
          <w:rFonts w:ascii="Times New Roman" w:eastAsia="Times New Roman" w:hAnsi="Times New Roman" w:cs="Times New Roman"/>
          <w:b/>
          <w:i/>
          <w:sz w:val="28"/>
          <w:szCs w:val="28"/>
          <w:lang w:eastAsia="ru-RU"/>
        </w:rPr>
        <w:t>Р</w:t>
      </w:r>
      <w:r w:rsidR="002047E7" w:rsidRPr="00505D2C">
        <w:rPr>
          <w:rFonts w:ascii="Times New Roman" w:eastAsia="Times New Roman" w:hAnsi="Times New Roman" w:cs="Times New Roman"/>
          <w:b/>
          <w:i/>
          <w:sz w:val="28"/>
          <w:szCs w:val="28"/>
          <w:lang w:eastAsia="ru-RU"/>
        </w:rPr>
        <w:t>ассмотрение документов</w:t>
      </w:r>
    </w:p>
    <w:p w:rsidR="002047E7" w:rsidRPr="00505D2C" w:rsidRDefault="002047E7" w:rsidP="00116FC5">
      <w:pPr>
        <w:pStyle w:val="ConsPlusNormal"/>
        <w:ind w:firstLine="540"/>
        <w:jc w:val="both"/>
        <w:rPr>
          <w:rFonts w:ascii="Times New Roman" w:hAnsi="Times New Roman" w:cs="Times New Roman"/>
          <w:sz w:val="28"/>
          <w:szCs w:val="28"/>
        </w:rPr>
      </w:pPr>
    </w:p>
    <w:p w:rsidR="00904E02" w:rsidRPr="00505D2C" w:rsidRDefault="00904E02" w:rsidP="00904E02">
      <w:pPr>
        <w:pStyle w:val="ConsPlusNormal"/>
        <w:ind w:firstLine="540"/>
        <w:jc w:val="both"/>
        <w:rPr>
          <w:rFonts w:ascii="Times New Roman" w:hAnsi="Times New Roman" w:cs="Times New Roman"/>
          <w:sz w:val="28"/>
          <w:szCs w:val="28"/>
        </w:rPr>
      </w:pPr>
      <w:r w:rsidRPr="00505D2C">
        <w:rPr>
          <w:rFonts w:ascii="Times New Roman" w:hAnsi="Times New Roman" w:cs="Times New Roman"/>
          <w:sz w:val="28"/>
          <w:szCs w:val="28"/>
        </w:rPr>
        <w:t>3.4. Основанием для начала административной процедуры является поступление ответа на межведомственный запрос.</w:t>
      </w:r>
    </w:p>
    <w:p w:rsidR="00904E02" w:rsidRPr="00505D2C" w:rsidRDefault="00904E02" w:rsidP="00904E02">
      <w:pPr>
        <w:pStyle w:val="ConsPlusNormal"/>
        <w:ind w:firstLine="540"/>
        <w:jc w:val="both"/>
        <w:rPr>
          <w:rFonts w:ascii="Times New Roman" w:hAnsi="Times New Roman" w:cs="Times New Roman"/>
          <w:sz w:val="28"/>
          <w:szCs w:val="28"/>
        </w:rPr>
      </w:pPr>
      <w:r w:rsidRPr="00505D2C">
        <w:rPr>
          <w:rFonts w:ascii="Times New Roman" w:hAnsi="Times New Roman" w:cs="Times New Roman"/>
          <w:sz w:val="28"/>
          <w:szCs w:val="28"/>
        </w:rPr>
        <w:t>Специалист подразделения рассматривает представленные документы на наличие оснований для принятия решения о</w:t>
      </w:r>
      <w:r w:rsidR="001E3A95" w:rsidRPr="00505D2C">
        <w:rPr>
          <w:rFonts w:ascii="Times New Roman" w:hAnsi="Times New Roman" w:cs="Times New Roman"/>
          <w:sz w:val="28"/>
          <w:szCs w:val="28"/>
        </w:rPr>
        <w:t xml:space="preserve"> предоставлении муниципальной услуги, </w:t>
      </w:r>
      <w:r w:rsidRPr="00505D2C">
        <w:rPr>
          <w:rFonts w:ascii="Times New Roman" w:hAnsi="Times New Roman" w:cs="Times New Roman"/>
          <w:sz w:val="28"/>
          <w:szCs w:val="28"/>
        </w:rPr>
        <w:t xml:space="preserve">либо отказе в </w:t>
      </w:r>
      <w:r w:rsidR="001E3A95" w:rsidRPr="00505D2C">
        <w:rPr>
          <w:rFonts w:ascii="Times New Roman" w:hAnsi="Times New Roman" w:cs="Times New Roman"/>
          <w:sz w:val="28"/>
          <w:szCs w:val="28"/>
        </w:rPr>
        <w:t>предоставлении муниципальной услуги</w:t>
      </w:r>
      <w:r w:rsidRPr="00505D2C">
        <w:rPr>
          <w:rFonts w:ascii="Times New Roman" w:hAnsi="Times New Roman" w:cs="Times New Roman"/>
          <w:sz w:val="28"/>
          <w:szCs w:val="28"/>
        </w:rPr>
        <w:t>.</w:t>
      </w:r>
    </w:p>
    <w:p w:rsidR="00904E02" w:rsidRPr="00505D2C" w:rsidRDefault="00904E02" w:rsidP="00904E02">
      <w:pPr>
        <w:pStyle w:val="ConsPlusNormal"/>
        <w:ind w:firstLine="540"/>
        <w:jc w:val="both"/>
        <w:rPr>
          <w:rFonts w:ascii="Times New Roman" w:hAnsi="Times New Roman" w:cs="Times New Roman"/>
          <w:sz w:val="28"/>
          <w:szCs w:val="28"/>
        </w:rPr>
      </w:pPr>
      <w:r w:rsidRPr="00505D2C">
        <w:rPr>
          <w:rFonts w:ascii="Times New Roman" w:hAnsi="Times New Roman" w:cs="Times New Roman"/>
          <w:sz w:val="28"/>
          <w:szCs w:val="28"/>
        </w:rPr>
        <w:t xml:space="preserve">При наличии оснований для принятия решения о </w:t>
      </w:r>
      <w:r w:rsidR="001E3A95" w:rsidRPr="00505D2C">
        <w:rPr>
          <w:rFonts w:ascii="Times New Roman" w:hAnsi="Times New Roman" w:cs="Times New Roman"/>
          <w:sz w:val="28"/>
          <w:szCs w:val="28"/>
        </w:rPr>
        <w:t>предоставлении муниципальной услуги</w:t>
      </w:r>
      <w:r w:rsidRPr="00505D2C">
        <w:rPr>
          <w:rFonts w:ascii="Times New Roman" w:hAnsi="Times New Roman" w:cs="Times New Roman"/>
          <w:sz w:val="28"/>
          <w:szCs w:val="28"/>
        </w:rPr>
        <w:t xml:space="preserve"> специалист определяет почтовый адрес</w:t>
      </w:r>
      <w:r w:rsidR="00F5219C" w:rsidRPr="00505D2C">
        <w:rPr>
          <w:rFonts w:ascii="Times New Roman" w:hAnsi="Times New Roman" w:cs="Times New Roman"/>
          <w:sz w:val="28"/>
          <w:szCs w:val="28"/>
        </w:rPr>
        <w:t>,</w:t>
      </w:r>
      <w:r w:rsidRPr="00505D2C">
        <w:rPr>
          <w:rFonts w:ascii="Times New Roman" w:hAnsi="Times New Roman" w:cs="Times New Roman"/>
          <w:sz w:val="28"/>
          <w:szCs w:val="28"/>
        </w:rPr>
        <w:t xml:space="preserve"> оформляет</w:t>
      </w:r>
      <w:r w:rsidR="00F5219C" w:rsidRPr="00505D2C">
        <w:rPr>
          <w:rFonts w:ascii="Times New Roman" w:hAnsi="Times New Roman" w:cs="Times New Roman"/>
          <w:sz w:val="28"/>
          <w:szCs w:val="28"/>
        </w:rPr>
        <w:t xml:space="preserve"> и согласовывает</w:t>
      </w:r>
      <w:r w:rsidRPr="00505D2C">
        <w:rPr>
          <w:rFonts w:ascii="Times New Roman" w:hAnsi="Times New Roman" w:cs="Times New Roman"/>
          <w:sz w:val="28"/>
          <w:szCs w:val="28"/>
        </w:rPr>
        <w:t xml:space="preserve"> </w:t>
      </w:r>
      <w:r w:rsidR="00E3216D">
        <w:rPr>
          <w:rFonts w:ascii="Times New Roman" w:hAnsi="Times New Roman" w:cs="Times New Roman"/>
          <w:sz w:val="28"/>
          <w:szCs w:val="28"/>
        </w:rPr>
        <w:t xml:space="preserve">проект решения (постановления, распоряжения) </w:t>
      </w:r>
      <w:r w:rsidRPr="00505D2C">
        <w:rPr>
          <w:rFonts w:ascii="Times New Roman" w:hAnsi="Times New Roman" w:cs="Times New Roman"/>
          <w:sz w:val="28"/>
          <w:szCs w:val="28"/>
        </w:rPr>
        <w:t xml:space="preserve">о </w:t>
      </w:r>
      <w:r w:rsidR="001E3A95" w:rsidRPr="00505D2C">
        <w:rPr>
          <w:rFonts w:ascii="Times New Roman" w:hAnsi="Times New Roman" w:cs="Times New Roman"/>
          <w:sz w:val="28"/>
          <w:szCs w:val="28"/>
        </w:rPr>
        <w:t>присвоении, изменении или аннулировании адреса объекту адресации</w:t>
      </w:r>
      <w:r w:rsidRPr="00505D2C">
        <w:rPr>
          <w:rFonts w:ascii="Times New Roman" w:hAnsi="Times New Roman" w:cs="Times New Roman"/>
          <w:sz w:val="28"/>
          <w:szCs w:val="28"/>
        </w:rPr>
        <w:t>.</w:t>
      </w:r>
    </w:p>
    <w:p w:rsidR="00904E02" w:rsidRPr="00505D2C" w:rsidRDefault="00904E02" w:rsidP="00904E02">
      <w:pPr>
        <w:pStyle w:val="ConsPlusNormal"/>
        <w:ind w:firstLine="540"/>
        <w:jc w:val="both"/>
        <w:rPr>
          <w:rFonts w:ascii="Times New Roman" w:hAnsi="Times New Roman" w:cs="Times New Roman"/>
          <w:sz w:val="28"/>
          <w:szCs w:val="28"/>
        </w:rPr>
      </w:pPr>
      <w:r w:rsidRPr="00505D2C">
        <w:rPr>
          <w:rFonts w:ascii="Times New Roman" w:hAnsi="Times New Roman" w:cs="Times New Roman"/>
          <w:sz w:val="28"/>
          <w:szCs w:val="28"/>
        </w:rPr>
        <w:t>При наличии оснований для отказ</w:t>
      </w:r>
      <w:r w:rsidR="00815B44" w:rsidRPr="00505D2C">
        <w:rPr>
          <w:rFonts w:ascii="Times New Roman" w:hAnsi="Times New Roman" w:cs="Times New Roman"/>
          <w:sz w:val="28"/>
          <w:szCs w:val="28"/>
        </w:rPr>
        <w:t>а</w:t>
      </w:r>
      <w:r w:rsidRPr="00505D2C">
        <w:rPr>
          <w:rFonts w:ascii="Times New Roman" w:hAnsi="Times New Roman" w:cs="Times New Roman"/>
          <w:sz w:val="28"/>
          <w:szCs w:val="28"/>
        </w:rPr>
        <w:t xml:space="preserve"> в </w:t>
      </w:r>
      <w:r w:rsidR="00815B44" w:rsidRPr="00505D2C">
        <w:rPr>
          <w:rFonts w:ascii="Times New Roman" w:hAnsi="Times New Roman" w:cs="Times New Roman"/>
          <w:sz w:val="28"/>
          <w:szCs w:val="28"/>
        </w:rPr>
        <w:t xml:space="preserve">присвоении, изменении или аннулировании адреса объекту адресации </w:t>
      </w:r>
      <w:r w:rsidRPr="00505D2C">
        <w:rPr>
          <w:rFonts w:ascii="Times New Roman" w:hAnsi="Times New Roman" w:cs="Times New Roman"/>
          <w:sz w:val="28"/>
          <w:szCs w:val="28"/>
        </w:rPr>
        <w:t xml:space="preserve">специалист оформляет </w:t>
      </w:r>
      <w:r w:rsidR="00E3216D">
        <w:rPr>
          <w:rFonts w:ascii="Times New Roman" w:hAnsi="Times New Roman" w:cs="Times New Roman"/>
          <w:sz w:val="28"/>
          <w:szCs w:val="28"/>
        </w:rPr>
        <w:t>и согласовывает проект решения</w:t>
      </w:r>
      <w:r w:rsidRPr="00505D2C">
        <w:rPr>
          <w:rFonts w:ascii="Times New Roman" w:hAnsi="Times New Roman" w:cs="Times New Roman"/>
          <w:sz w:val="28"/>
          <w:szCs w:val="28"/>
        </w:rPr>
        <w:t xml:space="preserve"> </w:t>
      </w:r>
      <w:r w:rsidR="00815B44" w:rsidRPr="00505D2C">
        <w:rPr>
          <w:rFonts w:ascii="Times New Roman" w:hAnsi="Times New Roman" w:cs="Times New Roman"/>
          <w:sz w:val="28"/>
          <w:szCs w:val="28"/>
        </w:rPr>
        <w:t xml:space="preserve">об отказе в присвоении, изменении или аннулировании адреса объекту адресации </w:t>
      </w:r>
      <w:r w:rsidR="00E3216D">
        <w:rPr>
          <w:rFonts w:ascii="Times New Roman" w:hAnsi="Times New Roman" w:cs="Times New Roman"/>
          <w:sz w:val="28"/>
          <w:szCs w:val="28"/>
        </w:rPr>
        <w:t>по форме согласно приложению №</w:t>
      </w:r>
      <w:r w:rsidR="003D1FA7">
        <w:rPr>
          <w:rFonts w:ascii="Times New Roman" w:hAnsi="Times New Roman" w:cs="Times New Roman"/>
          <w:sz w:val="28"/>
          <w:szCs w:val="28"/>
        </w:rPr>
        <w:t> </w:t>
      </w:r>
      <w:r w:rsidR="00E3216D">
        <w:rPr>
          <w:rFonts w:ascii="Times New Roman" w:hAnsi="Times New Roman" w:cs="Times New Roman"/>
          <w:sz w:val="28"/>
          <w:szCs w:val="28"/>
        </w:rPr>
        <w:t>5 к Административному регламенту.</w:t>
      </w:r>
    </w:p>
    <w:p w:rsidR="001E3A95" w:rsidRPr="00505D2C" w:rsidRDefault="001E3A95" w:rsidP="00904E02">
      <w:pPr>
        <w:pStyle w:val="ConsPlusNormal"/>
        <w:ind w:firstLine="540"/>
        <w:jc w:val="both"/>
        <w:rPr>
          <w:rFonts w:ascii="Times New Roman" w:hAnsi="Times New Roman" w:cs="Times New Roman"/>
          <w:sz w:val="28"/>
          <w:szCs w:val="28"/>
        </w:rPr>
      </w:pPr>
      <w:r w:rsidRPr="00505D2C">
        <w:rPr>
          <w:rFonts w:ascii="Times New Roman" w:hAnsi="Times New Roman" w:cs="Times New Roman"/>
          <w:sz w:val="28"/>
          <w:szCs w:val="28"/>
        </w:rPr>
        <w:t>Результатом административной процедуры является оформленн</w:t>
      </w:r>
      <w:r w:rsidR="00745497">
        <w:rPr>
          <w:rFonts w:ascii="Times New Roman" w:hAnsi="Times New Roman" w:cs="Times New Roman"/>
          <w:sz w:val="28"/>
          <w:szCs w:val="28"/>
        </w:rPr>
        <w:t>ый</w:t>
      </w:r>
      <w:r w:rsidRPr="00505D2C">
        <w:rPr>
          <w:rFonts w:ascii="Times New Roman" w:hAnsi="Times New Roman" w:cs="Times New Roman"/>
          <w:sz w:val="28"/>
          <w:szCs w:val="28"/>
        </w:rPr>
        <w:t xml:space="preserve"> и согласованн</w:t>
      </w:r>
      <w:r w:rsidR="00745497">
        <w:rPr>
          <w:rFonts w:ascii="Times New Roman" w:hAnsi="Times New Roman" w:cs="Times New Roman"/>
          <w:sz w:val="28"/>
          <w:szCs w:val="28"/>
        </w:rPr>
        <w:t>ый проект</w:t>
      </w:r>
      <w:r w:rsidRPr="00505D2C">
        <w:rPr>
          <w:rFonts w:ascii="Times New Roman" w:hAnsi="Times New Roman" w:cs="Times New Roman"/>
          <w:sz w:val="28"/>
          <w:szCs w:val="28"/>
        </w:rPr>
        <w:t xml:space="preserve"> </w:t>
      </w:r>
      <w:r w:rsidR="003D1FA7">
        <w:rPr>
          <w:rFonts w:ascii="Times New Roman" w:hAnsi="Times New Roman" w:cs="Times New Roman"/>
          <w:sz w:val="28"/>
          <w:szCs w:val="28"/>
        </w:rPr>
        <w:t>р</w:t>
      </w:r>
      <w:r w:rsidRPr="00505D2C">
        <w:rPr>
          <w:rFonts w:ascii="Times New Roman" w:hAnsi="Times New Roman" w:cs="Times New Roman"/>
          <w:sz w:val="28"/>
          <w:szCs w:val="28"/>
        </w:rPr>
        <w:t>ешени</w:t>
      </w:r>
      <w:r w:rsidR="00745497">
        <w:rPr>
          <w:rFonts w:ascii="Times New Roman" w:hAnsi="Times New Roman" w:cs="Times New Roman"/>
          <w:sz w:val="28"/>
          <w:szCs w:val="28"/>
        </w:rPr>
        <w:t>я</w:t>
      </w:r>
      <w:r w:rsidRPr="00505D2C">
        <w:rPr>
          <w:rFonts w:ascii="Times New Roman" w:hAnsi="Times New Roman" w:cs="Times New Roman"/>
          <w:sz w:val="28"/>
          <w:szCs w:val="28"/>
        </w:rPr>
        <w:t xml:space="preserve"> </w:t>
      </w:r>
      <w:r w:rsidR="009B0C91">
        <w:rPr>
          <w:rFonts w:ascii="Times New Roman" w:hAnsi="Times New Roman" w:cs="Times New Roman"/>
          <w:sz w:val="28"/>
          <w:szCs w:val="28"/>
        </w:rPr>
        <w:t>(постановлени</w:t>
      </w:r>
      <w:r w:rsidR="00745497">
        <w:rPr>
          <w:rFonts w:ascii="Times New Roman" w:hAnsi="Times New Roman" w:cs="Times New Roman"/>
          <w:sz w:val="28"/>
          <w:szCs w:val="28"/>
        </w:rPr>
        <w:t>я</w:t>
      </w:r>
      <w:r w:rsidR="009B0C91">
        <w:rPr>
          <w:rFonts w:ascii="Times New Roman" w:hAnsi="Times New Roman" w:cs="Times New Roman"/>
          <w:sz w:val="28"/>
          <w:szCs w:val="28"/>
        </w:rPr>
        <w:t>, распоряжени</w:t>
      </w:r>
      <w:r w:rsidR="00745497">
        <w:rPr>
          <w:rFonts w:ascii="Times New Roman" w:hAnsi="Times New Roman" w:cs="Times New Roman"/>
          <w:sz w:val="28"/>
          <w:szCs w:val="28"/>
        </w:rPr>
        <w:t>я</w:t>
      </w:r>
      <w:r w:rsidR="009B0C91">
        <w:rPr>
          <w:rFonts w:ascii="Times New Roman" w:hAnsi="Times New Roman" w:cs="Times New Roman"/>
          <w:sz w:val="28"/>
          <w:szCs w:val="28"/>
        </w:rPr>
        <w:t xml:space="preserve">) </w:t>
      </w:r>
      <w:r w:rsidR="009B0C91" w:rsidRPr="00505D2C">
        <w:rPr>
          <w:rFonts w:ascii="Times New Roman" w:hAnsi="Times New Roman" w:cs="Times New Roman"/>
          <w:sz w:val="28"/>
          <w:szCs w:val="28"/>
        </w:rPr>
        <w:t xml:space="preserve">о присвоении, изменении или аннулировании адреса объекту адресации </w:t>
      </w:r>
      <w:r w:rsidRPr="00505D2C">
        <w:rPr>
          <w:rFonts w:ascii="Times New Roman" w:hAnsi="Times New Roman" w:cs="Times New Roman"/>
          <w:sz w:val="28"/>
          <w:szCs w:val="28"/>
        </w:rPr>
        <w:t xml:space="preserve">или </w:t>
      </w:r>
      <w:r w:rsidR="009B0C91" w:rsidRPr="00505D2C">
        <w:rPr>
          <w:rFonts w:ascii="Times New Roman" w:hAnsi="Times New Roman" w:cs="Times New Roman"/>
          <w:sz w:val="28"/>
          <w:szCs w:val="28"/>
        </w:rPr>
        <w:t>оформленн</w:t>
      </w:r>
      <w:r w:rsidR="00745497">
        <w:rPr>
          <w:rFonts w:ascii="Times New Roman" w:hAnsi="Times New Roman" w:cs="Times New Roman"/>
          <w:sz w:val="28"/>
          <w:szCs w:val="28"/>
        </w:rPr>
        <w:t>ый</w:t>
      </w:r>
      <w:r w:rsidR="009B0C91" w:rsidRPr="00505D2C">
        <w:rPr>
          <w:rFonts w:ascii="Times New Roman" w:hAnsi="Times New Roman" w:cs="Times New Roman"/>
          <w:sz w:val="28"/>
          <w:szCs w:val="28"/>
        </w:rPr>
        <w:t xml:space="preserve"> и согласованн</w:t>
      </w:r>
      <w:r w:rsidR="00745497">
        <w:rPr>
          <w:rFonts w:ascii="Times New Roman" w:hAnsi="Times New Roman" w:cs="Times New Roman"/>
          <w:sz w:val="28"/>
          <w:szCs w:val="28"/>
        </w:rPr>
        <w:t xml:space="preserve">ый проект </w:t>
      </w:r>
      <w:r w:rsidR="009B0C91">
        <w:rPr>
          <w:rFonts w:ascii="Times New Roman" w:hAnsi="Times New Roman" w:cs="Times New Roman"/>
          <w:sz w:val="28"/>
          <w:szCs w:val="28"/>
        </w:rPr>
        <w:t>р</w:t>
      </w:r>
      <w:r w:rsidR="009B0C91" w:rsidRPr="00505D2C">
        <w:rPr>
          <w:rFonts w:ascii="Times New Roman" w:hAnsi="Times New Roman" w:cs="Times New Roman"/>
          <w:sz w:val="28"/>
          <w:szCs w:val="28"/>
        </w:rPr>
        <w:t>ешени</w:t>
      </w:r>
      <w:r w:rsidR="00745497">
        <w:rPr>
          <w:rFonts w:ascii="Times New Roman" w:hAnsi="Times New Roman" w:cs="Times New Roman"/>
          <w:sz w:val="28"/>
          <w:szCs w:val="28"/>
        </w:rPr>
        <w:t>я</w:t>
      </w:r>
      <w:r w:rsidR="009B0C91" w:rsidRPr="00505D2C">
        <w:rPr>
          <w:rFonts w:ascii="Times New Roman" w:hAnsi="Times New Roman" w:cs="Times New Roman"/>
          <w:sz w:val="28"/>
          <w:szCs w:val="28"/>
        </w:rPr>
        <w:t xml:space="preserve"> </w:t>
      </w:r>
      <w:r w:rsidRPr="00505D2C">
        <w:rPr>
          <w:rFonts w:ascii="Times New Roman" w:hAnsi="Times New Roman" w:cs="Times New Roman"/>
          <w:sz w:val="28"/>
          <w:szCs w:val="28"/>
        </w:rPr>
        <w:t>об отказе</w:t>
      </w:r>
      <w:r w:rsidR="009B0C91">
        <w:rPr>
          <w:rFonts w:ascii="Times New Roman" w:hAnsi="Times New Roman" w:cs="Times New Roman"/>
          <w:sz w:val="28"/>
          <w:szCs w:val="28"/>
        </w:rPr>
        <w:t xml:space="preserve"> в </w:t>
      </w:r>
      <w:r w:rsidR="009B0C91" w:rsidRPr="00505D2C">
        <w:rPr>
          <w:rFonts w:ascii="Times New Roman" w:hAnsi="Times New Roman" w:cs="Times New Roman"/>
          <w:sz w:val="28"/>
          <w:szCs w:val="28"/>
        </w:rPr>
        <w:t>присвоении, изменении или аннулировании адреса объекту адресации</w:t>
      </w:r>
      <w:r w:rsidR="00815B44" w:rsidRPr="00505D2C">
        <w:rPr>
          <w:rFonts w:ascii="Times New Roman" w:hAnsi="Times New Roman" w:cs="Times New Roman"/>
          <w:sz w:val="28"/>
          <w:szCs w:val="28"/>
        </w:rPr>
        <w:t>.</w:t>
      </w:r>
    </w:p>
    <w:p w:rsidR="00904E02" w:rsidRPr="00505D2C" w:rsidRDefault="00904E02" w:rsidP="00904E02">
      <w:pPr>
        <w:pStyle w:val="ConsPlusNormal"/>
        <w:ind w:firstLine="540"/>
        <w:jc w:val="both"/>
        <w:rPr>
          <w:rFonts w:ascii="Times New Roman" w:hAnsi="Times New Roman" w:cs="Times New Roman"/>
          <w:sz w:val="28"/>
          <w:szCs w:val="28"/>
        </w:rPr>
      </w:pPr>
      <w:r w:rsidRPr="00505D2C">
        <w:rPr>
          <w:rFonts w:ascii="Times New Roman" w:hAnsi="Times New Roman" w:cs="Times New Roman"/>
          <w:sz w:val="28"/>
          <w:szCs w:val="28"/>
        </w:rPr>
        <w:t xml:space="preserve">Максимальный срок </w:t>
      </w:r>
      <w:r w:rsidR="003C151C" w:rsidRPr="00505D2C">
        <w:rPr>
          <w:rFonts w:ascii="Times New Roman" w:hAnsi="Times New Roman" w:cs="Times New Roman"/>
          <w:sz w:val="28"/>
          <w:szCs w:val="28"/>
        </w:rPr>
        <w:t>выполнения</w:t>
      </w:r>
      <w:r w:rsidRPr="00505D2C">
        <w:rPr>
          <w:rFonts w:ascii="Times New Roman" w:hAnsi="Times New Roman" w:cs="Times New Roman"/>
          <w:sz w:val="28"/>
          <w:szCs w:val="28"/>
        </w:rPr>
        <w:t xml:space="preserve"> админис</w:t>
      </w:r>
      <w:r w:rsidR="00EC035B">
        <w:rPr>
          <w:rFonts w:ascii="Times New Roman" w:hAnsi="Times New Roman" w:cs="Times New Roman"/>
          <w:sz w:val="28"/>
          <w:szCs w:val="28"/>
        </w:rPr>
        <w:t xml:space="preserve">тративной процедуры составляет </w:t>
      </w:r>
      <w:r w:rsidR="001E3A95" w:rsidRPr="00505D2C">
        <w:rPr>
          <w:rFonts w:ascii="Times New Roman" w:hAnsi="Times New Roman" w:cs="Times New Roman"/>
          <w:sz w:val="28"/>
          <w:szCs w:val="28"/>
        </w:rPr>
        <w:t>5</w:t>
      </w:r>
      <w:r w:rsidRPr="00505D2C">
        <w:rPr>
          <w:rFonts w:ascii="Times New Roman" w:hAnsi="Times New Roman" w:cs="Times New Roman"/>
          <w:sz w:val="28"/>
          <w:szCs w:val="28"/>
        </w:rPr>
        <w:t xml:space="preserve"> </w:t>
      </w:r>
      <w:r w:rsidR="00F5219C" w:rsidRPr="00505D2C">
        <w:rPr>
          <w:rFonts w:ascii="Times New Roman" w:hAnsi="Times New Roman" w:cs="Times New Roman"/>
          <w:sz w:val="28"/>
          <w:szCs w:val="28"/>
        </w:rPr>
        <w:t xml:space="preserve">рабочих </w:t>
      </w:r>
      <w:r w:rsidRPr="00505D2C">
        <w:rPr>
          <w:rFonts w:ascii="Times New Roman" w:hAnsi="Times New Roman" w:cs="Times New Roman"/>
          <w:sz w:val="28"/>
          <w:szCs w:val="28"/>
        </w:rPr>
        <w:t xml:space="preserve">дней с момента поступления заявления </w:t>
      </w:r>
      <w:r w:rsidR="00F5219C" w:rsidRPr="00505D2C">
        <w:rPr>
          <w:rFonts w:ascii="Times New Roman" w:hAnsi="Times New Roman" w:cs="Times New Roman"/>
          <w:sz w:val="28"/>
          <w:szCs w:val="28"/>
        </w:rPr>
        <w:t>в орган местного самоуправления</w:t>
      </w:r>
      <w:r w:rsidRPr="00505D2C">
        <w:rPr>
          <w:rFonts w:ascii="Times New Roman" w:hAnsi="Times New Roman" w:cs="Times New Roman"/>
          <w:sz w:val="28"/>
          <w:szCs w:val="28"/>
        </w:rPr>
        <w:t>.</w:t>
      </w:r>
    </w:p>
    <w:p w:rsidR="00904E02" w:rsidRPr="00505D2C" w:rsidRDefault="00904E02" w:rsidP="008024F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04E02" w:rsidRPr="00505D2C" w:rsidRDefault="008024F2" w:rsidP="00B8602F">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505D2C">
        <w:rPr>
          <w:rFonts w:ascii="Times New Roman" w:eastAsia="Times New Roman" w:hAnsi="Times New Roman" w:cs="Times New Roman"/>
          <w:b/>
          <w:i/>
          <w:sz w:val="28"/>
          <w:szCs w:val="28"/>
          <w:lang w:eastAsia="ru-RU"/>
        </w:rPr>
        <w:t>П</w:t>
      </w:r>
      <w:r w:rsidR="00904E02" w:rsidRPr="00505D2C">
        <w:rPr>
          <w:rFonts w:ascii="Times New Roman" w:eastAsia="Times New Roman" w:hAnsi="Times New Roman" w:cs="Times New Roman"/>
          <w:b/>
          <w:i/>
          <w:sz w:val="28"/>
          <w:szCs w:val="28"/>
          <w:lang w:eastAsia="ru-RU"/>
        </w:rPr>
        <w:t>ринятие решения</w:t>
      </w:r>
      <w:r w:rsidR="00B8602F" w:rsidRPr="00505D2C">
        <w:rPr>
          <w:rFonts w:ascii="Times New Roman" w:eastAsia="Times New Roman" w:hAnsi="Times New Roman" w:cs="Times New Roman"/>
          <w:b/>
          <w:i/>
          <w:sz w:val="28"/>
          <w:szCs w:val="28"/>
          <w:lang w:eastAsia="ru-RU"/>
        </w:rPr>
        <w:t xml:space="preserve"> о предоставлении (отказе в предоставлении) муниципальной услуги</w:t>
      </w:r>
    </w:p>
    <w:p w:rsidR="00B8602F" w:rsidRPr="00505D2C" w:rsidRDefault="00B8602F" w:rsidP="00904E02">
      <w:pPr>
        <w:pStyle w:val="ConsPlusNormal"/>
        <w:ind w:firstLine="540"/>
        <w:jc w:val="both"/>
        <w:rPr>
          <w:rFonts w:ascii="Times New Roman" w:hAnsi="Times New Roman" w:cs="Times New Roman"/>
          <w:sz w:val="28"/>
          <w:szCs w:val="28"/>
        </w:rPr>
      </w:pPr>
    </w:p>
    <w:p w:rsidR="00904E02" w:rsidRPr="00505D2C" w:rsidRDefault="00904E02" w:rsidP="00904E02">
      <w:pPr>
        <w:pStyle w:val="ConsPlusNormal"/>
        <w:ind w:firstLine="540"/>
        <w:jc w:val="both"/>
        <w:rPr>
          <w:rFonts w:ascii="Times New Roman" w:hAnsi="Times New Roman" w:cs="Times New Roman"/>
          <w:sz w:val="28"/>
          <w:szCs w:val="28"/>
        </w:rPr>
      </w:pPr>
      <w:r w:rsidRPr="00505D2C">
        <w:rPr>
          <w:rFonts w:ascii="Times New Roman" w:hAnsi="Times New Roman" w:cs="Times New Roman"/>
          <w:sz w:val="28"/>
          <w:szCs w:val="28"/>
        </w:rPr>
        <w:t>3.</w:t>
      </w:r>
      <w:r w:rsidR="00A87BAD" w:rsidRPr="00505D2C">
        <w:rPr>
          <w:rFonts w:ascii="Times New Roman" w:hAnsi="Times New Roman" w:cs="Times New Roman"/>
          <w:sz w:val="28"/>
          <w:szCs w:val="28"/>
        </w:rPr>
        <w:t>5</w:t>
      </w:r>
      <w:r w:rsidRPr="00505D2C">
        <w:rPr>
          <w:rFonts w:ascii="Times New Roman" w:hAnsi="Times New Roman" w:cs="Times New Roman"/>
          <w:sz w:val="28"/>
          <w:szCs w:val="28"/>
        </w:rPr>
        <w:t xml:space="preserve">. Основанием для начала исполнения административной процедуры является </w:t>
      </w:r>
      <w:r w:rsidR="00745497" w:rsidRPr="00505D2C">
        <w:rPr>
          <w:rFonts w:ascii="Times New Roman" w:hAnsi="Times New Roman" w:cs="Times New Roman"/>
          <w:sz w:val="28"/>
          <w:szCs w:val="28"/>
        </w:rPr>
        <w:t>оформленн</w:t>
      </w:r>
      <w:r w:rsidR="00745497">
        <w:rPr>
          <w:rFonts w:ascii="Times New Roman" w:hAnsi="Times New Roman" w:cs="Times New Roman"/>
          <w:sz w:val="28"/>
          <w:szCs w:val="28"/>
        </w:rPr>
        <w:t>ый</w:t>
      </w:r>
      <w:r w:rsidR="00745497" w:rsidRPr="00505D2C">
        <w:rPr>
          <w:rFonts w:ascii="Times New Roman" w:hAnsi="Times New Roman" w:cs="Times New Roman"/>
          <w:sz w:val="28"/>
          <w:szCs w:val="28"/>
        </w:rPr>
        <w:t xml:space="preserve"> и согласованн</w:t>
      </w:r>
      <w:r w:rsidR="00745497">
        <w:rPr>
          <w:rFonts w:ascii="Times New Roman" w:hAnsi="Times New Roman" w:cs="Times New Roman"/>
          <w:sz w:val="28"/>
          <w:szCs w:val="28"/>
        </w:rPr>
        <w:t>ый проект</w:t>
      </w:r>
      <w:r w:rsidR="00745497" w:rsidRPr="00505D2C">
        <w:rPr>
          <w:rFonts w:ascii="Times New Roman" w:hAnsi="Times New Roman" w:cs="Times New Roman"/>
          <w:sz w:val="28"/>
          <w:szCs w:val="28"/>
        </w:rPr>
        <w:t xml:space="preserve"> </w:t>
      </w:r>
      <w:r w:rsidR="00745497">
        <w:rPr>
          <w:rFonts w:ascii="Times New Roman" w:hAnsi="Times New Roman" w:cs="Times New Roman"/>
          <w:sz w:val="28"/>
          <w:szCs w:val="28"/>
        </w:rPr>
        <w:t>р</w:t>
      </w:r>
      <w:r w:rsidR="00745497" w:rsidRPr="00505D2C">
        <w:rPr>
          <w:rFonts w:ascii="Times New Roman" w:hAnsi="Times New Roman" w:cs="Times New Roman"/>
          <w:sz w:val="28"/>
          <w:szCs w:val="28"/>
        </w:rPr>
        <w:t>ешени</w:t>
      </w:r>
      <w:r w:rsidR="00745497">
        <w:rPr>
          <w:rFonts w:ascii="Times New Roman" w:hAnsi="Times New Roman" w:cs="Times New Roman"/>
          <w:sz w:val="28"/>
          <w:szCs w:val="28"/>
        </w:rPr>
        <w:t>я</w:t>
      </w:r>
      <w:r w:rsidR="00745497" w:rsidRPr="00505D2C">
        <w:rPr>
          <w:rFonts w:ascii="Times New Roman" w:hAnsi="Times New Roman" w:cs="Times New Roman"/>
          <w:sz w:val="28"/>
          <w:szCs w:val="28"/>
        </w:rPr>
        <w:t xml:space="preserve"> </w:t>
      </w:r>
      <w:r w:rsidR="00745497">
        <w:rPr>
          <w:rFonts w:ascii="Times New Roman" w:hAnsi="Times New Roman" w:cs="Times New Roman"/>
          <w:sz w:val="28"/>
          <w:szCs w:val="28"/>
        </w:rPr>
        <w:t xml:space="preserve">(постановления, распоряжения) </w:t>
      </w:r>
      <w:r w:rsidR="00745497" w:rsidRPr="00505D2C">
        <w:rPr>
          <w:rFonts w:ascii="Times New Roman" w:hAnsi="Times New Roman" w:cs="Times New Roman"/>
          <w:sz w:val="28"/>
          <w:szCs w:val="28"/>
        </w:rPr>
        <w:t>о присвоении, изменении или аннулировании адреса объекту адресации или оформленн</w:t>
      </w:r>
      <w:r w:rsidR="00745497">
        <w:rPr>
          <w:rFonts w:ascii="Times New Roman" w:hAnsi="Times New Roman" w:cs="Times New Roman"/>
          <w:sz w:val="28"/>
          <w:szCs w:val="28"/>
        </w:rPr>
        <w:t>ый</w:t>
      </w:r>
      <w:r w:rsidR="00745497" w:rsidRPr="00505D2C">
        <w:rPr>
          <w:rFonts w:ascii="Times New Roman" w:hAnsi="Times New Roman" w:cs="Times New Roman"/>
          <w:sz w:val="28"/>
          <w:szCs w:val="28"/>
        </w:rPr>
        <w:t xml:space="preserve"> и согласованн</w:t>
      </w:r>
      <w:r w:rsidR="00745497">
        <w:rPr>
          <w:rFonts w:ascii="Times New Roman" w:hAnsi="Times New Roman" w:cs="Times New Roman"/>
          <w:sz w:val="28"/>
          <w:szCs w:val="28"/>
        </w:rPr>
        <w:t>ый проект р</w:t>
      </w:r>
      <w:r w:rsidR="00745497" w:rsidRPr="00505D2C">
        <w:rPr>
          <w:rFonts w:ascii="Times New Roman" w:hAnsi="Times New Roman" w:cs="Times New Roman"/>
          <w:sz w:val="28"/>
          <w:szCs w:val="28"/>
        </w:rPr>
        <w:t>ешени</w:t>
      </w:r>
      <w:r w:rsidR="00745497">
        <w:rPr>
          <w:rFonts w:ascii="Times New Roman" w:hAnsi="Times New Roman" w:cs="Times New Roman"/>
          <w:sz w:val="28"/>
          <w:szCs w:val="28"/>
        </w:rPr>
        <w:t>я</w:t>
      </w:r>
      <w:r w:rsidR="00745497" w:rsidRPr="00505D2C">
        <w:rPr>
          <w:rFonts w:ascii="Times New Roman" w:hAnsi="Times New Roman" w:cs="Times New Roman"/>
          <w:sz w:val="28"/>
          <w:szCs w:val="28"/>
        </w:rPr>
        <w:t xml:space="preserve"> об отказе</w:t>
      </w:r>
      <w:r w:rsidR="00745497">
        <w:rPr>
          <w:rFonts w:ascii="Times New Roman" w:hAnsi="Times New Roman" w:cs="Times New Roman"/>
          <w:sz w:val="28"/>
          <w:szCs w:val="28"/>
        </w:rPr>
        <w:t xml:space="preserve"> в </w:t>
      </w:r>
      <w:r w:rsidR="00745497" w:rsidRPr="00505D2C">
        <w:rPr>
          <w:rFonts w:ascii="Times New Roman" w:hAnsi="Times New Roman" w:cs="Times New Roman"/>
          <w:sz w:val="28"/>
          <w:szCs w:val="28"/>
        </w:rPr>
        <w:t>присвоении, изменении или аннулировании адреса объекту адресации</w:t>
      </w:r>
      <w:r w:rsidRPr="00505D2C">
        <w:rPr>
          <w:rFonts w:ascii="Times New Roman" w:hAnsi="Times New Roman" w:cs="Times New Roman"/>
          <w:sz w:val="28"/>
          <w:szCs w:val="28"/>
        </w:rPr>
        <w:t>.</w:t>
      </w:r>
    </w:p>
    <w:p w:rsidR="00904E02" w:rsidRPr="00505D2C" w:rsidRDefault="00745497" w:rsidP="00904E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05D2C">
        <w:rPr>
          <w:rFonts w:ascii="Times New Roman" w:hAnsi="Times New Roman" w:cs="Times New Roman"/>
          <w:sz w:val="28"/>
          <w:szCs w:val="28"/>
        </w:rPr>
        <w:t>формленн</w:t>
      </w:r>
      <w:r>
        <w:rPr>
          <w:rFonts w:ascii="Times New Roman" w:hAnsi="Times New Roman" w:cs="Times New Roman"/>
          <w:sz w:val="28"/>
          <w:szCs w:val="28"/>
        </w:rPr>
        <w:t>ый</w:t>
      </w:r>
      <w:r w:rsidRPr="00505D2C">
        <w:rPr>
          <w:rFonts w:ascii="Times New Roman" w:hAnsi="Times New Roman" w:cs="Times New Roman"/>
          <w:sz w:val="28"/>
          <w:szCs w:val="28"/>
        </w:rPr>
        <w:t xml:space="preserve"> и согласованн</w:t>
      </w:r>
      <w:r>
        <w:rPr>
          <w:rFonts w:ascii="Times New Roman" w:hAnsi="Times New Roman" w:cs="Times New Roman"/>
          <w:sz w:val="28"/>
          <w:szCs w:val="28"/>
        </w:rPr>
        <w:t>ый проект</w:t>
      </w:r>
      <w:r w:rsidRPr="00505D2C">
        <w:rPr>
          <w:rFonts w:ascii="Times New Roman" w:hAnsi="Times New Roman" w:cs="Times New Roman"/>
          <w:sz w:val="28"/>
          <w:szCs w:val="28"/>
        </w:rPr>
        <w:t xml:space="preserve"> </w:t>
      </w:r>
      <w:r>
        <w:rPr>
          <w:rFonts w:ascii="Times New Roman" w:hAnsi="Times New Roman" w:cs="Times New Roman"/>
          <w:sz w:val="28"/>
          <w:szCs w:val="28"/>
        </w:rPr>
        <w:t>р</w:t>
      </w:r>
      <w:r w:rsidRPr="00505D2C">
        <w:rPr>
          <w:rFonts w:ascii="Times New Roman" w:hAnsi="Times New Roman" w:cs="Times New Roman"/>
          <w:sz w:val="28"/>
          <w:szCs w:val="28"/>
        </w:rPr>
        <w:t>ешени</w:t>
      </w:r>
      <w:r>
        <w:rPr>
          <w:rFonts w:ascii="Times New Roman" w:hAnsi="Times New Roman" w:cs="Times New Roman"/>
          <w:sz w:val="28"/>
          <w:szCs w:val="28"/>
        </w:rPr>
        <w:t>я</w:t>
      </w:r>
      <w:r w:rsidRPr="00505D2C">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(постановления, распоряжения) </w:t>
      </w:r>
      <w:r w:rsidRPr="00505D2C">
        <w:rPr>
          <w:rFonts w:ascii="Times New Roman" w:hAnsi="Times New Roman" w:cs="Times New Roman"/>
          <w:sz w:val="28"/>
          <w:szCs w:val="28"/>
        </w:rPr>
        <w:t>о присвоении, изменении или аннулировании адреса объекту адресации или оформленн</w:t>
      </w:r>
      <w:r>
        <w:rPr>
          <w:rFonts w:ascii="Times New Roman" w:hAnsi="Times New Roman" w:cs="Times New Roman"/>
          <w:sz w:val="28"/>
          <w:szCs w:val="28"/>
        </w:rPr>
        <w:t>ый</w:t>
      </w:r>
      <w:r w:rsidRPr="00505D2C">
        <w:rPr>
          <w:rFonts w:ascii="Times New Roman" w:hAnsi="Times New Roman" w:cs="Times New Roman"/>
          <w:sz w:val="28"/>
          <w:szCs w:val="28"/>
        </w:rPr>
        <w:t xml:space="preserve"> и согласованн</w:t>
      </w:r>
      <w:r>
        <w:rPr>
          <w:rFonts w:ascii="Times New Roman" w:hAnsi="Times New Roman" w:cs="Times New Roman"/>
          <w:sz w:val="28"/>
          <w:szCs w:val="28"/>
        </w:rPr>
        <w:t>ый проект р</w:t>
      </w:r>
      <w:r w:rsidRPr="00505D2C">
        <w:rPr>
          <w:rFonts w:ascii="Times New Roman" w:hAnsi="Times New Roman" w:cs="Times New Roman"/>
          <w:sz w:val="28"/>
          <w:szCs w:val="28"/>
        </w:rPr>
        <w:t>ешени</w:t>
      </w:r>
      <w:r>
        <w:rPr>
          <w:rFonts w:ascii="Times New Roman" w:hAnsi="Times New Roman" w:cs="Times New Roman"/>
          <w:sz w:val="28"/>
          <w:szCs w:val="28"/>
        </w:rPr>
        <w:t>я</w:t>
      </w:r>
      <w:r w:rsidRPr="00505D2C">
        <w:rPr>
          <w:rFonts w:ascii="Times New Roman" w:hAnsi="Times New Roman" w:cs="Times New Roman"/>
          <w:sz w:val="28"/>
          <w:szCs w:val="28"/>
        </w:rPr>
        <w:t xml:space="preserve"> об отказе</w:t>
      </w:r>
      <w:r>
        <w:rPr>
          <w:rFonts w:ascii="Times New Roman" w:hAnsi="Times New Roman" w:cs="Times New Roman"/>
          <w:sz w:val="28"/>
          <w:szCs w:val="28"/>
        </w:rPr>
        <w:t xml:space="preserve"> в </w:t>
      </w:r>
      <w:r w:rsidRPr="00505D2C">
        <w:rPr>
          <w:rFonts w:ascii="Times New Roman" w:hAnsi="Times New Roman" w:cs="Times New Roman"/>
          <w:sz w:val="28"/>
          <w:szCs w:val="28"/>
        </w:rPr>
        <w:t>присвоении, изменении или аннулировании адреса объекту адресации</w:t>
      </w:r>
      <w:r>
        <w:rPr>
          <w:rFonts w:ascii="Times New Roman" w:hAnsi="Times New Roman" w:cs="Times New Roman"/>
          <w:sz w:val="28"/>
          <w:szCs w:val="28"/>
        </w:rPr>
        <w:t xml:space="preserve"> </w:t>
      </w:r>
      <w:r w:rsidR="00904E02" w:rsidRPr="00505D2C">
        <w:rPr>
          <w:rFonts w:ascii="Times New Roman" w:hAnsi="Times New Roman" w:cs="Times New Roman"/>
          <w:sz w:val="28"/>
          <w:szCs w:val="28"/>
        </w:rPr>
        <w:t xml:space="preserve">представляется на </w:t>
      </w:r>
      <w:r w:rsidR="001E3A95" w:rsidRPr="00505D2C">
        <w:rPr>
          <w:rFonts w:ascii="Times New Roman" w:hAnsi="Times New Roman" w:cs="Times New Roman"/>
          <w:sz w:val="28"/>
          <w:szCs w:val="28"/>
        </w:rPr>
        <w:t xml:space="preserve">рассмотрение и </w:t>
      </w:r>
      <w:r w:rsidR="00904E02" w:rsidRPr="00505D2C">
        <w:rPr>
          <w:rFonts w:ascii="Times New Roman" w:hAnsi="Times New Roman" w:cs="Times New Roman"/>
          <w:sz w:val="28"/>
          <w:szCs w:val="28"/>
        </w:rPr>
        <w:t xml:space="preserve">подпись </w:t>
      </w:r>
      <w:r w:rsidR="001E3A95" w:rsidRPr="00505D2C">
        <w:rPr>
          <w:rFonts w:ascii="Times New Roman" w:hAnsi="Times New Roman" w:cs="Times New Roman"/>
          <w:sz w:val="28"/>
          <w:szCs w:val="28"/>
        </w:rPr>
        <w:t>руководителю подразделения</w:t>
      </w:r>
      <w:r w:rsidR="00904E02" w:rsidRPr="00505D2C">
        <w:rPr>
          <w:rFonts w:ascii="Times New Roman" w:hAnsi="Times New Roman" w:cs="Times New Roman"/>
          <w:sz w:val="28"/>
          <w:szCs w:val="28"/>
        </w:rPr>
        <w:t>, а в его отсутствие - лицу, его замещающему.</w:t>
      </w:r>
    </w:p>
    <w:p w:rsidR="00904E02" w:rsidRPr="00505D2C" w:rsidRDefault="00904E02" w:rsidP="00904E02">
      <w:pPr>
        <w:pStyle w:val="ConsPlusNormal"/>
        <w:ind w:firstLine="540"/>
        <w:jc w:val="both"/>
        <w:rPr>
          <w:rFonts w:ascii="Times New Roman" w:hAnsi="Times New Roman" w:cs="Times New Roman"/>
          <w:sz w:val="28"/>
          <w:szCs w:val="28"/>
        </w:rPr>
      </w:pPr>
      <w:r w:rsidRPr="00505D2C">
        <w:rPr>
          <w:rFonts w:ascii="Times New Roman" w:hAnsi="Times New Roman" w:cs="Times New Roman"/>
          <w:sz w:val="28"/>
          <w:szCs w:val="28"/>
        </w:rPr>
        <w:t xml:space="preserve">Подписанное </w:t>
      </w:r>
      <w:r w:rsidR="00745497">
        <w:rPr>
          <w:rFonts w:ascii="Times New Roman" w:hAnsi="Times New Roman" w:cs="Times New Roman"/>
          <w:sz w:val="28"/>
          <w:szCs w:val="28"/>
        </w:rPr>
        <w:t>р</w:t>
      </w:r>
      <w:r w:rsidR="00745497" w:rsidRPr="00505D2C">
        <w:rPr>
          <w:rFonts w:ascii="Times New Roman" w:hAnsi="Times New Roman" w:cs="Times New Roman"/>
          <w:sz w:val="28"/>
          <w:szCs w:val="28"/>
        </w:rPr>
        <w:t>ешени</w:t>
      </w:r>
      <w:r w:rsidR="00745497">
        <w:rPr>
          <w:rFonts w:ascii="Times New Roman" w:hAnsi="Times New Roman" w:cs="Times New Roman"/>
          <w:sz w:val="28"/>
          <w:szCs w:val="28"/>
        </w:rPr>
        <w:t>е</w:t>
      </w:r>
      <w:r w:rsidR="00745497" w:rsidRPr="00505D2C">
        <w:rPr>
          <w:rFonts w:ascii="Times New Roman" w:hAnsi="Times New Roman" w:cs="Times New Roman"/>
          <w:sz w:val="28"/>
          <w:szCs w:val="28"/>
        </w:rPr>
        <w:t xml:space="preserve"> </w:t>
      </w:r>
      <w:r w:rsidR="00745497">
        <w:rPr>
          <w:rFonts w:ascii="Times New Roman" w:hAnsi="Times New Roman" w:cs="Times New Roman"/>
          <w:sz w:val="28"/>
          <w:szCs w:val="28"/>
        </w:rPr>
        <w:t xml:space="preserve">(постановление, распоряжение) </w:t>
      </w:r>
      <w:r w:rsidR="00745497" w:rsidRPr="00505D2C">
        <w:rPr>
          <w:rFonts w:ascii="Times New Roman" w:hAnsi="Times New Roman" w:cs="Times New Roman"/>
          <w:sz w:val="28"/>
          <w:szCs w:val="28"/>
        </w:rPr>
        <w:t xml:space="preserve">о присвоении, изменении или аннулировании адреса объекту адресации или </w:t>
      </w:r>
      <w:r w:rsidR="00745497">
        <w:rPr>
          <w:rFonts w:ascii="Times New Roman" w:hAnsi="Times New Roman" w:cs="Times New Roman"/>
          <w:sz w:val="28"/>
          <w:szCs w:val="28"/>
        </w:rPr>
        <w:t>р</w:t>
      </w:r>
      <w:r w:rsidR="00745497" w:rsidRPr="00505D2C">
        <w:rPr>
          <w:rFonts w:ascii="Times New Roman" w:hAnsi="Times New Roman" w:cs="Times New Roman"/>
          <w:sz w:val="28"/>
          <w:szCs w:val="28"/>
        </w:rPr>
        <w:t>ешени</w:t>
      </w:r>
      <w:r w:rsidR="00745497">
        <w:rPr>
          <w:rFonts w:ascii="Times New Roman" w:hAnsi="Times New Roman" w:cs="Times New Roman"/>
          <w:sz w:val="28"/>
          <w:szCs w:val="28"/>
        </w:rPr>
        <w:t>я</w:t>
      </w:r>
      <w:r w:rsidR="00745497" w:rsidRPr="00505D2C">
        <w:rPr>
          <w:rFonts w:ascii="Times New Roman" w:hAnsi="Times New Roman" w:cs="Times New Roman"/>
          <w:sz w:val="28"/>
          <w:szCs w:val="28"/>
        </w:rPr>
        <w:t xml:space="preserve"> об отказе</w:t>
      </w:r>
      <w:r w:rsidR="00745497">
        <w:rPr>
          <w:rFonts w:ascii="Times New Roman" w:hAnsi="Times New Roman" w:cs="Times New Roman"/>
          <w:sz w:val="28"/>
          <w:szCs w:val="28"/>
        </w:rPr>
        <w:t xml:space="preserve"> в </w:t>
      </w:r>
      <w:r w:rsidR="00745497" w:rsidRPr="00505D2C">
        <w:rPr>
          <w:rFonts w:ascii="Times New Roman" w:hAnsi="Times New Roman" w:cs="Times New Roman"/>
          <w:sz w:val="28"/>
          <w:szCs w:val="28"/>
        </w:rPr>
        <w:t>присвоении, изменении или аннулировании адреса объекту адресации</w:t>
      </w:r>
      <w:r w:rsidR="00745497">
        <w:rPr>
          <w:rFonts w:ascii="Times New Roman" w:hAnsi="Times New Roman" w:cs="Times New Roman"/>
          <w:sz w:val="28"/>
          <w:szCs w:val="28"/>
        </w:rPr>
        <w:t xml:space="preserve"> </w:t>
      </w:r>
      <w:r w:rsidRPr="00505D2C">
        <w:rPr>
          <w:rFonts w:ascii="Times New Roman" w:hAnsi="Times New Roman" w:cs="Times New Roman"/>
          <w:sz w:val="28"/>
          <w:szCs w:val="28"/>
        </w:rPr>
        <w:t>является принятым решением.</w:t>
      </w:r>
    </w:p>
    <w:p w:rsidR="00904E02" w:rsidRPr="00505D2C" w:rsidRDefault="00904E02" w:rsidP="00904E02">
      <w:pPr>
        <w:pStyle w:val="ConsPlusNormal"/>
        <w:ind w:firstLine="540"/>
        <w:jc w:val="both"/>
        <w:rPr>
          <w:rFonts w:ascii="Times New Roman" w:hAnsi="Times New Roman" w:cs="Times New Roman"/>
          <w:sz w:val="28"/>
          <w:szCs w:val="28"/>
        </w:rPr>
      </w:pPr>
      <w:r w:rsidRPr="00505D2C">
        <w:rPr>
          <w:rFonts w:ascii="Times New Roman" w:hAnsi="Times New Roman" w:cs="Times New Roman"/>
          <w:sz w:val="28"/>
          <w:szCs w:val="28"/>
        </w:rPr>
        <w:t xml:space="preserve">Максимальный срок </w:t>
      </w:r>
      <w:r w:rsidR="003C151C" w:rsidRPr="00505D2C">
        <w:rPr>
          <w:rFonts w:ascii="Times New Roman" w:hAnsi="Times New Roman" w:cs="Times New Roman"/>
          <w:sz w:val="28"/>
          <w:szCs w:val="28"/>
        </w:rPr>
        <w:t>выполнения</w:t>
      </w:r>
      <w:r w:rsidRPr="00505D2C">
        <w:rPr>
          <w:rFonts w:ascii="Times New Roman" w:hAnsi="Times New Roman" w:cs="Times New Roman"/>
          <w:sz w:val="28"/>
          <w:szCs w:val="28"/>
        </w:rPr>
        <w:t xml:space="preserve"> административной процедуры составляет </w:t>
      </w:r>
      <w:r w:rsidR="00EC035B">
        <w:rPr>
          <w:rFonts w:ascii="Times New Roman" w:hAnsi="Times New Roman" w:cs="Times New Roman"/>
          <w:sz w:val="28"/>
          <w:szCs w:val="28"/>
        </w:rPr>
        <w:t>5</w:t>
      </w:r>
      <w:r w:rsidR="008958C7" w:rsidRPr="00505D2C">
        <w:rPr>
          <w:rFonts w:ascii="Times New Roman" w:hAnsi="Times New Roman" w:cs="Times New Roman"/>
          <w:sz w:val="28"/>
          <w:szCs w:val="28"/>
        </w:rPr>
        <w:t xml:space="preserve"> рабочих </w:t>
      </w:r>
      <w:r w:rsidRPr="00505D2C">
        <w:rPr>
          <w:rFonts w:ascii="Times New Roman" w:hAnsi="Times New Roman" w:cs="Times New Roman"/>
          <w:sz w:val="28"/>
          <w:szCs w:val="28"/>
        </w:rPr>
        <w:t>дн</w:t>
      </w:r>
      <w:r w:rsidR="008958C7" w:rsidRPr="00505D2C">
        <w:rPr>
          <w:rFonts w:ascii="Times New Roman" w:hAnsi="Times New Roman" w:cs="Times New Roman"/>
          <w:sz w:val="28"/>
          <w:szCs w:val="28"/>
        </w:rPr>
        <w:t>ей</w:t>
      </w:r>
      <w:r w:rsidRPr="00505D2C">
        <w:rPr>
          <w:rFonts w:ascii="Times New Roman" w:hAnsi="Times New Roman" w:cs="Times New Roman"/>
          <w:sz w:val="28"/>
          <w:szCs w:val="28"/>
        </w:rPr>
        <w:t xml:space="preserve"> </w:t>
      </w:r>
      <w:r w:rsidR="008958C7" w:rsidRPr="00505D2C">
        <w:rPr>
          <w:rFonts w:ascii="Times New Roman" w:hAnsi="Times New Roman" w:cs="Times New Roman"/>
          <w:sz w:val="28"/>
          <w:szCs w:val="28"/>
        </w:rPr>
        <w:t>с момента поступления заявления в орган местного самоуправления</w:t>
      </w:r>
      <w:r w:rsidRPr="00505D2C">
        <w:rPr>
          <w:rFonts w:ascii="Times New Roman" w:hAnsi="Times New Roman" w:cs="Times New Roman"/>
          <w:sz w:val="28"/>
          <w:szCs w:val="28"/>
        </w:rPr>
        <w:t>.</w:t>
      </w:r>
    </w:p>
    <w:p w:rsidR="00904E02" w:rsidRPr="00505D2C" w:rsidRDefault="00904E02" w:rsidP="00904E02">
      <w:pPr>
        <w:pStyle w:val="ConsPlusNormal"/>
        <w:ind w:firstLine="540"/>
        <w:jc w:val="both"/>
        <w:rPr>
          <w:rFonts w:ascii="Times New Roman" w:hAnsi="Times New Roman" w:cs="Times New Roman"/>
          <w:sz w:val="28"/>
          <w:szCs w:val="28"/>
        </w:rPr>
      </w:pPr>
    </w:p>
    <w:p w:rsidR="00904E02" w:rsidRPr="00505D2C" w:rsidRDefault="00B8602F" w:rsidP="00B8602F">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505D2C">
        <w:rPr>
          <w:rFonts w:ascii="Times New Roman" w:eastAsia="Times New Roman" w:hAnsi="Times New Roman" w:cs="Times New Roman"/>
          <w:b/>
          <w:i/>
          <w:sz w:val="28"/>
          <w:szCs w:val="28"/>
          <w:lang w:eastAsia="ru-RU"/>
        </w:rPr>
        <w:lastRenderedPageBreak/>
        <w:t>В</w:t>
      </w:r>
      <w:r w:rsidR="00904E02" w:rsidRPr="00505D2C">
        <w:rPr>
          <w:rFonts w:ascii="Times New Roman" w:eastAsia="Times New Roman" w:hAnsi="Times New Roman" w:cs="Times New Roman"/>
          <w:b/>
          <w:i/>
          <w:sz w:val="28"/>
          <w:szCs w:val="28"/>
          <w:lang w:eastAsia="ru-RU"/>
        </w:rPr>
        <w:t xml:space="preserve">ыдача </w:t>
      </w:r>
      <w:r w:rsidR="001D6D0D" w:rsidRPr="001D6D0D">
        <w:rPr>
          <w:rFonts w:ascii="Times New Roman" w:eastAsia="Times New Roman" w:hAnsi="Times New Roman" w:cs="Times New Roman"/>
          <w:b/>
          <w:i/>
          <w:sz w:val="28"/>
          <w:szCs w:val="28"/>
          <w:lang w:eastAsia="ru-RU"/>
        </w:rPr>
        <w:t>(направление) заявителю решения (постановления, распоряжения) о предоставлении муниципальной услуги или решения об отказе в предоставлении муниципальной услуги</w:t>
      </w:r>
    </w:p>
    <w:p w:rsidR="00904E02" w:rsidRPr="00505D2C" w:rsidRDefault="00904E02" w:rsidP="00904E02">
      <w:pPr>
        <w:pStyle w:val="ConsPlusNormal"/>
        <w:ind w:firstLine="540"/>
        <w:jc w:val="both"/>
        <w:rPr>
          <w:rFonts w:ascii="Times New Roman" w:hAnsi="Times New Roman" w:cs="Times New Roman"/>
          <w:sz w:val="28"/>
          <w:szCs w:val="28"/>
        </w:rPr>
      </w:pPr>
    </w:p>
    <w:p w:rsidR="00904E02" w:rsidRPr="00505D2C" w:rsidRDefault="00904E02" w:rsidP="00904E02">
      <w:pPr>
        <w:pStyle w:val="ConsPlusNormal"/>
        <w:ind w:firstLine="540"/>
        <w:jc w:val="both"/>
        <w:rPr>
          <w:rFonts w:ascii="Times New Roman" w:hAnsi="Times New Roman" w:cs="Times New Roman"/>
          <w:sz w:val="28"/>
          <w:szCs w:val="28"/>
        </w:rPr>
      </w:pPr>
      <w:r w:rsidRPr="00505D2C">
        <w:rPr>
          <w:rFonts w:ascii="Times New Roman" w:hAnsi="Times New Roman" w:cs="Times New Roman"/>
          <w:sz w:val="28"/>
          <w:szCs w:val="28"/>
        </w:rPr>
        <w:t>3.</w:t>
      </w:r>
      <w:r w:rsidR="004C2706" w:rsidRPr="00505D2C">
        <w:rPr>
          <w:rFonts w:ascii="Times New Roman" w:hAnsi="Times New Roman" w:cs="Times New Roman"/>
          <w:sz w:val="28"/>
          <w:szCs w:val="28"/>
        </w:rPr>
        <w:t>6</w:t>
      </w:r>
      <w:r w:rsidRPr="00505D2C">
        <w:rPr>
          <w:rFonts w:ascii="Times New Roman" w:hAnsi="Times New Roman" w:cs="Times New Roman"/>
          <w:sz w:val="28"/>
          <w:szCs w:val="28"/>
        </w:rPr>
        <w:t xml:space="preserve">. Основанием для начала исполнения административной процедуры является </w:t>
      </w:r>
      <w:r w:rsidR="008624B7" w:rsidRPr="00505D2C">
        <w:rPr>
          <w:rFonts w:ascii="Times New Roman" w:hAnsi="Times New Roman" w:cs="Times New Roman"/>
          <w:sz w:val="28"/>
          <w:szCs w:val="28"/>
        </w:rPr>
        <w:t>принятое решени</w:t>
      </w:r>
      <w:r w:rsidR="007605BF" w:rsidRPr="00505D2C">
        <w:rPr>
          <w:rFonts w:ascii="Times New Roman" w:hAnsi="Times New Roman" w:cs="Times New Roman"/>
          <w:sz w:val="28"/>
          <w:szCs w:val="28"/>
        </w:rPr>
        <w:t>е</w:t>
      </w:r>
      <w:r w:rsidR="001D6D0D">
        <w:rPr>
          <w:rFonts w:ascii="Times New Roman" w:hAnsi="Times New Roman" w:cs="Times New Roman"/>
          <w:sz w:val="28"/>
          <w:szCs w:val="28"/>
        </w:rPr>
        <w:t xml:space="preserve"> </w:t>
      </w:r>
      <w:r w:rsidR="001D6D0D" w:rsidRPr="00505D2C">
        <w:rPr>
          <w:rFonts w:ascii="Times New Roman" w:hAnsi="Times New Roman" w:cs="Times New Roman"/>
          <w:sz w:val="28"/>
          <w:szCs w:val="28"/>
        </w:rPr>
        <w:t>руководител</w:t>
      </w:r>
      <w:r w:rsidR="001D6D0D">
        <w:rPr>
          <w:rFonts w:ascii="Times New Roman" w:hAnsi="Times New Roman" w:cs="Times New Roman"/>
          <w:sz w:val="28"/>
          <w:szCs w:val="28"/>
        </w:rPr>
        <w:t>ем</w:t>
      </w:r>
      <w:r w:rsidR="001D6D0D" w:rsidRPr="00505D2C">
        <w:rPr>
          <w:rFonts w:ascii="Times New Roman" w:hAnsi="Times New Roman" w:cs="Times New Roman"/>
          <w:sz w:val="28"/>
          <w:szCs w:val="28"/>
        </w:rPr>
        <w:t xml:space="preserve"> подразделения</w:t>
      </w:r>
      <w:r w:rsidR="008624B7" w:rsidRPr="00505D2C">
        <w:rPr>
          <w:rFonts w:ascii="Times New Roman" w:hAnsi="Times New Roman" w:cs="Times New Roman"/>
          <w:sz w:val="28"/>
          <w:szCs w:val="28"/>
        </w:rPr>
        <w:t>.</w:t>
      </w:r>
    </w:p>
    <w:p w:rsidR="007605BF" w:rsidRPr="001D6D0D" w:rsidRDefault="00904E02" w:rsidP="007605BF">
      <w:pPr>
        <w:pStyle w:val="ConsPlusNormal"/>
        <w:ind w:firstLine="540"/>
        <w:jc w:val="both"/>
        <w:rPr>
          <w:rFonts w:ascii="Times New Roman" w:hAnsi="Times New Roman" w:cs="Times New Roman"/>
          <w:sz w:val="28"/>
          <w:szCs w:val="28"/>
        </w:rPr>
      </w:pPr>
      <w:r w:rsidRPr="00505D2C">
        <w:rPr>
          <w:rFonts w:ascii="Times New Roman" w:hAnsi="Times New Roman" w:cs="Times New Roman"/>
          <w:sz w:val="28"/>
          <w:szCs w:val="28"/>
        </w:rPr>
        <w:t xml:space="preserve">Специалист </w:t>
      </w:r>
      <w:r w:rsidR="001956A6" w:rsidRPr="00505D2C">
        <w:rPr>
          <w:rFonts w:ascii="Times New Roman" w:hAnsi="Times New Roman" w:cs="Times New Roman"/>
          <w:sz w:val="28"/>
          <w:szCs w:val="28"/>
        </w:rPr>
        <w:t xml:space="preserve">подразделения </w:t>
      </w:r>
      <w:r w:rsidR="007605BF" w:rsidRPr="00505D2C">
        <w:rPr>
          <w:rFonts w:ascii="Times New Roman" w:hAnsi="Times New Roman" w:cs="Times New Roman"/>
          <w:sz w:val="28"/>
          <w:szCs w:val="28"/>
        </w:rPr>
        <w:t xml:space="preserve">выдает (направляет) заявителю (представителю заявителя) </w:t>
      </w:r>
      <w:r w:rsidR="001D6D0D" w:rsidRPr="001D6D0D">
        <w:rPr>
          <w:rFonts w:ascii="Times New Roman" w:hAnsi="Times New Roman" w:cs="Times New Roman"/>
          <w:sz w:val="28"/>
          <w:szCs w:val="28"/>
        </w:rPr>
        <w:t>решени</w:t>
      </w:r>
      <w:r w:rsidR="001D6D0D">
        <w:rPr>
          <w:rFonts w:ascii="Times New Roman" w:hAnsi="Times New Roman" w:cs="Times New Roman"/>
          <w:sz w:val="28"/>
          <w:szCs w:val="28"/>
        </w:rPr>
        <w:t>е</w:t>
      </w:r>
      <w:r w:rsidR="001D6D0D" w:rsidRPr="001D6D0D">
        <w:rPr>
          <w:rFonts w:ascii="Times New Roman" w:hAnsi="Times New Roman" w:cs="Times New Roman"/>
          <w:sz w:val="28"/>
          <w:szCs w:val="28"/>
        </w:rPr>
        <w:t xml:space="preserve"> (постановлени</w:t>
      </w:r>
      <w:r w:rsidR="001D6D0D">
        <w:rPr>
          <w:rFonts w:ascii="Times New Roman" w:hAnsi="Times New Roman" w:cs="Times New Roman"/>
          <w:sz w:val="28"/>
          <w:szCs w:val="28"/>
        </w:rPr>
        <w:t>е</w:t>
      </w:r>
      <w:r w:rsidR="001D6D0D" w:rsidRPr="001D6D0D">
        <w:rPr>
          <w:rFonts w:ascii="Times New Roman" w:hAnsi="Times New Roman" w:cs="Times New Roman"/>
          <w:sz w:val="28"/>
          <w:szCs w:val="28"/>
        </w:rPr>
        <w:t>, распоряжени</w:t>
      </w:r>
      <w:r w:rsidR="001D6D0D">
        <w:rPr>
          <w:rFonts w:ascii="Times New Roman" w:hAnsi="Times New Roman" w:cs="Times New Roman"/>
          <w:sz w:val="28"/>
          <w:szCs w:val="28"/>
        </w:rPr>
        <w:t>е</w:t>
      </w:r>
      <w:r w:rsidR="001D6D0D" w:rsidRPr="001D6D0D">
        <w:rPr>
          <w:rFonts w:ascii="Times New Roman" w:hAnsi="Times New Roman" w:cs="Times New Roman"/>
          <w:sz w:val="28"/>
          <w:szCs w:val="28"/>
        </w:rPr>
        <w:t>) о предоставлении муниципальной услуги или решени</w:t>
      </w:r>
      <w:r w:rsidR="001D6D0D">
        <w:rPr>
          <w:rFonts w:ascii="Times New Roman" w:hAnsi="Times New Roman" w:cs="Times New Roman"/>
          <w:sz w:val="28"/>
          <w:szCs w:val="28"/>
        </w:rPr>
        <w:t>е</w:t>
      </w:r>
      <w:r w:rsidR="001D6D0D" w:rsidRPr="001D6D0D">
        <w:rPr>
          <w:rFonts w:ascii="Times New Roman" w:hAnsi="Times New Roman" w:cs="Times New Roman"/>
          <w:sz w:val="28"/>
          <w:szCs w:val="28"/>
        </w:rPr>
        <w:t xml:space="preserve"> об отказе в предоставлении муниципальной услуги</w:t>
      </w:r>
      <w:r w:rsidR="0072300B">
        <w:rPr>
          <w:rFonts w:ascii="Times New Roman" w:hAnsi="Times New Roman" w:cs="Times New Roman"/>
          <w:sz w:val="28"/>
          <w:szCs w:val="28"/>
        </w:rPr>
        <w:t xml:space="preserve"> (далее – документ)</w:t>
      </w:r>
      <w:r w:rsidR="007605BF" w:rsidRPr="001D6D0D">
        <w:rPr>
          <w:rFonts w:ascii="Times New Roman" w:hAnsi="Times New Roman" w:cs="Times New Roman"/>
          <w:sz w:val="28"/>
          <w:szCs w:val="28"/>
        </w:rPr>
        <w:t>.</w:t>
      </w:r>
    </w:p>
    <w:p w:rsidR="00904E02" w:rsidRPr="00505D2C" w:rsidRDefault="007605BF" w:rsidP="00904E02">
      <w:pPr>
        <w:pStyle w:val="ConsPlusNormal"/>
        <w:ind w:firstLine="540"/>
        <w:jc w:val="both"/>
        <w:rPr>
          <w:rFonts w:ascii="Times New Roman" w:hAnsi="Times New Roman" w:cs="Times New Roman"/>
          <w:sz w:val="28"/>
          <w:szCs w:val="28"/>
        </w:rPr>
      </w:pPr>
      <w:r w:rsidRPr="00505D2C">
        <w:rPr>
          <w:rFonts w:ascii="Times New Roman" w:hAnsi="Times New Roman" w:cs="Times New Roman"/>
          <w:sz w:val="28"/>
          <w:szCs w:val="28"/>
        </w:rPr>
        <w:t xml:space="preserve">При выдаче документа на бумажном носителе специалист </w:t>
      </w:r>
      <w:r w:rsidR="00904E02" w:rsidRPr="00505D2C">
        <w:rPr>
          <w:rFonts w:ascii="Times New Roman" w:hAnsi="Times New Roman" w:cs="Times New Roman"/>
          <w:sz w:val="28"/>
          <w:szCs w:val="28"/>
        </w:rPr>
        <w:t>посредством телефонной связи уведомляет заявителя</w:t>
      </w:r>
      <w:r w:rsidRPr="00505D2C">
        <w:rPr>
          <w:rFonts w:ascii="Times New Roman" w:hAnsi="Times New Roman" w:cs="Times New Roman"/>
          <w:sz w:val="28"/>
          <w:szCs w:val="28"/>
        </w:rPr>
        <w:t xml:space="preserve"> (представител</w:t>
      </w:r>
      <w:r w:rsidR="00F06D68">
        <w:rPr>
          <w:rFonts w:ascii="Times New Roman" w:hAnsi="Times New Roman" w:cs="Times New Roman"/>
          <w:sz w:val="28"/>
          <w:szCs w:val="28"/>
        </w:rPr>
        <w:t>я</w:t>
      </w:r>
      <w:r w:rsidRPr="00505D2C">
        <w:rPr>
          <w:rFonts w:ascii="Times New Roman" w:hAnsi="Times New Roman" w:cs="Times New Roman"/>
          <w:sz w:val="28"/>
          <w:szCs w:val="28"/>
        </w:rPr>
        <w:t xml:space="preserve"> заявителя) </w:t>
      </w:r>
      <w:r w:rsidR="00904E02" w:rsidRPr="00505D2C">
        <w:rPr>
          <w:rFonts w:ascii="Times New Roman" w:hAnsi="Times New Roman" w:cs="Times New Roman"/>
          <w:sz w:val="28"/>
          <w:szCs w:val="28"/>
        </w:rPr>
        <w:t xml:space="preserve">о необходимости </w:t>
      </w:r>
      <w:r w:rsidRPr="00505D2C">
        <w:rPr>
          <w:rFonts w:ascii="Times New Roman" w:hAnsi="Times New Roman" w:cs="Times New Roman"/>
          <w:sz w:val="28"/>
          <w:szCs w:val="28"/>
        </w:rPr>
        <w:t xml:space="preserve">получения документа </w:t>
      </w:r>
      <w:r w:rsidR="00904E02" w:rsidRPr="00505D2C">
        <w:rPr>
          <w:rFonts w:ascii="Times New Roman" w:hAnsi="Times New Roman" w:cs="Times New Roman"/>
          <w:sz w:val="28"/>
          <w:szCs w:val="28"/>
        </w:rPr>
        <w:t>в</w:t>
      </w:r>
      <w:r w:rsidR="001956A6" w:rsidRPr="00505D2C">
        <w:rPr>
          <w:rFonts w:ascii="Times New Roman" w:hAnsi="Times New Roman" w:cs="Times New Roman"/>
          <w:sz w:val="28"/>
          <w:szCs w:val="28"/>
        </w:rPr>
        <w:t xml:space="preserve"> течени</w:t>
      </w:r>
      <w:r w:rsidR="008624B7" w:rsidRPr="00505D2C">
        <w:rPr>
          <w:rFonts w:ascii="Times New Roman" w:hAnsi="Times New Roman" w:cs="Times New Roman"/>
          <w:sz w:val="28"/>
          <w:szCs w:val="28"/>
        </w:rPr>
        <w:t>е</w:t>
      </w:r>
      <w:r w:rsidR="001956A6" w:rsidRPr="00505D2C">
        <w:rPr>
          <w:rFonts w:ascii="Times New Roman" w:hAnsi="Times New Roman" w:cs="Times New Roman"/>
          <w:sz w:val="28"/>
          <w:szCs w:val="28"/>
        </w:rPr>
        <w:t xml:space="preserve"> 3 рабочих дней</w:t>
      </w:r>
      <w:r w:rsidRPr="00505D2C">
        <w:rPr>
          <w:rFonts w:ascii="Times New Roman" w:hAnsi="Times New Roman" w:cs="Times New Roman"/>
          <w:sz w:val="28"/>
          <w:szCs w:val="28"/>
        </w:rPr>
        <w:t xml:space="preserve"> лично под расписку </w:t>
      </w:r>
      <w:r w:rsidR="001956A6" w:rsidRPr="00505D2C">
        <w:rPr>
          <w:rFonts w:ascii="Times New Roman" w:hAnsi="Times New Roman" w:cs="Times New Roman"/>
          <w:sz w:val="28"/>
          <w:szCs w:val="28"/>
        </w:rPr>
        <w:t>при предъявлении документа,</w:t>
      </w:r>
      <w:r w:rsidR="00904E02" w:rsidRPr="00505D2C">
        <w:rPr>
          <w:rFonts w:ascii="Times New Roman" w:hAnsi="Times New Roman" w:cs="Times New Roman"/>
          <w:sz w:val="28"/>
          <w:szCs w:val="28"/>
        </w:rPr>
        <w:t xml:space="preserve"> удостоверяющ</w:t>
      </w:r>
      <w:r w:rsidR="001956A6" w:rsidRPr="00505D2C">
        <w:rPr>
          <w:rFonts w:ascii="Times New Roman" w:hAnsi="Times New Roman" w:cs="Times New Roman"/>
          <w:sz w:val="28"/>
          <w:szCs w:val="28"/>
        </w:rPr>
        <w:t>его</w:t>
      </w:r>
      <w:r w:rsidR="00904E02" w:rsidRPr="00505D2C">
        <w:rPr>
          <w:rFonts w:ascii="Times New Roman" w:hAnsi="Times New Roman" w:cs="Times New Roman"/>
          <w:sz w:val="28"/>
          <w:szCs w:val="28"/>
        </w:rPr>
        <w:t xml:space="preserve"> личность.</w:t>
      </w:r>
    </w:p>
    <w:p w:rsidR="00904E02" w:rsidRPr="00505D2C" w:rsidRDefault="00904E02" w:rsidP="00904E02">
      <w:pPr>
        <w:pStyle w:val="ConsPlusNormal"/>
        <w:ind w:firstLine="540"/>
        <w:jc w:val="both"/>
        <w:rPr>
          <w:rFonts w:ascii="Times New Roman" w:hAnsi="Times New Roman" w:cs="Times New Roman"/>
          <w:sz w:val="28"/>
          <w:szCs w:val="28"/>
        </w:rPr>
      </w:pPr>
      <w:r w:rsidRPr="00505D2C">
        <w:rPr>
          <w:rFonts w:ascii="Times New Roman" w:hAnsi="Times New Roman" w:cs="Times New Roman"/>
          <w:sz w:val="28"/>
          <w:szCs w:val="28"/>
        </w:rPr>
        <w:t xml:space="preserve">В случае отсутствия возможности уведомления заявителя посредством телефонной связи, а также в случае неявки заявителя в указанный срок специалист направляет документы заявителю по почте заказным письмом </w:t>
      </w:r>
      <w:r w:rsidR="007605BF" w:rsidRPr="00505D2C">
        <w:rPr>
          <w:rFonts w:ascii="Times New Roman" w:hAnsi="Times New Roman" w:cs="Times New Roman"/>
          <w:sz w:val="28"/>
          <w:szCs w:val="28"/>
        </w:rPr>
        <w:t>по указанному в заявлении почтовому адре</w:t>
      </w:r>
      <w:r w:rsidRPr="00505D2C">
        <w:rPr>
          <w:rFonts w:ascii="Times New Roman" w:hAnsi="Times New Roman" w:cs="Times New Roman"/>
          <w:sz w:val="28"/>
          <w:szCs w:val="28"/>
        </w:rPr>
        <w:t>с</w:t>
      </w:r>
      <w:r w:rsidR="007605BF" w:rsidRPr="00505D2C">
        <w:rPr>
          <w:rFonts w:ascii="Times New Roman" w:hAnsi="Times New Roman" w:cs="Times New Roman"/>
          <w:sz w:val="28"/>
          <w:szCs w:val="28"/>
        </w:rPr>
        <w:t>у с</w:t>
      </w:r>
      <w:r w:rsidRPr="00505D2C">
        <w:rPr>
          <w:rFonts w:ascii="Times New Roman" w:hAnsi="Times New Roman" w:cs="Times New Roman"/>
          <w:sz w:val="28"/>
          <w:szCs w:val="28"/>
        </w:rPr>
        <w:t xml:space="preserve"> уведомлением о вручении</w:t>
      </w:r>
      <w:r w:rsidR="00F763AE">
        <w:rPr>
          <w:rFonts w:ascii="Times New Roman" w:hAnsi="Times New Roman" w:cs="Times New Roman"/>
          <w:sz w:val="28"/>
          <w:szCs w:val="28"/>
        </w:rPr>
        <w:t xml:space="preserve"> не позднее 11</w:t>
      </w:r>
      <w:r w:rsidR="007605BF" w:rsidRPr="00505D2C">
        <w:rPr>
          <w:rFonts w:ascii="Times New Roman" w:hAnsi="Times New Roman" w:cs="Times New Roman"/>
          <w:sz w:val="28"/>
          <w:szCs w:val="28"/>
        </w:rPr>
        <w:t xml:space="preserve"> рабочих дней со дня принятия решения</w:t>
      </w:r>
      <w:r w:rsidRPr="00505D2C">
        <w:rPr>
          <w:rFonts w:ascii="Times New Roman" w:hAnsi="Times New Roman" w:cs="Times New Roman"/>
          <w:sz w:val="28"/>
          <w:szCs w:val="28"/>
        </w:rPr>
        <w:t>.</w:t>
      </w:r>
    </w:p>
    <w:p w:rsidR="008624B7" w:rsidRPr="00505D2C" w:rsidRDefault="00835C5A" w:rsidP="008624B7">
      <w:pPr>
        <w:pStyle w:val="ConsPlusNormal"/>
        <w:ind w:firstLine="540"/>
        <w:jc w:val="both"/>
        <w:rPr>
          <w:rFonts w:ascii="Times New Roman" w:eastAsiaTheme="minorHAnsi" w:hAnsi="Times New Roman" w:cs="Times New Roman"/>
          <w:sz w:val="28"/>
          <w:szCs w:val="28"/>
          <w:lang w:eastAsia="en-US"/>
        </w:rPr>
      </w:pPr>
      <w:r w:rsidRPr="00505D2C">
        <w:rPr>
          <w:rFonts w:ascii="Times New Roman" w:eastAsiaTheme="minorHAnsi" w:hAnsi="Times New Roman" w:cs="Times New Roman"/>
          <w:sz w:val="28"/>
          <w:szCs w:val="28"/>
          <w:lang w:eastAsia="en-US"/>
        </w:rPr>
        <w:t>В</w:t>
      </w:r>
      <w:r w:rsidR="007605BF" w:rsidRPr="00505D2C">
        <w:rPr>
          <w:rFonts w:ascii="Times New Roman" w:eastAsiaTheme="minorHAnsi" w:hAnsi="Times New Roman" w:cs="Times New Roman"/>
          <w:sz w:val="28"/>
          <w:szCs w:val="28"/>
          <w:lang w:eastAsia="en-US"/>
        </w:rPr>
        <w:t xml:space="preserve"> форме электронного документа с использованием информационно-телекоммуникационных сетей общего пользования, в том числе Единого и регионального порталов или портала адресной системы</w:t>
      </w:r>
      <w:r w:rsidRPr="00505D2C">
        <w:rPr>
          <w:rFonts w:ascii="Times New Roman" w:eastAsiaTheme="minorHAnsi" w:hAnsi="Times New Roman" w:cs="Times New Roman"/>
          <w:sz w:val="28"/>
          <w:szCs w:val="28"/>
          <w:lang w:eastAsia="en-US"/>
        </w:rPr>
        <w:t xml:space="preserve"> </w:t>
      </w:r>
      <w:r w:rsidR="0072300B" w:rsidRPr="00505D2C">
        <w:rPr>
          <w:rFonts w:ascii="Times New Roman" w:hAnsi="Times New Roman" w:cs="Times New Roman"/>
          <w:sz w:val="28"/>
          <w:szCs w:val="28"/>
        </w:rPr>
        <w:t>специалист направляет документы заявителю</w:t>
      </w:r>
      <w:r w:rsidRPr="00505D2C">
        <w:rPr>
          <w:rFonts w:ascii="Times New Roman" w:eastAsiaTheme="minorHAnsi" w:hAnsi="Times New Roman" w:cs="Times New Roman"/>
          <w:sz w:val="28"/>
          <w:szCs w:val="28"/>
          <w:lang w:eastAsia="en-US"/>
        </w:rPr>
        <w:t xml:space="preserve"> не позднее </w:t>
      </w:r>
      <w:r w:rsidR="008624B7" w:rsidRPr="00505D2C">
        <w:rPr>
          <w:rFonts w:ascii="Times New Roman" w:hAnsi="Times New Roman" w:cs="Times New Roman"/>
          <w:sz w:val="28"/>
          <w:szCs w:val="28"/>
        </w:rPr>
        <w:t>1 рабоч</w:t>
      </w:r>
      <w:r w:rsidRPr="00505D2C">
        <w:rPr>
          <w:rFonts w:ascii="Times New Roman" w:hAnsi="Times New Roman" w:cs="Times New Roman"/>
          <w:sz w:val="28"/>
          <w:szCs w:val="28"/>
        </w:rPr>
        <w:t>его</w:t>
      </w:r>
      <w:r w:rsidR="008624B7" w:rsidRPr="00505D2C">
        <w:rPr>
          <w:rFonts w:ascii="Times New Roman" w:hAnsi="Times New Roman" w:cs="Times New Roman"/>
          <w:sz w:val="28"/>
          <w:szCs w:val="28"/>
        </w:rPr>
        <w:t xml:space="preserve"> дн</w:t>
      </w:r>
      <w:r w:rsidRPr="00505D2C">
        <w:rPr>
          <w:rFonts w:ascii="Times New Roman" w:hAnsi="Times New Roman" w:cs="Times New Roman"/>
          <w:sz w:val="28"/>
          <w:szCs w:val="28"/>
        </w:rPr>
        <w:t>я</w:t>
      </w:r>
      <w:r w:rsidR="008624B7" w:rsidRPr="00505D2C">
        <w:rPr>
          <w:rFonts w:ascii="Times New Roman" w:hAnsi="Times New Roman" w:cs="Times New Roman"/>
          <w:sz w:val="28"/>
          <w:szCs w:val="28"/>
        </w:rPr>
        <w:t xml:space="preserve"> со дня принятия решения</w:t>
      </w:r>
      <w:r w:rsidRPr="00505D2C">
        <w:rPr>
          <w:rFonts w:ascii="Times New Roman" w:hAnsi="Times New Roman" w:cs="Times New Roman"/>
          <w:sz w:val="28"/>
          <w:szCs w:val="28"/>
        </w:rPr>
        <w:t>.</w:t>
      </w:r>
    </w:p>
    <w:p w:rsidR="008624B7" w:rsidRPr="00505D2C" w:rsidRDefault="008624B7" w:rsidP="008624B7">
      <w:pPr>
        <w:autoSpaceDE w:val="0"/>
        <w:autoSpaceDN w:val="0"/>
        <w:adjustRightInd w:val="0"/>
        <w:spacing w:after="0" w:line="240" w:lineRule="auto"/>
        <w:ind w:firstLine="540"/>
        <w:jc w:val="both"/>
        <w:rPr>
          <w:rFonts w:ascii="Times New Roman" w:hAnsi="Times New Roman" w:cs="Times New Roman"/>
          <w:sz w:val="28"/>
          <w:szCs w:val="28"/>
        </w:rPr>
      </w:pPr>
      <w:r w:rsidRPr="00505D2C">
        <w:rPr>
          <w:rFonts w:ascii="Times New Roman" w:hAnsi="Times New Roman" w:cs="Times New Roman"/>
          <w:sz w:val="28"/>
          <w:szCs w:val="28"/>
        </w:rPr>
        <w:t xml:space="preserve">При наличии в заявлении указания о выдаче решения через МФЦ </w:t>
      </w:r>
      <w:r w:rsidR="0072300B">
        <w:rPr>
          <w:rFonts w:ascii="Times New Roman" w:hAnsi="Times New Roman" w:cs="Times New Roman"/>
          <w:sz w:val="28"/>
          <w:szCs w:val="28"/>
        </w:rPr>
        <w:t xml:space="preserve">специалист </w:t>
      </w:r>
      <w:r w:rsidRPr="00505D2C">
        <w:rPr>
          <w:rFonts w:ascii="Times New Roman" w:hAnsi="Times New Roman" w:cs="Times New Roman"/>
          <w:sz w:val="28"/>
          <w:szCs w:val="28"/>
        </w:rPr>
        <w:t>обеспечивает передачу документа в МФЦ не позднее 1 рабочего дня со дня принятия решения.</w:t>
      </w:r>
    </w:p>
    <w:p w:rsidR="00904E02" w:rsidRPr="00505D2C" w:rsidRDefault="00904E02" w:rsidP="00904E02">
      <w:pPr>
        <w:pStyle w:val="ConsPlusNormal"/>
        <w:ind w:firstLine="540"/>
        <w:jc w:val="both"/>
        <w:rPr>
          <w:rFonts w:ascii="Times New Roman" w:hAnsi="Times New Roman" w:cs="Times New Roman"/>
          <w:sz w:val="28"/>
          <w:szCs w:val="28"/>
        </w:rPr>
      </w:pPr>
      <w:r w:rsidRPr="00505D2C">
        <w:rPr>
          <w:rFonts w:ascii="Times New Roman" w:hAnsi="Times New Roman" w:cs="Times New Roman"/>
          <w:sz w:val="28"/>
          <w:szCs w:val="28"/>
        </w:rPr>
        <w:t xml:space="preserve">Максимальный срок </w:t>
      </w:r>
      <w:r w:rsidR="003C151C" w:rsidRPr="00505D2C">
        <w:rPr>
          <w:rFonts w:ascii="Times New Roman" w:hAnsi="Times New Roman" w:cs="Times New Roman"/>
          <w:sz w:val="28"/>
          <w:szCs w:val="28"/>
        </w:rPr>
        <w:t>выполнения</w:t>
      </w:r>
      <w:r w:rsidRPr="00505D2C">
        <w:rPr>
          <w:rFonts w:ascii="Times New Roman" w:hAnsi="Times New Roman" w:cs="Times New Roman"/>
          <w:sz w:val="28"/>
          <w:szCs w:val="28"/>
        </w:rPr>
        <w:t xml:space="preserve"> административной процедуры составляет </w:t>
      </w:r>
      <w:r w:rsidR="00C64323">
        <w:rPr>
          <w:rFonts w:ascii="Times New Roman" w:hAnsi="Times New Roman" w:cs="Times New Roman"/>
          <w:sz w:val="28"/>
          <w:szCs w:val="28"/>
        </w:rPr>
        <w:t>11</w:t>
      </w:r>
      <w:r w:rsidR="00835C5A" w:rsidRPr="00505D2C">
        <w:rPr>
          <w:rFonts w:ascii="Times New Roman" w:hAnsi="Times New Roman" w:cs="Times New Roman"/>
          <w:sz w:val="28"/>
          <w:szCs w:val="28"/>
        </w:rPr>
        <w:t xml:space="preserve"> рабочих</w:t>
      </w:r>
      <w:r w:rsidRPr="00505D2C">
        <w:rPr>
          <w:rFonts w:ascii="Times New Roman" w:hAnsi="Times New Roman" w:cs="Times New Roman"/>
          <w:sz w:val="28"/>
          <w:szCs w:val="28"/>
        </w:rPr>
        <w:t xml:space="preserve"> дн</w:t>
      </w:r>
      <w:r w:rsidR="00835C5A" w:rsidRPr="00505D2C">
        <w:rPr>
          <w:rFonts w:ascii="Times New Roman" w:hAnsi="Times New Roman" w:cs="Times New Roman"/>
          <w:sz w:val="28"/>
          <w:szCs w:val="28"/>
        </w:rPr>
        <w:t>ей</w:t>
      </w:r>
      <w:r w:rsidRPr="00505D2C">
        <w:rPr>
          <w:rFonts w:ascii="Times New Roman" w:hAnsi="Times New Roman" w:cs="Times New Roman"/>
          <w:sz w:val="28"/>
          <w:szCs w:val="28"/>
        </w:rPr>
        <w:t xml:space="preserve"> </w:t>
      </w:r>
      <w:r w:rsidR="00835C5A" w:rsidRPr="00505D2C">
        <w:rPr>
          <w:rFonts w:ascii="Times New Roman" w:hAnsi="Times New Roman" w:cs="Times New Roman"/>
          <w:sz w:val="28"/>
          <w:szCs w:val="28"/>
        </w:rPr>
        <w:t>со дня принятия решения</w:t>
      </w:r>
      <w:r w:rsidRPr="00505D2C">
        <w:rPr>
          <w:rFonts w:ascii="Times New Roman" w:hAnsi="Times New Roman" w:cs="Times New Roman"/>
          <w:sz w:val="28"/>
          <w:szCs w:val="28"/>
        </w:rPr>
        <w:t>.</w:t>
      </w:r>
    </w:p>
    <w:p w:rsidR="002047E7" w:rsidRPr="00505D2C" w:rsidRDefault="002047E7" w:rsidP="00116FC5">
      <w:pPr>
        <w:pStyle w:val="ConsPlusNormal"/>
        <w:ind w:firstLine="540"/>
        <w:jc w:val="both"/>
        <w:rPr>
          <w:rFonts w:ascii="Times New Roman" w:hAnsi="Times New Roman" w:cs="Times New Roman"/>
          <w:sz w:val="28"/>
          <w:szCs w:val="28"/>
        </w:rPr>
      </w:pPr>
    </w:p>
    <w:p w:rsidR="000D7292" w:rsidRPr="00505D2C" w:rsidRDefault="000D7292" w:rsidP="000D7292">
      <w:pPr>
        <w:autoSpaceDE w:val="0"/>
        <w:autoSpaceDN w:val="0"/>
        <w:adjustRightInd w:val="0"/>
        <w:spacing w:after="0" w:line="240" w:lineRule="auto"/>
        <w:jc w:val="center"/>
        <w:outlineLvl w:val="0"/>
        <w:rPr>
          <w:rFonts w:ascii="Times New Roman" w:hAnsi="Times New Roman" w:cs="Times New Roman"/>
          <w:b/>
          <w:bCs/>
          <w:sz w:val="28"/>
          <w:szCs w:val="28"/>
        </w:rPr>
      </w:pPr>
      <w:r w:rsidRPr="00505D2C">
        <w:rPr>
          <w:rFonts w:ascii="Times New Roman" w:hAnsi="Times New Roman" w:cs="Times New Roman"/>
          <w:b/>
          <w:bCs/>
          <w:sz w:val="28"/>
          <w:szCs w:val="28"/>
        </w:rPr>
        <w:t xml:space="preserve">IV. Порядок и формы </w:t>
      </w:r>
      <w:proofErr w:type="gramStart"/>
      <w:r w:rsidRPr="00505D2C">
        <w:rPr>
          <w:rFonts w:ascii="Times New Roman" w:hAnsi="Times New Roman" w:cs="Times New Roman"/>
          <w:b/>
          <w:bCs/>
          <w:sz w:val="28"/>
          <w:szCs w:val="28"/>
        </w:rPr>
        <w:t>контроля за</w:t>
      </w:r>
      <w:proofErr w:type="gramEnd"/>
      <w:r w:rsidRPr="00505D2C">
        <w:rPr>
          <w:rFonts w:ascii="Times New Roman" w:hAnsi="Times New Roman" w:cs="Times New Roman"/>
          <w:b/>
          <w:bCs/>
          <w:sz w:val="28"/>
          <w:szCs w:val="28"/>
        </w:rPr>
        <w:t xml:space="preserve"> исполнением</w:t>
      </w:r>
    </w:p>
    <w:p w:rsidR="000D7292" w:rsidRPr="00505D2C" w:rsidRDefault="000D7292" w:rsidP="000D7292">
      <w:pPr>
        <w:autoSpaceDE w:val="0"/>
        <w:autoSpaceDN w:val="0"/>
        <w:adjustRightInd w:val="0"/>
        <w:spacing w:after="0" w:line="240" w:lineRule="auto"/>
        <w:jc w:val="center"/>
        <w:rPr>
          <w:rFonts w:ascii="Times New Roman" w:hAnsi="Times New Roman" w:cs="Times New Roman"/>
          <w:b/>
          <w:bCs/>
          <w:sz w:val="28"/>
          <w:szCs w:val="28"/>
        </w:rPr>
      </w:pPr>
      <w:r w:rsidRPr="00505D2C">
        <w:rPr>
          <w:rFonts w:ascii="Times New Roman" w:hAnsi="Times New Roman" w:cs="Times New Roman"/>
          <w:b/>
          <w:bCs/>
          <w:sz w:val="28"/>
          <w:szCs w:val="28"/>
        </w:rPr>
        <w:t>административного регламента предоставления</w:t>
      </w:r>
    </w:p>
    <w:p w:rsidR="000D7292" w:rsidRPr="00505D2C" w:rsidRDefault="000D7292" w:rsidP="000D7292">
      <w:pPr>
        <w:autoSpaceDE w:val="0"/>
        <w:autoSpaceDN w:val="0"/>
        <w:adjustRightInd w:val="0"/>
        <w:spacing w:after="0" w:line="240" w:lineRule="auto"/>
        <w:jc w:val="center"/>
        <w:rPr>
          <w:rFonts w:ascii="Times New Roman" w:hAnsi="Times New Roman" w:cs="Times New Roman"/>
          <w:b/>
          <w:bCs/>
          <w:sz w:val="28"/>
          <w:szCs w:val="28"/>
        </w:rPr>
      </w:pPr>
      <w:r w:rsidRPr="00505D2C">
        <w:rPr>
          <w:rFonts w:ascii="Times New Roman" w:hAnsi="Times New Roman" w:cs="Times New Roman"/>
          <w:b/>
          <w:bCs/>
          <w:sz w:val="28"/>
          <w:szCs w:val="28"/>
        </w:rPr>
        <w:t>муниципальной услуги</w:t>
      </w:r>
    </w:p>
    <w:p w:rsidR="000D7292" w:rsidRPr="00505D2C" w:rsidRDefault="000D7292" w:rsidP="000D7292">
      <w:pPr>
        <w:autoSpaceDE w:val="0"/>
        <w:autoSpaceDN w:val="0"/>
        <w:adjustRightInd w:val="0"/>
        <w:spacing w:after="0" w:line="240" w:lineRule="auto"/>
        <w:jc w:val="both"/>
        <w:rPr>
          <w:rFonts w:ascii="Times New Roman" w:hAnsi="Times New Roman" w:cs="Times New Roman"/>
          <w:bCs/>
          <w:sz w:val="28"/>
          <w:szCs w:val="28"/>
        </w:rPr>
      </w:pPr>
    </w:p>
    <w:p w:rsidR="000D7292" w:rsidRPr="00505D2C" w:rsidRDefault="000D7292" w:rsidP="000D7292">
      <w:pPr>
        <w:autoSpaceDE w:val="0"/>
        <w:autoSpaceDN w:val="0"/>
        <w:adjustRightInd w:val="0"/>
        <w:spacing w:after="0" w:line="240" w:lineRule="auto"/>
        <w:jc w:val="center"/>
        <w:outlineLvl w:val="1"/>
        <w:rPr>
          <w:rFonts w:ascii="Times New Roman" w:hAnsi="Times New Roman" w:cs="Times New Roman"/>
          <w:b/>
          <w:bCs/>
          <w:i/>
          <w:sz w:val="28"/>
          <w:szCs w:val="28"/>
        </w:rPr>
      </w:pPr>
      <w:r w:rsidRPr="00505D2C">
        <w:rPr>
          <w:rFonts w:ascii="Times New Roman" w:hAnsi="Times New Roman" w:cs="Times New Roman"/>
          <w:b/>
          <w:bCs/>
          <w:i/>
          <w:sz w:val="28"/>
          <w:szCs w:val="28"/>
        </w:rPr>
        <w:t xml:space="preserve">Порядок осуществления текущего </w:t>
      </w:r>
      <w:proofErr w:type="gramStart"/>
      <w:r w:rsidRPr="00505D2C">
        <w:rPr>
          <w:rFonts w:ascii="Times New Roman" w:hAnsi="Times New Roman" w:cs="Times New Roman"/>
          <w:b/>
          <w:bCs/>
          <w:i/>
          <w:sz w:val="28"/>
          <w:szCs w:val="28"/>
        </w:rPr>
        <w:t>контроля за</w:t>
      </w:r>
      <w:proofErr w:type="gramEnd"/>
      <w:r w:rsidRPr="00505D2C">
        <w:rPr>
          <w:rFonts w:ascii="Times New Roman" w:hAnsi="Times New Roman" w:cs="Times New Roman"/>
          <w:b/>
          <w:bCs/>
          <w:i/>
          <w:sz w:val="28"/>
          <w:szCs w:val="28"/>
        </w:rPr>
        <w:t xml:space="preserve"> соблюдением</w:t>
      </w:r>
    </w:p>
    <w:p w:rsidR="000D7292" w:rsidRPr="00505D2C" w:rsidRDefault="000D7292" w:rsidP="000D7292">
      <w:pPr>
        <w:autoSpaceDE w:val="0"/>
        <w:autoSpaceDN w:val="0"/>
        <w:adjustRightInd w:val="0"/>
        <w:spacing w:after="0" w:line="240" w:lineRule="auto"/>
        <w:jc w:val="center"/>
        <w:rPr>
          <w:rFonts w:ascii="Times New Roman" w:hAnsi="Times New Roman" w:cs="Times New Roman"/>
          <w:b/>
          <w:bCs/>
          <w:i/>
          <w:sz w:val="28"/>
          <w:szCs w:val="28"/>
        </w:rPr>
      </w:pPr>
      <w:r w:rsidRPr="00505D2C">
        <w:rPr>
          <w:rFonts w:ascii="Times New Roman" w:hAnsi="Times New Roman" w:cs="Times New Roman"/>
          <w:b/>
          <w:bCs/>
          <w:i/>
          <w:sz w:val="28"/>
          <w:szCs w:val="28"/>
        </w:rPr>
        <w:t>и исполнением ответственными должностными лицами положений</w:t>
      </w:r>
    </w:p>
    <w:p w:rsidR="000D7292" w:rsidRPr="00505D2C" w:rsidRDefault="000D7292" w:rsidP="000D7292">
      <w:pPr>
        <w:autoSpaceDE w:val="0"/>
        <w:autoSpaceDN w:val="0"/>
        <w:adjustRightInd w:val="0"/>
        <w:spacing w:after="0" w:line="240" w:lineRule="auto"/>
        <w:jc w:val="center"/>
        <w:rPr>
          <w:rFonts w:ascii="Times New Roman" w:hAnsi="Times New Roman" w:cs="Times New Roman"/>
          <w:b/>
          <w:bCs/>
          <w:i/>
          <w:sz w:val="28"/>
          <w:szCs w:val="28"/>
        </w:rPr>
      </w:pPr>
      <w:r w:rsidRPr="00505D2C">
        <w:rPr>
          <w:rFonts w:ascii="Times New Roman" w:hAnsi="Times New Roman" w:cs="Times New Roman"/>
          <w:b/>
          <w:bCs/>
          <w:i/>
          <w:sz w:val="28"/>
          <w:szCs w:val="28"/>
        </w:rPr>
        <w:t>административного регламента и иных нормативных правовых</w:t>
      </w:r>
    </w:p>
    <w:p w:rsidR="000D7292" w:rsidRPr="00505D2C" w:rsidRDefault="000D7292" w:rsidP="000D7292">
      <w:pPr>
        <w:autoSpaceDE w:val="0"/>
        <w:autoSpaceDN w:val="0"/>
        <w:adjustRightInd w:val="0"/>
        <w:spacing w:after="0" w:line="240" w:lineRule="auto"/>
        <w:jc w:val="center"/>
        <w:rPr>
          <w:rFonts w:ascii="Times New Roman" w:hAnsi="Times New Roman" w:cs="Times New Roman"/>
          <w:b/>
          <w:bCs/>
          <w:i/>
          <w:sz w:val="28"/>
          <w:szCs w:val="28"/>
        </w:rPr>
      </w:pPr>
      <w:r w:rsidRPr="00505D2C">
        <w:rPr>
          <w:rFonts w:ascii="Times New Roman" w:hAnsi="Times New Roman" w:cs="Times New Roman"/>
          <w:b/>
          <w:bCs/>
          <w:i/>
          <w:sz w:val="28"/>
          <w:szCs w:val="28"/>
        </w:rPr>
        <w:t>актов, устанавливающих требования к предоставлению</w:t>
      </w:r>
    </w:p>
    <w:p w:rsidR="000D7292" w:rsidRPr="00505D2C" w:rsidRDefault="000D7292" w:rsidP="000D7292">
      <w:pPr>
        <w:autoSpaceDE w:val="0"/>
        <w:autoSpaceDN w:val="0"/>
        <w:adjustRightInd w:val="0"/>
        <w:spacing w:after="0" w:line="240" w:lineRule="auto"/>
        <w:jc w:val="center"/>
        <w:rPr>
          <w:rFonts w:ascii="Times New Roman" w:hAnsi="Times New Roman" w:cs="Times New Roman"/>
          <w:b/>
          <w:bCs/>
          <w:i/>
          <w:sz w:val="28"/>
          <w:szCs w:val="28"/>
        </w:rPr>
      </w:pPr>
      <w:r w:rsidRPr="00505D2C">
        <w:rPr>
          <w:rFonts w:ascii="Times New Roman" w:hAnsi="Times New Roman" w:cs="Times New Roman"/>
          <w:b/>
          <w:bCs/>
          <w:i/>
          <w:sz w:val="28"/>
          <w:szCs w:val="28"/>
        </w:rPr>
        <w:t>муниципальной услуги, а также принятию ими решений</w:t>
      </w:r>
    </w:p>
    <w:p w:rsidR="000D7292" w:rsidRPr="00505D2C" w:rsidRDefault="000D7292" w:rsidP="000D7292">
      <w:pPr>
        <w:autoSpaceDE w:val="0"/>
        <w:autoSpaceDN w:val="0"/>
        <w:adjustRightInd w:val="0"/>
        <w:spacing w:after="0" w:line="240" w:lineRule="auto"/>
        <w:jc w:val="both"/>
        <w:rPr>
          <w:rFonts w:ascii="Times New Roman" w:hAnsi="Times New Roman" w:cs="Times New Roman"/>
          <w:bCs/>
          <w:i/>
          <w:sz w:val="28"/>
          <w:szCs w:val="28"/>
        </w:rPr>
      </w:pPr>
    </w:p>
    <w:p w:rsidR="000D7292" w:rsidRPr="00505D2C" w:rsidRDefault="000D7292" w:rsidP="000D7292">
      <w:pPr>
        <w:autoSpaceDE w:val="0"/>
        <w:autoSpaceDN w:val="0"/>
        <w:adjustRightInd w:val="0"/>
        <w:spacing w:after="0" w:line="240" w:lineRule="auto"/>
        <w:ind w:firstLine="540"/>
        <w:jc w:val="both"/>
        <w:rPr>
          <w:rFonts w:ascii="Times New Roman" w:hAnsi="Times New Roman" w:cs="Times New Roman"/>
          <w:sz w:val="28"/>
          <w:szCs w:val="28"/>
        </w:rPr>
      </w:pPr>
      <w:r w:rsidRPr="00505D2C">
        <w:rPr>
          <w:rFonts w:ascii="Times New Roman" w:hAnsi="Times New Roman" w:cs="Times New Roman"/>
          <w:sz w:val="28"/>
          <w:szCs w:val="28"/>
        </w:rPr>
        <w:t xml:space="preserve">4.1.Текущий </w:t>
      </w:r>
      <w:proofErr w:type="gramStart"/>
      <w:r w:rsidRPr="00505D2C">
        <w:rPr>
          <w:rFonts w:ascii="Times New Roman" w:hAnsi="Times New Roman" w:cs="Times New Roman"/>
          <w:sz w:val="28"/>
          <w:szCs w:val="28"/>
        </w:rPr>
        <w:t>контроль за</w:t>
      </w:r>
      <w:proofErr w:type="gramEnd"/>
      <w:r w:rsidRPr="00505D2C">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1A3420" w:rsidRPr="00505D2C">
        <w:rPr>
          <w:rFonts w:ascii="Times New Roman" w:hAnsi="Times New Roman" w:cs="Times New Roman"/>
          <w:sz w:val="28"/>
          <w:szCs w:val="28"/>
        </w:rPr>
        <w:t>подразделения</w:t>
      </w:r>
      <w:r w:rsidRPr="00505D2C">
        <w:rPr>
          <w:rFonts w:ascii="Times New Roman" w:hAnsi="Times New Roman" w:cs="Times New Roman"/>
          <w:sz w:val="28"/>
          <w:szCs w:val="28"/>
          <w:vertAlign w:val="superscript"/>
        </w:rPr>
        <w:t xml:space="preserve"> </w:t>
      </w:r>
      <w:r w:rsidRPr="00505D2C">
        <w:rPr>
          <w:rFonts w:ascii="Times New Roman" w:hAnsi="Times New Roman" w:cs="Times New Roman"/>
          <w:sz w:val="28"/>
          <w:szCs w:val="28"/>
        </w:rPr>
        <w:t xml:space="preserve">осуществляется </w:t>
      </w:r>
      <w:r w:rsidR="00011CD7">
        <w:rPr>
          <w:rFonts w:ascii="Times New Roman" w:hAnsi="Times New Roman" w:cs="Times New Roman"/>
          <w:sz w:val="28"/>
          <w:szCs w:val="28"/>
        </w:rPr>
        <w:t>начальником отдела по архитектуре, градостроительству</w:t>
      </w:r>
      <w:r w:rsidR="001A3420" w:rsidRPr="00505D2C">
        <w:rPr>
          <w:rFonts w:ascii="Times New Roman" w:hAnsi="Times New Roman" w:cs="Times New Roman"/>
          <w:sz w:val="28"/>
          <w:szCs w:val="28"/>
        </w:rPr>
        <w:t xml:space="preserve"> посредством</w:t>
      </w:r>
    </w:p>
    <w:p w:rsidR="000D7292" w:rsidRPr="00505D2C" w:rsidRDefault="000D7292" w:rsidP="000D7292">
      <w:pPr>
        <w:autoSpaceDE w:val="0"/>
        <w:autoSpaceDN w:val="0"/>
        <w:adjustRightInd w:val="0"/>
        <w:spacing w:after="0" w:line="240" w:lineRule="auto"/>
        <w:jc w:val="both"/>
        <w:rPr>
          <w:rFonts w:ascii="Times New Roman" w:hAnsi="Times New Roman" w:cs="Times New Roman"/>
          <w:sz w:val="28"/>
          <w:szCs w:val="28"/>
          <w:vertAlign w:val="superscript"/>
        </w:rPr>
      </w:pPr>
      <w:r w:rsidRPr="00505D2C">
        <w:rPr>
          <w:rFonts w:ascii="Times New Roman" w:hAnsi="Times New Roman" w:cs="Times New Roman"/>
          <w:sz w:val="28"/>
          <w:szCs w:val="28"/>
        </w:rPr>
        <w:t xml:space="preserve">анализа действий специалистов </w:t>
      </w:r>
      <w:r w:rsidR="001A3420" w:rsidRPr="00505D2C">
        <w:rPr>
          <w:rFonts w:ascii="Times New Roman" w:hAnsi="Times New Roman" w:cs="Times New Roman"/>
          <w:sz w:val="28"/>
          <w:szCs w:val="28"/>
        </w:rPr>
        <w:t xml:space="preserve">подразделения, </w:t>
      </w:r>
      <w:r w:rsidRPr="00505D2C">
        <w:rPr>
          <w:rFonts w:ascii="Times New Roman" w:hAnsi="Times New Roman" w:cs="Times New Roman"/>
          <w:sz w:val="28"/>
          <w:szCs w:val="28"/>
        </w:rPr>
        <w:t xml:space="preserve">участвующих в предоставлении муниципальной услуги, и подготавливаемых ими в ходе </w:t>
      </w:r>
      <w:r w:rsidRPr="00505D2C">
        <w:rPr>
          <w:rFonts w:ascii="Times New Roman" w:hAnsi="Times New Roman" w:cs="Times New Roman"/>
          <w:sz w:val="28"/>
          <w:szCs w:val="28"/>
        </w:rPr>
        <w:lastRenderedPageBreak/>
        <w:t>предоставления муниципальной услуги документов, а также согласования таких документов.</w:t>
      </w:r>
    </w:p>
    <w:p w:rsidR="000D7292" w:rsidRDefault="000D7292" w:rsidP="000D7292">
      <w:pPr>
        <w:autoSpaceDE w:val="0"/>
        <w:autoSpaceDN w:val="0"/>
        <w:adjustRightInd w:val="0"/>
        <w:spacing w:after="0" w:line="240" w:lineRule="auto"/>
        <w:ind w:firstLine="540"/>
        <w:jc w:val="both"/>
        <w:rPr>
          <w:rFonts w:ascii="Times New Roman" w:hAnsi="Times New Roman" w:cs="Times New Roman"/>
          <w:sz w:val="28"/>
          <w:szCs w:val="28"/>
        </w:rPr>
      </w:pPr>
      <w:r w:rsidRPr="00505D2C">
        <w:rPr>
          <w:rFonts w:ascii="Times New Roman" w:hAnsi="Times New Roman" w:cs="Times New Roman"/>
          <w:sz w:val="28"/>
          <w:szCs w:val="28"/>
        </w:rPr>
        <w:t>4.2. Текущий контроль осуществляется постоянно.</w:t>
      </w:r>
    </w:p>
    <w:p w:rsidR="00A26B8B" w:rsidRPr="008D5AA2" w:rsidRDefault="00A26B8B" w:rsidP="000D7292">
      <w:pPr>
        <w:autoSpaceDE w:val="0"/>
        <w:autoSpaceDN w:val="0"/>
        <w:adjustRightInd w:val="0"/>
        <w:spacing w:after="0" w:line="240" w:lineRule="auto"/>
        <w:ind w:firstLine="540"/>
        <w:jc w:val="both"/>
        <w:rPr>
          <w:rFonts w:ascii="Times New Roman" w:hAnsi="Times New Roman" w:cs="Times New Roman"/>
          <w:strike/>
          <w:sz w:val="28"/>
          <w:szCs w:val="28"/>
        </w:rPr>
      </w:pPr>
    </w:p>
    <w:p w:rsidR="00A26B8B" w:rsidRPr="00A26B8B" w:rsidRDefault="00A26B8B" w:rsidP="00A26B8B">
      <w:pPr>
        <w:autoSpaceDE w:val="0"/>
        <w:autoSpaceDN w:val="0"/>
        <w:adjustRightInd w:val="0"/>
        <w:spacing w:after="0" w:line="240" w:lineRule="auto"/>
        <w:jc w:val="center"/>
        <w:outlineLvl w:val="1"/>
        <w:rPr>
          <w:rFonts w:ascii="Times New Roman" w:hAnsi="Times New Roman" w:cs="Times New Roman"/>
          <w:b/>
          <w:bCs/>
          <w:i/>
          <w:sz w:val="28"/>
          <w:szCs w:val="28"/>
        </w:rPr>
      </w:pPr>
      <w:r>
        <w:rPr>
          <w:rFonts w:ascii="Times New Roman" w:hAnsi="Times New Roman" w:cs="Times New Roman"/>
          <w:b/>
          <w:bCs/>
          <w:i/>
          <w:sz w:val="28"/>
          <w:szCs w:val="28"/>
        </w:rPr>
        <w:t>П</w:t>
      </w:r>
      <w:r w:rsidRPr="00A26B8B">
        <w:rPr>
          <w:rFonts w:ascii="Times New Roman" w:hAnsi="Times New Roman" w:cs="Times New Roman"/>
          <w:b/>
          <w:bCs/>
          <w:i/>
          <w:sz w:val="28"/>
          <w:szCs w:val="28"/>
        </w:rPr>
        <w:t xml:space="preserve">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A26B8B">
        <w:rPr>
          <w:rFonts w:ascii="Times New Roman" w:hAnsi="Times New Roman" w:cs="Times New Roman"/>
          <w:b/>
          <w:bCs/>
          <w:i/>
          <w:sz w:val="28"/>
          <w:szCs w:val="28"/>
        </w:rPr>
        <w:t>контроля за</w:t>
      </w:r>
      <w:proofErr w:type="gramEnd"/>
      <w:r w:rsidRPr="00A26B8B">
        <w:rPr>
          <w:rFonts w:ascii="Times New Roman" w:hAnsi="Times New Roman" w:cs="Times New Roman"/>
          <w:b/>
          <w:bCs/>
          <w:i/>
          <w:sz w:val="28"/>
          <w:szCs w:val="28"/>
        </w:rPr>
        <w:t xml:space="preserve"> полнотой и качеством предоставления государственной услуги</w:t>
      </w:r>
    </w:p>
    <w:p w:rsidR="000D7292" w:rsidRDefault="000D7292" w:rsidP="000D7292">
      <w:pPr>
        <w:autoSpaceDE w:val="0"/>
        <w:autoSpaceDN w:val="0"/>
        <w:adjustRightInd w:val="0"/>
        <w:spacing w:after="0" w:line="240" w:lineRule="auto"/>
        <w:jc w:val="center"/>
        <w:outlineLvl w:val="1"/>
        <w:rPr>
          <w:rFonts w:ascii="Times New Roman" w:hAnsi="Times New Roman" w:cs="Times New Roman"/>
          <w:bCs/>
          <w:sz w:val="28"/>
          <w:szCs w:val="28"/>
        </w:rPr>
      </w:pPr>
    </w:p>
    <w:p w:rsidR="007B757F" w:rsidRPr="00A56995" w:rsidRDefault="007B757F" w:rsidP="007B757F">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6D30D0">
        <w:rPr>
          <w:rFonts w:ascii="Times New Roman" w:hAnsi="Times New Roman" w:cs="Times New Roman"/>
          <w:sz w:val="28"/>
          <w:szCs w:val="28"/>
        </w:rPr>
        <w:t xml:space="preserve"> Проверки полноты и качества предоставления </w:t>
      </w:r>
      <w:r>
        <w:rPr>
          <w:rFonts w:ascii="Times New Roman" w:hAnsi="Times New Roman" w:cs="Times New Roman"/>
          <w:sz w:val="28"/>
          <w:szCs w:val="28"/>
        </w:rPr>
        <w:t>муниципальной</w:t>
      </w:r>
      <w:r w:rsidRPr="006D30D0">
        <w:rPr>
          <w:rFonts w:ascii="Times New Roman" w:hAnsi="Times New Roman" w:cs="Times New Roman"/>
          <w:sz w:val="28"/>
          <w:szCs w:val="28"/>
        </w:rPr>
        <w:t xml:space="preserve"> услуги осуществляются на основании </w:t>
      </w:r>
      <w:r w:rsidR="00011CD7">
        <w:rPr>
          <w:rFonts w:ascii="Times New Roman" w:hAnsi="Times New Roman" w:cs="Times New Roman"/>
          <w:sz w:val="28"/>
          <w:szCs w:val="28"/>
        </w:rPr>
        <w:t>акта о проведении проверки.</w:t>
      </w:r>
    </w:p>
    <w:p w:rsidR="007B757F" w:rsidRPr="006D30D0" w:rsidRDefault="007B757F" w:rsidP="007B75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E83937">
        <w:rPr>
          <w:rFonts w:ascii="Times New Roman" w:hAnsi="Times New Roman" w:cs="Times New Roman"/>
          <w:sz w:val="28"/>
          <w:szCs w:val="28"/>
        </w:rPr>
        <w:t xml:space="preserve">4. Проверки могут быть плановыми (осуществляться на основании планов работы органа местного самоуправления) и внеплановыми (в форме </w:t>
      </w:r>
      <w:r w:rsidRPr="00E83937">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E83937">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w:t>
      </w:r>
      <w:r w:rsidRPr="006D30D0">
        <w:rPr>
          <w:rFonts w:ascii="Times New Roman" w:hAnsi="Times New Roman" w:cs="Times New Roman"/>
          <w:sz w:val="28"/>
          <w:szCs w:val="28"/>
        </w:rPr>
        <w:t xml:space="preserve"> проверки).</w:t>
      </w:r>
    </w:p>
    <w:p w:rsidR="007B757F" w:rsidRDefault="007B757F" w:rsidP="007B757F">
      <w:pPr>
        <w:autoSpaceDE w:val="0"/>
        <w:autoSpaceDN w:val="0"/>
        <w:adjustRightInd w:val="0"/>
        <w:spacing w:after="0" w:line="240" w:lineRule="auto"/>
        <w:ind w:firstLine="540"/>
        <w:jc w:val="both"/>
        <w:rPr>
          <w:rFonts w:ascii="Times New Roman" w:hAnsi="Times New Roman" w:cs="Times New Roman"/>
          <w:sz w:val="28"/>
          <w:szCs w:val="28"/>
        </w:rPr>
      </w:pPr>
      <w:r w:rsidRPr="006D30D0">
        <w:rPr>
          <w:rFonts w:ascii="Times New Roman" w:hAnsi="Times New Roman" w:cs="Times New Roman"/>
          <w:sz w:val="28"/>
          <w:szCs w:val="28"/>
        </w:rPr>
        <w:t xml:space="preserve">Периодичность осуществления плановых проверок устанавливается </w:t>
      </w:r>
    </w:p>
    <w:p w:rsidR="007B757F" w:rsidRPr="006D30D0" w:rsidRDefault="00011CD7" w:rsidP="007B757F">
      <w:pPr>
        <w:autoSpaceDE w:val="0"/>
        <w:autoSpaceDN w:val="0"/>
        <w:adjustRightInd w:val="0"/>
        <w:spacing w:after="0" w:line="240" w:lineRule="auto"/>
        <w:ind w:firstLine="540"/>
        <w:jc w:val="both"/>
        <w:rPr>
          <w:rFonts w:ascii="Times New Roman" w:hAnsi="Times New Roman" w:cs="Times New Roman"/>
          <w:sz w:val="28"/>
          <w:szCs w:val="28"/>
        </w:rPr>
      </w:pPr>
      <m:oMath>
        <m:r>
          <w:rPr>
            <w:rFonts w:ascii="Cambria Math" w:eastAsia="Times New Roman" w:hAnsi="Cambria Math" w:cs="Times New Roman"/>
            <w:sz w:val="28"/>
            <w:szCs w:val="28"/>
            <w:lang w:eastAsia="ru-RU"/>
          </w:rPr>
          <m:t>начальком отдела по архитектуре, градос</m:t>
        </m:r>
        <m:r>
          <m:rPr>
            <m:sty m:val="p"/>
          </m:rPr>
          <w:rPr>
            <w:rFonts w:ascii="Cambria Math" w:hAnsi="Cambria Math" w:cs="Times New Roman"/>
            <w:sz w:val="28"/>
            <w:szCs w:val="28"/>
          </w:rPr>
          <m:t xml:space="preserve">троительству. </m:t>
        </m:r>
      </m:oMath>
      <w:r w:rsidR="007B757F" w:rsidRPr="006D30D0">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w:t>
      </w:r>
      <w:r w:rsidR="007B757F">
        <w:rPr>
          <w:rFonts w:ascii="Times New Roman" w:hAnsi="Times New Roman" w:cs="Times New Roman"/>
          <w:sz w:val="28"/>
          <w:szCs w:val="28"/>
        </w:rPr>
        <w:t>муниципальной</w:t>
      </w:r>
      <w:r w:rsidR="007B757F" w:rsidRPr="006D30D0">
        <w:rPr>
          <w:rFonts w:ascii="Times New Roman" w:hAnsi="Times New Roman" w:cs="Times New Roman"/>
          <w:sz w:val="28"/>
          <w:szCs w:val="28"/>
        </w:rPr>
        <w:t xml:space="preserve"> услуги. Показатели качества предоставления </w:t>
      </w:r>
      <w:r w:rsidR="007B757F">
        <w:rPr>
          <w:rFonts w:ascii="Times New Roman" w:hAnsi="Times New Roman" w:cs="Times New Roman"/>
          <w:sz w:val="28"/>
          <w:szCs w:val="28"/>
        </w:rPr>
        <w:t>муниципальной</w:t>
      </w:r>
      <w:r w:rsidR="007B757F" w:rsidRPr="006D30D0">
        <w:rPr>
          <w:rFonts w:ascii="Times New Roman" w:hAnsi="Times New Roman" w:cs="Times New Roman"/>
          <w:sz w:val="28"/>
          <w:szCs w:val="28"/>
        </w:rPr>
        <w:t xml:space="preserve"> услуги определены </w:t>
      </w:r>
      <w:hyperlink r:id="rId29" w:history="1">
        <w:r w:rsidR="007B757F" w:rsidRPr="00FA670E">
          <w:rPr>
            <w:rFonts w:ascii="Times New Roman" w:hAnsi="Times New Roman" w:cs="Times New Roman"/>
            <w:sz w:val="28"/>
            <w:szCs w:val="28"/>
          </w:rPr>
          <w:t>пунктом</w:t>
        </w:r>
      </w:hyperlink>
      <w:r w:rsidR="007B757F">
        <w:rPr>
          <w:rFonts w:ascii="Times New Roman" w:hAnsi="Times New Roman" w:cs="Times New Roman"/>
          <w:sz w:val="28"/>
          <w:szCs w:val="28"/>
        </w:rPr>
        <w:t xml:space="preserve"> 2.20</w:t>
      </w:r>
      <w:r w:rsidR="007B757F" w:rsidRPr="006D30D0">
        <w:rPr>
          <w:rFonts w:ascii="Times New Roman" w:hAnsi="Times New Roman" w:cs="Times New Roman"/>
          <w:sz w:val="28"/>
          <w:szCs w:val="28"/>
        </w:rPr>
        <w:t xml:space="preserve"> </w:t>
      </w:r>
      <w:r w:rsidR="007B757F">
        <w:rPr>
          <w:rFonts w:ascii="Times New Roman" w:hAnsi="Times New Roman" w:cs="Times New Roman"/>
          <w:sz w:val="28"/>
          <w:szCs w:val="28"/>
        </w:rPr>
        <w:t>А</w:t>
      </w:r>
      <w:r w:rsidR="007B757F" w:rsidRPr="006D30D0">
        <w:rPr>
          <w:rFonts w:ascii="Times New Roman" w:hAnsi="Times New Roman" w:cs="Times New Roman"/>
          <w:sz w:val="28"/>
          <w:szCs w:val="28"/>
        </w:rPr>
        <w:t>дминистративного регламента.</w:t>
      </w:r>
    </w:p>
    <w:p w:rsidR="007B757F" w:rsidRPr="00681A18" w:rsidRDefault="007B757F" w:rsidP="007B757F">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4.5. </w:t>
      </w:r>
      <w:r w:rsidRPr="006D30D0">
        <w:rPr>
          <w:rFonts w:ascii="Times New Roman" w:hAnsi="Times New Roman" w:cs="Times New Roman"/>
          <w:sz w:val="28"/>
          <w:szCs w:val="28"/>
        </w:rPr>
        <w:t xml:space="preserve">Проверка полноты и качества </w:t>
      </w:r>
      <w:r w:rsidRPr="007D2BD3">
        <w:rPr>
          <w:rFonts w:ascii="Times New Roman" w:hAnsi="Times New Roman" w:cs="Times New Roman"/>
          <w:sz w:val="28"/>
          <w:szCs w:val="28"/>
        </w:rPr>
        <w:t xml:space="preserve">предоставления муниципальной услуги проводится должностными лицами, указанными в </w:t>
      </w:r>
      <w:hyperlink r:id="rId30" w:history="1">
        <w:r w:rsidRPr="007D2BD3">
          <w:rPr>
            <w:rFonts w:ascii="Times New Roman" w:hAnsi="Times New Roman" w:cs="Times New Roman"/>
            <w:sz w:val="28"/>
            <w:szCs w:val="28"/>
          </w:rPr>
          <w:t>пункте 4.1</w:t>
        </w:r>
      </w:hyperlink>
      <w:r w:rsidRPr="007D2BD3">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w:t>
      </w:r>
      <w:r w:rsidR="00D150A9">
        <w:rPr>
          <w:rFonts w:ascii="Times New Roman" w:hAnsi="Times New Roman" w:cs="Times New Roman"/>
          <w:sz w:val="28"/>
          <w:szCs w:val="28"/>
        </w:rPr>
        <w:t>й</w:t>
      </w:r>
      <w:r w:rsidRPr="007D2BD3">
        <w:rPr>
          <w:rFonts w:ascii="Times New Roman" w:hAnsi="Times New Roman" w:cs="Times New Roman"/>
          <w:sz w:val="28"/>
          <w:szCs w:val="28"/>
        </w:rPr>
        <w:t xml:space="preserve"> выводы о наличии или отсутствии недостатков и предложения по их устранению (при наличии недостатков).</w:t>
      </w:r>
      <w:r w:rsidRPr="006D30D0">
        <w:rPr>
          <w:rFonts w:ascii="Times New Roman" w:hAnsi="Times New Roman" w:cs="Times New Roman"/>
          <w:sz w:val="28"/>
          <w:szCs w:val="28"/>
        </w:rPr>
        <w:t xml:space="preserve"> </w:t>
      </w:r>
      <w:r>
        <w:rPr>
          <w:rFonts w:ascii="Times New Roman" w:hAnsi="Times New Roman" w:cs="Times New Roman"/>
          <w:sz w:val="28"/>
          <w:szCs w:val="28"/>
        </w:rPr>
        <w:t>С</w:t>
      </w:r>
      <w:r w:rsidRPr="006D30D0">
        <w:rPr>
          <w:rFonts w:ascii="Times New Roman" w:hAnsi="Times New Roman" w:cs="Times New Roman"/>
          <w:sz w:val="28"/>
          <w:szCs w:val="28"/>
        </w:rPr>
        <w:t xml:space="preserve">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m:t>
        </m:r>
      </m:oMath>
    </w:p>
    <w:p w:rsidR="007B757F" w:rsidRDefault="007B757F" w:rsidP="007B757F">
      <w:pPr>
        <w:autoSpaceDE w:val="0"/>
        <w:autoSpaceDN w:val="0"/>
        <w:adjustRightInd w:val="0"/>
        <w:spacing w:after="0" w:line="240" w:lineRule="auto"/>
        <w:ind w:firstLine="540"/>
        <w:jc w:val="both"/>
        <w:rPr>
          <w:rFonts w:ascii="Times New Roman" w:hAnsi="Times New Roman" w:cs="Times New Roman"/>
          <w:sz w:val="28"/>
          <w:szCs w:val="28"/>
        </w:rPr>
      </w:pPr>
    </w:p>
    <w:p w:rsidR="007B757F" w:rsidRPr="00E83937" w:rsidRDefault="007B757F" w:rsidP="007B757F">
      <w:pPr>
        <w:autoSpaceDE w:val="0"/>
        <w:autoSpaceDN w:val="0"/>
        <w:adjustRightInd w:val="0"/>
        <w:spacing w:after="0" w:line="240" w:lineRule="auto"/>
        <w:jc w:val="center"/>
        <w:outlineLvl w:val="1"/>
        <w:rPr>
          <w:rFonts w:ascii="Times New Roman" w:hAnsi="Times New Roman" w:cs="Times New Roman"/>
          <w:b/>
          <w:bCs/>
          <w:i/>
          <w:sz w:val="28"/>
          <w:szCs w:val="28"/>
        </w:rPr>
      </w:pPr>
      <w:r w:rsidRPr="00E83937">
        <w:rPr>
          <w:rFonts w:ascii="Times New Roman" w:hAnsi="Times New Roman" w:cs="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B757F" w:rsidRPr="00EB0EB4" w:rsidRDefault="007B757F" w:rsidP="007B757F">
      <w:pPr>
        <w:autoSpaceDE w:val="0"/>
        <w:autoSpaceDN w:val="0"/>
        <w:adjustRightInd w:val="0"/>
        <w:spacing w:after="0" w:line="240" w:lineRule="auto"/>
        <w:jc w:val="both"/>
        <w:rPr>
          <w:rFonts w:ascii="Times New Roman" w:hAnsi="Times New Roman" w:cs="Times New Roman"/>
          <w:bCs/>
          <w:sz w:val="28"/>
          <w:szCs w:val="28"/>
        </w:rPr>
      </w:pPr>
    </w:p>
    <w:p w:rsidR="007B757F" w:rsidRPr="00E83937" w:rsidRDefault="007B757F" w:rsidP="007B757F">
      <w:pPr>
        <w:pStyle w:val="ConsPlusNormal"/>
        <w:ind w:firstLine="540"/>
        <w:jc w:val="both"/>
        <w:rPr>
          <w:rFonts w:ascii="Times New Roman" w:eastAsiaTheme="minorHAnsi" w:hAnsi="Times New Roman" w:cs="Times New Roman"/>
          <w:sz w:val="28"/>
          <w:szCs w:val="28"/>
          <w:lang w:eastAsia="en-US"/>
        </w:rPr>
      </w:pPr>
      <w:r w:rsidRPr="00E83937">
        <w:rPr>
          <w:rFonts w:ascii="Times New Roman" w:hAnsi="Times New Roman" w:cs="Times New Roman"/>
          <w:bCs/>
          <w:sz w:val="28"/>
          <w:szCs w:val="28"/>
        </w:rPr>
        <w:t xml:space="preserve">4.6. По результатам проведенных проверок в случае </w:t>
      </w:r>
      <w:proofErr w:type="gramStart"/>
      <w:r w:rsidRPr="00E83937">
        <w:rPr>
          <w:rFonts w:ascii="Times New Roman" w:hAnsi="Times New Roman" w:cs="Times New Roman"/>
          <w:bCs/>
          <w:sz w:val="28"/>
          <w:szCs w:val="28"/>
        </w:rPr>
        <w:t>выявления нарушений соблюдения положений регламента</w:t>
      </w:r>
      <w:proofErr w:type="gramEnd"/>
      <w:r w:rsidRPr="00E83937">
        <w:rPr>
          <w:rFonts w:ascii="Times New Roman" w:hAnsi="Times New Roman" w:cs="Times New Roman"/>
          <w:bCs/>
          <w:sz w:val="28"/>
          <w:szCs w:val="28"/>
        </w:rPr>
        <w:t xml:space="preserve"> виновные муниципальные служащие и должностные лица </w:t>
      </w:r>
      <w:r w:rsidRPr="00E83937">
        <w:rPr>
          <w:rFonts w:ascii="Times New Roman" w:hAnsi="Times New Roman" w:cs="Times New Roman"/>
          <w:sz w:val="28"/>
          <w:szCs w:val="28"/>
        </w:rPr>
        <w:t>органа местного самоуправления</w:t>
      </w:r>
      <w:r w:rsidRPr="00E83937">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E83937">
        <w:rPr>
          <w:rFonts w:ascii="Times New Roman" w:eastAsiaTheme="minorHAnsi" w:hAnsi="Times New Roman" w:cs="Times New Roman"/>
          <w:sz w:val="28"/>
          <w:szCs w:val="28"/>
          <w:lang w:eastAsia="en-US"/>
        </w:rPr>
        <w:t>в порядке, установленном законодательством.</w:t>
      </w:r>
    </w:p>
    <w:p w:rsidR="007B757F" w:rsidRPr="00EB0EB4" w:rsidRDefault="007B757F" w:rsidP="007B757F">
      <w:pPr>
        <w:autoSpaceDE w:val="0"/>
        <w:autoSpaceDN w:val="0"/>
        <w:adjustRightInd w:val="0"/>
        <w:spacing w:after="0" w:line="240" w:lineRule="auto"/>
        <w:ind w:firstLine="540"/>
        <w:jc w:val="both"/>
        <w:rPr>
          <w:rFonts w:ascii="Times New Roman" w:hAnsi="Times New Roman" w:cs="Times New Roman"/>
          <w:bCs/>
          <w:sz w:val="28"/>
          <w:szCs w:val="28"/>
        </w:rPr>
      </w:pPr>
      <w:r w:rsidRPr="00E83937">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E83937">
        <w:rPr>
          <w:rFonts w:ascii="Times New Roman" w:hAnsi="Times New Roman" w:cs="Times New Roman"/>
          <w:sz w:val="28"/>
          <w:szCs w:val="28"/>
        </w:rPr>
        <w:t>органа местного самоуправления</w:t>
      </w:r>
      <w:r w:rsidRPr="00E83937">
        <w:rPr>
          <w:rFonts w:ascii="Times New Roman" w:hAnsi="Times New Roman" w:cs="Times New Roman"/>
          <w:bCs/>
          <w:sz w:val="28"/>
          <w:szCs w:val="28"/>
        </w:rPr>
        <w:t xml:space="preserve"> закрепляется в</w:t>
      </w:r>
      <w:r w:rsidRPr="00EB0EB4">
        <w:rPr>
          <w:rFonts w:ascii="Times New Roman" w:hAnsi="Times New Roman" w:cs="Times New Roman"/>
          <w:bCs/>
          <w:sz w:val="28"/>
          <w:szCs w:val="28"/>
        </w:rPr>
        <w:t xml:space="preserve"> должностных регламентах в соответствии с требованиями законодательства </w:t>
      </w:r>
      <w:r w:rsidRPr="00EB0EB4">
        <w:rPr>
          <w:rFonts w:ascii="Times New Roman" w:hAnsi="Times New Roman" w:cs="Times New Roman"/>
          <w:bCs/>
          <w:sz w:val="28"/>
          <w:szCs w:val="28"/>
        </w:rPr>
        <w:lastRenderedPageBreak/>
        <w:t xml:space="preserve">Российской Федерации и </w:t>
      </w:r>
      <w:r>
        <w:rPr>
          <w:rFonts w:ascii="Times New Roman" w:hAnsi="Times New Roman" w:cs="Times New Roman"/>
          <w:bCs/>
          <w:sz w:val="28"/>
          <w:szCs w:val="28"/>
        </w:rPr>
        <w:t>муниципальными нормативными правовыми актами.</w:t>
      </w:r>
    </w:p>
    <w:p w:rsidR="007B757F" w:rsidRDefault="007B757F" w:rsidP="007B757F">
      <w:pPr>
        <w:autoSpaceDE w:val="0"/>
        <w:autoSpaceDN w:val="0"/>
        <w:adjustRightInd w:val="0"/>
        <w:spacing w:after="0" w:line="240" w:lineRule="auto"/>
        <w:jc w:val="both"/>
        <w:rPr>
          <w:rFonts w:ascii="Times New Roman" w:hAnsi="Times New Roman" w:cs="Times New Roman"/>
          <w:bCs/>
          <w:sz w:val="28"/>
          <w:szCs w:val="28"/>
        </w:rPr>
      </w:pPr>
    </w:p>
    <w:p w:rsidR="007B757F" w:rsidRPr="00E83937" w:rsidRDefault="007B757F" w:rsidP="007B757F">
      <w:pPr>
        <w:autoSpaceDE w:val="0"/>
        <w:autoSpaceDN w:val="0"/>
        <w:adjustRightInd w:val="0"/>
        <w:spacing w:after="0" w:line="240" w:lineRule="auto"/>
        <w:jc w:val="center"/>
        <w:outlineLvl w:val="1"/>
        <w:rPr>
          <w:rFonts w:ascii="Times New Roman" w:hAnsi="Times New Roman" w:cs="Times New Roman"/>
          <w:b/>
          <w:bCs/>
          <w:i/>
          <w:sz w:val="28"/>
          <w:szCs w:val="28"/>
        </w:rPr>
      </w:pPr>
      <w:r w:rsidRPr="00E83937">
        <w:rPr>
          <w:rFonts w:ascii="Times New Roman" w:hAnsi="Times New Roman" w:cs="Times New Roman"/>
          <w:b/>
          <w:bCs/>
          <w:i/>
          <w:sz w:val="28"/>
          <w:szCs w:val="28"/>
        </w:rPr>
        <w:t xml:space="preserve">Положения, характеризующие требования к порядку и формам </w:t>
      </w:r>
      <w:proofErr w:type="gramStart"/>
      <w:r w:rsidRPr="00E83937">
        <w:rPr>
          <w:rFonts w:ascii="Times New Roman" w:hAnsi="Times New Roman" w:cs="Times New Roman"/>
          <w:b/>
          <w:bCs/>
          <w:i/>
          <w:sz w:val="28"/>
          <w:szCs w:val="28"/>
        </w:rPr>
        <w:t>контроля за</w:t>
      </w:r>
      <w:proofErr w:type="gramEnd"/>
      <w:r w:rsidRPr="00E83937">
        <w:rPr>
          <w:rFonts w:ascii="Times New Roman" w:hAnsi="Times New Roman" w:cs="Times New Roman"/>
          <w:b/>
          <w:bCs/>
          <w:i/>
          <w:sz w:val="28"/>
          <w:szCs w:val="28"/>
        </w:rPr>
        <w:t xml:space="preserve"> предоставлением муниципальной услуги, в том числе со стороны граждан, их объединений и организаций</w:t>
      </w:r>
    </w:p>
    <w:p w:rsidR="007B757F" w:rsidRPr="00EB0EB4" w:rsidRDefault="007B757F" w:rsidP="007B757F">
      <w:pPr>
        <w:autoSpaceDE w:val="0"/>
        <w:autoSpaceDN w:val="0"/>
        <w:adjustRightInd w:val="0"/>
        <w:spacing w:after="0" w:line="240" w:lineRule="auto"/>
        <w:jc w:val="both"/>
        <w:rPr>
          <w:rFonts w:ascii="Times New Roman" w:hAnsi="Times New Roman" w:cs="Times New Roman"/>
          <w:bCs/>
          <w:sz w:val="28"/>
          <w:szCs w:val="28"/>
        </w:rPr>
      </w:pPr>
    </w:p>
    <w:p w:rsidR="007B757F" w:rsidRPr="003E6153" w:rsidRDefault="007B757F" w:rsidP="007B757F">
      <w:pPr>
        <w:autoSpaceDE w:val="0"/>
        <w:autoSpaceDN w:val="0"/>
        <w:adjustRightInd w:val="0"/>
        <w:spacing w:after="0" w:line="240" w:lineRule="auto"/>
        <w:ind w:firstLine="540"/>
        <w:jc w:val="both"/>
        <w:rPr>
          <w:rFonts w:ascii="Times New Roman" w:hAnsi="Times New Roman" w:cs="Times New Roman"/>
          <w:iCs/>
          <w:sz w:val="28"/>
          <w:szCs w:val="28"/>
        </w:rPr>
      </w:pPr>
      <w:r w:rsidRPr="003E6153">
        <w:rPr>
          <w:rFonts w:ascii="Times New Roman" w:hAnsi="Times New Roman" w:cs="Times New Roman"/>
          <w:iCs/>
          <w:sz w:val="28"/>
          <w:szCs w:val="28"/>
        </w:rPr>
        <w:t xml:space="preserve">4.8. Заявители имеют право осуществлять </w:t>
      </w:r>
      <w:proofErr w:type="gramStart"/>
      <w:r w:rsidRPr="003E6153">
        <w:rPr>
          <w:rFonts w:ascii="Times New Roman" w:hAnsi="Times New Roman" w:cs="Times New Roman"/>
          <w:iCs/>
          <w:sz w:val="28"/>
          <w:szCs w:val="28"/>
        </w:rPr>
        <w:t>контроль за</w:t>
      </w:r>
      <w:proofErr w:type="gramEnd"/>
      <w:r w:rsidRPr="003E6153">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B757F" w:rsidRPr="001245E8" w:rsidRDefault="007B757F" w:rsidP="007B757F">
      <w:pPr>
        <w:autoSpaceDE w:val="0"/>
        <w:autoSpaceDN w:val="0"/>
        <w:adjustRightInd w:val="0"/>
        <w:spacing w:after="0" w:line="240" w:lineRule="auto"/>
        <w:ind w:firstLine="540"/>
        <w:jc w:val="both"/>
        <w:rPr>
          <w:rFonts w:ascii="Times New Roman" w:hAnsi="Times New Roman" w:cs="Times New Roman"/>
          <w:iCs/>
          <w:sz w:val="28"/>
          <w:szCs w:val="28"/>
        </w:rPr>
      </w:pPr>
      <w:r w:rsidRPr="003E6153">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B757F" w:rsidRDefault="007B757F" w:rsidP="007B757F">
      <w:pPr>
        <w:pStyle w:val="ConsPlusNormal"/>
        <w:jc w:val="center"/>
        <w:outlineLvl w:val="0"/>
        <w:rPr>
          <w:rFonts w:ascii="Times New Roman" w:hAnsi="Times New Roman" w:cs="Times New Roman"/>
          <w:b/>
          <w:sz w:val="32"/>
          <w:szCs w:val="28"/>
        </w:rPr>
      </w:pPr>
    </w:p>
    <w:p w:rsidR="007B757F" w:rsidRPr="00A02266" w:rsidRDefault="007B757F" w:rsidP="007B757F">
      <w:pPr>
        <w:pStyle w:val="ConsPlusNormal"/>
        <w:jc w:val="center"/>
        <w:outlineLvl w:val="0"/>
        <w:rPr>
          <w:rFonts w:ascii="Times New Roman" w:hAnsi="Times New Roman" w:cs="Times New Roman"/>
          <w:b/>
          <w:sz w:val="32"/>
          <w:szCs w:val="28"/>
        </w:rPr>
      </w:pPr>
      <w:r w:rsidRPr="00F67664">
        <w:rPr>
          <w:rFonts w:ascii="Times New Roman" w:hAnsi="Times New Roman" w:cs="Times New Roman"/>
          <w:b/>
          <w:sz w:val="32"/>
          <w:szCs w:val="28"/>
        </w:rPr>
        <w:t xml:space="preserve">V. </w:t>
      </w:r>
      <w:r w:rsidRPr="00A02266">
        <w:rPr>
          <w:rFonts w:ascii="Times New Roman" w:hAnsi="Times New Roman" w:cs="Times New Roman"/>
          <w:b/>
          <w:sz w:val="32"/>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w:t>
      </w:r>
      <w:r>
        <w:rPr>
          <w:rFonts w:ascii="Times New Roman" w:hAnsi="Times New Roman" w:cs="Times New Roman"/>
          <w:b/>
          <w:sz w:val="32"/>
          <w:szCs w:val="28"/>
        </w:rPr>
        <w:t>п</w:t>
      </w:r>
      <w:r w:rsidRPr="00A02266">
        <w:rPr>
          <w:rFonts w:ascii="Times New Roman" w:hAnsi="Times New Roman" w:cs="Times New Roman"/>
          <w:b/>
          <w:sz w:val="32"/>
          <w:szCs w:val="28"/>
        </w:rPr>
        <w:t>альных служащих</w:t>
      </w:r>
    </w:p>
    <w:p w:rsidR="007B757F" w:rsidRPr="00B130C0" w:rsidRDefault="007B757F" w:rsidP="007B757F">
      <w:pPr>
        <w:pStyle w:val="ConsPlusNormal"/>
        <w:jc w:val="both"/>
        <w:rPr>
          <w:rFonts w:ascii="Times New Roman" w:hAnsi="Times New Roman" w:cs="Times New Roman"/>
          <w:sz w:val="28"/>
          <w:szCs w:val="28"/>
        </w:rPr>
      </w:pPr>
    </w:p>
    <w:p w:rsidR="007B757F" w:rsidRPr="00E83937" w:rsidRDefault="007B757F" w:rsidP="007B757F">
      <w:pPr>
        <w:pStyle w:val="ConsPlusNormal"/>
        <w:jc w:val="center"/>
        <w:outlineLvl w:val="1"/>
        <w:rPr>
          <w:rFonts w:ascii="Times New Roman" w:hAnsi="Times New Roman" w:cs="Times New Roman"/>
          <w:b/>
          <w:i/>
          <w:sz w:val="28"/>
          <w:szCs w:val="28"/>
        </w:rPr>
      </w:pPr>
      <w:r w:rsidRPr="00E83937">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B757F" w:rsidRPr="00B130C0" w:rsidRDefault="007B757F" w:rsidP="007B757F">
      <w:pPr>
        <w:pStyle w:val="ConsPlusNormal"/>
        <w:jc w:val="both"/>
        <w:rPr>
          <w:rFonts w:ascii="Times New Roman" w:hAnsi="Times New Roman" w:cs="Times New Roman"/>
          <w:sz w:val="28"/>
          <w:szCs w:val="28"/>
        </w:rPr>
      </w:pPr>
    </w:p>
    <w:p w:rsidR="007B757F" w:rsidRDefault="007B757F" w:rsidP="007B757F">
      <w:pPr>
        <w:pStyle w:val="ConsPlusNormal"/>
        <w:ind w:firstLine="540"/>
        <w:jc w:val="both"/>
        <w:rPr>
          <w:rFonts w:ascii="Times New Roman" w:hAnsi="Times New Roman" w:cs="Times New Roman"/>
          <w:sz w:val="28"/>
          <w:szCs w:val="28"/>
        </w:rPr>
      </w:pPr>
      <w:r w:rsidRPr="00E83937">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1" w:history="1">
        <w:r w:rsidRPr="00E83937">
          <w:rPr>
            <w:rFonts w:ascii="Times New Roman" w:hAnsi="Times New Roman" w:cs="Times New Roman"/>
            <w:sz w:val="28"/>
            <w:szCs w:val="28"/>
          </w:rPr>
          <w:t>законом</w:t>
        </w:r>
      </w:hyperlink>
      <w:r w:rsidRPr="00E83937">
        <w:rPr>
          <w:rFonts w:ascii="Times New Roman" w:hAnsi="Times New Roman" w:cs="Times New Roman"/>
          <w:sz w:val="28"/>
          <w:szCs w:val="28"/>
        </w:rPr>
        <w:t xml:space="preserve"> «Об организации предоставления государственных</w:t>
      </w:r>
      <w:r>
        <w:rPr>
          <w:rFonts w:ascii="Times New Roman" w:hAnsi="Times New Roman" w:cs="Times New Roman"/>
          <w:sz w:val="28"/>
          <w:szCs w:val="28"/>
        </w:rPr>
        <w:t xml:space="preserve"> и муниципальных услуг», а также Федеральным законом «О порядке рассмотрения обращений граждан Российской Федерации».</w:t>
      </w:r>
    </w:p>
    <w:p w:rsidR="00F763AE" w:rsidRPr="00B130C0" w:rsidRDefault="00F763AE" w:rsidP="00002C8D">
      <w:pPr>
        <w:spacing w:after="0" w:line="240" w:lineRule="auto"/>
        <w:ind w:firstLine="709"/>
        <w:jc w:val="both"/>
        <w:rPr>
          <w:rFonts w:ascii="Times New Roman" w:hAnsi="Times New Roman" w:cs="Times New Roman"/>
          <w:sz w:val="28"/>
          <w:szCs w:val="28"/>
        </w:rPr>
      </w:pPr>
      <w:proofErr w:type="gramStart"/>
      <w:r w:rsidRPr="00495A64">
        <w:rPr>
          <w:rFonts w:ascii="Times New Roman" w:hAnsi="Times New Roman" w:cs="Times New Roman"/>
          <w:sz w:val="28"/>
          <w:szCs w:val="28"/>
        </w:rPr>
        <w:t>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495A64">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w:t>
      </w:r>
      <w:r>
        <w:rPr>
          <w:rFonts w:ascii="Times New Roman" w:hAnsi="Times New Roman" w:cs="Times New Roman"/>
          <w:sz w:val="28"/>
          <w:szCs w:val="28"/>
        </w:rPr>
        <w:t xml:space="preserve"> субъекта Российской Федерации.</w:t>
      </w:r>
    </w:p>
    <w:p w:rsidR="007B757F" w:rsidRDefault="007B757F" w:rsidP="007B757F">
      <w:pPr>
        <w:pStyle w:val="ConsPlusNormal"/>
        <w:jc w:val="center"/>
        <w:outlineLvl w:val="1"/>
        <w:rPr>
          <w:rFonts w:ascii="Times New Roman" w:hAnsi="Times New Roman" w:cs="Times New Roman"/>
          <w:sz w:val="28"/>
          <w:szCs w:val="28"/>
        </w:rPr>
      </w:pPr>
    </w:p>
    <w:p w:rsidR="007B757F" w:rsidRPr="00E83937" w:rsidRDefault="007B757F" w:rsidP="007B757F">
      <w:pPr>
        <w:pStyle w:val="ConsPlusNormal"/>
        <w:jc w:val="center"/>
        <w:outlineLvl w:val="1"/>
        <w:rPr>
          <w:rFonts w:ascii="Times New Roman" w:hAnsi="Times New Roman" w:cs="Times New Roman"/>
          <w:b/>
          <w:i/>
          <w:sz w:val="28"/>
          <w:szCs w:val="28"/>
        </w:rPr>
      </w:pPr>
      <w:r w:rsidRPr="00E83937">
        <w:rPr>
          <w:rFonts w:ascii="Times New Roman" w:hAnsi="Times New Roman" w:cs="Times New Roman"/>
          <w:b/>
          <w:i/>
          <w:sz w:val="28"/>
          <w:szCs w:val="28"/>
        </w:rPr>
        <w:t>Предмет жалобы</w:t>
      </w:r>
    </w:p>
    <w:p w:rsidR="007B757F" w:rsidRPr="00B130C0" w:rsidRDefault="007B757F" w:rsidP="007B757F">
      <w:pPr>
        <w:pStyle w:val="ConsPlusNormal"/>
        <w:jc w:val="both"/>
        <w:rPr>
          <w:rFonts w:ascii="Times New Roman" w:hAnsi="Times New Roman" w:cs="Times New Roman"/>
          <w:sz w:val="28"/>
          <w:szCs w:val="28"/>
        </w:rPr>
      </w:pPr>
    </w:p>
    <w:p w:rsidR="007B757F" w:rsidRPr="00B130C0" w:rsidRDefault="007B757F" w:rsidP="007B757F">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5.2. </w:t>
      </w:r>
      <w:proofErr w:type="gramStart"/>
      <w:r w:rsidRPr="00CF62C0">
        <w:rPr>
          <w:rFonts w:ascii="Times New Roman" w:hAnsi="Times New Roman" w:cs="Times New Roman"/>
          <w:sz w:val="28"/>
          <w:szCs w:val="28"/>
        </w:rPr>
        <w:t xml:space="preserve">Предметом жалобы могут являться действие (бездействие) и (или) решения, осуществляемые (принятые) </w:t>
      </w:r>
      <w:r w:rsidRPr="00012213">
        <w:rPr>
          <w:rFonts w:ascii="Times New Roman" w:hAnsi="Times New Roman" w:cs="Times New Roman"/>
          <w:sz w:val="28"/>
          <w:szCs w:val="28"/>
        </w:rPr>
        <w:t>орган</w:t>
      </w:r>
      <w:r>
        <w:rPr>
          <w:rFonts w:ascii="Times New Roman" w:hAnsi="Times New Roman" w:cs="Times New Roman"/>
          <w:sz w:val="28"/>
          <w:szCs w:val="28"/>
        </w:rPr>
        <w:t>ом</w:t>
      </w:r>
      <w:r w:rsidRPr="00012213">
        <w:rPr>
          <w:rFonts w:ascii="Times New Roman" w:hAnsi="Times New Roman" w:cs="Times New Roman"/>
          <w:sz w:val="28"/>
          <w:szCs w:val="28"/>
        </w:rPr>
        <w:t xml:space="preserve"> местного самоуправления, предоставляющ</w:t>
      </w:r>
      <w:r>
        <w:rPr>
          <w:rFonts w:ascii="Times New Roman" w:hAnsi="Times New Roman" w:cs="Times New Roman"/>
          <w:sz w:val="28"/>
          <w:szCs w:val="28"/>
        </w:rPr>
        <w:t>им</w:t>
      </w:r>
      <w:r w:rsidRPr="00012213">
        <w:rPr>
          <w:rFonts w:ascii="Times New Roman" w:hAnsi="Times New Roman" w:cs="Times New Roman"/>
          <w:sz w:val="28"/>
          <w:szCs w:val="28"/>
        </w:rPr>
        <w:t xml:space="preserve"> муниципальную услугу, а также его должностных лиц</w:t>
      </w:r>
      <w:r>
        <w:rPr>
          <w:rFonts w:ascii="Times New Roman" w:hAnsi="Times New Roman" w:cs="Times New Roman"/>
          <w:sz w:val="28"/>
          <w:szCs w:val="28"/>
        </w:rPr>
        <w:t>ом,</w:t>
      </w:r>
      <w:r w:rsidRPr="00CF62C0">
        <w:rPr>
          <w:rFonts w:ascii="Times New Roman" w:hAnsi="Times New Roman" w:cs="Times New Roman"/>
          <w:sz w:val="28"/>
          <w:szCs w:val="28"/>
        </w:rPr>
        <w:t xml:space="preserve"> </w:t>
      </w:r>
      <w:r w:rsidRPr="00012213">
        <w:rPr>
          <w:rFonts w:ascii="Times New Roman" w:hAnsi="Times New Roman" w:cs="Times New Roman"/>
          <w:sz w:val="28"/>
          <w:szCs w:val="28"/>
        </w:rPr>
        <w:t>муниципальны</w:t>
      </w:r>
      <w:r>
        <w:rPr>
          <w:rFonts w:ascii="Times New Roman" w:hAnsi="Times New Roman" w:cs="Times New Roman"/>
          <w:sz w:val="28"/>
          <w:szCs w:val="28"/>
        </w:rPr>
        <w:t>м</w:t>
      </w:r>
      <w:r w:rsidRPr="00012213">
        <w:rPr>
          <w:rFonts w:ascii="Times New Roman" w:hAnsi="Times New Roman" w:cs="Times New Roman"/>
          <w:sz w:val="28"/>
          <w:szCs w:val="28"/>
        </w:rPr>
        <w:t xml:space="preserve"> служащи</w:t>
      </w:r>
      <w:r>
        <w:rPr>
          <w:rFonts w:ascii="Times New Roman" w:hAnsi="Times New Roman" w:cs="Times New Roman"/>
          <w:sz w:val="28"/>
          <w:szCs w:val="28"/>
        </w:rPr>
        <w:t>м,</w:t>
      </w:r>
      <w:r w:rsidRPr="00CF62C0">
        <w:rPr>
          <w:rFonts w:ascii="Times New Roman" w:hAnsi="Times New Roman" w:cs="Times New Roman"/>
          <w:sz w:val="28"/>
          <w:szCs w:val="28"/>
        </w:rPr>
        <w:t xml:space="preserve"> </w:t>
      </w:r>
      <w:r w:rsidRPr="00B130C0">
        <w:rPr>
          <w:rFonts w:ascii="Times New Roman" w:hAnsi="Times New Roman" w:cs="Times New Roman"/>
          <w:sz w:val="28"/>
          <w:szCs w:val="28"/>
        </w:rPr>
        <w:t>с совершением (принятием</w:t>
      </w:r>
      <w:r>
        <w:rPr>
          <w:rFonts w:ascii="Times New Roman" w:hAnsi="Times New Roman" w:cs="Times New Roman"/>
          <w:sz w:val="28"/>
          <w:szCs w:val="28"/>
        </w:rPr>
        <w:t>)</w:t>
      </w:r>
      <w:r w:rsidRPr="00B130C0">
        <w:rPr>
          <w:rFonts w:ascii="Times New Roman" w:hAnsi="Times New Roman" w:cs="Times New Roman"/>
          <w:sz w:val="28"/>
          <w:szCs w:val="28"/>
        </w:rPr>
        <w:t xml:space="preserve"> </w:t>
      </w:r>
      <w:r>
        <w:rPr>
          <w:rFonts w:ascii="Times New Roman" w:hAnsi="Times New Roman" w:cs="Times New Roman"/>
          <w:sz w:val="28"/>
          <w:szCs w:val="28"/>
        </w:rPr>
        <w:t xml:space="preserve">которых </w:t>
      </w:r>
      <w:r w:rsidRPr="00B130C0">
        <w:rPr>
          <w:rFonts w:ascii="Times New Roman" w:hAnsi="Times New Roman" w:cs="Times New Roman"/>
          <w:sz w:val="28"/>
          <w:szCs w:val="28"/>
        </w:rPr>
        <w:t>не согласно лицо, обратившееся с жалобой.</w:t>
      </w:r>
      <w:proofErr w:type="gramEnd"/>
    </w:p>
    <w:p w:rsidR="00EA694C" w:rsidRDefault="00EA694C" w:rsidP="00EA69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EA694C" w:rsidRDefault="00EA694C" w:rsidP="00EA69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2C60A1" w:rsidRDefault="00EA694C" w:rsidP="00EA694C">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 xml:space="preserve">нарушение срока предоставления муниципальной услуги. </w:t>
      </w:r>
    </w:p>
    <w:p w:rsidR="00EA694C" w:rsidRDefault="00EA694C" w:rsidP="00EA69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A694C" w:rsidRDefault="00EA694C" w:rsidP="00EA69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A694C" w:rsidRDefault="00EA694C" w:rsidP="00EA694C">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EA694C" w:rsidRDefault="00EA694C" w:rsidP="00EA69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A694C" w:rsidRDefault="00EA694C" w:rsidP="00EA694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EA694C" w:rsidRDefault="00EA694C" w:rsidP="00EA694C">
      <w:pPr>
        <w:pStyle w:val="ConsPlusNormal"/>
        <w:ind w:firstLine="540"/>
        <w:jc w:val="both"/>
        <w:rPr>
          <w:rFonts w:ascii="Times New Roman" w:hAnsi="Times New Roman" w:cs="Times New Roman"/>
          <w:sz w:val="28"/>
          <w:szCs w:val="28"/>
          <w:shd w:val="clear" w:color="auto" w:fill="FFFFFF"/>
        </w:rPr>
      </w:pPr>
      <w:proofErr w:type="spellStart"/>
      <w:r w:rsidRPr="00667E9E">
        <w:rPr>
          <w:rFonts w:ascii="Times New Roman" w:hAnsi="Times New Roman" w:cs="Times New Roman"/>
          <w:sz w:val="28"/>
          <w:szCs w:val="28"/>
        </w:rPr>
        <w:t>з</w:t>
      </w:r>
      <w:proofErr w:type="spellEnd"/>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EA694C" w:rsidRDefault="00EA694C" w:rsidP="00EA694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w:t>
      </w:r>
      <w:r>
        <w:rPr>
          <w:rFonts w:ascii="Times New Roman" w:hAnsi="Times New Roman" w:cs="Times New Roman"/>
          <w:sz w:val="28"/>
          <w:szCs w:val="28"/>
        </w:rPr>
        <w:lastRenderedPageBreak/>
        <w:t>субъектов Российской Федерации, муниципальными правовыми актами;</w:t>
      </w:r>
      <w:proofErr w:type="gramEnd"/>
    </w:p>
    <w:p w:rsidR="00EA694C" w:rsidRDefault="00EA694C" w:rsidP="00EA69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EA694C" w:rsidRPr="00EA694C" w:rsidRDefault="00EA694C" w:rsidP="00EA694C">
      <w:pPr>
        <w:shd w:val="clear" w:color="auto" w:fill="FFFFFF"/>
        <w:spacing w:line="290" w:lineRule="atLeast"/>
        <w:ind w:firstLine="540"/>
        <w:jc w:val="both"/>
        <w:rPr>
          <w:rFonts w:ascii="Times New Roman" w:hAnsi="Times New Roman" w:cs="Times New Roman"/>
          <w:sz w:val="28"/>
          <w:szCs w:val="28"/>
        </w:rPr>
      </w:pPr>
      <w:r w:rsidRPr="00EA694C">
        <w:rPr>
          <w:rFonts w:ascii="Times New Roman" w:hAnsi="Times New Roman" w:cs="Times New Roman"/>
          <w:sz w:val="28"/>
          <w:szCs w:val="28"/>
        </w:rPr>
        <w:t xml:space="preserve">В случае признания </w:t>
      </w:r>
      <w:proofErr w:type="gramStart"/>
      <w:r w:rsidRPr="00EA694C">
        <w:rPr>
          <w:rFonts w:ascii="Times New Roman" w:hAnsi="Times New Roman" w:cs="Times New Roman"/>
          <w:sz w:val="28"/>
          <w:szCs w:val="28"/>
        </w:rPr>
        <w:t>жалобы</w:t>
      </w:r>
      <w:proofErr w:type="gramEnd"/>
      <w:r w:rsidRPr="00EA694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5450" w:rsidRDefault="00A25450" w:rsidP="007B757F">
      <w:pPr>
        <w:pStyle w:val="ConsPlusNormal"/>
        <w:ind w:firstLine="540"/>
        <w:jc w:val="center"/>
        <w:rPr>
          <w:rFonts w:ascii="Times New Roman" w:hAnsi="Times New Roman" w:cs="Times New Roman"/>
          <w:b/>
          <w:i/>
          <w:sz w:val="28"/>
          <w:szCs w:val="28"/>
        </w:rPr>
      </w:pPr>
    </w:p>
    <w:p w:rsidR="007B757F" w:rsidRPr="00E83937" w:rsidRDefault="007B757F" w:rsidP="007B757F">
      <w:pPr>
        <w:pStyle w:val="ConsPlusNormal"/>
        <w:ind w:firstLine="540"/>
        <w:jc w:val="center"/>
        <w:rPr>
          <w:rFonts w:ascii="Times New Roman" w:hAnsi="Times New Roman" w:cs="Times New Roman"/>
          <w:b/>
          <w:i/>
          <w:sz w:val="28"/>
          <w:szCs w:val="28"/>
        </w:rPr>
      </w:pPr>
      <w:r w:rsidRPr="00E83937">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7B757F" w:rsidRDefault="007B757F" w:rsidP="007B757F">
      <w:pPr>
        <w:pStyle w:val="ConsPlusNormal"/>
        <w:ind w:firstLine="540"/>
        <w:jc w:val="both"/>
      </w:pPr>
    </w:p>
    <w:p w:rsidR="007B757F" w:rsidRPr="00FC217F" w:rsidRDefault="007B757F" w:rsidP="00011CD7">
      <w:pPr>
        <w:adjustRightInd w:val="0"/>
        <w:spacing w:after="0" w:line="240" w:lineRule="auto"/>
        <w:ind w:firstLine="550"/>
        <w:jc w:val="both"/>
        <w:outlineLvl w:val="2"/>
        <w:rPr>
          <w:rFonts w:ascii="Times New Roman" w:eastAsia="Times New Roman" w:hAnsi="Times New Roman" w:cs="Times New Roman"/>
          <w:sz w:val="28"/>
          <w:szCs w:val="28"/>
          <w:vertAlign w:val="superscript"/>
          <w:lang w:eastAsia="ru-RU"/>
        </w:rPr>
      </w:pPr>
      <w:r w:rsidRPr="00771C90">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w:t>
      </w:r>
      <w:r w:rsidRPr="001245E8">
        <w:rPr>
          <w:rFonts w:ascii="Times New Roman" w:eastAsia="Times New Roman" w:hAnsi="Times New Roman" w:cs="Times New Roman"/>
          <w:sz w:val="28"/>
          <w:szCs w:val="28"/>
          <w:lang w:eastAsia="ru-RU"/>
        </w:rPr>
        <w:t>органа местного самоуправления, предоставляющего муниципальную услугу, а также его должностн</w:t>
      </w:r>
      <w:r>
        <w:rPr>
          <w:rFonts w:ascii="Times New Roman" w:eastAsia="Times New Roman" w:hAnsi="Times New Roman" w:cs="Times New Roman"/>
          <w:sz w:val="28"/>
          <w:szCs w:val="28"/>
          <w:lang w:eastAsia="ru-RU"/>
        </w:rPr>
        <w:t>ого</w:t>
      </w:r>
      <w:r w:rsidRPr="001245E8">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а</w:t>
      </w:r>
      <w:r w:rsidRPr="001245E8">
        <w:rPr>
          <w:rFonts w:ascii="Times New Roman" w:eastAsia="Times New Roman" w:hAnsi="Times New Roman" w:cs="Times New Roman"/>
          <w:sz w:val="28"/>
          <w:szCs w:val="28"/>
          <w:lang w:eastAsia="ru-RU"/>
        </w:rPr>
        <w:t>, муниципальн</w:t>
      </w:r>
      <w:r>
        <w:rPr>
          <w:rFonts w:ascii="Times New Roman" w:eastAsia="Times New Roman" w:hAnsi="Times New Roman" w:cs="Times New Roman"/>
          <w:sz w:val="28"/>
          <w:szCs w:val="28"/>
          <w:lang w:eastAsia="ru-RU"/>
        </w:rPr>
        <w:t>ого</w:t>
      </w:r>
      <w:r w:rsidRPr="001245E8">
        <w:rPr>
          <w:rFonts w:ascii="Times New Roman" w:eastAsia="Times New Roman" w:hAnsi="Times New Roman" w:cs="Times New Roman"/>
          <w:sz w:val="28"/>
          <w:szCs w:val="28"/>
          <w:lang w:eastAsia="ru-RU"/>
        </w:rPr>
        <w:t xml:space="preserve"> служащ</w:t>
      </w:r>
      <w:r>
        <w:rPr>
          <w:rFonts w:ascii="Times New Roman" w:eastAsia="Times New Roman" w:hAnsi="Times New Roman" w:cs="Times New Roman"/>
          <w:sz w:val="28"/>
          <w:szCs w:val="28"/>
          <w:lang w:eastAsia="ru-RU"/>
        </w:rPr>
        <w:t xml:space="preserve">его </w:t>
      </w:r>
      <w:r w:rsidRPr="00771C90">
        <w:rPr>
          <w:rFonts w:ascii="Times New Roman" w:eastAsia="Times New Roman" w:hAnsi="Times New Roman" w:cs="Times New Roman"/>
          <w:sz w:val="28"/>
          <w:szCs w:val="28"/>
          <w:lang w:eastAsia="ru-RU"/>
        </w:rPr>
        <w:t>жалоба подается</w:t>
      </w:r>
      <w:r>
        <w:rPr>
          <w:rFonts w:ascii="Times New Roman" w:eastAsia="Times New Roman" w:hAnsi="Times New Roman" w:cs="Times New Roman"/>
          <w:sz w:val="28"/>
          <w:szCs w:val="28"/>
          <w:lang w:eastAsia="ru-RU"/>
        </w:rPr>
        <w:t xml:space="preserve"> </w:t>
      </w:r>
      <w:r w:rsidR="00011CD7">
        <w:rPr>
          <w:rFonts w:ascii="Times New Roman" w:eastAsia="Times New Roman" w:hAnsi="Times New Roman" w:cs="Times New Roman"/>
          <w:sz w:val="28"/>
          <w:szCs w:val="28"/>
          <w:lang w:eastAsia="ru-RU"/>
        </w:rPr>
        <w:t>главе администрации Красноармейского муниципального района.</w:t>
      </w:r>
    </w:p>
    <w:p w:rsidR="007B757F" w:rsidRPr="00FC217F" w:rsidRDefault="007B757F" w:rsidP="007B757F">
      <w:pPr>
        <w:adjustRightInd w:val="0"/>
        <w:spacing w:after="0" w:line="240" w:lineRule="auto"/>
        <w:jc w:val="both"/>
        <w:outlineLvl w:val="2"/>
        <w:rPr>
          <w:rFonts w:ascii="Times New Roman" w:eastAsia="Times New Roman" w:hAnsi="Times New Roman" w:cs="Times New Roman"/>
          <w:sz w:val="28"/>
          <w:szCs w:val="28"/>
          <w:highlight w:val="green"/>
          <w:lang w:eastAsia="ru-RU"/>
        </w:rPr>
      </w:pPr>
    </w:p>
    <w:p w:rsidR="007B757F" w:rsidRPr="00E83937" w:rsidRDefault="007B757F" w:rsidP="007B757F">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E83937">
        <w:rPr>
          <w:rFonts w:ascii="Times New Roman" w:eastAsia="Times New Roman" w:hAnsi="Times New Roman" w:cs="Times New Roman"/>
          <w:b/>
          <w:i/>
          <w:sz w:val="28"/>
          <w:szCs w:val="28"/>
          <w:lang w:eastAsia="ru-RU"/>
        </w:rPr>
        <w:t>Порядок подачи и рассмотрения жалобы</w:t>
      </w:r>
    </w:p>
    <w:p w:rsidR="007B757F" w:rsidRDefault="007B757F" w:rsidP="007B757F">
      <w:pPr>
        <w:pStyle w:val="ConsPlusNormal"/>
        <w:ind w:firstLine="540"/>
        <w:jc w:val="both"/>
        <w:rPr>
          <w:rFonts w:ascii="Times New Roman" w:hAnsi="Times New Roman" w:cs="Times New Roman"/>
          <w:sz w:val="28"/>
          <w:szCs w:val="28"/>
        </w:rPr>
      </w:pPr>
    </w:p>
    <w:p w:rsidR="007B757F" w:rsidRPr="00E83937"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Pr="00093F6E">
        <w:rPr>
          <w:rFonts w:ascii="Times New Roman" w:eastAsia="Times New Roman" w:hAnsi="Times New Roman" w:cs="Times New Roman"/>
          <w:sz w:val="28"/>
          <w:szCs w:val="28"/>
          <w:lang w:eastAsia="ru-RU"/>
        </w:rPr>
        <w:t xml:space="preserve">Жалоба подается в </w:t>
      </w:r>
      <w:r>
        <w:rPr>
          <w:rFonts w:ascii="Times New Roman" w:eastAsia="Times New Roman" w:hAnsi="Times New Roman" w:cs="Times New Roman"/>
          <w:sz w:val="28"/>
          <w:szCs w:val="28"/>
          <w:lang w:eastAsia="ru-RU"/>
        </w:rPr>
        <w:t>орган местного самоуправления</w:t>
      </w:r>
      <w:r w:rsidRPr="00093F6E">
        <w:rPr>
          <w:rFonts w:ascii="Times New Roman" w:eastAsia="Times New Roman" w:hAnsi="Times New Roman" w:cs="Times New Roman"/>
          <w:sz w:val="28"/>
          <w:szCs w:val="28"/>
          <w:lang w:eastAsia="ru-RU"/>
        </w:rPr>
        <w:t xml:space="preserve"> в письменной форме на </w:t>
      </w:r>
      <w:r w:rsidRPr="00E83937">
        <w:rPr>
          <w:rFonts w:ascii="Times New Roman" w:eastAsia="Times New Roman" w:hAnsi="Times New Roman" w:cs="Times New Roman"/>
          <w:sz w:val="28"/>
          <w:szCs w:val="28"/>
          <w:lang w:eastAsia="ru-RU"/>
        </w:rPr>
        <w:t>бумажном носителе или в электронной форме.</w:t>
      </w:r>
    </w:p>
    <w:p w:rsidR="007B757F" w:rsidRPr="00093F6E"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3937">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E83937">
        <w:rPr>
          <w:rFonts w:ascii="Times New Roman" w:hAnsi="Times New Roman" w:cs="Times New Roman"/>
          <w:sz w:val="28"/>
          <w:szCs w:val="28"/>
        </w:rPr>
        <w:t>Един</w:t>
      </w:r>
      <w:r w:rsidR="00E83937">
        <w:rPr>
          <w:rFonts w:ascii="Times New Roman" w:hAnsi="Times New Roman" w:cs="Times New Roman"/>
          <w:sz w:val="28"/>
          <w:szCs w:val="28"/>
        </w:rPr>
        <w:t>о</w:t>
      </w:r>
      <w:r w:rsidRPr="00E83937">
        <w:rPr>
          <w:rFonts w:ascii="Times New Roman" w:hAnsi="Times New Roman" w:cs="Times New Roman"/>
          <w:sz w:val="28"/>
          <w:szCs w:val="28"/>
        </w:rPr>
        <w:t>го и регионального порталов</w:t>
      </w:r>
      <w:r w:rsidRPr="00E83937">
        <w:rPr>
          <w:rFonts w:ascii="Times New Roman" w:eastAsia="Times New Roman" w:hAnsi="Times New Roman" w:cs="Times New Roman"/>
          <w:sz w:val="28"/>
          <w:szCs w:val="28"/>
          <w:lang w:eastAsia="ru-RU"/>
        </w:rPr>
        <w:t>, а также</w:t>
      </w:r>
      <w:r w:rsidRPr="00093F6E">
        <w:rPr>
          <w:rFonts w:ascii="Times New Roman" w:eastAsia="Times New Roman" w:hAnsi="Times New Roman" w:cs="Times New Roman"/>
          <w:sz w:val="28"/>
          <w:szCs w:val="28"/>
          <w:lang w:eastAsia="ru-RU"/>
        </w:rPr>
        <w:t xml:space="preserve"> может быть принята при личном приеме. При поступлении жалобы МФЦ обеспечивает ее передачу в </w:t>
      </w:r>
      <w:r>
        <w:rPr>
          <w:rFonts w:ascii="Times New Roman" w:eastAsia="Times New Roman" w:hAnsi="Times New Roman" w:cs="Times New Roman"/>
          <w:sz w:val="28"/>
          <w:szCs w:val="28"/>
          <w:lang w:eastAsia="ru-RU"/>
        </w:rPr>
        <w:t>орган местного самоуправления</w:t>
      </w:r>
      <w:r w:rsidRPr="00093F6E">
        <w:rPr>
          <w:rFonts w:ascii="Times New Roman" w:eastAsia="Times New Roman" w:hAnsi="Times New Roman" w:cs="Times New Roman"/>
          <w:sz w:val="28"/>
          <w:szCs w:val="28"/>
          <w:lang w:eastAsia="ru-RU"/>
        </w:rPr>
        <w:t xml:space="preserve"> в порядке и сроки, которые установлены </w:t>
      </w:r>
      <w:r w:rsidR="00871F00" w:rsidRPr="00161254">
        <w:rPr>
          <w:rFonts w:ascii="Times New Roman" w:eastAsia="Times New Roman" w:hAnsi="Times New Roman" w:cs="Times New Roman"/>
          <w:sz w:val="28"/>
          <w:szCs w:val="28"/>
          <w:lang w:eastAsia="ru-RU"/>
        </w:rPr>
        <w:t>С</w:t>
      </w:r>
      <w:r w:rsidRPr="00161254">
        <w:rPr>
          <w:rFonts w:ascii="Times New Roman" w:eastAsia="Times New Roman" w:hAnsi="Times New Roman" w:cs="Times New Roman"/>
          <w:sz w:val="28"/>
          <w:szCs w:val="28"/>
          <w:lang w:eastAsia="ru-RU"/>
        </w:rPr>
        <w:t>оглашением</w:t>
      </w:r>
      <w:r w:rsidR="00871F00" w:rsidRPr="00161254">
        <w:rPr>
          <w:rFonts w:ascii="Times New Roman" w:eastAsia="Times New Roman" w:hAnsi="Times New Roman" w:cs="Times New Roman"/>
          <w:sz w:val="28"/>
          <w:szCs w:val="28"/>
          <w:lang w:eastAsia="ru-RU"/>
        </w:rPr>
        <w:t xml:space="preserve"> о взаимодействии</w:t>
      </w:r>
      <w:r w:rsidRPr="00093F6E">
        <w:rPr>
          <w:rFonts w:ascii="Times New Roman" w:eastAsia="Times New Roman" w:hAnsi="Times New Roman" w:cs="Times New Roman"/>
          <w:sz w:val="28"/>
          <w:szCs w:val="28"/>
          <w:lang w:eastAsia="ru-RU"/>
        </w:rPr>
        <w:t xml:space="preserve">, но не позднее следующего рабочего дня со дня поступления жалобы. Жалоба на нарушение порядка предоставления </w:t>
      </w:r>
      <w:r>
        <w:rPr>
          <w:rFonts w:ascii="Times New Roman" w:eastAsia="Times New Roman" w:hAnsi="Times New Roman" w:cs="Times New Roman"/>
          <w:sz w:val="28"/>
          <w:szCs w:val="28"/>
          <w:lang w:eastAsia="ru-RU"/>
        </w:rPr>
        <w:t>муниципальной</w:t>
      </w:r>
      <w:r w:rsidRPr="00093F6E">
        <w:rPr>
          <w:rFonts w:ascii="Times New Roman" w:eastAsia="Times New Roman" w:hAnsi="Times New Roman" w:cs="Times New Roman"/>
          <w:sz w:val="28"/>
          <w:szCs w:val="28"/>
          <w:lang w:eastAsia="ru-RU"/>
        </w:rPr>
        <w:t xml:space="preserve"> услуги МФЦ </w:t>
      </w:r>
      <w:r w:rsidRPr="00522CC2">
        <w:rPr>
          <w:rFonts w:ascii="Times New Roman" w:eastAsia="Times New Roman" w:hAnsi="Times New Roman" w:cs="Times New Roman"/>
          <w:sz w:val="28"/>
          <w:szCs w:val="28"/>
          <w:lang w:eastAsia="ru-RU"/>
        </w:rPr>
        <w:t>рассматривается органом местного самоуправления.</w:t>
      </w:r>
      <w:r w:rsidRPr="00093F6E">
        <w:rPr>
          <w:rFonts w:ascii="Times New Roman" w:eastAsia="Times New Roman" w:hAnsi="Times New Roman" w:cs="Times New Roman"/>
          <w:sz w:val="28"/>
          <w:szCs w:val="28"/>
          <w:lang w:eastAsia="ru-RU"/>
        </w:rPr>
        <w:t xml:space="preserve"> При этом срок рассмотрения жалобы исчисляется со дня регистрации жалобы в </w:t>
      </w:r>
      <w:r>
        <w:rPr>
          <w:rFonts w:ascii="Times New Roman" w:eastAsia="Times New Roman" w:hAnsi="Times New Roman" w:cs="Times New Roman"/>
          <w:sz w:val="28"/>
          <w:szCs w:val="28"/>
          <w:lang w:eastAsia="ru-RU"/>
        </w:rPr>
        <w:t>органе местного самоуправления</w:t>
      </w:r>
      <w:r w:rsidRPr="00093F6E">
        <w:rPr>
          <w:rFonts w:ascii="Times New Roman" w:eastAsia="Times New Roman" w:hAnsi="Times New Roman" w:cs="Times New Roman"/>
          <w:sz w:val="28"/>
          <w:szCs w:val="28"/>
          <w:lang w:eastAsia="ru-RU"/>
        </w:rPr>
        <w:t>.</w:t>
      </w:r>
    </w:p>
    <w:p w:rsidR="007B757F" w:rsidRPr="00093F6E"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Pr="00093F6E">
        <w:rPr>
          <w:rFonts w:ascii="Times New Roman" w:eastAsia="Times New Roman" w:hAnsi="Times New Roman" w:cs="Times New Roman"/>
          <w:sz w:val="28"/>
          <w:szCs w:val="28"/>
          <w:lang w:eastAsia="ru-RU"/>
        </w:rPr>
        <w:t xml:space="preserve">Жалоба в соответствии с Федеральным </w:t>
      </w:r>
      <w:hyperlink r:id="rId32" w:history="1">
        <w:r w:rsidRPr="00093F6E">
          <w:rPr>
            <w:rFonts w:ascii="Times New Roman" w:eastAsia="Times New Roman" w:hAnsi="Times New Roman" w:cs="Times New Roman"/>
            <w:sz w:val="28"/>
            <w:szCs w:val="28"/>
            <w:lang w:eastAsia="ru-RU"/>
          </w:rPr>
          <w:t>законом</w:t>
        </w:r>
      </w:hyperlink>
      <w:r>
        <w:rPr>
          <w:rFonts w:ascii="Times New Roman" w:hAnsi="Times New Roman" w:cs="Times New Roman"/>
          <w:sz w:val="28"/>
          <w:szCs w:val="28"/>
        </w:rPr>
        <w:t xml:space="preserve"> «</w:t>
      </w:r>
      <w:r w:rsidRPr="00F67664">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093F6E">
        <w:rPr>
          <w:rFonts w:ascii="Times New Roman" w:eastAsia="Times New Roman" w:hAnsi="Times New Roman" w:cs="Times New Roman"/>
          <w:sz w:val="28"/>
          <w:szCs w:val="28"/>
          <w:lang w:eastAsia="ru-RU"/>
        </w:rPr>
        <w:t xml:space="preserve"> должна содержать:</w:t>
      </w:r>
    </w:p>
    <w:p w:rsidR="007B757F" w:rsidRPr="00093F6E"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3F6E">
        <w:rPr>
          <w:rFonts w:ascii="Times New Roman" w:eastAsia="Times New Roman" w:hAnsi="Times New Roman" w:cs="Times New Roman"/>
          <w:sz w:val="28"/>
          <w:szCs w:val="28"/>
          <w:lang w:eastAsia="ru-RU"/>
        </w:rPr>
        <w:t xml:space="preserve">наименование </w:t>
      </w:r>
      <w:r>
        <w:rPr>
          <w:rFonts w:ascii="Times New Roman" w:eastAsia="Times New Roman" w:hAnsi="Times New Roman" w:cs="Times New Roman"/>
          <w:sz w:val="28"/>
          <w:szCs w:val="28"/>
          <w:lang w:eastAsia="ru-RU"/>
        </w:rPr>
        <w:t>органа местного самоуправления</w:t>
      </w:r>
      <w:r w:rsidRPr="00093F6E">
        <w:rPr>
          <w:rFonts w:ascii="Times New Roman" w:eastAsia="Times New Roman" w:hAnsi="Times New Roman" w:cs="Times New Roman"/>
          <w:sz w:val="28"/>
          <w:szCs w:val="28"/>
          <w:lang w:eastAsia="ru-RU"/>
        </w:rPr>
        <w:t xml:space="preserve">, его должностного лица, </w:t>
      </w:r>
      <w:r>
        <w:rPr>
          <w:rFonts w:ascii="Times New Roman" w:eastAsia="Times New Roman" w:hAnsi="Times New Roman" w:cs="Times New Roman"/>
          <w:sz w:val="28"/>
          <w:szCs w:val="28"/>
          <w:lang w:eastAsia="ru-RU"/>
        </w:rPr>
        <w:t>муниципального</w:t>
      </w:r>
      <w:r w:rsidRPr="00093F6E">
        <w:rPr>
          <w:rFonts w:ascii="Times New Roman" w:eastAsia="Times New Roman" w:hAnsi="Times New Roman" w:cs="Times New Roman"/>
          <w:sz w:val="28"/>
          <w:szCs w:val="28"/>
          <w:lang w:eastAsia="ru-RU"/>
        </w:rPr>
        <w:t xml:space="preserve"> служащего, решения и действия (бездействие) которых обжалуются;</w:t>
      </w:r>
    </w:p>
    <w:p w:rsidR="007B757F" w:rsidRPr="00093F6E"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93F6E">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757F" w:rsidRPr="00093F6E"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3F6E">
        <w:rPr>
          <w:rFonts w:ascii="Times New Roman" w:eastAsia="Times New Roman" w:hAnsi="Times New Roman" w:cs="Times New Roman"/>
          <w:sz w:val="28"/>
          <w:szCs w:val="28"/>
          <w:lang w:eastAsia="ru-RU"/>
        </w:rPr>
        <w:t xml:space="preserve">сведения об обжалуемых решениях и действиях (бездействии) </w:t>
      </w:r>
      <w:r>
        <w:rPr>
          <w:rFonts w:ascii="Times New Roman" w:eastAsia="Times New Roman" w:hAnsi="Times New Roman" w:cs="Times New Roman"/>
          <w:sz w:val="28"/>
          <w:szCs w:val="28"/>
          <w:lang w:eastAsia="ru-RU"/>
        </w:rPr>
        <w:t>органа местного самоуправления</w:t>
      </w:r>
      <w:r w:rsidRPr="00093F6E">
        <w:rPr>
          <w:rFonts w:ascii="Times New Roman" w:eastAsia="Times New Roman" w:hAnsi="Times New Roman" w:cs="Times New Roman"/>
          <w:sz w:val="28"/>
          <w:szCs w:val="28"/>
          <w:lang w:eastAsia="ru-RU"/>
        </w:rPr>
        <w:t xml:space="preserve">, его должностного лица, </w:t>
      </w:r>
      <w:r>
        <w:rPr>
          <w:rFonts w:ascii="Times New Roman" w:eastAsia="Times New Roman" w:hAnsi="Times New Roman" w:cs="Times New Roman"/>
          <w:sz w:val="28"/>
          <w:szCs w:val="28"/>
          <w:lang w:eastAsia="ru-RU"/>
        </w:rPr>
        <w:t xml:space="preserve">муниципального </w:t>
      </w:r>
      <w:r w:rsidRPr="00093F6E">
        <w:rPr>
          <w:rFonts w:ascii="Times New Roman" w:eastAsia="Times New Roman" w:hAnsi="Times New Roman" w:cs="Times New Roman"/>
          <w:sz w:val="28"/>
          <w:szCs w:val="28"/>
          <w:lang w:eastAsia="ru-RU"/>
        </w:rPr>
        <w:t xml:space="preserve"> служащего;</w:t>
      </w:r>
    </w:p>
    <w:p w:rsidR="007B757F" w:rsidRPr="00093F6E"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3F6E">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lang w:eastAsia="ru-RU"/>
        </w:rPr>
        <w:t>органа местного самоуправления</w:t>
      </w:r>
      <w:r w:rsidRPr="00093F6E">
        <w:rPr>
          <w:rFonts w:ascii="Times New Roman" w:eastAsia="Times New Roman" w:hAnsi="Times New Roman" w:cs="Times New Roman"/>
          <w:sz w:val="28"/>
          <w:szCs w:val="28"/>
          <w:lang w:eastAsia="ru-RU"/>
        </w:rPr>
        <w:t xml:space="preserve">, его </w:t>
      </w:r>
      <w:r w:rsidRPr="00093F6E">
        <w:rPr>
          <w:rFonts w:ascii="Times New Roman" w:eastAsia="Times New Roman" w:hAnsi="Times New Roman" w:cs="Times New Roman"/>
          <w:sz w:val="28"/>
          <w:szCs w:val="28"/>
          <w:lang w:eastAsia="ru-RU"/>
        </w:rPr>
        <w:lastRenderedPageBreak/>
        <w:t>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7B757F" w:rsidRPr="00093F6E"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093F6E">
        <w:rPr>
          <w:rFonts w:ascii="Times New Roman" w:eastAsia="Times New Roman" w:hAnsi="Times New Roman" w:cs="Times New Roman"/>
          <w:sz w:val="28"/>
          <w:szCs w:val="28"/>
          <w:lang w:eastAsia="ru-RU"/>
        </w:rPr>
        <w:t xml:space="preserve">В случае если жалоба подается через </w:t>
      </w:r>
      <w:r w:rsidR="00522CC2">
        <w:rPr>
          <w:rFonts w:ascii="Times New Roman" w:eastAsia="Times New Roman" w:hAnsi="Times New Roman" w:cs="Times New Roman"/>
          <w:sz w:val="28"/>
          <w:szCs w:val="28"/>
          <w:lang w:eastAsia="ru-RU"/>
        </w:rPr>
        <w:t xml:space="preserve">законного </w:t>
      </w:r>
      <w:r w:rsidRPr="00522CC2">
        <w:rPr>
          <w:rFonts w:ascii="Times New Roman" w:eastAsia="Times New Roman" w:hAnsi="Times New Roman" w:cs="Times New Roman"/>
          <w:sz w:val="28"/>
          <w:szCs w:val="28"/>
          <w:lang w:eastAsia="ru-RU"/>
        </w:rPr>
        <w:t>представителя</w:t>
      </w:r>
      <w:r w:rsidRPr="00093F6E">
        <w:rPr>
          <w:rFonts w:ascii="Times New Roman" w:eastAsia="Times New Roman" w:hAnsi="Times New Roman" w:cs="Times New Roman"/>
          <w:sz w:val="28"/>
          <w:szCs w:val="28"/>
          <w:lang w:eastAsia="ru-RU"/>
        </w:rPr>
        <w:t xml:space="preserve">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3F6E">
        <w:rPr>
          <w:rFonts w:ascii="Times New Roman" w:eastAsia="Times New Roman" w:hAnsi="Times New Roman" w:cs="Times New Roman"/>
          <w:sz w:val="28"/>
          <w:szCs w:val="28"/>
          <w:lang w:eastAsia="ru-RU"/>
        </w:rPr>
        <w:t>представлена</w:t>
      </w:r>
      <w:proofErr w:type="gramEnd"/>
      <w:r w:rsidRPr="00093F6E">
        <w:rPr>
          <w:rFonts w:ascii="Times New Roman" w:eastAsia="Times New Roman" w:hAnsi="Times New Roman" w:cs="Times New Roman"/>
          <w:sz w:val="28"/>
          <w:szCs w:val="28"/>
          <w:lang w:eastAsia="ru-RU"/>
        </w:rPr>
        <w:t>:</w:t>
      </w:r>
    </w:p>
    <w:p w:rsidR="007B757F" w:rsidRPr="00093F6E"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3F6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7B757F" w:rsidRDefault="007B757F" w:rsidP="00E839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2D66">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r>
        <w:rPr>
          <w:rFonts w:ascii="Times New Roman" w:eastAsia="Times New Roman" w:hAnsi="Times New Roman" w:cs="Times New Roman"/>
          <w:sz w:val="28"/>
          <w:szCs w:val="28"/>
          <w:lang w:eastAsia="ru-RU"/>
        </w:rPr>
        <w:t>;</w:t>
      </w:r>
    </w:p>
    <w:p w:rsidR="007B757F" w:rsidRPr="00093F6E" w:rsidRDefault="007B757F" w:rsidP="00E839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422E">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757F" w:rsidRPr="00093F6E"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093F6E">
        <w:rPr>
          <w:rFonts w:ascii="Times New Roman" w:eastAsia="Times New Roman" w:hAnsi="Times New Roman" w:cs="Times New Roman"/>
          <w:sz w:val="28"/>
          <w:szCs w:val="28"/>
          <w:lang w:eastAsia="ru-RU"/>
        </w:rPr>
        <w:t xml:space="preserve">Время приема жалоб должно совпадать со временем предоставления </w:t>
      </w:r>
      <w:r>
        <w:rPr>
          <w:rFonts w:ascii="Times New Roman" w:eastAsia="Times New Roman" w:hAnsi="Times New Roman" w:cs="Times New Roman"/>
          <w:sz w:val="28"/>
          <w:szCs w:val="28"/>
          <w:lang w:eastAsia="ru-RU"/>
        </w:rPr>
        <w:t>муниципальной</w:t>
      </w:r>
      <w:r w:rsidRPr="00093F6E">
        <w:rPr>
          <w:rFonts w:ascii="Times New Roman" w:eastAsia="Times New Roman" w:hAnsi="Times New Roman" w:cs="Times New Roman"/>
          <w:sz w:val="28"/>
          <w:szCs w:val="28"/>
          <w:lang w:eastAsia="ru-RU"/>
        </w:rPr>
        <w:t xml:space="preserve"> услуги.</w:t>
      </w:r>
    </w:p>
    <w:p w:rsidR="007B757F" w:rsidRPr="00093F6E"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Pr="00093F6E">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757F" w:rsidRPr="00093F6E"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093F6E">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7B757F" w:rsidRPr="00B130C0" w:rsidRDefault="007B757F" w:rsidP="007B757F">
      <w:pPr>
        <w:pStyle w:val="ConsPlusNormal"/>
        <w:ind w:firstLine="540"/>
        <w:jc w:val="both"/>
        <w:rPr>
          <w:rFonts w:ascii="Times New Roman" w:hAnsi="Times New Roman" w:cs="Times New Roman"/>
          <w:sz w:val="28"/>
          <w:szCs w:val="28"/>
        </w:rPr>
      </w:pPr>
      <w:r w:rsidRPr="00093F6E">
        <w:rPr>
          <w:rFonts w:ascii="Times New Roman" w:hAnsi="Times New Roman" w:cs="Times New Roman"/>
          <w:sz w:val="28"/>
          <w:szCs w:val="28"/>
        </w:rPr>
        <w:t xml:space="preserve">официального сайта </w:t>
      </w:r>
      <w:r>
        <w:rPr>
          <w:rFonts w:ascii="Times New Roman" w:hAnsi="Times New Roman" w:cs="Times New Roman"/>
          <w:sz w:val="28"/>
          <w:szCs w:val="28"/>
        </w:rPr>
        <w:t>органа местного самоуправления</w:t>
      </w:r>
      <w:r w:rsidRPr="00E45E01">
        <w:rPr>
          <w:rFonts w:ascii="Times New Roman" w:hAnsi="Times New Roman" w:cs="Times New Roman"/>
          <w:sz w:val="28"/>
          <w:szCs w:val="28"/>
        </w:rPr>
        <w:t xml:space="preserve"> </w:t>
      </w:r>
      <w:r w:rsidRPr="00B130C0">
        <w:rPr>
          <w:rFonts w:ascii="Times New Roman" w:hAnsi="Times New Roman" w:cs="Times New Roman"/>
          <w:sz w:val="28"/>
          <w:szCs w:val="28"/>
        </w:rPr>
        <w:t>в информационно-телекоммуникационной сети Интернет;</w:t>
      </w:r>
    </w:p>
    <w:p w:rsidR="007B757F" w:rsidRPr="00093F6E"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30C0">
        <w:rPr>
          <w:rFonts w:ascii="Times New Roman" w:hAnsi="Times New Roman" w:cs="Times New Roman"/>
          <w:sz w:val="28"/>
          <w:szCs w:val="28"/>
        </w:rPr>
        <w:t xml:space="preserve">электронной почты. Жалоба направляется на адрес электронной почты </w:t>
      </w:r>
      <w:r>
        <w:rPr>
          <w:rFonts w:ascii="Times New Roman" w:hAnsi="Times New Roman" w:cs="Times New Roman"/>
          <w:sz w:val="28"/>
          <w:szCs w:val="28"/>
        </w:rPr>
        <w:t>органа местного самоуправления</w:t>
      </w:r>
      <w:r w:rsidRPr="00B130C0">
        <w:rPr>
          <w:rFonts w:ascii="Times New Roman" w:hAnsi="Times New Roman" w:cs="Times New Roman"/>
          <w:sz w:val="28"/>
          <w:szCs w:val="28"/>
        </w:rPr>
        <w:t xml:space="preserve"> в информационно-телекоммуникационной сети Интернет;</w:t>
      </w:r>
    </w:p>
    <w:p w:rsidR="007B757F" w:rsidRPr="00093F6E"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3F6E">
        <w:rPr>
          <w:rFonts w:ascii="Times New Roman" w:eastAsia="Times New Roman" w:hAnsi="Times New Roman" w:cs="Times New Roman"/>
          <w:sz w:val="28"/>
          <w:szCs w:val="28"/>
          <w:lang w:eastAsia="ru-RU"/>
        </w:rPr>
        <w:t>Единого портала государственных и муниципальных услуг.</w:t>
      </w:r>
    </w:p>
    <w:p w:rsidR="007B757F" w:rsidRDefault="007B757F" w:rsidP="007B757F">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При подаче жалобы в электронном виде документы, указанные в </w:t>
      </w:r>
      <w:r w:rsidRPr="00DD38BF">
        <w:rPr>
          <w:rFonts w:ascii="Times New Roman" w:hAnsi="Times New Roman" w:cs="Times New Roman"/>
          <w:sz w:val="28"/>
          <w:szCs w:val="28"/>
        </w:rPr>
        <w:t xml:space="preserve">части </w:t>
      </w:r>
      <w:r>
        <w:rPr>
          <w:rFonts w:ascii="Times New Roman" w:hAnsi="Times New Roman" w:cs="Times New Roman"/>
          <w:sz w:val="28"/>
          <w:szCs w:val="28"/>
        </w:rPr>
        <w:t>четвертой</w:t>
      </w:r>
      <w:r w:rsidRPr="00B130C0">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757F" w:rsidRPr="00B130C0" w:rsidRDefault="007B757F" w:rsidP="007B757F">
      <w:pPr>
        <w:pStyle w:val="ConsPlusNormal"/>
        <w:ind w:firstLine="540"/>
        <w:jc w:val="both"/>
        <w:rPr>
          <w:rFonts w:ascii="Times New Roman" w:hAnsi="Times New Roman" w:cs="Times New Roman"/>
          <w:sz w:val="28"/>
          <w:szCs w:val="28"/>
        </w:rPr>
      </w:pPr>
    </w:p>
    <w:p w:rsidR="007B757F" w:rsidRPr="00E83937" w:rsidRDefault="007B757F" w:rsidP="007B757F">
      <w:pPr>
        <w:pStyle w:val="ConsPlusNormal"/>
        <w:jc w:val="center"/>
        <w:outlineLvl w:val="1"/>
        <w:rPr>
          <w:rFonts w:ascii="Times New Roman" w:hAnsi="Times New Roman" w:cs="Times New Roman"/>
          <w:b/>
          <w:i/>
          <w:sz w:val="28"/>
          <w:szCs w:val="28"/>
        </w:rPr>
      </w:pPr>
      <w:r w:rsidRPr="00E83937">
        <w:rPr>
          <w:rFonts w:ascii="Times New Roman" w:hAnsi="Times New Roman" w:cs="Times New Roman"/>
          <w:b/>
          <w:i/>
          <w:sz w:val="28"/>
          <w:szCs w:val="28"/>
        </w:rPr>
        <w:t>Сроки рассмотрения жалобы</w:t>
      </w:r>
    </w:p>
    <w:p w:rsidR="007B757F" w:rsidRDefault="007B757F" w:rsidP="007B757F">
      <w:pPr>
        <w:pStyle w:val="ConsPlusNormal"/>
        <w:ind w:firstLine="540"/>
        <w:jc w:val="both"/>
        <w:rPr>
          <w:rFonts w:ascii="Times New Roman" w:hAnsi="Times New Roman" w:cs="Times New Roman"/>
          <w:sz w:val="28"/>
          <w:szCs w:val="28"/>
        </w:rPr>
      </w:pPr>
    </w:p>
    <w:p w:rsidR="002C01E6" w:rsidRPr="009C7C97" w:rsidRDefault="007B757F" w:rsidP="009C7C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5.11. </w:t>
      </w:r>
      <w:r w:rsidRPr="00005867">
        <w:rPr>
          <w:rFonts w:ascii="Times New Roman" w:hAnsi="Times New Roman" w:cs="Times New Roman"/>
          <w:sz w:val="28"/>
          <w:szCs w:val="28"/>
        </w:rPr>
        <w:t xml:space="preserve">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005867">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7B757F" w:rsidRPr="00E83937" w:rsidRDefault="007B757F" w:rsidP="007B757F">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E83937">
        <w:rPr>
          <w:rFonts w:ascii="Times New Roman" w:eastAsia="Times New Roman" w:hAnsi="Times New Roman" w:cs="Times New Roman"/>
          <w:b/>
          <w:i/>
          <w:sz w:val="28"/>
          <w:szCs w:val="28"/>
          <w:lang w:eastAsia="ru-RU"/>
        </w:rPr>
        <w:lastRenderedPageBreak/>
        <w:t xml:space="preserve">Перечень оснований для приостановления рассмотрения жалобы </w:t>
      </w:r>
    </w:p>
    <w:p w:rsidR="007B757F" w:rsidRPr="003E6153" w:rsidRDefault="007B757F" w:rsidP="007B757F">
      <w:pPr>
        <w:pStyle w:val="ConsPlusNormal"/>
        <w:ind w:firstLine="540"/>
        <w:jc w:val="both"/>
        <w:rPr>
          <w:rFonts w:ascii="Times New Roman" w:hAnsi="Times New Roman" w:cs="Times New Roman"/>
          <w:sz w:val="28"/>
          <w:szCs w:val="28"/>
        </w:rPr>
      </w:pPr>
    </w:p>
    <w:p w:rsidR="007B757F" w:rsidRPr="003E6153" w:rsidRDefault="007B757F" w:rsidP="007B757F">
      <w:pPr>
        <w:pStyle w:val="ConsPlusNormal"/>
        <w:ind w:firstLine="540"/>
        <w:jc w:val="both"/>
        <w:rPr>
          <w:rFonts w:ascii="Times New Roman" w:hAnsi="Times New Roman" w:cs="Times New Roman"/>
          <w:sz w:val="28"/>
          <w:szCs w:val="28"/>
        </w:rPr>
      </w:pPr>
      <w:r w:rsidRPr="003E6153">
        <w:rPr>
          <w:rFonts w:ascii="Times New Roman" w:hAnsi="Times New Roman" w:cs="Times New Roman"/>
          <w:sz w:val="28"/>
          <w:szCs w:val="28"/>
        </w:rPr>
        <w:t>5.12. Оснований для приостановления рассмотрения жалобы не предусмотрено.</w:t>
      </w:r>
    </w:p>
    <w:p w:rsidR="007B757F" w:rsidRPr="003E6153" w:rsidRDefault="007B757F" w:rsidP="007B757F">
      <w:pPr>
        <w:pStyle w:val="ConsPlusNormal"/>
        <w:jc w:val="center"/>
        <w:outlineLvl w:val="1"/>
        <w:rPr>
          <w:rFonts w:ascii="Times New Roman" w:hAnsi="Times New Roman" w:cs="Times New Roman"/>
          <w:b/>
          <w:sz w:val="28"/>
          <w:szCs w:val="28"/>
        </w:rPr>
      </w:pPr>
    </w:p>
    <w:p w:rsidR="007B757F" w:rsidRPr="00E83937" w:rsidRDefault="007B757F" w:rsidP="007B757F">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E83937">
        <w:rPr>
          <w:rFonts w:ascii="Times New Roman" w:eastAsia="Times New Roman" w:hAnsi="Times New Roman" w:cs="Times New Roman"/>
          <w:b/>
          <w:i/>
          <w:sz w:val="28"/>
          <w:szCs w:val="28"/>
          <w:lang w:eastAsia="ru-RU"/>
        </w:rPr>
        <w:t>Результат рассмотрения жалобы</w:t>
      </w:r>
    </w:p>
    <w:p w:rsidR="007B757F" w:rsidRPr="003E6153" w:rsidRDefault="007B757F" w:rsidP="007B757F">
      <w:pPr>
        <w:pStyle w:val="ConsPlusNormal"/>
        <w:jc w:val="center"/>
        <w:outlineLvl w:val="1"/>
        <w:rPr>
          <w:rFonts w:ascii="Times New Roman" w:hAnsi="Times New Roman" w:cs="Times New Roman"/>
          <w:b/>
          <w:sz w:val="28"/>
          <w:szCs w:val="28"/>
        </w:rPr>
      </w:pPr>
    </w:p>
    <w:p w:rsidR="00EA694C" w:rsidRDefault="007B757F" w:rsidP="00EA694C">
      <w:pPr>
        <w:autoSpaceDE w:val="0"/>
        <w:autoSpaceDN w:val="0"/>
        <w:adjustRightInd w:val="0"/>
        <w:spacing w:after="0" w:line="240" w:lineRule="auto"/>
        <w:ind w:firstLine="540"/>
        <w:jc w:val="both"/>
        <w:rPr>
          <w:sz w:val="28"/>
          <w:szCs w:val="28"/>
        </w:rPr>
      </w:pPr>
      <w:r w:rsidRPr="003E6153">
        <w:rPr>
          <w:rFonts w:ascii="Times New Roman" w:eastAsia="Times New Roman" w:hAnsi="Times New Roman" w:cs="Times New Roman"/>
          <w:sz w:val="28"/>
          <w:szCs w:val="28"/>
          <w:lang w:eastAsia="ru-RU"/>
        </w:rPr>
        <w:t>5.13. По результатам рассмотрения жалобы орган местного самоуправления принимает одно из следующих решений:</w:t>
      </w:r>
      <w:r w:rsidR="00EA694C" w:rsidRPr="00EA694C">
        <w:rPr>
          <w:sz w:val="28"/>
          <w:szCs w:val="28"/>
        </w:rPr>
        <w:t xml:space="preserve"> </w:t>
      </w:r>
    </w:p>
    <w:p w:rsidR="00EA694C" w:rsidRPr="00EA694C" w:rsidRDefault="00EA694C" w:rsidP="00EA694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694C">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A694C" w:rsidRPr="00EA694C" w:rsidRDefault="00EA694C" w:rsidP="00EA694C">
      <w:pPr>
        <w:autoSpaceDE w:val="0"/>
        <w:autoSpaceDN w:val="0"/>
        <w:adjustRightInd w:val="0"/>
        <w:spacing w:after="0" w:line="240" w:lineRule="auto"/>
        <w:ind w:firstLine="540"/>
        <w:jc w:val="both"/>
        <w:rPr>
          <w:rFonts w:ascii="Times New Roman" w:hAnsi="Times New Roman" w:cs="Times New Roman"/>
          <w:sz w:val="28"/>
          <w:szCs w:val="28"/>
        </w:rPr>
      </w:pPr>
      <w:r w:rsidRPr="00EA694C">
        <w:rPr>
          <w:rFonts w:ascii="Times New Roman" w:hAnsi="Times New Roman" w:cs="Times New Roman"/>
          <w:sz w:val="28"/>
          <w:szCs w:val="28"/>
        </w:rPr>
        <w:t>отказывает в удовлетворении жалобы.</w:t>
      </w:r>
    </w:p>
    <w:p w:rsidR="00EA694C" w:rsidRPr="00EA694C" w:rsidRDefault="00EA694C" w:rsidP="00EA694C">
      <w:pPr>
        <w:autoSpaceDE w:val="0"/>
        <w:autoSpaceDN w:val="0"/>
        <w:adjustRightInd w:val="0"/>
        <w:spacing w:after="0" w:line="240" w:lineRule="auto"/>
        <w:ind w:firstLine="540"/>
        <w:jc w:val="both"/>
        <w:rPr>
          <w:rFonts w:ascii="Times New Roman" w:hAnsi="Times New Roman" w:cs="Times New Roman"/>
          <w:sz w:val="28"/>
          <w:szCs w:val="28"/>
        </w:rPr>
      </w:pPr>
      <w:r w:rsidRPr="00EA694C">
        <w:rPr>
          <w:rFonts w:ascii="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A694C" w:rsidRPr="00EA694C" w:rsidRDefault="00EA694C" w:rsidP="00EA694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694C">
        <w:rPr>
          <w:rStyle w:val="blk"/>
          <w:rFonts w:ascii="Times New Roman" w:hAnsi="Times New Roman" w:cs="Times New Roman"/>
          <w:sz w:val="28"/>
          <w:szCs w:val="28"/>
        </w:rPr>
        <w:t>В случае признания жалобы подлежащей удовлетворению в ответе заявителю, указанном в</w:t>
      </w:r>
      <w:r w:rsidRPr="00EA694C">
        <w:rPr>
          <w:rStyle w:val="apple-converted-space"/>
          <w:rFonts w:ascii="Times New Roman" w:hAnsi="Times New Roman" w:cs="Times New Roman"/>
          <w:sz w:val="28"/>
          <w:szCs w:val="28"/>
        </w:rPr>
        <w:t> </w:t>
      </w:r>
      <w:hyperlink r:id="rId33" w:anchor="dst121" w:history="1">
        <w:r w:rsidRPr="00EA694C">
          <w:rPr>
            <w:rStyle w:val="a3"/>
            <w:rFonts w:ascii="Times New Roman" w:hAnsi="Times New Roman" w:cs="Times New Roman"/>
            <w:sz w:val="28"/>
            <w:szCs w:val="28"/>
          </w:rPr>
          <w:t>части 8</w:t>
        </w:r>
      </w:hyperlink>
      <w:r w:rsidRPr="00EA694C">
        <w:rPr>
          <w:rStyle w:val="apple-converted-space"/>
          <w:rFonts w:ascii="Times New Roman" w:hAnsi="Times New Roman" w:cs="Times New Roman"/>
          <w:sz w:val="28"/>
          <w:szCs w:val="28"/>
        </w:rPr>
        <w:t> </w:t>
      </w:r>
      <w:r w:rsidRPr="00EA694C">
        <w:rPr>
          <w:rStyle w:val="blk"/>
          <w:rFonts w:ascii="Times New Roman" w:hAnsi="Times New Roman" w:cs="Times New Roman"/>
          <w:sz w:val="28"/>
          <w:szCs w:val="28"/>
        </w:rPr>
        <w:t xml:space="preserve"> статьи 11.2 Федерального закона от 27.07.2010 № 210, дается информация о действиях, органа местного самоуправления, предоставляющим муниципальную услугу, многофункциональным центром либо организацией, предусмотренной</w:t>
      </w:r>
      <w:r w:rsidRPr="00EA694C">
        <w:rPr>
          <w:rStyle w:val="apple-converted-space"/>
          <w:rFonts w:ascii="Times New Roman" w:hAnsi="Times New Roman" w:cs="Times New Roman"/>
          <w:sz w:val="28"/>
          <w:szCs w:val="28"/>
        </w:rPr>
        <w:t> </w:t>
      </w:r>
      <w:hyperlink r:id="rId34" w:anchor="dst100352" w:history="1">
        <w:r w:rsidRPr="00EA694C">
          <w:rPr>
            <w:rStyle w:val="a3"/>
            <w:rFonts w:ascii="Times New Roman" w:hAnsi="Times New Roman" w:cs="Times New Roman"/>
            <w:sz w:val="28"/>
            <w:szCs w:val="28"/>
          </w:rPr>
          <w:t>частью 1.1 статьи 16</w:t>
        </w:r>
      </w:hyperlink>
      <w:r w:rsidRPr="00EA694C">
        <w:rPr>
          <w:rStyle w:val="apple-converted-space"/>
          <w:rFonts w:ascii="Times New Roman" w:hAnsi="Times New Roman" w:cs="Times New Roman"/>
          <w:sz w:val="28"/>
          <w:szCs w:val="28"/>
        </w:rPr>
        <w:t> </w:t>
      </w:r>
      <w:r w:rsidRPr="00EA694C">
        <w:rPr>
          <w:rStyle w:val="blk"/>
          <w:rFonts w:ascii="Times New Roman" w:hAnsi="Times New Roman" w:cs="Times New Roman"/>
          <w:sz w:val="28"/>
          <w:szCs w:val="28"/>
        </w:rPr>
        <w:t>Федерального закона от 27.07.2010 № 210,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EA694C">
        <w:rPr>
          <w:rStyle w:val="blk"/>
          <w:rFonts w:ascii="Times New Roman"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2" w:name="dst298"/>
      <w:bookmarkEnd w:id="2"/>
    </w:p>
    <w:p w:rsidR="007B757F" w:rsidRPr="00132C59" w:rsidRDefault="00EA694C" w:rsidP="00132C59">
      <w:pPr>
        <w:shd w:val="clear" w:color="auto" w:fill="FFFFFF"/>
        <w:spacing w:after="0" w:line="240" w:lineRule="auto"/>
        <w:ind w:firstLine="539"/>
        <w:jc w:val="both"/>
        <w:rPr>
          <w:rFonts w:ascii="Times New Roman" w:hAnsi="Times New Roman" w:cs="Times New Roman"/>
          <w:sz w:val="28"/>
          <w:szCs w:val="28"/>
        </w:rPr>
      </w:pPr>
      <w:r w:rsidRPr="00EA694C">
        <w:rPr>
          <w:rStyle w:val="blk"/>
          <w:rFonts w:ascii="Times New Roman" w:hAnsi="Times New Roman" w:cs="Times New Roman"/>
          <w:sz w:val="28"/>
          <w:szCs w:val="28"/>
        </w:rPr>
        <w:t xml:space="preserve">В случае признания </w:t>
      </w:r>
      <w:proofErr w:type="gramStart"/>
      <w:r w:rsidRPr="00EA694C">
        <w:rPr>
          <w:rStyle w:val="blk"/>
          <w:rFonts w:ascii="Times New Roman" w:hAnsi="Times New Roman" w:cs="Times New Roman"/>
          <w:sz w:val="28"/>
          <w:szCs w:val="28"/>
        </w:rPr>
        <w:t>жалобы</w:t>
      </w:r>
      <w:proofErr w:type="gramEnd"/>
      <w:r w:rsidRPr="00EA694C">
        <w:rPr>
          <w:rStyle w:val="blk"/>
          <w:rFonts w:ascii="Times New Roman" w:hAnsi="Times New Roman" w:cs="Times New Roman"/>
          <w:sz w:val="28"/>
          <w:szCs w:val="28"/>
        </w:rPr>
        <w:t xml:space="preserve"> не подлежащей удовлетворению в ответе заявителю, указанном в</w:t>
      </w:r>
      <w:r w:rsidRPr="00EA694C">
        <w:rPr>
          <w:rStyle w:val="apple-converted-space"/>
          <w:rFonts w:ascii="Times New Roman" w:hAnsi="Times New Roman" w:cs="Times New Roman"/>
          <w:sz w:val="28"/>
          <w:szCs w:val="28"/>
        </w:rPr>
        <w:t> </w:t>
      </w:r>
      <w:hyperlink r:id="rId35" w:anchor="dst121" w:history="1">
        <w:r w:rsidRPr="00EA694C">
          <w:rPr>
            <w:rStyle w:val="a3"/>
            <w:rFonts w:ascii="Times New Roman" w:hAnsi="Times New Roman" w:cs="Times New Roman"/>
            <w:sz w:val="28"/>
            <w:szCs w:val="28"/>
          </w:rPr>
          <w:t>части 8</w:t>
        </w:r>
      </w:hyperlink>
      <w:r w:rsidRPr="00EA694C">
        <w:rPr>
          <w:rStyle w:val="apple-converted-space"/>
          <w:rFonts w:ascii="Times New Roman" w:hAnsi="Times New Roman" w:cs="Times New Roman"/>
          <w:sz w:val="28"/>
          <w:szCs w:val="28"/>
        </w:rPr>
        <w:t> </w:t>
      </w:r>
      <w:r w:rsidRPr="00EA694C">
        <w:rPr>
          <w:rStyle w:val="blk"/>
          <w:rFonts w:ascii="Times New Roman" w:hAnsi="Times New Roman" w:cs="Times New Roman"/>
          <w:sz w:val="28"/>
          <w:szCs w:val="28"/>
        </w:rPr>
        <w:t>статьи 11.2 Федерального закона от 27.07.2010 № 210, даются аргументированные разъяснения о причинах принятого решения, а также информация о порядке обжалования принятого решения.</w:t>
      </w:r>
    </w:p>
    <w:p w:rsidR="007B757F" w:rsidRPr="003E6153"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Pr="003E6153">
        <w:rPr>
          <w:rFonts w:ascii="Times New Roman" w:hAnsi="Times New Roman" w:cs="Times New Roman"/>
          <w:sz w:val="28"/>
          <w:szCs w:val="28"/>
        </w:rPr>
        <w:t xml:space="preserve">14.В случае установления в ходе или по результатам </w:t>
      </w:r>
      <w:proofErr w:type="gramStart"/>
      <w:r w:rsidRPr="003E615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E6153">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7B757F" w:rsidRPr="003E6153" w:rsidRDefault="007B757F" w:rsidP="007B757F">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B757F" w:rsidRPr="00E83937" w:rsidRDefault="007B757F" w:rsidP="007B757F">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E83937">
        <w:rPr>
          <w:rFonts w:ascii="Times New Roman" w:eastAsia="Times New Roman" w:hAnsi="Times New Roman" w:cs="Times New Roman"/>
          <w:b/>
          <w:i/>
          <w:sz w:val="28"/>
          <w:szCs w:val="28"/>
          <w:lang w:eastAsia="ru-RU"/>
        </w:rPr>
        <w:t>Порядок информирования заявителя о результатах рассмотрения жалобы</w:t>
      </w:r>
    </w:p>
    <w:p w:rsidR="007B757F" w:rsidRPr="00E83937" w:rsidRDefault="007B757F" w:rsidP="007B757F">
      <w:pPr>
        <w:pStyle w:val="ConsPlusNormal"/>
        <w:jc w:val="both"/>
        <w:outlineLvl w:val="1"/>
        <w:rPr>
          <w:i/>
        </w:rPr>
      </w:pPr>
    </w:p>
    <w:p w:rsidR="007B757F" w:rsidRPr="003E6153" w:rsidRDefault="007B757F" w:rsidP="007B757F">
      <w:pPr>
        <w:pStyle w:val="ConsPlusNormal"/>
        <w:jc w:val="both"/>
        <w:outlineLvl w:val="1"/>
        <w:rPr>
          <w:rFonts w:ascii="Times New Roman" w:hAnsi="Times New Roman" w:cs="Times New Roman"/>
          <w:sz w:val="28"/>
          <w:szCs w:val="28"/>
        </w:rPr>
      </w:pPr>
      <w:r w:rsidRPr="003E6153">
        <w:rPr>
          <w:rFonts w:ascii="Times New Roman" w:hAnsi="Times New Roman" w:cs="Times New Roman"/>
          <w:sz w:val="28"/>
          <w:szCs w:val="28"/>
        </w:rPr>
        <w:t xml:space="preserve">5.15. Не позднее дня, следующего за днем принятия решения, указанного в </w:t>
      </w:r>
      <w:hyperlink w:anchor="Par53" w:history="1">
        <w:r w:rsidRPr="003E6153">
          <w:rPr>
            <w:rFonts w:ascii="Times New Roman" w:hAnsi="Times New Roman" w:cs="Times New Roman"/>
            <w:sz w:val="28"/>
            <w:szCs w:val="28"/>
          </w:rPr>
          <w:t xml:space="preserve">пункте </w:t>
        </w:r>
        <w:r w:rsidR="00FE6B53">
          <w:rPr>
            <w:rFonts w:ascii="Times New Roman" w:hAnsi="Times New Roman" w:cs="Times New Roman"/>
            <w:sz w:val="28"/>
            <w:szCs w:val="28"/>
          </w:rPr>
          <w:t>5.11</w:t>
        </w:r>
        <w:r w:rsidRPr="003E6153">
          <w:rPr>
            <w:rFonts w:ascii="Times New Roman" w:hAnsi="Times New Roman" w:cs="Times New Roman"/>
            <w:sz w:val="28"/>
            <w:szCs w:val="28"/>
          </w:rPr>
          <w:t xml:space="preserve"> </w:t>
        </w:r>
      </w:hyperlink>
      <w:r w:rsidRPr="003E6153">
        <w:rPr>
          <w:rFonts w:ascii="Times New Roman" w:hAnsi="Times New Roman" w:cs="Times New Roman"/>
          <w:sz w:val="28"/>
          <w:szCs w:val="28"/>
        </w:rPr>
        <w:t xml:space="preserve">настоящего административного регламента, заявителю в письменной форме и электронной форме (при наличии соответствующего </w:t>
      </w:r>
      <w:r w:rsidRPr="003E6153">
        <w:rPr>
          <w:rFonts w:ascii="Times New Roman" w:hAnsi="Times New Roman" w:cs="Times New Roman"/>
          <w:sz w:val="28"/>
          <w:szCs w:val="28"/>
        </w:rPr>
        <w:lastRenderedPageBreak/>
        <w:t>указания в жалобе) направляется мотивированный ответ о результатах рассмотрения жалобы.</w:t>
      </w:r>
    </w:p>
    <w:p w:rsidR="007B757F" w:rsidRPr="003E6153"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153">
        <w:rPr>
          <w:rFonts w:ascii="Times New Roman" w:eastAsia="Times New Roman" w:hAnsi="Times New Roman" w:cs="Times New Roman"/>
          <w:sz w:val="28"/>
          <w:szCs w:val="28"/>
          <w:lang w:eastAsia="ru-RU"/>
        </w:rPr>
        <w:t>В ответе по результатам рассмотрения жалобы указываются:</w:t>
      </w:r>
    </w:p>
    <w:p w:rsidR="007B757F" w:rsidRPr="003E6153"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153">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7B757F" w:rsidRPr="003E6153"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153">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B757F" w:rsidRPr="003E6153"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153">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7B757F" w:rsidRPr="003E6153"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153">
        <w:rPr>
          <w:rFonts w:ascii="Times New Roman" w:eastAsia="Times New Roman" w:hAnsi="Times New Roman" w:cs="Times New Roman"/>
          <w:sz w:val="28"/>
          <w:szCs w:val="28"/>
          <w:lang w:eastAsia="ru-RU"/>
        </w:rPr>
        <w:t>основания для принятия решения по жалобе;</w:t>
      </w:r>
    </w:p>
    <w:p w:rsidR="007B757F" w:rsidRPr="003E6153"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153">
        <w:rPr>
          <w:rFonts w:ascii="Times New Roman" w:eastAsia="Times New Roman" w:hAnsi="Times New Roman" w:cs="Times New Roman"/>
          <w:sz w:val="28"/>
          <w:szCs w:val="28"/>
          <w:lang w:eastAsia="ru-RU"/>
        </w:rPr>
        <w:t>принятое по жалобе решение;</w:t>
      </w:r>
    </w:p>
    <w:p w:rsidR="007B757F" w:rsidRPr="003E6153"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153">
        <w:rPr>
          <w:rFonts w:ascii="Times New Roman" w:eastAsia="Times New Roman" w:hAnsi="Times New Roman" w:cs="Times New Roman"/>
          <w:sz w:val="28"/>
          <w:szCs w:val="28"/>
          <w:lang w:eastAsia="ru-RU"/>
        </w:rPr>
        <w:t>в случае</w:t>
      </w:r>
      <w:proofErr w:type="gramStart"/>
      <w:r w:rsidRPr="003E6153">
        <w:rPr>
          <w:rFonts w:ascii="Times New Roman" w:eastAsia="Times New Roman" w:hAnsi="Times New Roman" w:cs="Times New Roman"/>
          <w:sz w:val="28"/>
          <w:szCs w:val="28"/>
          <w:lang w:eastAsia="ru-RU"/>
        </w:rPr>
        <w:t>,</w:t>
      </w:r>
      <w:proofErr w:type="gramEnd"/>
      <w:r w:rsidRPr="003E6153">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B757F" w:rsidRPr="003E6153"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153">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7B757F" w:rsidRPr="003E6153" w:rsidRDefault="007B757F" w:rsidP="007B757F">
      <w:pPr>
        <w:pStyle w:val="ConsPlusNormal"/>
        <w:jc w:val="center"/>
        <w:outlineLvl w:val="1"/>
        <w:rPr>
          <w:rFonts w:ascii="Times New Roman" w:hAnsi="Times New Roman" w:cs="Times New Roman"/>
          <w:b/>
          <w:sz w:val="28"/>
          <w:szCs w:val="28"/>
        </w:rPr>
      </w:pPr>
    </w:p>
    <w:p w:rsidR="007B757F" w:rsidRPr="00E83937" w:rsidRDefault="007B757F" w:rsidP="007B757F">
      <w:pPr>
        <w:autoSpaceDE w:val="0"/>
        <w:autoSpaceDN w:val="0"/>
        <w:adjustRightInd w:val="0"/>
        <w:spacing w:after="0" w:line="240" w:lineRule="auto"/>
        <w:ind w:firstLine="540"/>
        <w:jc w:val="center"/>
        <w:rPr>
          <w:rFonts w:ascii="Times New Roman" w:hAnsi="Times New Roman" w:cs="Times New Roman"/>
          <w:b/>
          <w:bCs/>
          <w:i/>
          <w:sz w:val="28"/>
          <w:szCs w:val="28"/>
        </w:rPr>
      </w:pPr>
      <w:r w:rsidRPr="00E83937">
        <w:rPr>
          <w:rFonts w:ascii="Times New Roman" w:hAnsi="Times New Roman" w:cs="Times New Roman"/>
          <w:b/>
          <w:bCs/>
          <w:i/>
          <w:sz w:val="28"/>
          <w:szCs w:val="28"/>
        </w:rPr>
        <w:t>Порядок обжалования решения по жалобе</w:t>
      </w:r>
    </w:p>
    <w:p w:rsidR="007B757F" w:rsidRPr="003E6153" w:rsidRDefault="007B757F" w:rsidP="007B757F">
      <w:pPr>
        <w:autoSpaceDE w:val="0"/>
        <w:autoSpaceDN w:val="0"/>
        <w:adjustRightInd w:val="0"/>
        <w:spacing w:after="0" w:line="240" w:lineRule="auto"/>
        <w:ind w:firstLine="540"/>
        <w:jc w:val="both"/>
        <w:rPr>
          <w:rFonts w:ascii="Times New Roman" w:hAnsi="Times New Roman" w:cs="Times New Roman"/>
          <w:sz w:val="28"/>
          <w:szCs w:val="28"/>
        </w:rPr>
      </w:pPr>
    </w:p>
    <w:p w:rsidR="007B757F" w:rsidRDefault="007B757F" w:rsidP="007B757F">
      <w:pPr>
        <w:autoSpaceDE w:val="0"/>
        <w:autoSpaceDN w:val="0"/>
        <w:adjustRightInd w:val="0"/>
        <w:spacing w:after="0" w:line="240" w:lineRule="auto"/>
        <w:ind w:firstLine="540"/>
        <w:jc w:val="both"/>
        <w:rPr>
          <w:rFonts w:ascii="Times New Roman" w:hAnsi="Times New Roman" w:cs="Times New Roman"/>
          <w:sz w:val="28"/>
          <w:szCs w:val="28"/>
        </w:rPr>
      </w:pPr>
      <w:r w:rsidRPr="003E6153">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7B757F" w:rsidRPr="003E6153" w:rsidRDefault="007B757F" w:rsidP="009C7C97">
      <w:pPr>
        <w:pStyle w:val="ConsPlusNormal"/>
        <w:outlineLvl w:val="1"/>
        <w:rPr>
          <w:rFonts w:ascii="Times New Roman" w:hAnsi="Times New Roman" w:cs="Times New Roman"/>
          <w:b/>
          <w:sz w:val="28"/>
          <w:szCs w:val="28"/>
        </w:rPr>
      </w:pPr>
    </w:p>
    <w:p w:rsidR="007B757F" w:rsidRPr="00E83937" w:rsidRDefault="007B757F" w:rsidP="007B757F">
      <w:pPr>
        <w:pStyle w:val="ConsPlusNormal"/>
        <w:jc w:val="center"/>
        <w:outlineLvl w:val="1"/>
        <w:rPr>
          <w:rFonts w:ascii="Times New Roman" w:hAnsi="Times New Roman" w:cs="Times New Roman"/>
          <w:b/>
          <w:i/>
          <w:sz w:val="28"/>
          <w:szCs w:val="28"/>
        </w:rPr>
      </w:pPr>
      <w:r w:rsidRPr="00E83937">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7B757F" w:rsidRPr="003E6153" w:rsidRDefault="007B757F" w:rsidP="007B757F">
      <w:pPr>
        <w:pStyle w:val="ConsPlusNormal"/>
        <w:jc w:val="both"/>
        <w:rPr>
          <w:rFonts w:ascii="Times New Roman" w:hAnsi="Times New Roman" w:cs="Times New Roman"/>
          <w:sz w:val="28"/>
          <w:szCs w:val="28"/>
        </w:rPr>
      </w:pPr>
    </w:p>
    <w:p w:rsidR="007B757F" w:rsidRPr="003E6153" w:rsidRDefault="007B757F" w:rsidP="007B757F">
      <w:pPr>
        <w:pStyle w:val="ConsPlusNormal"/>
        <w:ind w:firstLine="540"/>
        <w:jc w:val="both"/>
        <w:rPr>
          <w:rFonts w:ascii="Times New Roman" w:hAnsi="Times New Roman" w:cs="Times New Roman"/>
          <w:sz w:val="28"/>
          <w:szCs w:val="28"/>
        </w:rPr>
      </w:pPr>
      <w:r w:rsidRPr="003E6153">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3E6153">
        <w:rPr>
          <w:rFonts w:ascii="Times New Roman" w:eastAsiaTheme="minorHAnsi" w:hAnsi="Times New Roman" w:cs="Times New Roman"/>
          <w:b/>
          <w:bCs/>
          <w:sz w:val="28"/>
          <w:szCs w:val="28"/>
          <w:lang w:eastAsia="en-US"/>
        </w:rPr>
        <w:t xml:space="preserve">, </w:t>
      </w:r>
      <w:r w:rsidRPr="003E6153">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B757F" w:rsidRPr="003E6153" w:rsidRDefault="007B757F" w:rsidP="007B757F">
      <w:pPr>
        <w:autoSpaceDE w:val="0"/>
        <w:autoSpaceDN w:val="0"/>
        <w:adjustRightInd w:val="0"/>
        <w:spacing w:after="0" w:line="240" w:lineRule="auto"/>
        <w:ind w:firstLine="540"/>
        <w:jc w:val="center"/>
        <w:rPr>
          <w:rFonts w:ascii="Times New Roman" w:hAnsi="Times New Roman" w:cs="Times New Roman"/>
          <w:b/>
          <w:bCs/>
          <w:sz w:val="28"/>
          <w:szCs w:val="28"/>
        </w:rPr>
      </w:pPr>
    </w:p>
    <w:p w:rsidR="007B757F" w:rsidRPr="00E83937" w:rsidRDefault="007B757F" w:rsidP="007B757F">
      <w:pPr>
        <w:autoSpaceDE w:val="0"/>
        <w:autoSpaceDN w:val="0"/>
        <w:adjustRightInd w:val="0"/>
        <w:spacing w:after="0" w:line="240" w:lineRule="auto"/>
        <w:ind w:firstLine="540"/>
        <w:jc w:val="center"/>
        <w:rPr>
          <w:rFonts w:ascii="Times New Roman" w:hAnsi="Times New Roman" w:cs="Times New Roman"/>
          <w:b/>
          <w:bCs/>
          <w:i/>
          <w:sz w:val="28"/>
          <w:szCs w:val="28"/>
        </w:rPr>
      </w:pPr>
      <w:r w:rsidRPr="00E83937">
        <w:rPr>
          <w:rFonts w:ascii="Times New Roman" w:hAnsi="Times New Roman" w:cs="Times New Roman"/>
          <w:b/>
          <w:bCs/>
          <w:i/>
          <w:sz w:val="28"/>
          <w:szCs w:val="28"/>
        </w:rPr>
        <w:t>Способы информирования заявителей о порядке подачи и рассмотрения жалобы</w:t>
      </w:r>
    </w:p>
    <w:p w:rsidR="007B757F" w:rsidRPr="003E6153" w:rsidRDefault="007B757F" w:rsidP="007B757F">
      <w:pPr>
        <w:pStyle w:val="ConsPlusNormal"/>
        <w:jc w:val="center"/>
        <w:outlineLvl w:val="1"/>
        <w:rPr>
          <w:rFonts w:ascii="Times New Roman" w:hAnsi="Times New Roman" w:cs="Times New Roman"/>
          <w:b/>
          <w:sz w:val="28"/>
          <w:szCs w:val="28"/>
        </w:rPr>
      </w:pPr>
    </w:p>
    <w:p w:rsidR="007B757F" w:rsidRPr="003E6153"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153">
        <w:rPr>
          <w:rFonts w:ascii="Times New Roman" w:eastAsia="Times New Roman" w:hAnsi="Times New Roman" w:cs="Times New Roman"/>
          <w:sz w:val="28"/>
          <w:szCs w:val="28"/>
          <w:lang w:eastAsia="ru-RU"/>
        </w:rPr>
        <w:t>5.18. Информация о порядке подачи и рассмотрения жалобы доводится до заявителя следующими способами:</w:t>
      </w:r>
    </w:p>
    <w:p w:rsidR="007B757F" w:rsidRPr="003E6153"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153">
        <w:rPr>
          <w:rFonts w:ascii="Times New Roman" w:eastAsia="Times New Roman" w:hAnsi="Times New Roman" w:cs="Times New Roman"/>
          <w:sz w:val="28"/>
          <w:szCs w:val="28"/>
          <w:lang w:eastAsia="ru-RU"/>
        </w:rPr>
        <w:t>- посредством информирования при личном обращении (в том числе обращении по телефону) в орган местного самоуправления и в МФЦ;</w:t>
      </w:r>
    </w:p>
    <w:p w:rsidR="007B757F" w:rsidRPr="003E6153" w:rsidRDefault="007B757F" w:rsidP="007B75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153">
        <w:rPr>
          <w:rFonts w:ascii="Times New Roman" w:eastAsia="Times New Roman" w:hAnsi="Times New Roman" w:cs="Times New Roman"/>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0D7292" w:rsidRDefault="007B757F" w:rsidP="00761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E6153">
        <w:rPr>
          <w:rFonts w:ascii="Times New Roman" w:eastAsia="Times New Roman" w:hAnsi="Times New Roman" w:cs="Times New Roman"/>
          <w:sz w:val="28"/>
          <w:szCs w:val="28"/>
          <w:lang w:eastAsia="ru-RU"/>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w:t>
      </w:r>
      <w:r w:rsidR="0076137F">
        <w:rPr>
          <w:rFonts w:ascii="Times New Roman" w:eastAsia="Times New Roman" w:hAnsi="Times New Roman" w:cs="Times New Roman"/>
          <w:sz w:val="28"/>
          <w:szCs w:val="28"/>
          <w:lang w:eastAsia="ru-RU"/>
        </w:rPr>
        <w:t>«</w:t>
      </w:r>
      <w:r w:rsidRPr="003E6153">
        <w:rPr>
          <w:rFonts w:ascii="Times New Roman" w:eastAsia="Times New Roman" w:hAnsi="Times New Roman" w:cs="Times New Roman"/>
          <w:sz w:val="28"/>
          <w:szCs w:val="28"/>
          <w:lang w:eastAsia="ru-RU"/>
        </w:rPr>
        <w:t>Интернет</w:t>
      </w:r>
      <w:r w:rsidR="0076137F">
        <w:rPr>
          <w:rFonts w:ascii="Times New Roman" w:eastAsia="Times New Roman" w:hAnsi="Times New Roman" w:cs="Times New Roman"/>
          <w:sz w:val="28"/>
          <w:szCs w:val="28"/>
          <w:lang w:eastAsia="ru-RU"/>
        </w:rPr>
        <w:t>»</w:t>
      </w:r>
      <w:r w:rsidRPr="003E6153">
        <w:rPr>
          <w:rFonts w:ascii="Times New Roman" w:eastAsia="Times New Roman" w:hAnsi="Times New Roman" w:cs="Times New Roman"/>
          <w:sz w:val="28"/>
          <w:szCs w:val="28"/>
          <w:lang w:eastAsia="ru-RU"/>
        </w:rPr>
        <w:t xml:space="preserve">, на </w:t>
      </w:r>
      <w:r w:rsidRPr="0076137F">
        <w:rPr>
          <w:rFonts w:ascii="Times New Roman" w:eastAsia="Times New Roman" w:hAnsi="Times New Roman" w:cs="Times New Roman"/>
          <w:sz w:val="28"/>
          <w:szCs w:val="28"/>
          <w:lang w:eastAsia="ru-RU"/>
        </w:rPr>
        <w:t>Едином и региональном порталах.</w:t>
      </w:r>
      <w:r w:rsidR="000D7292" w:rsidRPr="0076137F">
        <w:rPr>
          <w:rFonts w:ascii="Times New Roman" w:eastAsia="Times New Roman" w:hAnsi="Times New Roman" w:cs="Times New Roman"/>
          <w:sz w:val="28"/>
          <w:szCs w:val="28"/>
          <w:lang w:eastAsia="ru-RU"/>
        </w:rPr>
        <w:br w:type="page"/>
      </w:r>
      <w:proofErr w:type="gramEnd"/>
    </w:p>
    <w:p w:rsidR="006664F8" w:rsidRPr="00161254" w:rsidRDefault="006664F8" w:rsidP="006664F8">
      <w:pPr>
        <w:pStyle w:val="ConsPlusNormal"/>
        <w:jc w:val="right"/>
        <w:rPr>
          <w:rFonts w:ascii="Times New Roman" w:hAnsi="Times New Roman" w:cs="Times New Roman"/>
          <w:sz w:val="24"/>
          <w:szCs w:val="24"/>
        </w:rPr>
      </w:pPr>
      <w:r w:rsidRPr="00161254">
        <w:rPr>
          <w:rFonts w:ascii="Times New Roman" w:hAnsi="Times New Roman" w:cs="Times New Roman"/>
          <w:sz w:val="24"/>
          <w:szCs w:val="24"/>
        </w:rPr>
        <w:lastRenderedPageBreak/>
        <w:t xml:space="preserve">Приложение № </w:t>
      </w:r>
      <w:r w:rsidR="00132C59">
        <w:rPr>
          <w:rFonts w:ascii="Times New Roman" w:hAnsi="Times New Roman" w:cs="Times New Roman"/>
          <w:sz w:val="24"/>
          <w:szCs w:val="24"/>
        </w:rPr>
        <w:t>1</w:t>
      </w:r>
    </w:p>
    <w:p w:rsidR="006664F8" w:rsidRPr="00161254" w:rsidRDefault="006664F8" w:rsidP="006664F8">
      <w:pPr>
        <w:pStyle w:val="ConsPlusNormal"/>
        <w:jc w:val="right"/>
        <w:rPr>
          <w:rFonts w:ascii="Times New Roman" w:hAnsi="Times New Roman" w:cs="Times New Roman"/>
          <w:sz w:val="24"/>
          <w:szCs w:val="24"/>
        </w:rPr>
      </w:pPr>
      <w:r w:rsidRPr="00161254">
        <w:rPr>
          <w:rFonts w:ascii="Times New Roman" w:hAnsi="Times New Roman" w:cs="Times New Roman"/>
          <w:sz w:val="24"/>
          <w:szCs w:val="24"/>
        </w:rPr>
        <w:t>к административному</w:t>
      </w:r>
    </w:p>
    <w:p w:rsidR="006664F8" w:rsidRPr="00161254" w:rsidRDefault="006664F8" w:rsidP="006664F8">
      <w:pPr>
        <w:pStyle w:val="ConsPlusNormal"/>
        <w:jc w:val="right"/>
        <w:rPr>
          <w:rFonts w:ascii="Times New Roman" w:hAnsi="Times New Roman" w:cs="Times New Roman"/>
          <w:sz w:val="24"/>
          <w:szCs w:val="24"/>
        </w:rPr>
      </w:pPr>
      <w:r w:rsidRPr="00161254">
        <w:rPr>
          <w:rFonts w:ascii="Times New Roman" w:hAnsi="Times New Roman" w:cs="Times New Roman"/>
          <w:sz w:val="24"/>
          <w:szCs w:val="24"/>
        </w:rPr>
        <w:t>регламенту по предоставлению</w:t>
      </w:r>
    </w:p>
    <w:p w:rsidR="006664F8" w:rsidRPr="00161254" w:rsidRDefault="006664F8" w:rsidP="006664F8">
      <w:pPr>
        <w:pStyle w:val="ConsPlusNormal"/>
        <w:jc w:val="right"/>
        <w:rPr>
          <w:rFonts w:ascii="Times New Roman" w:hAnsi="Times New Roman" w:cs="Times New Roman"/>
          <w:sz w:val="24"/>
          <w:szCs w:val="24"/>
        </w:rPr>
      </w:pPr>
      <w:r w:rsidRPr="00161254">
        <w:rPr>
          <w:rFonts w:ascii="Times New Roman" w:hAnsi="Times New Roman" w:cs="Times New Roman"/>
          <w:sz w:val="24"/>
          <w:szCs w:val="24"/>
        </w:rPr>
        <w:t>муниципальной услуги</w:t>
      </w:r>
    </w:p>
    <w:p w:rsidR="00161254" w:rsidRPr="00161254" w:rsidRDefault="006664F8" w:rsidP="00161254">
      <w:pPr>
        <w:pStyle w:val="ConsPlusNormal"/>
        <w:jc w:val="right"/>
        <w:rPr>
          <w:rFonts w:ascii="Times New Roman" w:hAnsi="Times New Roman" w:cs="Times New Roman"/>
          <w:sz w:val="24"/>
          <w:szCs w:val="24"/>
        </w:rPr>
      </w:pPr>
      <w:r w:rsidRPr="00161254">
        <w:rPr>
          <w:rFonts w:ascii="Times New Roman" w:hAnsi="Times New Roman" w:cs="Times New Roman"/>
          <w:sz w:val="24"/>
          <w:szCs w:val="24"/>
        </w:rPr>
        <w:t>«</w:t>
      </w:r>
      <w:r w:rsidR="00161254" w:rsidRPr="00161254">
        <w:rPr>
          <w:rFonts w:ascii="Times New Roman" w:hAnsi="Times New Roman" w:cs="Times New Roman"/>
          <w:sz w:val="24"/>
          <w:szCs w:val="24"/>
        </w:rPr>
        <w:t>Выдача решения о присвоении,</w:t>
      </w:r>
    </w:p>
    <w:p w:rsidR="00161254" w:rsidRPr="00161254" w:rsidRDefault="00161254" w:rsidP="00161254">
      <w:pPr>
        <w:pStyle w:val="ConsPlusNormal"/>
        <w:jc w:val="right"/>
        <w:rPr>
          <w:rFonts w:ascii="Times New Roman" w:hAnsi="Times New Roman" w:cs="Times New Roman"/>
          <w:sz w:val="24"/>
          <w:szCs w:val="24"/>
        </w:rPr>
      </w:pPr>
      <w:proofErr w:type="gramStart"/>
      <w:r w:rsidRPr="00161254">
        <w:rPr>
          <w:rFonts w:ascii="Times New Roman" w:hAnsi="Times New Roman" w:cs="Times New Roman"/>
          <w:sz w:val="24"/>
          <w:szCs w:val="24"/>
        </w:rPr>
        <w:t>изменении</w:t>
      </w:r>
      <w:proofErr w:type="gramEnd"/>
      <w:r w:rsidRPr="00161254">
        <w:rPr>
          <w:rFonts w:ascii="Times New Roman" w:hAnsi="Times New Roman" w:cs="Times New Roman"/>
          <w:sz w:val="24"/>
          <w:szCs w:val="24"/>
        </w:rPr>
        <w:t xml:space="preserve"> или аннулировании</w:t>
      </w:r>
    </w:p>
    <w:p w:rsidR="006664F8" w:rsidRPr="00161254" w:rsidRDefault="00161254" w:rsidP="00161254">
      <w:pPr>
        <w:pStyle w:val="ConsPlusNormal"/>
        <w:jc w:val="right"/>
        <w:rPr>
          <w:rFonts w:ascii="Times New Roman" w:hAnsi="Times New Roman" w:cs="Times New Roman"/>
          <w:sz w:val="24"/>
          <w:szCs w:val="24"/>
        </w:rPr>
      </w:pPr>
      <w:r w:rsidRPr="00161254">
        <w:rPr>
          <w:rFonts w:ascii="Times New Roman" w:hAnsi="Times New Roman" w:cs="Times New Roman"/>
          <w:sz w:val="24"/>
          <w:szCs w:val="24"/>
        </w:rPr>
        <w:t>адреса объекту адресации</w:t>
      </w:r>
      <w:r w:rsidR="006664F8" w:rsidRPr="00161254">
        <w:rPr>
          <w:rFonts w:ascii="Times New Roman" w:hAnsi="Times New Roman" w:cs="Times New Roman"/>
          <w:sz w:val="24"/>
          <w:szCs w:val="24"/>
        </w:rPr>
        <w:t>»</w:t>
      </w:r>
    </w:p>
    <w:p w:rsidR="00161254" w:rsidRDefault="00161254" w:rsidP="00161254">
      <w:pPr>
        <w:pStyle w:val="ConsPlusTitle"/>
        <w:jc w:val="center"/>
      </w:pPr>
    </w:p>
    <w:p w:rsidR="00161254" w:rsidRDefault="00161254" w:rsidP="00161254">
      <w:pPr>
        <w:pStyle w:val="ConsPlusTitle"/>
        <w:jc w:val="center"/>
      </w:pPr>
      <w:r>
        <w:t>ФОРМА ЗАЯВЛЕНИЯ</w:t>
      </w:r>
    </w:p>
    <w:p w:rsidR="00161254" w:rsidRDefault="00161254" w:rsidP="00161254">
      <w:pPr>
        <w:pStyle w:val="ConsPlusTitle"/>
        <w:jc w:val="center"/>
      </w:pPr>
      <w:r>
        <w:t>О ПРИСВОЕНИИ ОБЪЕКТУ АДРЕСАЦИИ АДРЕСА ИЛИ АННУЛИРОВАНИИ</w:t>
      </w:r>
    </w:p>
    <w:p w:rsidR="00161254" w:rsidRDefault="00161254" w:rsidP="00161254">
      <w:pPr>
        <w:pStyle w:val="ConsPlusTitle"/>
        <w:jc w:val="center"/>
      </w:pPr>
      <w:r>
        <w:t>ЕГО АДРЕСА</w:t>
      </w:r>
    </w:p>
    <w:p w:rsidR="00161254" w:rsidRDefault="00161254" w:rsidP="001612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161254" w:rsidTr="005A65B4">
        <w:tc>
          <w:tcPr>
            <w:tcW w:w="6316" w:type="dxa"/>
            <w:gridSpan w:val="7"/>
          </w:tcPr>
          <w:p w:rsidR="00161254" w:rsidRDefault="00161254" w:rsidP="005A65B4">
            <w:pPr>
              <w:pStyle w:val="ConsPlusNormal"/>
            </w:pPr>
          </w:p>
        </w:tc>
        <w:tc>
          <w:tcPr>
            <w:tcW w:w="1331" w:type="dxa"/>
            <w:gridSpan w:val="3"/>
          </w:tcPr>
          <w:p w:rsidR="00161254" w:rsidRDefault="00161254" w:rsidP="005A65B4">
            <w:pPr>
              <w:pStyle w:val="ConsPlusNormal"/>
              <w:ind w:left="5"/>
              <w:jc w:val="both"/>
            </w:pPr>
            <w:r>
              <w:t>Лист N ___</w:t>
            </w:r>
          </w:p>
        </w:tc>
        <w:tc>
          <w:tcPr>
            <w:tcW w:w="1992" w:type="dxa"/>
          </w:tcPr>
          <w:p w:rsidR="00161254" w:rsidRDefault="00161254" w:rsidP="005A65B4">
            <w:pPr>
              <w:pStyle w:val="ConsPlusNormal"/>
              <w:ind w:left="10"/>
              <w:jc w:val="both"/>
            </w:pPr>
            <w:r>
              <w:t>Всего листов ___</w:t>
            </w:r>
          </w:p>
        </w:tc>
      </w:tr>
      <w:tr w:rsidR="00161254" w:rsidTr="005A65B4">
        <w:tblPrEx>
          <w:tblBorders>
            <w:left w:val="nil"/>
            <w:right w:val="nil"/>
          </w:tblBorders>
        </w:tblPrEx>
        <w:tc>
          <w:tcPr>
            <w:tcW w:w="9639" w:type="dxa"/>
            <w:gridSpan w:val="11"/>
            <w:tcBorders>
              <w:left w:val="nil"/>
              <w:right w:val="nil"/>
            </w:tcBorders>
          </w:tcPr>
          <w:p w:rsidR="00161254" w:rsidRDefault="00161254" w:rsidP="005A65B4">
            <w:pPr>
              <w:pStyle w:val="ConsPlusNormal"/>
            </w:pPr>
          </w:p>
        </w:tc>
      </w:tr>
      <w:tr w:rsidR="00161254" w:rsidTr="005A65B4">
        <w:tc>
          <w:tcPr>
            <w:tcW w:w="550" w:type="dxa"/>
            <w:vMerge w:val="restart"/>
          </w:tcPr>
          <w:p w:rsidR="00161254" w:rsidRDefault="00161254" w:rsidP="005A65B4">
            <w:pPr>
              <w:pStyle w:val="ConsPlusNormal"/>
              <w:jc w:val="center"/>
            </w:pPr>
            <w:r>
              <w:t>1</w:t>
            </w:r>
          </w:p>
        </w:tc>
        <w:tc>
          <w:tcPr>
            <w:tcW w:w="3864" w:type="dxa"/>
            <w:gridSpan w:val="4"/>
            <w:tcBorders>
              <w:bottom w:val="nil"/>
            </w:tcBorders>
          </w:tcPr>
          <w:p w:rsidR="00161254" w:rsidRDefault="00161254" w:rsidP="005A65B4">
            <w:pPr>
              <w:pStyle w:val="ConsPlusNormal"/>
              <w:jc w:val="center"/>
            </w:pPr>
            <w:r>
              <w:t>Заявление</w:t>
            </w:r>
          </w:p>
        </w:tc>
        <w:tc>
          <w:tcPr>
            <w:tcW w:w="532" w:type="dxa"/>
            <w:vMerge w:val="restart"/>
          </w:tcPr>
          <w:p w:rsidR="00161254" w:rsidRDefault="00161254" w:rsidP="005A65B4">
            <w:pPr>
              <w:pStyle w:val="ConsPlusNormal"/>
              <w:jc w:val="center"/>
            </w:pPr>
            <w:r>
              <w:t>2</w:t>
            </w:r>
          </w:p>
        </w:tc>
        <w:tc>
          <w:tcPr>
            <w:tcW w:w="4693" w:type="dxa"/>
            <w:gridSpan w:val="5"/>
            <w:vMerge w:val="restart"/>
            <w:tcBorders>
              <w:bottom w:val="nil"/>
            </w:tcBorders>
          </w:tcPr>
          <w:p w:rsidR="00161254" w:rsidRDefault="00161254" w:rsidP="005A65B4">
            <w:pPr>
              <w:pStyle w:val="ConsPlusNormal"/>
            </w:pPr>
            <w:r>
              <w:t>Заявление принято</w:t>
            </w:r>
          </w:p>
          <w:p w:rsidR="00161254" w:rsidRDefault="00161254" w:rsidP="005A65B4">
            <w:pPr>
              <w:pStyle w:val="ConsPlusNormal"/>
            </w:pPr>
            <w:r>
              <w:t>регистрационный номер _______________</w:t>
            </w:r>
          </w:p>
          <w:p w:rsidR="00161254" w:rsidRDefault="00161254" w:rsidP="005A65B4">
            <w:pPr>
              <w:pStyle w:val="ConsPlusNormal"/>
            </w:pPr>
            <w:r>
              <w:t>количество листов заявления ___________</w:t>
            </w:r>
          </w:p>
          <w:p w:rsidR="00161254" w:rsidRDefault="00161254" w:rsidP="005A65B4">
            <w:pPr>
              <w:pStyle w:val="ConsPlusNormal"/>
            </w:pPr>
            <w:r>
              <w:t>количество прилагаемых документов ____,</w:t>
            </w:r>
          </w:p>
          <w:p w:rsidR="00161254" w:rsidRDefault="00161254" w:rsidP="005A65B4">
            <w:pPr>
              <w:pStyle w:val="ConsPlusNormal"/>
            </w:pPr>
            <w:r>
              <w:t>в том числе оригиналов ___, копий ____, количество листов в оригиналах ____, копиях ____</w:t>
            </w:r>
          </w:p>
          <w:p w:rsidR="00161254" w:rsidRDefault="00161254" w:rsidP="005A65B4">
            <w:pPr>
              <w:pStyle w:val="ConsPlusNormal"/>
            </w:pPr>
            <w:r>
              <w:t>ФИО должностного лица ________________</w:t>
            </w:r>
          </w:p>
          <w:p w:rsidR="00161254" w:rsidRDefault="00161254" w:rsidP="005A65B4">
            <w:pPr>
              <w:pStyle w:val="ConsPlusNormal"/>
            </w:pPr>
            <w:r>
              <w:t>подпись должностного лица ____________</w:t>
            </w:r>
          </w:p>
        </w:tc>
      </w:tr>
      <w:tr w:rsidR="00161254" w:rsidTr="005A65B4">
        <w:tblPrEx>
          <w:tblBorders>
            <w:insideH w:val="nil"/>
          </w:tblBorders>
        </w:tblPrEx>
        <w:trPr>
          <w:trHeight w:val="509"/>
        </w:trPr>
        <w:tc>
          <w:tcPr>
            <w:tcW w:w="550" w:type="dxa"/>
            <w:vMerge/>
          </w:tcPr>
          <w:p w:rsidR="00161254" w:rsidRDefault="00161254" w:rsidP="005A65B4"/>
        </w:tc>
        <w:tc>
          <w:tcPr>
            <w:tcW w:w="3864" w:type="dxa"/>
            <w:gridSpan w:val="4"/>
            <w:vMerge w:val="restart"/>
            <w:tcBorders>
              <w:top w:val="nil"/>
            </w:tcBorders>
          </w:tcPr>
          <w:p w:rsidR="00161254" w:rsidRDefault="00161254" w:rsidP="005A65B4">
            <w:pPr>
              <w:pStyle w:val="ConsPlusNormal"/>
            </w:pPr>
            <w:r>
              <w:t>в</w:t>
            </w:r>
          </w:p>
          <w:p w:rsidR="00161254" w:rsidRDefault="00161254" w:rsidP="005A65B4">
            <w:pPr>
              <w:pStyle w:val="ConsPlusNormal"/>
              <w:jc w:val="center"/>
            </w:pPr>
            <w:r>
              <w:t>----------------------------------------</w:t>
            </w:r>
          </w:p>
          <w:p w:rsidR="00161254" w:rsidRDefault="00161254" w:rsidP="005A65B4">
            <w:pPr>
              <w:pStyle w:val="ConsPlusNormal"/>
              <w:jc w:val="center"/>
            </w:pPr>
            <w:proofErr w:type="gramStart"/>
            <w:r>
              <w:t>(наименование органа местного самоуправления, органа</w:t>
            </w:r>
            <w:proofErr w:type="gramEnd"/>
          </w:p>
          <w:p w:rsidR="00161254" w:rsidRDefault="00161254" w:rsidP="005A65B4">
            <w:pPr>
              <w:pStyle w:val="ConsPlusNormal"/>
              <w:jc w:val="center"/>
            </w:pPr>
            <w:r>
              <w:t>______________________________</w:t>
            </w:r>
          </w:p>
          <w:p w:rsidR="00161254" w:rsidRDefault="00161254" w:rsidP="005A65B4">
            <w:pPr>
              <w:pStyle w:val="ConsPlusNormal"/>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Pr>
          <w:p w:rsidR="00161254" w:rsidRDefault="00161254" w:rsidP="005A65B4"/>
        </w:tc>
        <w:tc>
          <w:tcPr>
            <w:tcW w:w="4693" w:type="dxa"/>
            <w:gridSpan w:val="5"/>
            <w:vMerge/>
            <w:tcBorders>
              <w:bottom w:val="nil"/>
            </w:tcBorders>
          </w:tcPr>
          <w:p w:rsidR="00161254" w:rsidRDefault="00161254" w:rsidP="005A65B4"/>
        </w:tc>
      </w:tr>
      <w:tr w:rsidR="00161254" w:rsidTr="005A65B4">
        <w:tc>
          <w:tcPr>
            <w:tcW w:w="550" w:type="dxa"/>
            <w:vMerge/>
          </w:tcPr>
          <w:p w:rsidR="00161254" w:rsidRDefault="00161254" w:rsidP="005A65B4"/>
        </w:tc>
        <w:tc>
          <w:tcPr>
            <w:tcW w:w="3864" w:type="dxa"/>
            <w:gridSpan w:val="4"/>
            <w:vMerge/>
            <w:tcBorders>
              <w:top w:val="nil"/>
            </w:tcBorders>
          </w:tcPr>
          <w:p w:rsidR="00161254" w:rsidRDefault="00161254" w:rsidP="005A65B4"/>
        </w:tc>
        <w:tc>
          <w:tcPr>
            <w:tcW w:w="532" w:type="dxa"/>
            <w:vMerge/>
          </w:tcPr>
          <w:p w:rsidR="00161254" w:rsidRDefault="00161254" w:rsidP="005A65B4"/>
        </w:tc>
        <w:tc>
          <w:tcPr>
            <w:tcW w:w="4693" w:type="dxa"/>
            <w:gridSpan w:val="5"/>
            <w:tcBorders>
              <w:top w:val="nil"/>
            </w:tcBorders>
          </w:tcPr>
          <w:p w:rsidR="00161254" w:rsidRDefault="00161254" w:rsidP="005A65B4">
            <w:pPr>
              <w:pStyle w:val="ConsPlusNormal"/>
            </w:pPr>
            <w:r>
              <w:t xml:space="preserve">дата "__" ____________ ____ </w:t>
            </w:r>
            <w:proofErr w:type="gramStart"/>
            <w:r>
              <w:t>г</w:t>
            </w:r>
            <w:proofErr w:type="gramEnd"/>
            <w:r>
              <w:t>.</w:t>
            </w:r>
          </w:p>
        </w:tc>
      </w:tr>
      <w:tr w:rsidR="00161254" w:rsidTr="005A65B4">
        <w:tc>
          <w:tcPr>
            <w:tcW w:w="550" w:type="dxa"/>
            <w:vMerge w:val="restart"/>
          </w:tcPr>
          <w:p w:rsidR="00161254" w:rsidRDefault="00161254" w:rsidP="005A65B4">
            <w:pPr>
              <w:pStyle w:val="ConsPlusNormal"/>
              <w:jc w:val="center"/>
            </w:pPr>
            <w:r>
              <w:t>3.1</w:t>
            </w:r>
          </w:p>
        </w:tc>
        <w:tc>
          <w:tcPr>
            <w:tcW w:w="9089" w:type="dxa"/>
            <w:gridSpan w:val="10"/>
          </w:tcPr>
          <w:p w:rsidR="00161254" w:rsidRDefault="00161254" w:rsidP="005A65B4">
            <w:pPr>
              <w:pStyle w:val="ConsPlusNormal"/>
            </w:pPr>
            <w:r>
              <w:t>Прошу в отношении объекта адресации:</w:t>
            </w:r>
          </w:p>
        </w:tc>
      </w:tr>
      <w:tr w:rsidR="00161254" w:rsidTr="005A65B4">
        <w:tc>
          <w:tcPr>
            <w:tcW w:w="550" w:type="dxa"/>
            <w:vMerge/>
          </w:tcPr>
          <w:p w:rsidR="00161254" w:rsidRDefault="00161254" w:rsidP="005A65B4"/>
        </w:tc>
        <w:tc>
          <w:tcPr>
            <w:tcW w:w="9089" w:type="dxa"/>
            <w:gridSpan w:val="10"/>
          </w:tcPr>
          <w:p w:rsidR="00161254" w:rsidRDefault="00161254" w:rsidP="005A65B4">
            <w:pPr>
              <w:pStyle w:val="ConsPlusNormal"/>
            </w:pPr>
            <w:r>
              <w:t>Вид:</w:t>
            </w:r>
          </w:p>
        </w:tc>
      </w:tr>
      <w:tr w:rsidR="00161254" w:rsidTr="005A65B4">
        <w:tc>
          <w:tcPr>
            <w:tcW w:w="550" w:type="dxa"/>
            <w:vMerge/>
          </w:tcPr>
          <w:p w:rsidR="00161254" w:rsidRDefault="00161254" w:rsidP="005A65B4"/>
        </w:tc>
        <w:tc>
          <w:tcPr>
            <w:tcW w:w="437" w:type="dxa"/>
            <w:tcBorders>
              <w:bottom w:val="nil"/>
            </w:tcBorders>
          </w:tcPr>
          <w:p w:rsidR="00161254" w:rsidRDefault="00161254" w:rsidP="005A65B4">
            <w:pPr>
              <w:pStyle w:val="ConsPlusNormal"/>
            </w:pPr>
          </w:p>
        </w:tc>
        <w:tc>
          <w:tcPr>
            <w:tcW w:w="2503" w:type="dxa"/>
            <w:tcBorders>
              <w:bottom w:val="nil"/>
            </w:tcBorders>
          </w:tcPr>
          <w:p w:rsidR="00161254" w:rsidRDefault="00161254" w:rsidP="005A65B4">
            <w:pPr>
              <w:pStyle w:val="ConsPlusNormal"/>
            </w:pPr>
            <w:r>
              <w:t>Земельный участок</w:t>
            </w:r>
          </w:p>
        </w:tc>
        <w:tc>
          <w:tcPr>
            <w:tcW w:w="420" w:type="dxa"/>
            <w:tcBorders>
              <w:bottom w:val="nil"/>
            </w:tcBorders>
          </w:tcPr>
          <w:p w:rsidR="00161254" w:rsidRDefault="00161254" w:rsidP="005A65B4">
            <w:pPr>
              <w:pStyle w:val="ConsPlusNormal"/>
            </w:pPr>
          </w:p>
        </w:tc>
        <w:tc>
          <w:tcPr>
            <w:tcW w:w="2752" w:type="dxa"/>
            <w:gridSpan w:val="4"/>
            <w:tcBorders>
              <w:bottom w:val="nil"/>
            </w:tcBorders>
          </w:tcPr>
          <w:p w:rsidR="00161254" w:rsidRDefault="00161254" w:rsidP="005A65B4">
            <w:pPr>
              <w:pStyle w:val="ConsPlusNormal"/>
            </w:pPr>
            <w:r>
              <w:t>Сооружение</w:t>
            </w:r>
          </w:p>
        </w:tc>
        <w:tc>
          <w:tcPr>
            <w:tcW w:w="435" w:type="dxa"/>
            <w:vMerge w:val="restart"/>
          </w:tcPr>
          <w:p w:rsidR="00161254" w:rsidRDefault="00161254" w:rsidP="005A65B4">
            <w:pPr>
              <w:pStyle w:val="ConsPlusNormal"/>
            </w:pPr>
          </w:p>
        </w:tc>
        <w:tc>
          <w:tcPr>
            <w:tcW w:w="2542" w:type="dxa"/>
            <w:gridSpan w:val="2"/>
            <w:vMerge w:val="restart"/>
          </w:tcPr>
          <w:p w:rsidR="00161254" w:rsidRDefault="00161254" w:rsidP="005A65B4">
            <w:pPr>
              <w:pStyle w:val="ConsPlusNormal"/>
            </w:pPr>
            <w:r>
              <w:t>Объект незавершенного строительства</w:t>
            </w:r>
          </w:p>
        </w:tc>
      </w:tr>
      <w:tr w:rsidR="00161254" w:rsidTr="005A65B4">
        <w:tblPrEx>
          <w:tblBorders>
            <w:insideH w:val="nil"/>
          </w:tblBorders>
        </w:tblPrEx>
        <w:tc>
          <w:tcPr>
            <w:tcW w:w="550" w:type="dxa"/>
            <w:vMerge/>
          </w:tcPr>
          <w:p w:rsidR="00161254" w:rsidRDefault="00161254" w:rsidP="005A65B4"/>
        </w:tc>
        <w:tc>
          <w:tcPr>
            <w:tcW w:w="437" w:type="dxa"/>
            <w:tcBorders>
              <w:top w:val="nil"/>
            </w:tcBorders>
          </w:tcPr>
          <w:p w:rsidR="00161254" w:rsidRDefault="00161254" w:rsidP="005A65B4">
            <w:pPr>
              <w:pStyle w:val="ConsPlusNormal"/>
            </w:pPr>
          </w:p>
        </w:tc>
        <w:tc>
          <w:tcPr>
            <w:tcW w:w="2503" w:type="dxa"/>
            <w:tcBorders>
              <w:top w:val="nil"/>
            </w:tcBorders>
          </w:tcPr>
          <w:p w:rsidR="00161254" w:rsidRDefault="00161254" w:rsidP="005A65B4">
            <w:pPr>
              <w:pStyle w:val="ConsPlusNormal"/>
            </w:pPr>
          </w:p>
        </w:tc>
        <w:tc>
          <w:tcPr>
            <w:tcW w:w="420" w:type="dxa"/>
            <w:tcBorders>
              <w:top w:val="nil"/>
            </w:tcBorders>
          </w:tcPr>
          <w:p w:rsidR="00161254" w:rsidRDefault="00161254" w:rsidP="005A65B4">
            <w:pPr>
              <w:pStyle w:val="ConsPlusNormal"/>
            </w:pPr>
          </w:p>
        </w:tc>
        <w:tc>
          <w:tcPr>
            <w:tcW w:w="2752" w:type="dxa"/>
            <w:gridSpan w:val="4"/>
            <w:tcBorders>
              <w:top w:val="nil"/>
            </w:tcBorders>
          </w:tcPr>
          <w:p w:rsidR="00161254" w:rsidRDefault="00161254" w:rsidP="005A65B4">
            <w:pPr>
              <w:pStyle w:val="ConsPlusNormal"/>
            </w:pPr>
          </w:p>
        </w:tc>
        <w:tc>
          <w:tcPr>
            <w:tcW w:w="435" w:type="dxa"/>
            <w:vMerge/>
          </w:tcPr>
          <w:p w:rsidR="00161254" w:rsidRDefault="00161254" w:rsidP="005A65B4"/>
        </w:tc>
        <w:tc>
          <w:tcPr>
            <w:tcW w:w="2542" w:type="dxa"/>
            <w:gridSpan w:val="2"/>
            <w:vMerge/>
          </w:tcPr>
          <w:p w:rsidR="00161254" w:rsidRDefault="00161254" w:rsidP="005A65B4"/>
        </w:tc>
      </w:tr>
      <w:tr w:rsidR="00161254" w:rsidTr="005A65B4">
        <w:tblPrEx>
          <w:tblBorders>
            <w:insideH w:val="nil"/>
          </w:tblBorders>
        </w:tblPrEx>
        <w:tc>
          <w:tcPr>
            <w:tcW w:w="550" w:type="dxa"/>
            <w:vMerge/>
          </w:tcPr>
          <w:p w:rsidR="00161254" w:rsidRDefault="00161254" w:rsidP="005A65B4"/>
        </w:tc>
        <w:tc>
          <w:tcPr>
            <w:tcW w:w="437" w:type="dxa"/>
            <w:tcBorders>
              <w:bottom w:val="nil"/>
            </w:tcBorders>
          </w:tcPr>
          <w:p w:rsidR="00161254" w:rsidRDefault="00161254" w:rsidP="005A65B4">
            <w:pPr>
              <w:pStyle w:val="ConsPlusNormal"/>
            </w:pPr>
          </w:p>
        </w:tc>
        <w:tc>
          <w:tcPr>
            <w:tcW w:w="2503" w:type="dxa"/>
            <w:tcBorders>
              <w:bottom w:val="nil"/>
            </w:tcBorders>
          </w:tcPr>
          <w:p w:rsidR="00161254" w:rsidRDefault="00161254" w:rsidP="005A65B4">
            <w:pPr>
              <w:pStyle w:val="ConsPlusNormal"/>
            </w:pPr>
            <w:r>
              <w:t>Здание</w:t>
            </w:r>
          </w:p>
        </w:tc>
        <w:tc>
          <w:tcPr>
            <w:tcW w:w="420" w:type="dxa"/>
            <w:tcBorders>
              <w:bottom w:val="nil"/>
            </w:tcBorders>
          </w:tcPr>
          <w:p w:rsidR="00161254" w:rsidRDefault="00161254" w:rsidP="005A65B4">
            <w:pPr>
              <w:pStyle w:val="ConsPlusNormal"/>
            </w:pPr>
          </w:p>
        </w:tc>
        <w:tc>
          <w:tcPr>
            <w:tcW w:w="2752" w:type="dxa"/>
            <w:gridSpan w:val="4"/>
            <w:tcBorders>
              <w:bottom w:val="nil"/>
            </w:tcBorders>
          </w:tcPr>
          <w:p w:rsidR="00161254" w:rsidRDefault="00161254" w:rsidP="005A65B4">
            <w:pPr>
              <w:pStyle w:val="ConsPlusNormal"/>
            </w:pPr>
            <w:r>
              <w:t>Помещение</w:t>
            </w:r>
          </w:p>
        </w:tc>
        <w:tc>
          <w:tcPr>
            <w:tcW w:w="435" w:type="dxa"/>
            <w:vMerge/>
          </w:tcPr>
          <w:p w:rsidR="00161254" w:rsidRDefault="00161254" w:rsidP="005A65B4"/>
        </w:tc>
        <w:tc>
          <w:tcPr>
            <w:tcW w:w="2542" w:type="dxa"/>
            <w:gridSpan w:val="2"/>
            <w:vMerge/>
          </w:tcPr>
          <w:p w:rsidR="00161254" w:rsidRDefault="00161254" w:rsidP="005A65B4"/>
        </w:tc>
      </w:tr>
      <w:tr w:rsidR="00161254" w:rsidTr="005A65B4">
        <w:tc>
          <w:tcPr>
            <w:tcW w:w="550" w:type="dxa"/>
            <w:vMerge/>
          </w:tcPr>
          <w:p w:rsidR="00161254" w:rsidRDefault="00161254" w:rsidP="005A65B4"/>
        </w:tc>
        <w:tc>
          <w:tcPr>
            <w:tcW w:w="437" w:type="dxa"/>
            <w:tcBorders>
              <w:top w:val="nil"/>
            </w:tcBorders>
          </w:tcPr>
          <w:p w:rsidR="00161254" w:rsidRDefault="00161254" w:rsidP="005A65B4">
            <w:pPr>
              <w:pStyle w:val="ConsPlusNormal"/>
            </w:pPr>
          </w:p>
        </w:tc>
        <w:tc>
          <w:tcPr>
            <w:tcW w:w="2503" w:type="dxa"/>
            <w:tcBorders>
              <w:top w:val="nil"/>
            </w:tcBorders>
          </w:tcPr>
          <w:p w:rsidR="00161254" w:rsidRDefault="00161254" w:rsidP="005A65B4">
            <w:pPr>
              <w:pStyle w:val="ConsPlusNormal"/>
            </w:pPr>
          </w:p>
        </w:tc>
        <w:tc>
          <w:tcPr>
            <w:tcW w:w="420" w:type="dxa"/>
            <w:tcBorders>
              <w:top w:val="nil"/>
            </w:tcBorders>
          </w:tcPr>
          <w:p w:rsidR="00161254" w:rsidRDefault="00161254" w:rsidP="005A65B4">
            <w:pPr>
              <w:pStyle w:val="ConsPlusNormal"/>
            </w:pPr>
          </w:p>
        </w:tc>
        <w:tc>
          <w:tcPr>
            <w:tcW w:w="2752" w:type="dxa"/>
            <w:gridSpan w:val="4"/>
            <w:tcBorders>
              <w:top w:val="nil"/>
            </w:tcBorders>
          </w:tcPr>
          <w:p w:rsidR="00161254" w:rsidRDefault="00161254" w:rsidP="005A65B4">
            <w:pPr>
              <w:pStyle w:val="ConsPlusNormal"/>
            </w:pPr>
          </w:p>
        </w:tc>
        <w:tc>
          <w:tcPr>
            <w:tcW w:w="435" w:type="dxa"/>
            <w:vMerge/>
          </w:tcPr>
          <w:p w:rsidR="00161254" w:rsidRDefault="00161254" w:rsidP="005A65B4"/>
        </w:tc>
        <w:tc>
          <w:tcPr>
            <w:tcW w:w="2542" w:type="dxa"/>
            <w:gridSpan w:val="2"/>
            <w:vMerge/>
          </w:tcPr>
          <w:p w:rsidR="00161254" w:rsidRDefault="00161254" w:rsidP="005A65B4"/>
        </w:tc>
      </w:tr>
      <w:tr w:rsidR="00161254" w:rsidTr="005A65B4">
        <w:tc>
          <w:tcPr>
            <w:tcW w:w="550" w:type="dxa"/>
            <w:vMerge w:val="restart"/>
            <w:tcBorders>
              <w:bottom w:val="nil"/>
            </w:tcBorders>
          </w:tcPr>
          <w:p w:rsidR="00161254" w:rsidRDefault="00161254" w:rsidP="005A65B4">
            <w:pPr>
              <w:pStyle w:val="ConsPlusNormal"/>
              <w:jc w:val="center"/>
            </w:pPr>
            <w:r>
              <w:t>3.2</w:t>
            </w:r>
          </w:p>
        </w:tc>
        <w:tc>
          <w:tcPr>
            <w:tcW w:w="9089" w:type="dxa"/>
            <w:gridSpan w:val="10"/>
          </w:tcPr>
          <w:p w:rsidR="00161254" w:rsidRDefault="00161254" w:rsidP="005A65B4">
            <w:pPr>
              <w:pStyle w:val="ConsPlusNormal"/>
            </w:pPr>
            <w:r>
              <w:t>Присвоить адрес</w:t>
            </w:r>
          </w:p>
        </w:tc>
      </w:tr>
      <w:tr w:rsidR="00161254" w:rsidTr="005A65B4">
        <w:tc>
          <w:tcPr>
            <w:tcW w:w="550" w:type="dxa"/>
            <w:vMerge/>
            <w:tcBorders>
              <w:bottom w:val="nil"/>
            </w:tcBorders>
          </w:tcPr>
          <w:p w:rsidR="00161254" w:rsidRDefault="00161254" w:rsidP="005A65B4"/>
        </w:tc>
        <w:tc>
          <w:tcPr>
            <w:tcW w:w="9089" w:type="dxa"/>
            <w:gridSpan w:val="10"/>
          </w:tcPr>
          <w:p w:rsidR="00161254" w:rsidRDefault="00161254" w:rsidP="005A65B4">
            <w:pPr>
              <w:pStyle w:val="ConsPlusNormal"/>
            </w:pPr>
            <w:r>
              <w:t xml:space="preserve">В связи </w:t>
            </w:r>
            <w:proofErr w:type="gramStart"/>
            <w:r>
              <w:t>с</w:t>
            </w:r>
            <w:proofErr w:type="gramEnd"/>
            <w:r>
              <w:t>:</w:t>
            </w:r>
          </w:p>
        </w:tc>
      </w:tr>
      <w:tr w:rsidR="00161254" w:rsidTr="005A65B4">
        <w:tc>
          <w:tcPr>
            <w:tcW w:w="550" w:type="dxa"/>
            <w:vMerge/>
            <w:tcBorders>
              <w:bottom w:val="nil"/>
            </w:tcBorders>
          </w:tcPr>
          <w:p w:rsidR="00161254" w:rsidRDefault="00161254" w:rsidP="005A65B4"/>
        </w:tc>
        <w:tc>
          <w:tcPr>
            <w:tcW w:w="437" w:type="dxa"/>
          </w:tcPr>
          <w:p w:rsidR="00161254" w:rsidRDefault="00161254" w:rsidP="005A65B4">
            <w:pPr>
              <w:pStyle w:val="ConsPlusNormal"/>
            </w:pPr>
          </w:p>
        </w:tc>
        <w:tc>
          <w:tcPr>
            <w:tcW w:w="8652" w:type="dxa"/>
            <w:gridSpan w:val="9"/>
          </w:tcPr>
          <w:p w:rsidR="00161254" w:rsidRDefault="00161254" w:rsidP="005A65B4">
            <w:pPr>
              <w:pStyle w:val="ConsPlusNormal"/>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161254" w:rsidTr="005A65B4">
        <w:tc>
          <w:tcPr>
            <w:tcW w:w="550" w:type="dxa"/>
            <w:vMerge/>
            <w:tcBorders>
              <w:bottom w:val="nil"/>
            </w:tcBorders>
          </w:tcPr>
          <w:p w:rsidR="00161254" w:rsidRDefault="00161254" w:rsidP="005A65B4"/>
        </w:tc>
        <w:tc>
          <w:tcPr>
            <w:tcW w:w="3864" w:type="dxa"/>
            <w:gridSpan w:val="4"/>
          </w:tcPr>
          <w:p w:rsidR="00161254" w:rsidRDefault="00161254" w:rsidP="005A65B4">
            <w:pPr>
              <w:pStyle w:val="ConsPlusNormal"/>
              <w:ind w:firstLine="5"/>
              <w:jc w:val="both"/>
            </w:pPr>
            <w:r>
              <w:t>Количество образуемых земельных участков</w:t>
            </w:r>
          </w:p>
        </w:tc>
        <w:tc>
          <w:tcPr>
            <w:tcW w:w="5225" w:type="dxa"/>
            <w:gridSpan w:val="6"/>
          </w:tcPr>
          <w:p w:rsidR="00161254" w:rsidRDefault="00161254" w:rsidP="005A65B4">
            <w:pPr>
              <w:pStyle w:val="ConsPlusNormal"/>
            </w:pPr>
          </w:p>
        </w:tc>
      </w:tr>
      <w:tr w:rsidR="00161254" w:rsidTr="005A65B4">
        <w:tc>
          <w:tcPr>
            <w:tcW w:w="550" w:type="dxa"/>
            <w:vMerge/>
            <w:tcBorders>
              <w:bottom w:val="nil"/>
            </w:tcBorders>
          </w:tcPr>
          <w:p w:rsidR="00161254" w:rsidRDefault="00161254" w:rsidP="005A65B4"/>
        </w:tc>
        <w:tc>
          <w:tcPr>
            <w:tcW w:w="3864" w:type="dxa"/>
            <w:gridSpan w:val="4"/>
            <w:vMerge w:val="restart"/>
          </w:tcPr>
          <w:p w:rsidR="00161254" w:rsidRDefault="00161254" w:rsidP="005A65B4">
            <w:pPr>
              <w:pStyle w:val="ConsPlusNormal"/>
            </w:pPr>
            <w:r>
              <w:t>Дополнительная информация:</w:t>
            </w:r>
          </w:p>
        </w:tc>
        <w:tc>
          <w:tcPr>
            <w:tcW w:w="5225" w:type="dxa"/>
            <w:gridSpan w:val="6"/>
          </w:tcPr>
          <w:p w:rsidR="00161254" w:rsidRDefault="00161254" w:rsidP="005A65B4">
            <w:pPr>
              <w:pStyle w:val="ConsPlusNormal"/>
            </w:pPr>
          </w:p>
        </w:tc>
      </w:tr>
      <w:tr w:rsidR="00161254" w:rsidTr="005A65B4">
        <w:tc>
          <w:tcPr>
            <w:tcW w:w="550" w:type="dxa"/>
            <w:vMerge/>
            <w:tcBorders>
              <w:bottom w:val="nil"/>
            </w:tcBorders>
          </w:tcPr>
          <w:p w:rsidR="00161254" w:rsidRDefault="00161254" w:rsidP="005A65B4"/>
        </w:tc>
        <w:tc>
          <w:tcPr>
            <w:tcW w:w="3864" w:type="dxa"/>
            <w:gridSpan w:val="4"/>
            <w:vMerge/>
          </w:tcPr>
          <w:p w:rsidR="00161254" w:rsidRDefault="00161254" w:rsidP="005A65B4"/>
        </w:tc>
        <w:tc>
          <w:tcPr>
            <w:tcW w:w="5225" w:type="dxa"/>
            <w:gridSpan w:val="6"/>
          </w:tcPr>
          <w:p w:rsidR="00161254" w:rsidRDefault="00161254" w:rsidP="005A65B4">
            <w:pPr>
              <w:pStyle w:val="ConsPlusNormal"/>
            </w:pPr>
          </w:p>
        </w:tc>
      </w:tr>
      <w:tr w:rsidR="00161254" w:rsidTr="005A65B4">
        <w:tc>
          <w:tcPr>
            <w:tcW w:w="550" w:type="dxa"/>
            <w:vMerge/>
            <w:tcBorders>
              <w:bottom w:val="nil"/>
            </w:tcBorders>
          </w:tcPr>
          <w:p w:rsidR="00161254" w:rsidRDefault="00161254" w:rsidP="005A65B4"/>
        </w:tc>
        <w:tc>
          <w:tcPr>
            <w:tcW w:w="3864" w:type="dxa"/>
            <w:gridSpan w:val="4"/>
            <w:vMerge/>
          </w:tcPr>
          <w:p w:rsidR="00161254" w:rsidRDefault="00161254" w:rsidP="005A65B4"/>
        </w:tc>
        <w:tc>
          <w:tcPr>
            <w:tcW w:w="5225" w:type="dxa"/>
            <w:gridSpan w:val="6"/>
          </w:tcPr>
          <w:p w:rsidR="00161254" w:rsidRDefault="00161254" w:rsidP="005A65B4">
            <w:pPr>
              <w:pStyle w:val="ConsPlusNormal"/>
            </w:pPr>
          </w:p>
        </w:tc>
      </w:tr>
      <w:tr w:rsidR="00161254" w:rsidTr="005A65B4">
        <w:tc>
          <w:tcPr>
            <w:tcW w:w="550" w:type="dxa"/>
            <w:vMerge/>
            <w:tcBorders>
              <w:bottom w:val="nil"/>
            </w:tcBorders>
          </w:tcPr>
          <w:p w:rsidR="00161254" w:rsidRDefault="00161254" w:rsidP="005A65B4"/>
        </w:tc>
        <w:tc>
          <w:tcPr>
            <w:tcW w:w="9089" w:type="dxa"/>
            <w:gridSpan w:val="10"/>
          </w:tcPr>
          <w:p w:rsidR="00161254" w:rsidRDefault="00161254" w:rsidP="005A65B4">
            <w:pPr>
              <w:pStyle w:val="ConsPlusNormal"/>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161254" w:rsidTr="005A65B4">
        <w:tc>
          <w:tcPr>
            <w:tcW w:w="550" w:type="dxa"/>
            <w:vMerge/>
            <w:tcBorders>
              <w:bottom w:val="nil"/>
            </w:tcBorders>
          </w:tcPr>
          <w:p w:rsidR="00161254" w:rsidRDefault="00161254" w:rsidP="005A65B4"/>
        </w:tc>
        <w:tc>
          <w:tcPr>
            <w:tcW w:w="3864" w:type="dxa"/>
            <w:gridSpan w:val="4"/>
          </w:tcPr>
          <w:p w:rsidR="00161254" w:rsidRDefault="00161254" w:rsidP="005A65B4">
            <w:pPr>
              <w:pStyle w:val="ConsPlusNormal"/>
              <w:ind w:firstLine="5"/>
              <w:jc w:val="both"/>
            </w:pPr>
            <w:r>
              <w:t>Количество образуемых земельных участков</w:t>
            </w:r>
          </w:p>
        </w:tc>
        <w:tc>
          <w:tcPr>
            <w:tcW w:w="5225" w:type="dxa"/>
            <w:gridSpan w:val="6"/>
          </w:tcPr>
          <w:p w:rsidR="00161254" w:rsidRDefault="00161254" w:rsidP="005A65B4">
            <w:pPr>
              <w:pStyle w:val="ConsPlusNormal"/>
            </w:pPr>
          </w:p>
        </w:tc>
      </w:tr>
      <w:tr w:rsidR="00161254" w:rsidTr="005A65B4">
        <w:tc>
          <w:tcPr>
            <w:tcW w:w="550" w:type="dxa"/>
            <w:vMerge/>
            <w:tcBorders>
              <w:bottom w:val="nil"/>
            </w:tcBorders>
          </w:tcPr>
          <w:p w:rsidR="00161254" w:rsidRDefault="00161254" w:rsidP="005A65B4"/>
        </w:tc>
        <w:tc>
          <w:tcPr>
            <w:tcW w:w="3864" w:type="dxa"/>
            <w:gridSpan w:val="4"/>
          </w:tcPr>
          <w:p w:rsidR="00161254" w:rsidRDefault="00161254" w:rsidP="005A65B4">
            <w:pPr>
              <w:pStyle w:val="ConsPlusNormal"/>
            </w:pPr>
            <w:r>
              <w:t>Кадастровый номер земельного участка, раздел которого осуществляется</w:t>
            </w:r>
          </w:p>
        </w:tc>
        <w:tc>
          <w:tcPr>
            <w:tcW w:w="5225" w:type="dxa"/>
            <w:gridSpan w:val="6"/>
          </w:tcPr>
          <w:p w:rsidR="00161254" w:rsidRDefault="00161254" w:rsidP="005A65B4">
            <w:pPr>
              <w:pStyle w:val="ConsPlusNormal"/>
            </w:pPr>
            <w:r>
              <w:t>Адрес земельного участка, раздел которого осуществляется</w:t>
            </w:r>
          </w:p>
        </w:tc>
      </w:tr>
      <w:tr w:rsidR="00161254" w:rsidTr="005A65B4">
        <w:tc>
          <w:tcPr>
            <w:tcW w:w="550" w:type="dxa"/>
            <w:vMerge/>
            <w:tcBorders>
              <w:bottom w:val="nil"/>
            </w:tcBorders>
          </w:tcPr>
          <w:p w:rsidR="00161254" w:rsidRDefault="00161254" w:rsidP="005A65B4"/>
        </w:tc>
        <w:tc>
          <w:tcPr>
            <w:tcW w:w="3864" w:type="dxa"/>
            <w:gridSpan w:val="4"/>
            <w:vMerge w:val="restart"/>
          </w:tcPr>
          <w:p w:rsidR="00161254" w:rsidRDefault="00161254" w:rsidP="005A65B4">
            <w:pPr>
              <w:pStyle w:val="ConsPlusNormal"/>
            </w:pPr>
          </w:p>
        </w:tc>
        <w:tc>
          <w:tcPr>
            <w:tcW w:w="5225" w:type="dxa"/>
            <w:gridSpan w:val="6"/>
          </w:tcPr>
          <w:p w:rsidR="00161254" w:rsidRDefault="00161254" w:rsidP="005A65B4">
            <w:pPr>
              <w:pStyle w:val="ConsPlusNormal"/>
            </w:pPr>
          </w:p>
        </w:tc>
      </w:tr>
      <w:tr w:rsidR="00161254" w:rsidTr="005A65B4">
        <w:tc>
          <w:tcPr>
            <w:tcW w:w="550" w:type="dxa"/>
            <w:vMerge/>
            <w:tcBorders>
              <w:bottom w:val="nil"/>
            </w:tcBorders>
          </w:tcPr>
          <w:p w:rsidR="00161254" w:rsidRDefault="00161254" w:rsidP="005A65B4"/>
        </w:tc>
        <w:tc>
          <w:tcPr>
            <w:tcW w:w="3864" w:type="dxa"/>
            <w:gridSpan w:val="4"/>
            <w:vMerge/>
          </w:tcPr>
          <w:p w:rsidR="00161254" w:rsidRDefault="00161254" w:rsidP="005A65B4"/>
        </w:tc>
        <w:tc>
          <w:tcPr>
            <w:tcW w:w="5225" w:type="dxa"/>
            <w:gridSpan w:val="6"/>
          </w:tcPr>
          <w:p w:rsidR="00161254" w:rsidRDefault="00161254" w:rsidP="005A65B4">
            <w:pPr>
              <w:pStyle w:val="ConsPlusNormal"/>
            </w:pPr>
          </w:p>
        </w:tc>
      </w:tr>
      <w:tr w:rsidR="00161254" w:rsidTr="005A65B4">
        <w:tc>
          <w:tcPr>
            <w:tcW w:w="550" w:type="dxa"/>
            <w:vMerge/>
            <w:tcBorders>
              <w:bottom w:val="nil"/>
            </w:tcBorders>
          </w:tcPr>
          <w:p w:rsidR="00161254" w:rsidRDefault="00161254" w:rsidP="005A65B4"/>
        </w:tc>
        <w:tc>
          <w:tcPr>
            <w:tcW w:w="437" w:type="dxa"/>
          </w:tcPr>
          <w:p w:rsidR="00161254" w:rsidRDefault="00161254" w:rsidP="005A65B4">
            <w:pPr>
              <w:pStyle w:val="ConsPlusNormal"/>
            </w:pPr>
          </w:p>
        </w:tc>
        <w:tc>
          <w:tcPr>
            <w:tcW w:w="8652" w:type="dxa"/>
            <w:gridSpan w:val="9"/>
          </w:tcPr>
          <w:p w:rsidR="00161254" w:rsidRDefault="00161254" w:rsidP="005A65B4">
            <w:pPr>
              <w:pStyle w:val="ConsPlusNormal"/>
            </w:pPr>
            <w:r>
              <w:t>Образованием земельного участка путем объединения земельных участков</w:t>
            </w:r>
          </w:p>
        </w:tc>
      </w:tr>
      <w:tr w:rsidR="00161254" w:rsidTr="005A65B4">
        <w:tc>
          <w:tcPr>
            <w:tcW w:w="550" w:type="dxa"/>
            <w:vMerge/>
            <w:tcBorders>
              <w:bottom w:val="nil"/>
            </w:tcBorders>
          </w:tcPr>
          <w:p w:rsidR="00161254" w:rsidRDefault="00161254" w:rsidP="005A65B4"/>
        </w:tc>
        <w:tc>
          <w:tcPr>
            <w:tcW w:w="3864" w:type="dxa"/>
            <w:gridSpan w:val="4"/>
          </w:tcPr>
          <w:p w:rsidR="00161254" w:rsidRDefault="00161254" w:rsidP="005A65B4">
            <w:pPr>
              <w:pStyle w:val="ConsPlusNormal"/>
              <w:ind w:firstLine="5"/>
              <w:jc w:val="both"/>
            </w:pPr>
            <w:r>
              <w:t>Количество объединяемых земельных участков</w:t>
            </w:r>
          </w:p>
        </w:tc>
        <w:tc>
          <w:tcPr>
            <w:tcW w:w="5225" w:type="dxa"/>
            <w:gridSpan w:val="6"/>
          </w:tcPr>
          <w:p w:rsidR="00161254" w:rsidRDefault="00161254" w:rsidP="005A65B4">
            <w:pPr>
              <w:pStyle w:val="ConsPlusNormal"/>
            </w:pPr>
          </w:p>
        </w:tc>
      </w:tr>
      <w:tr w:rsidR="00161254" w:rsidTr="005A65B4">
        <w:tc>
          <w:tcPr>
            <w:tcW w:w="550" w:type="dxa"/>
            <w:vMerge/>
            <w:tcBorders>
              <w:bottom w:val="nil"/>
            </w:tcBorders>
          </w:tcPr>
          <w:p w:rsidR="00161254" w:rsidRDefault="00161254" w:rsidP="005A65B4"/>
        </w:tc>
        <w:tc>
          <w:tcPr>
            <w:tcW w:w="3864" w:type="dxa"/>
            <w:gridSpan w:val="4"/>
          </w:tcPr>
          <w:p w:rsidR="00161254" w:rsidRDefault="00161254" w:rsidP="005A65B4">
            <w:pPr>
              <w:pStyle w:val="ConsPlusNormal"/>
              <w:ind w:firstLine="5"/>
              <w:jc w:val="both"/>
            </w:pPr>
            <w:r>
              <w:t xml:space="preserve">Кадастровый номер объединяемого земельного участка </w:t>
            </w:r>
            <w:hyperlink w:anchor="P560" w:history="1">
              <w:r>
                <w:rPr>
                  <w:color w:val="0000FF"/>
                </w:rPr>
                <w:t>&lt;1&gt;</w:t>
              </w:r>
            </w:hyperlink>
          </w:p>
        </w:tc>
        <w:tc>
          <w:tcPr>
            <w:tcW w:w="5225" w:type="dxa"/>
            <w:gridSpan w:val="6"/>
          </w:tcPr>
          <w:p w:rsidR="00161254" w:rsidRDefault="00161254" w:rsidP="005A65B4">
            <w:pPr>
              <w:pStyle w:val="ConsPlusNormal"/>
            </w:pPr>
            <w:r>
              <w:t xml:space="preserve">Адрес объединяемого земельного участка </w:t>
            </w:r>
            <w:hyperlink w:anchor="P560" w:history="1">
              <w:r>
                <w:rPr>
                  <w:color w:val="0000FF"/>
                </w:rPr>
                <w:t>&lt;1&gt;</w:t>
              </w:r>
            </w:hyperlink>
          </w:p>
        </w:tc>
      </w:tr>
      <w:tr w:rsidR="00161254" w:rsidTr="005A65B4">
        <w:tc>
          <w:tcPr>
            <w:tcW w:w="550" w:type="dxa"/>
            <w:vMerge/>
            <w:tcBorders>
              <w:bottom w:val="nil"/>
            </w:tcBorders>
          </w:tcPr>
          <w:p w:rsidR="00161254" w:rsidRDefault="00161254" w:rsidP="005A65B4"/>
        </w:tc>
        <w:tc>
          <w:tcPr>
            <w:tcW w:w="3864" w:type="dxa"/>
            <w:gridSpan w:val="4"/>
            <w:vMerge w:val="restart"/>
          </w:tcPr>
          <w:p w:rsidR="00161254" w:rsidRDefault="00161254" w:rsidP="005A65B4">
            <w:pPr>
              <w:pStyle w:val="ConsPlusNormal"/>
            </w:pPr>
          </w:p>
        </w:tc>
        <w:tc>
          <w:tcPr>
            <w:tcW w:w="5225" w:type="dxa"/>
            <w:gridSpan w:val="6"/>
          </w:tcPr>
          <w:p w:rsidR="00161254" w:rsidRDefault="00161254" w:rsidP="005A65B4">
            <w:pPr>
              <w:pStyle w:val="ConsPlusNormal"/>
            </w:pPr>
          </w:p>
        </w:tc>
      </w:tr>
      <w:tr w:rsidR="00161254" w:rsidTr="005A65B4">
        <w:tc>
          <w:tcPr>
            <w:tcW w:w="550" w:type="dxa"/>
            <w:vMerge/>
            <w:tcBorders>
              <w:bottom w:val="nil"/>
            </w:tcBorders>
          </w:tcPr>
          <w:p w:rsidR="00161254" w:rsidRDefault="00161254" w:rsidP="005A65B4"/>
        </w:tc>
        <w:tc>
          <w:tcPr>
            <w:tcW w:w="3864" w:type="dxa"/>
            <w:gridSpan w:val="4"/>
            <w:vMerge/>
          </w:tcPr>
          <w:p w:rsidR="00161254" w:rsidRDefault="00161254" w:rsidP="005A65B4"/>
        </w:tc>
        <w:tc>
          <w:tcPr>
            <w:tcW w:w="5225" w:type="dxa"/>
            <w:gridSpan w:val="6"/>
          </w:tcPr>
          <w:p w:rsidR="00161254" w:rsidRDefault="00161254" w:rsidP="005A65B4">
            <w:pPr>
              <w:pStyle w:val="ConsPlusNormal"/>
            </w:pPr>
          </w:p>
        </w:tc>
      </w:tr>
    </w:tbl>
    <w:p w:rsidR="00161254" w:rsidRDefault="00161254" w:rsidP="001612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161254" w:rsidTr="005A65B4">
        <w:tc>
          <w:tcPr>
            <w:tcW w:w="6316" w:type="dxa"/>
            <w:gridSpan w:val="4"/>
          </w:tcPr>
          <w:p w:rsidR="00161254" w:rsidRDefault="00161254" w:rsidP="005A65B4">
            <w:pPr>
              <w:pStyle w:val="ConsPlusNormal"/>
            </w:pPr>
          </w:p>
        </w:tc>
        <w:tc>
          <w:tcPr>
            <w:tcW w:w="1331" w:type="dxa"/>
          </w:tcPr>
          <w:p w:rsidR="00161254" w:rsidRDefault="00161254" w:rsidP="005A65B4">
            <w:pPr>
              <w:pStyle w:val="ConsPlusNormal"/>
              <w:ind w:left="5"/>
              <w:jc w:val="both"/>
            </w:pPr>
            <w:r>
              <w:t>Лист N ___</w:t>
            </w:r>
          </w:p>
        </w:tc>
        <w:tc>
          <w:tcPr>
            <w:tcW w:w="1992" w:type="dxa"/>
          </w:tcPr>
          <w:p w:rsidR="00161254" w:rsidRDefault="00161254" w:rsidP="005A65B4">
            <w:pPr>
              <w:pStyle w:val="ConsPlusNormal"/>
              <w:ind w:left="10"/>
              <w:jc w:val="both"/>
            </w:pPr>
            <w:r>
              <w:t>Всего листов ___</w:t>
            </w:r>
          </w:p>
        </w:tc>
      </w:tr>
      <w:tr w:rsidR="00161254" w:rsidTr="005A65B4">
        <w:tblPrEx>
          <w:tblBorders>
            <w:left w:val="nil"/>
            <w:right w:val="nil"/>
            <w:insideH w:val="nil"/>
          </w:tblBorders>
        </w:tblPrEx>
        <w:tc>
          <w:tcPr>
            <w:tcW w:w="9639" w:type="dxa"/>
            <w:gridSpan w:val="6"/>
            <w:tcBorders>
              <w:left w:val="nil"/>
              <w:bottom w:val="nil"/>
              <w:right w:val="nil"/>
            </w:tcBorders>
          </w:tcPr>
          <w:p w:rsidR="00161254" w:rsidRDefault="00161254" w:rsidP="005A65B4">
            <w:pPr>
              <w:pStyle w:val="ConsPlusNormal"/>
            </w:pPr>
          </w:p>
        </w:tc>
      </w:tr>
      <w:tr w:rsidR="00161254" w:rsidTr="005A65B4">
        <w:tc>
          <w:tcPr>
            <w:tcW w:w="522" w:type="dxa"/>
            <w:vMerge w:val="restart"/>
            <w:tcBorders>
              <w:top w:val="nil"/>
              <w:bottom w:val="nil"/>
            </w:tcBorders>
          </w:tcPr>
          <w:p w:rsidR="00161254" w:rsidRDefault="00161254" w:rsidP="005A65B4">
            <w:pPr>
              <w:pStyle w:val="ConsPlusNormal"/>
            </w:pPr>
          </w:p>
        </w:tc>
        <w:tc>
          <w:tcPr>
            <w:tcW w:w="434" w:type="dxa"/>
          </w:tcPr>
          <w:p w:rsidR="00161254" w:rsidRDefault="00161254" w:rsidP="005A65B4">
            <w:pPr>
              <w:pStyle w:val="ConsPlusNormal"/>
            </w:pPr>
          </w:p>
        </w:tc>
        <w:tc>
          <w:tcPr>
            <w:tcW w:w="8683" w:type="dxa"/>
            <w:gridSpan w:val="4"/>
          </w:tcPr>
          <w:p w:rsidR="00161254" w:rsidRDefault="00161254" w:rsidP="005A65B4">
            <w:pPr>
              <w:pStyle w:val="ConsPlusNormal"/>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161254" w:rsidTr="005A65B4">
        <w:tc>
          <w:tcPr>
            <w:tcW w:w="522" w:type="dxa"/>
            <w:vMerge/>
            <w:tcBorders>
              <w:top w:val="nil"/>
              <w:bottom w:val="nil"/>
            </w:tcBorders>
          </w:tcPr>
          <w:p w:rsidR="00161254" w:rsidRDefault="00161254" w:rsidP="005A65B4"/>
        </w:tc>
        <w:tc>
          <w:tcPr>
            <w:tcW w:w="3850" w:type="dxa"/>
            <w:gridSpan w:val="2"/>
          </w:tcPr>
          <w:p w:rsidR="00161254" w:rsidRDefault="00161254" w:rsidP="005A65B4">
            <w:pPr>
              <w:pStyle w:val="ConsPlusNormal"/>
            </w:pPr>
            <w: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161254" w:rsidRDefault="00161254" w:rsidP="005A65B4">
            <w:pPr>
              <w:pStyle w:val="ConsPlusNormal"/>
            </w:pPr>
          </w:p>
        </w:tc>
      </w:tr>
      <w:tr w:rsidR="00161254" w:rsidTr="005A65B4">
        <w:tc>
          <w:tcPr>
            <w:tcW w:w="522" w:type="dxa"/>
            <w:vMerge/>
            <w:tcBorders>
              <w:top w:val="nil"/>
              <w:bottom w:val="nil"/>
            </w:tcBorders>
          </w:tcPr>
          <w:p w:rsidR="00161254" w:rsidRDefault="00161254" w:rsidP="005A65B4"/>
        </w:tc>
        <w:tc>
          <w:tcPr>
            <w:tcW w:w="3850" w:type="dxa"/>
            <w:gridSpan w:val="2"/>
          </w:tcPr>
          <w:p w:rsidR="00161254" w:rsidRDefault="00161254" w:rsidP="005A65B4">
            <w:pPr>
              <w:pStyle w:val="ConsPlusNormal"/>
            </w:pPr>
            <w:r>
              <w:t>Кадастровый номер земельного участка, из которого осуществляется выдел</w:t>
            </w:r>
          </w:p>
        </w:tc>
        <w:tc>
          <w:tcPr>
            <w:tcW w:w="5267" w:type="dxa"/>
            <w:gridSpan w:val="3"/>
          </w:tcPr>
          <w:p w:rsidR="00161254" w:rsidRDefault="00161254" w:rsidP="005A65B4">
            <w:pPr>
              <w:pStyle w:val="ConsPlusNormal"/>
            </w:pPr>
            <w:r>
              <w:t>Адрес земельного участка, из которого осуществляется выдел</w:t>
            </w:r>
          </w:p>
        </w:tc>
      </w:tr>
      <w:tr w:rsidR="00161254" w:rsidTr="005A65B4">
        <w:tc>
          <w:tcPr>
            <w:tcW w:w="522" w:type="dxa"/>
            <w:vMerge/>
            <w:tcBorders>
              <w:top w:val="nil"/>
              <w:bottom w:val="nil"/>
            </w:tcBorders>
          </w:tcPr>
          <w:p w:rsidR="00161254" w:rsidRDefault="00161254" w:rsidP="005A65B4"/>
        </w:tc>
        <w:tc>
          <w:tcPr>
            <w:tcW w:w="3850" w:type="dxa"/>
            <w:gridSpan w:val="2"/>
            <w:vMerge w:val="restart"/>
          </w:tcPr>
          <w:p w:rsidR="00161254" w:rsidRDefault="00161254" w:rsidP="005A65B4">
            <w:pPr>
              <w:pStyle w:val="ConsPlusNormal"/>
            </w:pPr>
          </w:p>
        </w:tc>
        <w:tc>
          <w:tcPr>
            <w:tcW w:w="5267" w:type="dxa"/>
            <w:gridSpan w:val="3"/>
          </w:tcPr>
          <w:p w:rsidR="00161254" w:rsidRDefault="00161254" w:rsidP="005A65B4">
            <w:pPr>
              <w:pStyle w:val="ConsPlusNormal"/>
            </w:pPr>
          </w:p>
        </w:tc>
      </w:tr>
      <w:tr w:rsidR="00161254" w:rsidTr="005A65B4">
        <w:tc>
          <w:tcPr>
            <w:tcW w:w="522" w:type="dxa"/>
            <w:vMerge/>
            <w:tcBorders>
              <w:top w:val="nil"/>
              <w:bottom w:val="nil"/>
            </w:tcBorders>
          </w:tcPr>
          <w:p w:rsidR="00161254" w:rsidRDefault="00161254" w:rsidP="005A65B4"/>
        </w:tc>
        <w:tc>
          <w:tcPr>
            <w:tcW w:w="3850" w:type="dxa"/>
            <w:gridSpan w:val="2"/>
            <w:vMerge/>
          </w:tcPr>
          <w:p w:rsidR="00161254" w:rsidRDefault="00161254" w:rsidP="005A65B4"/>
        </w:tc>
        <w:tc>
          <w:tcPr>
            <w:tcW w:w="5267" w:type="dxa"/>
            <w:gridSpan w:val="3"/>
          </w:tcPr>
          <w:p w:rsidR="00161254" w:rsidRDefault="00161254" w:rsidP="005A65B4">
            <w:pPr>
              <w:pStyle w:val="ConsPlusNormal"/>
            </w:pPr>
          </w:p>
        </w:tc>
      </w:tr>
      <w:tr w:rsidR="00161254" w:rsidTr="005A65B4">
        <w:tc>
          <w:tcPr>
            <w:tcW w:w="522" w:type="dxa"/>
            <w:vMerge/>
            <w:tcBorders>
              <w:top w:val="nil"/>
              <w:bottom w:val="nil"/>
            </w:tcBorders>
          </w:tcPr>
          <w:p w:rsidR="00161254" w:rsidRDefault="00161254" w:rsidP="005A65B4"/>
        </w:tc>
        <w:tc>
          <w:tcPr>
            <w:tcW w:w="434" w:type="dxa"/>
          </w:tcPr>
          <w:p w:rsidR="00161254" w:rsidRDefault="00161254" w:rsidP="005A65B4">
            <w:pPr>
              <w:pStyle w:val="ConsPlusNormal"/>
            </w:pPr>
          </w:p>
        </w:tc>
        <w:tc>
          <w:tcPr>
            <w:tcW w:w="8683" w:type="dxa"/>
            <w:gridSpan w:val="4"/>
          </w:tcPr>
          <w:p w:rsidR="00161254" w:rsidRDefault="00161254" w:rsidP="005A65B4">
            <w:pPr>
              <w:pStyle w:val="ConsPlusNormal"/>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161254" w:rsidTr="005A65B4">
        <w:tc>
          <w:tcPr>
            <w:tcW w:w="522" w:type="dxa"/>
            <w:vMerge/>
            <w:tcBorders>
              <w:top w:val="nil"/>
              <w:bottom w:val="nil"/>
            </w:tcBorders>
          </w:tcPr>
          <w:p w:rsidR="00161254" w:rsidRDefault="00161254" w:rsidP="005A65B4"/>
        </w:tc>
        <w:tc>
          <w:tcPr>
            <w:tcW w:w="3850" w:type="dxa"/>
            <w:gridSpan w:val="2"/>
          </w:tcPr>
          <w:p w:rsidR="00161254" w:rsidRDefault="00161254" w:rsidP="005A65B4">
            <w:pPr>
              <w:pStyle w:val="ConsPlusNormal"/>
            </w:pPr>
            <w:r>
              <w:t>Количество образуемых земельных участков</w:t>
            </w:r>
          </w:p>
        </w:tc>
        <w:tc>
          <w:tcPr>
            <w:tcW w:w="5267" w:type="dxa"/>
            <w:gridSpan w:val="3"/>
          </w:tcPr>
          <w:p w:rsidR="00161254" w:rsidRDefault="00161254" w:rsidP="005A65B4">
            <w:pPr>
              <w:pStyle w:val="ConsPlusNormal"/>
              <w:jc w:val="center"/>
            </w:pPr>
            <w:r>
              <w:t>Количество земельных участков, которые перераспределяются</w:t>
            </w:r>
          </w:p>
        </w:tc>
      </w:tr>
      <w:tr w:rsidR="00161254" w:rsidTr="005A65B4">
        <w:tc>
          <w:tcPr>
            <w:tcW w:w="522" w:type="dxa"/>
            <w:vMerge/>
            <w:tcBorders>
              <w:top w:val="nil"/>
              <w:bottom w:val="nil"/>
            </w:tcBorders>
          </w:tcPr>
          <w:p w:rsidR="00161254" w:rsidRDefault="00161254" w:rsidP="005A65B4"/>
        </w:tc>
        <w:tc>
          <w:tcPr>
            <w:tcW w:w="3850" w:type="dxa"/>
            <w:gridSpan w:val="2"/>
          </w:tcPr>
          <w:p w:rsidR="00161254" w:rsidRDefault="00161254" w:rsidP="005A65B4">
            <w:pPr>
              <w:pStyle w:val="ConsPlusNormal"/>
            </w:pPr>
          </w:p>
        </w:tc>
        <w:tc>
          <w:tcPr>
            <w:tcW w:w="5267" w:type="dxa"/>
            <w:gridSpan w:val="3"/>
          </w:tcPr>
          <w:p w:rsidR="00161254" w:rsidRDefault="00161254" w:rsidP="005A65B4">
            <w:pPr>
              <w:pStyle w:val="ConsPlusNormal"/>
            </w:pPr>
          </w:p>
        </w:tc>
      </w:tr>
      <w:tr w:rsidR="00161254" w:rsidTr="005A65B4">
        <w:tc>
          <w:tcPr>
            <w:tcW w:w="522" w:type="dxa"/>
            <w:vMerge/>
            <w:tcBorders>
              <w:top w:val="nil"/>
              <w:bottom w:val="nil"/>
            </w:tcBorders>
          </w:tcPr>
          <w:p w:rsidR="00161254" w:rsidRDefault="00161254" w:rsidP="005A65B4"/>
        </w:tc>
        <w:tc>
          <w:tcPr>
            <w:tcW w:w="3850" w:type="dxa"/>
            <w:gridSpan w:val="2"/>
          </w:tcPr>
          <w:p w:rsidR="00161254" w:rsidRDefault="00161254" w:rsidP="005A65B4">
            <w:pPr>
              <w:pStyle w:val="ConsPlusNormal"/>
            </w:pPr>
            <w:r>
              <w:t xml:space="preserve">Кадастровый номер земельного участка, который перераспределяется </w:t>
            </w:r>
            <w:hyperlink w:anchor="P561" w:history="1">
              <w:r>
                <w:rPr>
                  <w:color w:val="0000FF"/>
                </w:rPr>
                <w:t>&lt;2&gt;</w:t>
              </w:r>
            </w:hyperlink>
          </w:p>
        </w:tc>
        <w:tc>
          <w:tcPr>
            <w:tcW w:w="5267" w:type="dxa"/>
            <w:gridSpan w:val="3"/>
          </w:tcPr>
          <w:p w:rsidR="00161254" w:rsidRDefault="00161254" w:rsidP="005A65B4">
            <w:pPr>
              <w:pStyle w:val="ConsPlusNormal"/>
            </w:pPr>
            <w:r>
              <w:t xml:space="preserve">Адрес земельного участка, который перераспределяется </w:t>
            </w:r>
            <w:hyperlink w:anchor="P561" w:history="1">
              <w:r>
                <w:rPr>
                  <w:color w:val="0000FF"/>
                </w:rPr>
                <w:t>&lt;2&gt;</w:t>
              </w:r>
            </w:hyperlink>
          </w:p>
        </w:tc>
      </w:tr>
      <w:tr w:rsidR="00161254" w:rsidTr="005A65B4">
        <w:tc>
          <w:tcPr>
            <w:tcW w:w="522" w:type="dxa"/>
            <w:vMerge/>
            <w:tcBorders>
              <w:top w:val="nil"/>
              <w:bottom w:val="nil"/>
            </w:tcBorders>
          </w:tcPr>
          <w:p w:rsidR="00161254" w:rsidRDefault="00161254" w:rsidP="005A65B4"/>
        </w:tc>
        <w:tc>
          <w:tcPr>
            <w:tcW w:w="3850" w:type="dxa"/>
            <w:gridSpan w:val="2"/>
            <w:vMerge w:val="restart"/>
          </w:tcPr>
          <w:p w:rsidR="00161254" w:rsidRDefault="00161254" w:rsidP="005A65B4">
            <w:pPr>
              <w:pStyle w:val="ConsPlusNormal"/>
            </w:pPr>
          </w:p>
        </w:tc>
        <w:tc>
          <w:tcPr>
            <w:tcW w:w="5267" w:type="dxa"/>
            <w:gridSpan w:val="3"/>
          </w:tcPr>
          <w:p w:rsidR="00161254" w:rsidRDefault="00161254" w:rsidP="005A65B4">
            <w:pPr>
              <w:pStyle w:val="ConsPlusNormal"/>
            </w:pPr>
          </w:p>
        </w:tc>
      </w:tr>
      <w:tr w:rsidR="00161254" w:rsidTr="005A65B4">
        <w:tc>
          <w:tcPr>
            <w:tcW w:w="522" w:type="dxa"/>
            <w:vMerge/>
            <w:tcBorders>
              <w:top w:val="nil"/>
              <w:bottom w:val="nil"/>
            </w:tcBorders>
          </w:tcPr>
          <w:p w:rsidR="00161254" w:rsidRDefault="00161254" w:rsidP="005A65B4"/>
        </w:tc>
        <w:tc>
          <w:tcPr>
            <w:tcW w:w="3850" w:type="dxa"/>
            <w:gridSpan w:val="2"/>
            <w:vMerge/>
          </w:tcPr>
          <w:p w:rsidR="00161254" w:rsidRDefault="00161254" w:rsidP="005A65B4"/>
        </w:tc>
        <w:tc>
          <w:tcPr>
            <w:tcW w:w="5267" w:type="dxa"/>
            <w:gridSpan w:val="3"/>
          </w:tcPr>
          <w:p w:rsidR="00161254" w:rsidRDefault="00161254" w:rsidP="005A65B4">
            <w:pPr>
              <w:pStyle w:val="ConsPlusNormal"/>
            </w:pPr>
          </w:p>
        </w:tc>
      </w:tr>
      <w:tr w:rsidR="00161254" w:rsidTr="005A65B4">
        <w:tc>
          <w:tcPr>
            <w:tcW w:w="522" w:type="dxa"/>
            <w:vMerge/>
            <w:tcBorders>
              <w:top w:val="nil"/>
              <w:bottom w:val="nil"/>
            </w:tcBorders>
          </w:tcPr>
          <w:p w:rsidR="00161254" w:rsidRDefault="00161254" w:rsidP="005A65B4"/>
        </w:tc>
        <w:tc>
          <w:tcPr>
            <w:tcW w:w="434" w:type="dxa"/>
          </w:tcPr>
          <w:p w:rsidR="00161254" w:rsidRDefault="00161254" w:rsidP="005A65B4">
            <w:pPr>
              <w:pStyle w:val="ConsPlusNormal"/>
            </w:pPr>
          </w:p>
        </w:tc>
        <w:tc>
          <w:tcPr>
            <w:tcW w:w="8683" w:type="dxa"/>
            <w:gridSpan w:val="4"/>
          </w:tcPr>
          <w:p w:rsidR="00161254" w:rsidRDefault="00161254" w:rsidP="005A65B4">
            <w:pPr>
              <w:pStyle w:val="ConsPlusNormal"/>
            </w:pPr>
            <w:r>
              <w:t>Строительством, реконструкцией здания, сооружения</w:t>
            </w:r>
          </w:p>
        </w:tc>
      </w:tr>
      <w:tr w:rsidR="00161254" w:rsidTr="005A65B4">
        <w:tc>
          <w:tcPr>
            <w:tcW w:w="522" w:type="dxa"/>
            <w:vMerge/>
            <w:tcBorders>
              <w:top w:val="nil"/>
              <w:bottom w:val="nil"/>
            </w:tcBorders>
          </w:tcPr>
          <w:p w:rsidR="00161254" w:rsidRDefault="00161254" w:rsidP="005A65B4"/>
        </w:tc>
        <w:tc>
          <w:tcPr>
            <w:tcW w:w="3850" w:type="dxa"/>
            <w:gridSpan w:val="2"/>
          </w:tcPr>
          <w:p w:rsidR="00161254" w:rsidRDefault="00161254" w:rsidP="005A65B4">
            <w:pPr>
              <w:pStyle w:val="ConsPlusNormal"/>
            </w:pPr>
            <w:r>
              <w:t>Наименование объекта строительства (реконструкции) в соответствии с проектной документацией</w:t>
            </w:r>
          </w:p>
        </w:tc>
        <w:tc>
          <w:tcPr>
            <w:tcW w:w="5267" w:type="dxa"/>
            <w:gridSpan w:val="3"/>
          </w:tcPr>
          <w:p w:rsidR="00161254" w:rsidRDefault="00161254" w:rsidP="005A65B4">
            <w:pPr>
              <w:pStyle w:val="ConsPlusNormal"/>
            </w:pPr>
          </w:p>
        </w:tc>
      </w:tr>
      <w:tr w:rsidR="00161254" w:rsidTr="005A65B4">
        <w:tc>
          <w:tcPr>
            <w:tcW w:w="522" w:type="dxa"/>
            <w:vMerge/>
            <w:tcBorders>
              <w:top w:val="nil"/>
              <w:bottom w:val="nil"/>
            </w:tcBorders>
          </w:tcPr>
          <w:p w:rsidR="00161254" w:rsidRDefault="00161254" w:rsidP="005A65B4"/>
        </w:tc>
        <w:tc>
          <w:tcPr>
            <w:tcW w:w="3850" w:type="dxa"/>
            <w:gridSpan w:val="2"/>
          </w:tcPr>
          <w:p w:rsidR="00161254" w:rsidRDefault="00161254" w:rsidP="005A65B4">
            <w:pPr>
              <w:pStyle w:val="ConsPlusNormal"/>
            </w:pPr>
            <w:r>
              <w:t>Кадастровый номер земельного участка, на котором осуществляется строительство (реконструкция)</w:t>
            </w:r>
          </w:p>
        </w:tc>
        <w:tc>
          <w:tcPr>
            <w:tcW w:w="5267" w:type="dxa"/>
            <w:gridSpan w:val="3"/>
          </w:tcPr>
          <w:p w:rsidR="00161254" w:rsidRDefault="00161254" w:rsidP="005A65B4">
            <w:pPr>
              <w:pStyle w:val="ConsPlusNormal"/>
            </w:pPr>
            <w:r>
              <w:t>Адрес земельного участка, на котором осуществляется строительство (реконструкция)</w:t>
            </w:r>
          </w:p>
        </w:tc>
      </w:tr>
      <w:tr w:rsidR="00161254" w:rsidTr="005A65B4">
        <w:tc>
          <w:tcPr>
            <w:tcW w:w="522" w:type="dxa"/>
            <w:vMerge/>
            <w:tcBorders>
              <w:top w:val="nil"/>
              <w:bottom w:val="nil"/>
            </w:tcBorders>
          </w:tcPr>
          <w:p w:rsidR="00161254" w:rsidRDefault="00161254" w:rsidP="005A65B4"/>
        </w:tc>
        <w:tc>
          <w:tcPr>
            <w:tcW w:w="3850" w:type="dxa"/>
            <w:gridSpan w:val="2"/>
            <w:vMerge w:val="restart"/>
          </w:tcPr>
          <w:p w:rsidR="00161254" w:rsidRDefault="00161254" w:rsidP="005A65B4">
            <w:pPr>
              <w:pStyle w:val="ConsPlusNormal"/>
            </w:pPr>
          </w:p>
        </w:tc>
        <w:tc>
          <w:tcPr>
            <w:tcW w:w="5267" w:type="dxa"/>
            <w:gridSpan w:val="3"/>
          </w:tcPr>
          <w:p w:rsidR="00161254" w:rsidRDefault="00161254" w:rsidP="005A65B4">
            <w:pPr>
              <w:pStyle w:val="ConsPlusNormal"/>
            </w:pPr>
          </w:p>
        </w:tc>
      </w:tr>
      <w:tr w:rsidR="00161254" w:rsidTr="005A65B4">
        <w:tc>
          <w:tcPr>
            <w:tcW w:w="522" w:type="dxa"/>
            <w:vMerge/>
            <w:tcBorders>
              <w:top w:val="nil"/>
              <w:bottom w:val="nil"/>
            </w:tcBorders>
          </w:tcPr>
          <w:p w:rsidR="00161254" w:rsidRDefault="00161254" w:rsidP="005A65B4"/>
        </w:tc>
        <w:tc>
          <w:tcPr>
            <w:tcW w:w="3850" w:type="dxa"/>
            <w:gridSpan w:val="2"/>
            <w:vMerge/>
          </w:tcPr>
          <w:p w:rsidR="00161254" w:rsidRDefault="00161254" w:rsidP="005A65B4"/>
        </w:tc>
        <w:tc>
          <w:tcPr>
            <w:tcW w:w="5267" w:type="dxa"/>
            <w:gridSpan w:val="3"/>
          </w:tcPr>
          <w:p w:rsidR="00161254" w:rsidRDefault="00161254" w:rsidP="005A65B4">
            <w:pPr>
              <w:pStyle w:val="ConsPlusNormal"/>
            </w:pPr>
          </w:p>
        </w:tc>
      </w:tr>
      <w:tr w:rsidR="00161254" w:rsidTr="005A65B4">
        <w:tc>
          <w:tcPr>
            <w:tcW w:w="522" w:type="dxa"/>
            <w:vMerge/>
            <w:tcBorders>
              <w:top w:val="nil"/>
              <w:bottom w:val="nil"/>
            </w:tcBorders>
          </w:tcPr>
          <w:p w:rsidR="00161254" w:rsidRDefault="00161254" w:rsidP="005A65B4"/>
        </w:tc>
        <w:tc>
          <w:tcPr>
            <w:tcW w:w="434" w:type="dxa"/>
          </w:tcPr>
          <w:p w:rsidR="00161254" w:rsidRDefault="00161254" w:rsidP="005A65B4">
            <w:pPr>
              <w:pStyle w:val="ConsPlusNormal"/>
            </w:pPr>
          </w:p>
        </w:tc>
        <w:tc>
          <w:tcPr>
            <w:tcW w:w="8683" w:type="dxa"/>
            <w:gridSpan w:val="4"/>
          </w:tcPr>
          <w:p w:rsidR="00161254" w:rsidRDefault="00161254" w:rsidP="005A65B4">
            <w:pPr>
              <w:pStyle w:val="ConsPlusNormal"/>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61254" w:rsidTr="005A65B4">
        <w:tc>
          <w:tcPr>
            <w:tcW w:w="522" w:type="dxa"/>
            <w:vMerge/>
            <w:tcBorders>
              <w:top w:val="nil"/>
              <w:bottom w:val="nil"/>
            </w:tcBorders>
          </w:tcPr>
          <w:p w:rsidR="00161254" w:rsidRDefault="00161254" w:rsidP="005A65B4"/>
        </w:tc>
        <w:tc>
          <w:tcPr>
            <w:tcW w:w="3850" w:type="dxa"/>
            <w:gridSpan w:val="2"/>
          </w:tcPr>
          <w:p w:rsidR="00161254" w:rsidRDefault="00161254" w:rsidP="005A65B4">
            <w:pPr>
              <w:pStyle w:val="ConsPlusNormal"/>
            </w:pPr>
            <w:r>
              <w:t>Тип здания, сооружения, объекта незавершенного строительства</w:t>
            </w:r>
          </w:p>
        </w:tc>
        <w:tc>
          <w:tcPr>
            <w:tcW w:w="5267" w:type="dxa"/>
            <w:gridSpan w:val="3"/>
          </w:tcPr>
          <w:p w:rsidR="00161254" w:rsidRDefault="00161254" w:rsidP="005A65B4">
            <w:pPr>
              <w:pStyle w:val="ConsPlusNormal"/>
            </w:pPr>
          </w:p>
        </w:tc>
      </w:tr>
      <w:tr w:rsidR="00161254" w:rsidTr="005A65B4">
        <w:tc>
          <w:tcPr>
            <w:tcW w:w="522" w:type="dxa"/>
            <w:vMerge/>
            <w:tcBorders>
              <w:top w:val="nil"/>
              <w:bottom w:val="nil"/>
            </w:tcBorders>
          </w:tcPr>
          <w:p w:rsidR="00161254" w:rsidRDefault="00161254" w:rsidP="005A65B4"/>
        </w:tc>
        <w:tc>
          <w:tcPr>
            <w:tcW w:w="3850" w:type="dxa"/>
            <w:gridSpan w:val="2"/>
          </w:tcPr>
          <w:p w:rsidR="00161254" w:rsidRDefault="00161254" w:rsidP="005A65B4">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161254" w:rsidRDefault="00161254" w:rsidP="005A65B4">
            <w:pPr>
              <w:pStyle w:val="ConsPlusNormal"/>
            </w:pPr>
          </w:p>
        </w:tc>
      </w:tr>
      <w:tr w:rsidR="00161254" w:rsidTr="005A65B4">
        <w:tc>
          <w:tcPr>
            <w:tcW w:w="522" w:type="dxa"/>
            <w:vMerge/>
            <w:tcBorders>
              <w:top w:val="nil"/>
              <w:bottom w:val="nil"/>
            </w:tcBorders>
          </w:tcPr>
          <w:p w:rsidR="00161254" w:rsidRDefault="00161254" w:rsidP="005A65B4"/>
        </w:tc>
        <w:tc>
          <w:tcPr>
            <w:tcW w:w="3850" w:type="dxa"/>
            <w:gridSpan w:val="2"/>
          </w:tcPr>
          <w:p w:rsidR="00161254" w:rsidRDefault="00161254" w:rsidP="005A65B4">
            <w:pPr>
              <w:pStyle w:val="ConsPlusNormal"/>
            </w:pPr>
            <w:r>
              <w:t>Кадастровый номер земельного участка, на котором осуществляется строительство (реконструкция)</w:t>
            </w:r>
          </w:p>
        </w:tc>
        <w:tc>
          <w:tcPr>
            <w:tcW w:w="5267" w:type="dxa"/>
            <w:gridSpan w:val="3"/>
          </w:tcPr>
          <w:p w:rsidR="00161254" w:rsidRDefault="00161254" w:rsidP="005A65B4">
            <w:pPr>
              <w:pStyle w:val="ConsPlusNormal"/>
            </w:pPr>
            <w:r>
              <w:t>Адрес земельного участка, на котором осуществляется строительство (реконструкция)</w:t>
            </w:r>
          </w:p>
        </w:tc>
      </w:tr>
      <w:tr w:rsidR="00161254" w:rsidTr="005A65B4">
        <w:tc>
          <w:tcPr>
            <w:tcW w:w="522" w:type="dxa"/>
            <w:vMerge/>
            <w:tcBorders>
              <w:top w:val="nil"/>
              <w:bottom w:val="nil"/>
            </w:tcBorders>
          </w:tcPr>
          <w:p w:rsidR="00161254" w:rsidRDefault="00161254" w:rsidP="005A65B4"/>
        </w:tc>
        <w:tc>
          <w:tcPr>
            <w:tcW w:w="3850" w:type="dxa"/>
            <w:gridSpan w:val="2"/>
            <w:vMerge w:val="restart"/>
          </w:tcPr>
          <w:p w:rsidR="00161254" w:rsidRDefault="00161254" w:rsidP="005A65B4">
            <w:pPr>
              <w:pStyle w:val="ConsPlusNormal"/>
            </w:pPr>
          </w:p>
        </w:tc>
        <w:tc>
          <w:tcPr>
            <w:tcW w:w="5267" w:type="dxa"/>
            <w:gridSpan w:val="3"/>
          </w:tcPr>
          <w:p w:rsidR="00161254" w:rsidRDefault="00161254" w:rsidP="005A65B4">
            <w:pPr>
              <w:pStyle w:val="ConsPlusNormal"/>
            </w:pPr>
          </w:p>
        </w:tc>
      </w:tr>
      <w:tr w:rsidR="00161254" w:rsidTr="005A65B4">
        <w:tc>
          <w:tcPr>
            <w:tcW w:w="522" w:type="dxa"/>
            <w:vMerge/>
            <w:tcBorders>
              <w:top w:val="nil"/>
              <w:bottom w:val="nil"/>
            </w:tcBorders>
          </w:tcPr>
          <w:p w:rsidR="00161254" w:rsidRDefault="00161254" w:rsidP="005A65B4"/>
        </w:tc>
        <w:tc>
          <w:tcPr>
            <w:tcW w:w="3850" w:type="dxa"/>
            <w:gridSpan w:val="2"/>
            <w:vMerge/>
          </w:tcPr>
          <w:p w:rsidR="00161254" w:rsidRDefault="00161254" w:rsidP="005A65B4"/>
        </w:tc>
        <w:tc>
          <w:tcPr>
            <w:tcW w:w="5267" w:type="dxa"/>
            <w:gridSpan w:val="3"/>
          </w:tcPr>
          <w:p w:rsidR="00161254" w:rsidRDefault="00161254" w:rsidP="005A65B4">
            <w:pPr>
              <w:pStyle w:val="ConsPlusNormal"/>
            </w:pPr>
          </w:p>
        </w:tc>
      </w:tr>
      <w:tr w:rsidR="00161254" w:rsidTr="005A65B4">
        <w:tc>
          <w:tcPr>
            <w:tcW w:w="522" w:type="dxa"/>
            <w:vMerge/>
            <w:tcBorders>
              <w:top w:val="nil"/>
              <w:bottom w:val="nil"/>
            </w:tcBorders>
          </w:tcPr>
          <w:p w:rsidR="00161254" w:rsidRDefault="00161254" w:rsidP="005A65B4"/>
        </w:tc>
        <w:tc>
          <w:tcPr>
            <w:tcW w:w="434" w:type="dxa"/>
          </w:tcPr>
          <w:p w:rsidR="00161254" w:rsidRDefault="00161254" w:rsidP="005A65B4">
            <w:pPr>
              <w:pStyle w:val="ConsPlusNormal"/>
            </w:pPr>
          </w:p>
        </w:tc>
        <w:tc>
          <w:tcPr>
            <w:tcW w:w="8683" w:type="dxa"/>
            <w:gridSpan w:val="4"/>
          </w:tcPr>
          <w:p w:rsidR="00161254" w:rsidRDefault="00161254" w:rsidP="005A65B4">
            <w:pPr>
              <w:pStyle w:val="ConsPlusNormal"/>
            </w:pPr>
            <w:r>
              <w:t>Переводом жилого помещения в нежилое помещение и нежилого помещения в жилое помещение</w:t>
            </w:r>
          </w:p>
        </w:tc>
      </w:tr>
      <w:tr w:rsidR="00161254" w:rsidTr="005A65B4">
        <w:tc>
          <w:tcPr>
            <w:tcW w:w="522" w:type="dxa"/>
            <w:vMerge/>
            <w:tcBorders>
              <w:top w:val="nil"/>
              <w:bottom w:val="nil"/>
            </w:tcBorders>
          </w:tcPr>
          <w:p w:rsidR="00161254" w:rsidRDefault="00161254" w:rsidP="005A65B4"/>
        </w:tc>
        <w:tc>
          <w:tcPr>
            <w:tcW w:w="3850" w:type="dxa"/>
            <w:gridSpan w:val="2"/>
          </w:tcPr>
          <w:p w:rsidR="00161254" w:rsidRDefault="00161254" w:rsidP="005A65B4">
            <w:pPr>
              <w:pStyle w:val="ConsPlusNormal"/>
              <w:jc w:val="center"/>
            </w:pPr>
            <w:r>
              <w:t>Кадастровый номер помещения</w:t>
            </w:r>
          </w:p>
        </w:tc>
        <w:tc>
          <w:tcPr>
            <w:tcW w:w="5267" w:type="dxa"/>
            <w:gridSpan w:val="3"/>
          </w:tcPr>
          <w:p w:rsidR="00161254" w:rsidRDefault="00161254" w:rsidP="005A65B4">
            <w:pPr>
              <w:pStyle w:val="ConsPlusNormal"/>
              <w:jc w:val="center"/>
            </w:pPr>
            <w:r>
              <w:t>Адрес помещения</w:t>
            </w:r>
          </w:p>
        </w:tc>
      </w:tr>
      <w:tr w:rsidR="00161254" w:rsidTr="005A65B4">
        <w:tc>
          <w:tcPr>
            <w:tcW w:w="522" w:type="dxa"/>
            <w:vMerge/>
            <w:tcBorders>
              <w:top w:val="nil"/>
              <w:bottom w:val="nil"/>
            </w:tcBorders>
          </w:tcPr>
          <w:p w:rsidR="00161254" w:rsidRDefault="00161254" w:rsidP="005A65B4"/>
        </w:tc>
        <w:tc>
          <w:tcPr>
            <w:tcW w:w="3850" w:type="dxa"/>
            <w:gridSpan w:val="2"/>
            <w:tcBorders>
              <w:bottom w:val="nil"/>
            </w:tcBorders>
          </w:tcPr>
          <w:p w:rsidR="00161254" w:rsidRDefault="00161254" w:rsidP="005A65B4">
            <w:pPr>
              <w:pStyle w:val="ConsPlusNormal"/>
            </w:pPr>
          </w:p>
        </w:tc>
        <w:tc>
          <w:tcPr>
            <w:tcW w:w="5267" w:type="dxa"/>
            <w:gridSpan w:val="3"/>
          </w:tcPr>
          <w:p w:rsidR="00161254" w:rsidRDefault="00161254" w:rsidP="005A65B4">
            <w:pPr>
              <w:pStyle w:val="ConsPlusNormal"/>
            </w:pPr>
          </w:p>
        </w:tc>
      </w:tr>
      <w:tr w:rsidR="00161254" w:rsidTr="005A65B4">
        <w:tblPrEx>
          <w:tblBorders>
            <w:insideH w:val="nil"/>
          </w:tblBorders>
        </w:tblPrEx>
        <w:tc>
          <w:tcPr>
            <w:tcW w:w="522" w:type="dxa"/>
            <w:vMerge/>
            <w:tcBorders>
              <w:top w:val="nil"/>
              <w:bottom w:val="nil"/>
            </w:tcBorders>
          </w:tcPr>
          <w:p w:rsidR="00161254" w:rsidRDefault="00161254" w:rsidP="005A65B4"/>
        </w:tc>
        <w:tc>
          <w:tcPr>
            <w:tcW w:w="3850" w:type="dxa"/>
            <w:gridSpan w:val="2"/>
            <w:tcBorders>
              <w:top w:val="nil"/>
            </w:tcBorders>
          </w:tcPr>
          <w:p w:rsidR="00161254" w:rsidRDefault="00161254" w:rsidP="005A65B4">
            <w:pPr>
              <w:pStyle w:val="ConsPlusNormal"/>
            </w:pPr>
          </w:p>
        </w:tc>
        <w:tc>
          <w:tcPr>
            <w:tcW w:w="5267" w:type="dxa"/>
            <w:gridSpan w:val="3"/>
          </w:tcPr>
          <w:p w:rsidR="00161254" w:rsidRDefault="00161254" w:rsidP="005A65B4">
            <w:pPr>
              <w:pStyle w:val="ConsPlusNormal"/>
            </w:pPr>
          </w:p>
        </w:tc>
      </w:tr>
    </w:tbl>
    <w:p w:rsidR="00161254" w:rsidRDefault="00161254" w:rsidP="001612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161254" w:rsidTr="005A65B4">
        <w:tc>
          <w:tcPr>
            <w:tcW w:w="6316" w:type="dxa"/>
            <w:gridSpan w:val="9"/>
          </w:tcPr>
          <w:p w:rsidR="00161254" w:rsidRDefault="00161254" w:rsidP="005A65B4">
            <w:pPr>
              <w:pStyle w:val="ConsPlusNormal"/>
            </w:pPr>
          </w:p>
        </w:tc>
        <w:tc>
          <w:tcPr>
            <w:tcW w:w="1331" w:type="dxa"/>
            <w:gridSpan w:val="2"/>
          </w:tcPr>
          <w:p w:rsidR="00161254" w:rsidRDefault="00161254" w:rsidP="005A65B4">
            <w:pPr>
              <w:pStyle w:val="ConsPlusNormal"/>
              <w:ind w:left="5"/>
              <w:jc w:val="both"/>
            </w:pPr>
            <w:r>
              <w:t>Лист N ___</w:t>
            </w:r>
          </w:p>
        </w:tc>
        <w:tc>
          <w:tcPr>
            <w:tcW w:w="1992" w:type="dxa"/>
            <w:gridSpan w:val="2"/>
          </w:tcPr>
          <w:p w:rsidR="00161254" w:rsidRDefault="00161254" w:rsidP="005A65B4">
            <w:pPr>
              <w:pStyle w:val="ConsPlusNormal"/>
              <w:ind w:left="10"/>
              <w:jc w:val="both"/>
            </w:pPr>
            <w:r>
              <w:t>Всего листов ___</w:t>
            </w:r>
          </w:p>
        </w:tc>
      </w:tr>
      <w:tr w:rsidR="00161254" w:rsidTr="005A65B4">
        <w:tblPrEx>
          <w:tblBorders>
            <w:left w:val="nil"/>
            <w:right w:val="nil"/>
            <w:insideH w:val="nil"/>
          </w:tblBorders>
        </w:tblPrEx>
        <w:tc>
          <w:tcPr>
            <w:tcW w:w="9639" w:type="dxa"/>
            <w:gridSpan w:val="13"/>
            <w:tcBorders>
              <w:left w:val="nil"/>
              <w:bottom w:val="nil"/>
              <w:right w:val="nil"/>
            </w:tcBorders>
          </w:tcPr>
          <w:p w:rsidR="00161254" w:rsidRDefault="00161254" w:rsidP="005A65B4">
            <w:pPr>
              <w:pStyle w:val="ConsPlusNormal"/>
            </w:pPr>
          </w:p>
        </w:tc>
      </w:tr>
      <w:tr w:rsidR="00161254" w:rsidTr="005A65B4">
        <w:tc>
          <w:tcPr>
            <w:tcW w:w="550" w:type="dxa"/>
            <w:vMerge w:val="restart"/>
            <w:tcBorders>
              <w:top w:val="nil"/>
              <w:bottom w:val="nil"/>
            </w:tcBorders>
          </w:tcPr>
          <w:p w:rsidR="00161254" w:rsidRDefault="00161254" w:rsidP="005A65B4">
            <w:pPr>
              <w:pStyle w:val="ConsPlusNormal"/>
            </w:pPr>
          </w:p>
        </w:tc>
        <w:tc>
          <w:tcPr>
            <w:tcW w:w="426" w:type="dxa"/>
          </w:tcPr>
          <w:p w:rsidR="00161254" w:rsidRDefault="00161254" w:rsidP="005A65B4">
            <w:pPr>
              <w:pStyle w:val="ConsPlusNormal"/>
            </w:pPr>
          </w:p>
        </w:tc>
        <w:tc>
          <w:tcPr>
            <w:tcW w:w="8663" w:type="dxa"/>
            <w:gridSpan w:val="11"/>
          </w:tcPr>
          <w:p w:rsidR="00161254" w:rsidRDefault="00161254" w:rsidP="005A65B4">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здания, сооружения</w:t>
            </w:r>
          </w:p>
        </w:tc>
      </w:tr>
      <w:tr w:rsidR="00161254" w:rsidTr="005A65B4">
        <w:tc>
          <w:tcPr>
            <w:tcW w:w="550" w:type="dxa"/>
            <w:vMerge/>
            <w:tcBorders>
              <w:top w:val="nil"/>
              <w:bottom w:val="nil"/>
            </w:tcBorders>
          </w:tcPr>
          <w:p w:rsidR="00161254" w:rsidRDefault="00161254" w:rsidP="005A65B4"/>
        </w:tc>
        <w:tc>
          <w:tcPr>
            <w:tcW w:w="426" w:type="dxa"/>
            <w:vMerge w:val="restart"/>
          </w:tcPr>
          <w:p w:rsidR="00161254" w:rsidRDefault="00161254" w:rsidP="005A65B4">
            <w:pPr>
              <w:pStyle w:val="ConsPlusNormal"/>
            </w:pPr>
          </w:p>
        </w:tc>
        <w:tc>
          <w:tcPr>
            <w:tcW w:w="444" w:type="dxa"/>
          </w:tcPr>
          <w:p w:rsidR="00161254" w:rsidRDefault="00161254" w:rsidP="005A65B4">
            <w:pPr>
              <w:pStyle w:val="ConsPlusNormal"/>
            </w:pPr>
          </w:p>
        </w:tc>
        <w:tc>
          <w:tcPr>
            <w:tcW w:w="3165" w:type="dxa"/>
            <w:gridSpan w:val="3"/>
          </w:tcPr>
          <w:p w:rsidR="00161254" w:rsidRDefault="00161254" w:rsidP="005A65B4">
            <w:pPr>
              <w:pStyle w:val="ConsPlusNormal"/>
            </w:pPr>
            <w:r>
              <w:t>Образование жилого помещения</w:t>
            </w:r>
          </w:p>
        </w:tc>
        <w:tc>
          <w:tcPr>
            <w:tcW w:w="3612" w:type="dxa"/>
            <w:gridSpan w:val="6"/>
          </w:tcPr>
          <w:p w:rsidR="00161254" w:rsidRDefault="00161254" w:rsidP="005A65B4">
            <w:pPr>
              <w:pStyle w:val="ConsPlusNormal"/>
            </w:pPr>
            <w:r>
              <w:t>Количество образуемых помещений</w:t>
            </w:r>
          </w:p>
        </w:tc>
        <w:tc>
          <w:tcPr>
            <w:tcW w:w="1442" w:type="dxa"/>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426" w:type="dxa"/>
            <w:vMerge/>
          </w:tcPr>
          <w:p w:rsidR="00161254" w:rsidRDefault="00161254" w:rsidP="005A65B4"/>
        </w:tc>
        <w:tc>
          <w:tcPr>
            <w:tcW w:w="444" w:type="dxa"/>
          </w:tcPr>
          <w:p w:rsidR="00161254" w:rsidRDefault="00161254" w:rsidP="005A65B4">
            <w:pPr>
              <w:pStyle w:val="ConsPlusNormal"/>
            </w:pPr>
          </w:p>
        </w:tc>
        <w:tc>
          <w:tcPr>
            <w:tcW w:w="3165" w:type="dxa"/>
            <w:gridSpan w:val="3"/>
          </w:tcPr>
          <w:p w:rsidR="00161254" w:rsidRDefault="00161254" w:rsidP="005A65B4">
            <w:pPr>
              <w:pStyle w:val="ConsPlusNormal"/>
            </w:pPr>
            <w:r>
              <w:t>Образование нежилого помещения</w:t>
            </w:r>
          </w:p>
        </w:tc>
        <w:tc>
          <w:tcPr>
            <w:tcW w:w="3612" w:type="dxa"/>
            <w:gridSpan w:val="6"/>
          </w:tcPr>
          <w:p w:rsidR="00161254" w:rsidRDefault="00161254" w:rsidP="005A65B4">
            <w:pPr>
              <w:pStyle w:val="ConsPlusNormal"/>
            </w:pPr>
            <w:r>
              <w:t>Количество образуемых помещений</w:t>
            </w:r>
          </w:p>
        </w:tc>
        <w:tc>
          <w:tcPr>
            <w:tcW w:w="1442" w:type="dxa"/>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3694" w:type="dxa"/>
            <w:gridSpan w:val="4"/>
          </w:tcPr>
          <w:p w:rsidR="00161254" w:rsidRDefault="00161254" w:rsidP="005A65B4">
            <w:pPr>
              <w:pStyle w:val="ConsPlusNormal"/>
            </w:pPr>
            <w:r>
              <w:t xml:space="preserve">Кадастровый номер здания, </w:t>
            </w:r>
            <w:r>
              <w:lastRenderedPageBreak/>
              <w:t>сооружения</w:t>
            </w:r>
          </w:p>
        </w:tc>
        <w:tc>
          <w:tcPr>
            <w:tcW w:w="5395" w:type="dxa"/>
            <w:gridSpan w:val="8"/>
          </w:tcPr>
          <w:p w:rsidR="00161254" w:rsidRDefault="00161254" w:rsidP="005A65B4">
            <w:pPr>
              <w:pStyle w:val="ConsPlusNormal"/>
            </w:pPr>
            <w:r>
              <w:lastRenderedPageBreak/>
              <w:t>Адрес здания, сооружения</w:t>
            </w:r>
          </w:p>
        </w:tc>
      </w:tr>
      <w:tr w:rsidR="00161254" w:rsidTr="005A65B4">
        <w:tc>
          <w:tcPr>
            <w:tcW w:w="550" w:type="dxa"/>
            <w:vMerge/>
            <w:tcBorders>
              <w:top w:val="nil"/>
              <w:bottom w:val="nil"/>
            </w:tcBorders>
          </w:tcPr>
          <w:p w:rsidR="00161254" w:rsidRDefault="00161254" w:rsidP="005A65B4"/>
        </w:tc>
        <w:tc>
          <w:tcPr>
            <w:tcW w:w="3694" w:type="dxa"/>
            <w:gridSpan w:val="4"/>
            <w:tcBorders>
              <w:bottom w:val="nil"/>
            </w:tcBorders>
          </w:tcPr>
          <w:p w:rsidR="00161254" w:rsidRDefault="00161254" w:rsidP="005A65B4">
            <w:pPr>
              <w:pStyle w:val="ConsPlusNormal"/>
            </w:pPr>
          </w:p>
        </w:tc>
        <w:tc>
          <w:tcPr>
            <w:tcW w:w="5395" w:type="dxa"/>
            <w:gridSpan w:val="8"/>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3694" w:type="dxa"/>
            <w:gridSpan w:val="4"/>
            <w:tcBorders>
              <w:top w:val="nil"/>
            </w:tcBorders>
          </w:tcPr>
          <w:p w:rsidR="00161254" w:rsidRDefault="00161254" w:rsidP="005A65B4">
            <w:pPr>
              <w:pStyle w:val="ConsPlusNormal"/>
            </w:pPr>
          </w:p>
        </w:tc>
        <w:tc>
          <w:tcPr>
            <w:tcW w:w="5395" w:type="dxa"/>
            <w:gridSpan w:val="8"/>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3694" w:type="dxa"/>
            <w:gridSpan w:val="4"/>
            <w:tcBorders>
              <w:bottom w:val="nil"/>
            </w:tcBorders>
          </w:tcPr>
          <w:p w:rsidR="00161254" w:rsidRDefault="00161254" w:rsidP="005A65B4">
            <w:pPr>
              <w:pStyle w:val="ConsPlusNormal"/>
            </w:pPr>
            <w:r>
              <w:t>Дополнительная информация:</w:t>
            </w:r>
          </w:p>
        </w:tc>
        <w:tc>
          <w:tcPr>
            <w:tcW w:w="5395" w:type="dxa"/>
            <w:gridSpan w:val="8"/>
          </w:tcPr>
          <w:p w:rsidR="00161254" w:rsidRDefault="00161254" w:rsidP="005A65B4">
            <w:pPr>
              <w:pStyle w:val="ConsPlusNormal"/>
            </w:pPr>
          </w:p>
        </w:tc>
      </w:tr>
      <w:tr w:rsidR="00161254" w:rsidTr="005A65B4">
        <w:tblPrEx>
          <w:tblBorders>
            <w:insideH w:val="nil"/>
          </w:tblBorders>
        </w:tblPrEx>
        <w:tc>
          <w:tcPr>
            <w:tcW w:w="550" w:type="dxa"/>
            <w:vMerge/>
            <w:tcBorders>
              <w:top w:val="nil"/>
              <w:bottom w:val="nil"/>
            </w:tcBorders>
          </w:tcPr>
          <w:p w:rsidR="00161254" w:rsidRDefault="00161254" w:rsidP="005A65B4"/>
        </w:tc>
        <w:tc>
          <w:tcPr>
            <w:tcW w:w="3694" w:type="dxa"/>
            <w:gridSpan w:val="4"/>
            <w:tcBorders>
              <w:top w:val="nil"/>
              <w:bottom w:val="nil"/>
            </w:tcBorders>
          </w:tcPr>
          <w:p w:rsidR="00161254" w:rsidRDefault="00161254" w:rsidP="005A65B4">
            <w:pPr>
              <w:pStyle w:val="ConsPlusNormal"/>
            </w:pPr>
          </w:p>
        </w:tc>
        <w:tc>
          <w:tcPr>
            <w:tcW w:w="5395" w:type="dxa"/>
            <w:gridSpan w:val="8"/>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3694" w:type="dxa"/>
            <w:gridSpan w:val="4"/>
            <w:tcBorders>
              <w:top w:val="nil"/>
            </w:tcBorders>
          </w:tcPr>
          <w:p w:rsidR="00161254" w:rsidRDefault="00161254" w:rsidP="005A65B4">
            <w:pPr>
              <w:pStyle w:val="ConsPlusNormal"/>
            </w:pPr>
          </w:p>
        </w:tc>
        <w:tc>
          <w:tcPr>
            <w:tcW w:w="5395" w:type="dxa"/>
            <w:gridSpan w:val="8"/>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426" w:type="dxa"/>
          </w:tcPr>
          <w:p w:rsidR="00161254" w:rsidRDefault="00161254" w:rsidP="005A65B4">
            <w:pPr>
              <w:pStyle w:val="ConsPlusNormal"/>
            </w:pPr>
          </w:p>
        </w:tc>
        <w:tc>
          <w:tcPr>
            <w:tcW w:w="8663" w:type="dxa"/>
            <w:gridSpan w:val="11"/>
          </w:tcPr>
          <w:p w:rsidR="00161254" w:rsidRDefault="00161254" w:rsidP="005A65B4">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помещения</w:t>
            </w:r>
          </w:p>
        </w:tc>
      </w:tr>
      <w:tr w:rsidR="00161254" w:rsidTr="005A65B4">
        <w:tc>
          <w:tcPr>
            <w:tcW w:w="550" w:type="dxa"/>
            <w:vMerge/>
            <w:tcBorders>
              <w:top w:val="nil"/>
              <w:bottom w:val="nil"/>
            </w:tcBorders>
          </w:tcPr>
          <w:p w:rsidR="00161254" w:rsidRDefault="00161254" w:rsidP="005A65B4"/>
        </w:tc>
        <w:tc>
          <w:tcPr>
            <w:tcW w:w="3079" w:type="dxa"/>
            <w:gridSpan w:val="3"/>
          </w:tcPr>
          <w:p w:rsidR="00161254" w:rsidRDefault="00161254" w:rsidP="005A65B4">
            <w:pPr>
              <w:pStyle w:val="ConsPlusNormal"/>
              <w:jc w:val="center"/>
            </w:pPr>
            <w:r>
              <w:t xml:space="preserve">Назначение помещения (жилое (нежилое) помещение) </w:t>
            </w:r>
            <w:hyperlink w:anchor="P562" w:history="1">
              <w:r>
                <w:rPr>
                  <w:color w:val="0000FF"/>
                </w:rPr>
                <w:t>&lt;3&gt;</w:t>
              </w:r>
            </w:hyperlink>
          </w:p>
        </w:tc>
        <w:tc>
          <w:tcPr>
            <w:tcW w:w="3024" w:type="dxa"/>
            <w:gridSpan w:val="6"/>
          </w:tcPr>
          <w:p w:rsidR="00161254" w:rsidRDefault="00161254" w:rsidP="005A65B4">
            <w:pPr>
              <w:pStyle w:val="ConsPlusNormal"/>
              <w:jc w:val="center"/>
            </w:pPr>
            <w:r>
              <w:t xml:space="preserve">Вид помещения </w:t>
            </w:r>
            <w:hyperlink w:anchor="P562" w:history="1">
              <w:r>
                <w:rPr>
                  <w:color w:val="0000FF"/>
                </w:rPr>
                <w:t>&lt;3&gt;</w:t>
              </w:r>
            </w:hyperlink>
          </w:p>
        </w:tc>
        <w:tc>
          <w:tcPr>
            <w:tcW w:w="2986" w:type="dxa"/>
            <w:gridSpan w:val="3"/>
          </w:tcPr>
          <w:p w:rsidR="00161254" w:rsidRDefault="00161254" w:rsidP="005A65B4">
            <w:pPr>
              <w:pStyle w:val="ConsPlusNormal"/>
              <w:jc w:val="center"/>
            </w:pPr>
            <w:r>
              <w:t xml:space="preserve">Количество помещений </w:t>
            </w:r>
            <w:hyperlink w:anchor="P562" w:history="1">
              <w:r>
                <w:rPr>
                  <w:color w:val="0000FF"/>
                </w:rPr>
                <w:t>&lt;3&gt;</w:t>
              </w:r>
            </w:hyperlink>
          </w:p>
        </w:tc>
      </w:tr>
      <w:tr w:rsidR="00161254" w:rsidTr="005A65B4">
        <w:tc>
          <w:tcPr>
            <w:tcW w:w="550" w:type="dxa"/>
            <w:vMerge/>
            <w:tcBorders>
              <w:top w:val="nil"/>
              <w:bottom w:val="nil"/>
            </w:tcBorders>
          </w:tcPr>
          <w:p w:rsidR="00161254" w:rsidRDefault="00161254" w:rsidP="005A65B4"/>
        </w:tc>
        <w:tc>
          <w:tcPr>
            <w:tcW w:w="3079" w:type="dxa"/>
            <w:gridSpan w:val="3"/>
          </w:tcPr>
          <w:p w:rsidR="00161254" w:rsidRDefault="00161254" w:rsidP="005A65B4">
            <w:pPr>
              <w:pStyle w:val="ConsPlusNormal"/>
            </w:pPr>
          </w:p>
        </w:tc>
        <w:tc>
          <w:tcPr>
            <w:tcW w:w="3024" w:type="dxa"/>
            <w:gridSpan w:val="6"/>
          </w:tcPr>
          <w:p w:rsidR="00161254" w:rsidRDefault="00161254" w:rsidP="005A65B4">
            <w:pPr>
              <w:pStyle w:val="ConsPlusNormal"/>
            </w:pPr>
          </w:p>
        </w:tc>
        <w:tc>
          <w:tcPr>
            <w:tcW w:w="2986" w:type="dxa"/>
            <w:gridSpan w:val="3"/>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3694" w:type="dxa"/>
            <w:gridSpan w:val="4"/>
          </w:tcPr>
          <w:p w:rsidR="00161254" w:rsidRDefault="00161254" w:rsidP="005A65B4">
            <w:pPr>
              <w:pStyle w:val="ConsPlusNormal"/>
              <w:ind w:firstLine="5"/>
              <w:jc w:val="both"/>
            </w:pPr>
            <w:r>
              <w:t>Кадастровый номер помещения, раздел которого осуществляется</w:t>
            </w:r>
          </w:p>
        </w:tc>
        <w:tc>
          <w:tcPr>
            <w:tcW w:w="5395" w:type="dxa"/>
            <w:gridSpan w:val="8"/>
          </w:tcPr>
          <w:p w:rsidR="00161254" w:rsidRDefault="00161254" w:rsidP="005A65B4">
            <w:pPr>
              <w:pStyle w:val="ConsPlusNormal"/>
            </w:pPr>
            <w:r>
              <w:t>Адрес помещения, раздел которого осуществляется</w:t>
            </w:r>
          </w:p>
        </w:tc>
      </w:tr>
      <w:tr w:rsidR="00161254" w:rsidTr="005A65B4">
        <w:tc>
          <w:tcPr>
            <w:tcW w:w="550" w:type="dxa"/>
            <w:vMerge/>
            <w:tcBorders>
              <w:top w:val="nil"/>
              <w:bottom w:val="nil"/>
            </w:tcBorders>
          </w:tcPr>
          <w:p w:rsidR="00161254" w:rsidRDefault="00161254" w:rsidP="005A65B4"/>
        </w:tc>
        <w:tc>
          <w:tcPr>
            <w:tcW w:w="3694" w:type="dxa"/>
            <w:gridSpan w:val="4"/>
            <w:tcBorders>
              <w:bottom w:val="nil"/>
            </w:tcBorders>
          </w:tcPr>
          <w:p w:rsidR="00161254" w:rsidRDefault="00161254" w:rsidP="005A65B4">
            <w:pPr>
              <w:pStyle w:val="ConsPlusNormal"/>
            </w:pPr>
          </w:p>
        </w:tc>
        <w:tc>
          <w:tcPr>
            <w:tcW w:w="5395" w:type="dxa"/>
            <w:gridSpan w:val="8"/>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3694" w:type="dxa"/>
            <w:gridSpan w:val="4"/>
            <w:tcBorders>
              <w:top w:val="nil"/>
            </w:tcBorders>
          </w:tcPr>
          <w:p w:rsidR="00161254" w:rsidRDefault="00161254" w:rsidP="005A65B4">
            <w:pPr>
              <w:pStyle w:val="ConsPlusNormal"/>
            </w:pPr>
          </w:p>
        </w:tc>
        <w:tc>
          <w:tcPr>
            <w:tcW w:w="5395" w:type="dxa"/>
            <w:gridSpan w:val="8"/>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3694" w:type="dxa"/>
            <w:gridSpan w:val="4"/>
            <w:tcBorders>
              <w:bottom w:val="nil"/>
            </w:tcBorders>
          </w:tcPr>
          <w:p w:rsidR="00161254" w:rsidRDefault="00161254" w:rsidP="005A65B4">
            <w:pPr>
              <w:pStyle w:val="ConsPlusNormal"/>
            </w:pPr>
            <w:r>
              <w:t>Дополнительная информация:</w:t>
            </w:r>
          </w:p>
        </w:tc>
        <w:tc>
          <w:tcPr>
            <w:tcW w:w="5395" w:type="dxa"/>
            <w:gridSpan w:val="8"/>
          </w:tcPr>
          <w:p w:rsidR="00161254" w:rsidRDefault="00161254" w:rsidP="005A65B4">
            <w:pPr>
              <w:pStyle w:val="ConsPlusNormal"/>
            </w:pPr>
          </w:p>
        </w:tc>
      </w:tr>
      <w:tr w:rsidR="00161254" w:rsidTr="005A65B4">
        <w:tblPrEx>
          <w:tblBorders>
            <w:insideH w:val="nil"/>
          </w:tblBorders>
        </w:tblPrEx>
        <w:tc>
          <w:tcPr>
            <w:tcW w:w="550" w:type="dxa"/>
            <w:vMerge/>
            <w:tcBorders>
              <w:top w:val="nil"/>
              <w:bottom w:val="nil"/>
            </w:tcBorders>
          </w:tcPr>
          <w:p w:rsidR="00161254" w:rsidRDefault="00161254" w:rsidP="005A65B4"/>
        </w:tc>
        <w:tc>
          <w:tcPr>
            <w:tcW w:w="3694" w:type="dxa"/>
            <w:gridSpan w:val="4"/>
            <w:tcBorders>
              <w:top w:val="nil"/>
              <w:bottom w:val="nil"/>
            </w:tcBorders>
          </w:tcPr>
          <w:p w:rsidR="00161254" w:rsidRDefault="00161254" w:rsidP="005A65B4">
            <w:pPr>
              <w:pStyle w:val="ConsPlusNormal"/>
            </w:pPr>
          </w:p>
        </w:tc>
        <w:tc>
          <w:tcPr>
            <w:tcW w:w="5395" w:type="dxa"/>
            <w:gridSpan w:val="8"/>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3694" w:type="dxa"/>
            <w:gridSpan w:val="4"/>
            <w:tcBorders>
              <w:top w:val="nil"/>
            </w:tcBorders>
          </w:tcPr>
          <w:p w:rsidR="00161254" w:rsidRDefault="00161254" w:rsidP="005A65B4">
            <w:pPr>
              <w:pStyle w:val="ConsPlusNormal"/>
            </w:pPr>
          </w:p>
        </w:tc>
        <w:tc>
          <w:tcPr>
            <w:tcW w:w="5395" w:type="dxa"/>
            <w:gridSpan w:val="8"/>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426" w:type="dxa"/>
          </w:tcPr>
          <w:p w:rsidR="00161254" w:rsidRDefault="00161254" w:rsidP="005A65B4">
            <w:pPr>
              <w:pStyle w:val="ConsPlusNormal"/>
            </w:pPr>
          </w:p>
        </w:tc>
        <w:tc>
          <w:tcPr>
            <w:tcW w:w="8663" w:type="dxa"/>
            <w:gridSpan w:val="11"/>
          </w:tcPr>
          <w:p w:rsidR="00161254" w:rsidRDefault="00161254" w:rsidP="005A65B4">
            <w:pPr>
              <w:pStyle w:val="ConsPlusNormal"/>
            </w:pPr>
            <w:r>
              <w:t>Образованием помещения в здании, сооружении путем объединения помещений в здании, сооружении</w:t>
            </w:r>
          </w:p>
        </w:tc>
      </w:tr>
      <w:tr w:rsidR="00161254" w:rsidTr="005A65B4">
        <w:tc>
          <w:tcPr>
            <w:tcW w:w="550" w:type="dxa"/>
            <w:vMerge/>
            <w:tcBorders>
              <w:top w:val="nil"/>
              <w:bottom w:val="nil"/>
            </w:tcBorders>
          </w:tcPr>
          <w:p w:rsidR="00161254" w:rsidRDefault="00161254" w:rsidP="005A65B4"/>
        </w:tc>
        <w:tc>
          <w:tcPr>
            <w:tcW w:w="426" w:type="dxa"/>
          </w:tcPr>
          <w:p w:rsidR="00161254" w:rsidRDefault="00161254" w:rsidP="005A65B4">
            <w:pPr>
              <w:pStyle w:val="ConsPlusNormal"/>
            </w:pPr>
          </w:p>
        </w:tc>
        <w:tc>
          <w:tcPr>
            <w:tcW w:w="444" w:type="dxa"/>
          </w:tcPr>
          <w:p w:rsidR="00161254" w:rsidRDefault="00161254" w:rsidP="005A65B4">
            <w:pPr>
              <w:pStyle w:val="ConsPlusNormal"/>
            </w:pPr>
          </w:p>
        </w:tc>
        <w:tc>
          <w:tcPr>
            <w:tcW w:w="3468" w:type="dxa"/>
            <w:gridSpan w:val="4"/>
          </w:tcPr>
          <w:p w:rsidR="00161254" w:rsidRDefault="00161254" w:rsidP="005A65B4">
            <w:pPr>
              <w:pStyle w:val="ConsPlusNormal"/>
              <w:jc w:val="center"/>
            </w:pPr>
            <w:r>
              <w:t>Образование жилого помещения</w:t>
            </w:r>
          </w:p>
        </w:tc>
        <w:tc>
          <w:tcPr>
            <w:tcW w:w="371" w:type="dxa"/>
          </w:tcPr>
          <w:p w:rsidR="00161254" w:rsidRDefault="00161254" w:rsidP="005A65B4">
            <w:pPr>
              <w:pStyle w:val="ConsPlusNormal"/>
            </w:pPr>
          </w:p>
        </w:tc>
        <w:tc>
          <w:tcPr>
            <w:tcW w:w="4380" w:type="dxa"/>
            <w:gridSpan w:val="5"/>
          </w:tcPr>
          <w:p w:rsidR="00161254" w:rsidRDefault="00161254" w:rsidP="005A65B4">
            <w:pPr>
              <w:pStyle w:val="ConsPlusNormal"/>
              <w:jc w:val="center"/>
            </w:pPr>
            <w:r>
              <w:t>Образование нежилого помещения</w:t>
            </w:r>
          </w:p>
        </w:tc>
      </w:tr>
      <w:tr w:rsidR="00161254" w:rsidTr="005A65B4">
        <w:tc>
          <w:tcPr>
            <w:tcW w:w="550" w:type="dxa"/>
            <w:vMerge/>
            <w:tcBorders>
              <w:top w:val="nil"/>
              <w:bottom w:val="nil"/>
            </w:tcBorders>
          </w:tcPr>
          <w:p w:rsidR="00161254" w:rsidRDefault="00161254" w:rsidP="005A65B4"/>
        </w:tc>
        <w:tc>
          <w:tcPr>
            <w:tcW w:w="3694" w:type="dxa"/>
            <w:gridSpan w:val="4"/>
          </w:tcPr>
          <w:p w:rsidR="00161254" w:rsidRDefault="00161254" w:rsidP="005A65B4">
            <w:pPr>
              <w:pStyle w:val="ConsPlusNormal"/>
            </w:pPr>
            <w:r>
              <w:t>Количество объединяемых помещений</w:t>
            </w:r>
          </w:p>
        </w:tc>
        <w:tc>
          <w:tcPr>
            <w:tcW w:w="5395" w:type="dxa"/>
            <w:gridSpan w:val="8"/>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3694" w:type="dxa"/>
            <w:gridSpan w:val="4"/>
          </w:tcPr>
          <w:p w:rsidR="00161254" w:rsidRDefault="00161254" w:rsidP="005A65B4">
            <w:pPr>
              <w:pStyle w:val="ConsPlusNormal"/>
            </w:pPr>
            <w:r>
              <w:t xml:space="preserve">Кадастровый номер объединяемого помещения </w:t>
            </w:r>
            <w:hyperlink w:anchor="P563" w:history="1">
              <w:r>
                <w:rPr>
                  <w:color w:val="0000FF"/>
                </w:rPr>
                <w:t>&lt;4&gt;</w:t>
              </w:r>
            </w:hyperlink>
          </w:p>
        </w:tc>
        <w:tc>
          <w:tcPr>
            <w:tcW w:w="5395" w:type="dxa"/>
            <w:gridSpan w:val="8"/>
          </w:tcPr>
          <w:p w:rsidR="00161254" w:rsidRDefault="00161254" w:rsidP="005A65B4">
            <w:pPr>
              <w:pStyle w:val="ConsPlusNormal"/>
            </w:pPr>
            <w:r>
              <w:t xml:space="preserve">Адрес объединяемого помещения </w:t>
            </w:r>
            <w:hyperlink w:anchor="P563" w:history="1">
              <w:r>
                <w:rPr>
                  <w:color w:val="0000FF"/>
                </w:rPr>
                <w:t>&lt;4&gt;</w:t>
              </w:r>
            </w:hyperlink>
          </w:p>
        </w:tc>
      </w:tr>
      <w:tr w:rsidR="00161254" w:rsidTr="005A65B4">
        <w:tc>
          <w:tcPr>
            <w:tcW w:w="550" w:type="dxa"/>
            <w:vMerge/>
            <w:tcBorders>
              <w:top w:val="nil"/>
              <w:bottom w:val="nil"/>
            </w:tcBorders>
          </w:tcPr>
          <w:p w:rsidR="00161254" w:rsidRDefault="00161254" w:rsidP="005A65B4"/>
        </w:tc>
        <w:tc>
          <w:tcPr>
            <w:tcW w:w="3694" w:type="dxa"/>
            <w:gridSpan w:val="4"/>
            <w:tcBorders>
              <w:bottom w:val="nil"/>
            </w:tcBorders>
          </w:tcPr>
          <w:p w:rsidR="00161254" w:rsidRDefault="00161254" w:rsidP="005A65B4">
            <w:pPr>
              <w:pStyle w:val="ConsPlusNormal"/>
            </w:pPr>
          </w:p>
        </w:tc>
        <w:tc>
          <w:tcPr>
            <w:tcW w:w="5395" w:type="dxa"/>
            <w:gridSpan w:val="8"/>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3694" w:type="dxa"/>
            <w:gridSpan w:val="4"/>
            <w:tcBorders>
              <w:top w:val="nil"/>
            </w:tcBorders>
          </w:tcPr>
          <w:p w:rsidR="00161254" w:rsidRDefault="00161254" w:rsidP="005A65B4">
            <w:pPr>
              <w:pStyle w:val="ConsPlusNormal"/>
            </w:pPr>
          </w:p>
        </w:tc>
        <w:tc>
          <w:tcPr>
            <w:tcW w:w="5395" w:type="dxa"/>
            <w:gridSpan w:val="8"/>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3694" w:type="dxa"/>
            <w:gridSpan w:val="4"/>
            <w:tcBorders>
              <w:bottom w:val="nil"/>
            </w:tcBorders>
          </w:tcPr>
          <w:p w:rsidR="00161254" w:rsidRDefault="00161254" w:rsidP="005A65B4">
            <w:pPr>
              <w:pStyle w:val="ConsPlusNormal"/>
            </w:pPr>
            <w:r>
              <w:t>Дополнительная информация:</w:t>
            </w:r>
          </w:p>
        </w:tc>
        <w:tc>
          <w:tcPr>
            <w:tcW w:w="5395" w:type="dxa"/>
            <w:gridSpan w:val="8"/>
          </w:tcPr>
          <w:p w:rsidR="00161254" w:rsidRDefault="00161254" w:rsidP="005A65B4">
            <w:pPr>
              <w:pStyle w:val="ConsPlusNormal"/>
            </w:pPr>
          </w:p>
        </w:tc>
      </w:tr>
      <w:tr w:rsidR="00161254" w:rsidTr="005A65B4">
        <w:tblPrEx>
          <w:tblBorders>
            <w:insideH w:val="nil"/>
          </w:tblBorders>
        </w:tblPrEx>
        <w:tc>
          <w:tcPr>
            <w:tcW w:w="550" w:type="dxa"/>
            <w:vMerge/>
            <w:tcBorders>
              <w:top w:val="nil"/>
              <w:bottom w:val="nil"/>
            </w:tcBorders>
          </w:tcPr>
          <w:p w:rsidR="00161254" w:rsidRDefault="00161254" w:rsidP="005A65B4"/>
        </w:tc>
        <w:tc>
          <w:tcPr>
            <w:tcW w:w="3694" w:type="dxa"/>
            <w:gridSpan w:val="4"/>
            <w:tcBorders>
              <w:top w:val="nil"/>
              <w:bottom w:val="nil"/>
            </w:tcBorders>
          </w:tcPr>
          <w:p w:rsidR="00161254" w:rsidRDefault="00161254" w:rsidP="005A65B4">
            <w:pPr>
              <w:pStyle w:val="ConsPlusNormal"/>
            </w:pPr>
          </w:p>
        </w:tc>
        <w:tc>
          <w:tcPr>
            <w:tcW w:w="5395" w:type="dxa"/>
            <w:gridSpan w:val="8"/>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3694" w:type="dxa"/>
            <w:gridSpan w:val="4"/>
            <w:tcBorders>
              <w:top w:val="nil"/>
            </w:tcBorders>
          </w:tcPr>
          <w:p w:rsidR="00161254" w:rsidRDefault="00161254" w:rsidP="005A65B4">
            <w:pPr>
              <w:pStyle w:val="ConsPlusNormal"/>
            </w:pPr>
          </w:p>
        </w:tc>
        <w:tc>
          <w:tcPr>
            <w:tcW w:w="5395" w:type="dxa"/>
            <w:gridSpan w:val="8"/>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426" w:type="dxa"/>
          </w:tcPr>
          <w:p w:rsidR="00161254" w:rsidRDefault="00161254" w:rsidP="005A65B4">
            <w:pPr>
              <w:pStyle w:val="ConsPlusNormal"/>
            </w:pPr>
          </w:p>
        </w:tc>
        <w:tc>
          <w:tcPr>
            <w:tcW w:w="8663" w:type="dxa"/>
            <w:gridSpan w:val="11"/>
          </w:tcPr>
          <w:p w:rsidR="00161254" w:rsidRDefault="00161254" w:rsidP="005A65B4">
            <w:pPr>
              <w:pStyle w:val="ConsPlusNormal"/>
            </w:pPr>
            <w:r>
              <w:t>Образованием помещения в здании, сооружении путем переустройства и (или) перепланировки мест общего пользования</w:t>
            </w:r>
          </w:p>
        </w:tc>
      </w:tr>
      <w:tr w:rsidR="00161254" w:rsidTr="005A65B4">
        <w:tc>
          <w:tcPr>
            <w:tcW w:w="550" w:type="dxa"/>
            <w:vMerge/>
            <w:tcBorders>
              <w:top w:val="nil"/>
              <w:bottom w:val="nil"/>
            </w:tcBorders>
          </w:tcPr>
          <w:p w:rsidR="00161254" w:rsidRDefault="00161254" w:rsidP="005A65B4"/>
        </w:tc>
        <w:tc>
          <w:tcPr>
            <w:tcW w:w="426" w:type="dxa"/>
          </w:tcPr>
          <w:p w:rsidR="00161254" w:rsidRDefault="00161254" w:rsidP="005A65B4">
            <w:pPr>
              <w:pStyle w:val="ConsPlusNormal"/>
            </w:pPr>
          </w:p>
        </w:tc>
        <w:tc>
          <w:tcPr>
            <w:tcW w:w="444" w:type="dxa"/>
          </w:tcPr>
          <w:p w:rsidR="00161254" w:rsidRDefault="00161254" w:rsidP="005A65B4">
            <w:pPr>
              <w:pStyle w:val="ConsPlusNormal"/>
            </w:pPr>
          </w:p>
        </w:tc>
        <w:tc>
          <w:tcPr>
            <w:tcW w:w="3468" w:type="dxa"/>
            <w:gridSpan w:val="4"/>
          </w:tcPr>
          <w:p w:rsidR="00161254" w:rsidRDefault="00161254" w:rsidP="005A65B4">
            <w:pPr>
              <w:pStyle w:val="ConsPlusNormal"/>
              <w:jc w:val="center"/>
            </w:pPr>
            <w:r>
              <w:t>Образование жилого помещения</w:t>
            </w:r>
          </w:p>
        </w:tc>
        <w:tc>
          <w:tcPr>
            <w:tcW w:w="371" w:type="dxa"/>
          </w:tcPr>
          <w:p w:rsidR="00161254" w:rsidRDefault="00161254" w:rsidP="005A65B4">
            <w:pPr>
              <w:pStyle w:val="ConsPlusNormal"/>
            </w:pPr>
          </w:p>
        </w:tc>
        <w:tc>
          <w:tcPr>
            <w:tcW w:w="4380" w:type="dxa"/>
            <w:gridSpan w:val="5"/>
          </w:tcPr>
          <w:p w:rsidR="00161254" w:rsidRDefault="00161254" w:rsidP="005A65B4">
            <w:pPr>
              <w:pStyle w:val="ConsPlusNormal"/>
              <w:jc w:val="center"/>
            </w:pPr>
            <w:r>
              <w:t>Образование нежилого помещения</w:t>
            </w:r>
          </w:p>
        </w:tc>
      </w:tr>
      <w:tr w:rsidR="00161254" w:rsidTr="005A65B4">
        <w:tc>
          <w:tcPr>
            <w:tcW w:w="550" w:type="dxa"/>
            <w:vMerge/>
            <w:tcBorders>
              <w:top w:val="nil"/>
              <w:bottom w:val="nil"/>
            </w:tcBorders>
          </w:tcPr>
          <w:p w:rsidR="00161254" w:rsidRDefault="00161254" w:rsidP="005A65B4"/>
        </w:tc>
        <w:tc>
          <w:tcPr>
            <w:tcW w:w="3694" w:type="dxa"/>
            <w:gridSpan w:val="4"/>
          </w:tcPr>
          <w:p w:rsidR="00161254" w:rsidRDefault="00161254" w:rsidP="005A65B4">
            <w:pPr>
              <w:pStyle w:val="ConsPlusNormal"/>
            </w:pPr>
            <w:r>
              <w:t>Количество образуемых помещений</w:t>
            </w:r>
          </w:p>
        </w:tc>
        <w:tc>
          <w:tcPr>
            <w:tcW w:w="5395" w:type="dxa"/>
            <w:gridSpan w:val="8"/>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3694" w:type="dxa"/>
            <w:gridSpan w:val="4"/>
          </w:tcPr>
          <w:p w:rsidR="00161254" w:rsidRDefault="00161254" w:rsidP="005A65B4">
            <w:pPr>
              <w:pStyle w:val="ConsPlusNormal"/>
            </w:pPr>
            <w:r>
              <w:t xml:space="preserve">Кадастровый номер здания, </w:t>
            </w:r>
            <w:r>
              <w:lastRenderedPageBreak/>
              <w:t>сооружения</w:t>
            </w:r>
          </w:p>
        </w:tc>
        <w:tc>
          <w:tcPr>
            <w:tcW w:w="5395" w:type="dxa"/>
            <w:gridSpan w:val="8"/>
          </w:tcPr>
          <w:p w:rsidR="00161254" w:rsidRDefault="00161254" w:rsidP="005A65B4">
            <w:pPr>
              <w:pStyle w:val="ConsPlusNormal"/>
            </w:pPr>
            <w:r>
              <w:lastRenderedPageBreak/>
              <w:t>Адрес здания, сооружения</w:t>
            </w:r>
          </w:p>
        </w:tc>
      </w:tr>
      <w:tr w:rsidR="00161254" w:rsidTr="005A65B4">
        <w:tc>
          <w:tcPr>
            <w:tcW w:w="550" w:type="dxa"/>
            <w:vMerge/>
            <w:tcBorders>
              <w:top w:val="nil"/>
              <w:bottom w:val="nil"/>
            </w:tcBorders>
          </w:tcPr>
          <w:p w:rsidR="00161254" w:rsidRDefault="00161254" w:rsidP="005A65B4"/>
        </w:tc>
        <w:tc>
          <w:tcPr>
            <w:tcW w:w="3694" w:type="dxa"/>
            <w:gridSpan w:val="4"/>
            <w:tcBorders>
              <w:bottom w:val="nil"/>
            </w:tcBorders>
          </w:tcPr>
          <w:p w:rsidR="00161254" w:rsidRDefault="00161254" w:rsidP="005A65B4">
            <w:pPr>
              <w:pStyle w:val="ConsPlusNormal"/>
            </w:pPr>
          </w:p>
        </w:tc>
        <w:tc>
          <w:tcPr>
            <w:tcW w:w="5395" w:type="dxa"/>
            <w:gridSpan w:val="8"/>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3694" w:type="dxa"/>
            <w:gridSpan w:val="4"/>
            <w:tcBorders>
              <w:top w:val="nil"/>
            </w:tcBorders>
          </w:tcPr>
          <w:p w:rsidR="00161254" w:rsidRDefault="00161254" w:rsidP="005A65B4">
            <w:pPr>
              <w:pStyle w:val="ConsPlusNormal"/>
            </w:pPr>
          </w:p>
        </w:tc>
        <w:tc>
          <w:tcPr>
            <w:tcW w:w="5395" w:type="dxa"/>
            <w:gridSpan w:val="8"/>
          </w:tcPr>
          <w:p w:rsidR="00161254" w:rsidRDefault="00161254" w:rsidP="005A65B4">
            <w:pPr>
              <w:pStyle w:val="ConsPlusNormal"/>
            </w:pPr>
          </w:p>
        </w:tc>
      </w:tr>
      <w:tr w:rsidR="00161254" w:rsidTr="005A65B4">
        <w:tc>
          <w:tcPr>
            <w:tcW w:w="550" w:type="dxa"/>
            <w:vMerge/>
            <w:tcBorders>
              <w:top w:val="nil"/>
              <w:bottom w:val="nil"/>
            </w:tcBorders>
          </w:tcPr>
          <w:p w:rsidR="00161254" w:rsidRDefault="00161254" w:rsidP="005A65B4"/>
        </w:tc>
        <w:tc>
          <w:tcPr>
            <w:tcW w:w="3694" w:type="dxa"/>
            <w:gridSpan w:val="4"/>
            <w:tcBorders>
              <w:bottom w:val="nil"/>
            </w:tcBorders>
          </w:tcPr>
          <w:p w:rsidR="00161254" w:rsidRDefault="00161254" w:rsidP="005A65B4">
            <w:pPr>
              <w:pStyle w:val="ConsPlusNormal"/>
            </w:pPr>
            <w:r>
              <w:t>Дополнительная информация:</w:t>
            </w:r>
          </w:p>
        </w:tc>
        <w:tc>
          <w:tcPr>
            <w:tcW w:w="5395" w:type="dxa"/>
            <w:gridSpan w:val="8"/>
          </w:tcPr>
          <w:p w:rsidR="00161254" w:rsidRDefault="00161254" w:rsidP="005A65B4">
            <w:pPr>
              <w:pStyle w:val="ConsPlusNormal"/>
            </w:pPr>
          </w:p>
        </w:tc>
      </w:tr>
      <w:tr w:rsidR="00161254" w:rsidTr="005A65B4">
        <w:tblPrEx>
          <w:tblBorders>
            <w:insideH w:val="nil"/>
          </w:tblBorders>
        </w:tblPrEx>
        <w:tc>
          <w:tcPr>
            <w:tcW w:w="550" w:type="dxa"/>
            <w:vMerge/>
            <w:tcBorders>
              <w:top w:val="nil"/>
              <w:bottom w:val="nil"/>
            </w:tcBorders>
          </w:tcPr>
          <w:p w:rsidR="00161254" w:rsidRDefault="00161254" w:rsidP="005A65B4"/>
        </w:tc>
        <w:tc>
          <w:tcPr>
            <w:tcW w:w="3694" w:type="dxa"/>
            <w:gridSpan w:val="4"/>
            <w:tcBorders>
              <w:top w:val="nil"/>
              <w:bottom w:val="nil"/>
            </w:tcBorders>
          </w:tcPr>
          <w:p w:rsidR="00161254" w:rsidRDefault="00161254" w:rsidP="005A65B4">
            <w:pPr>
              <w:pStyle w:val="ConsPlusNormal"/>
            </w:pPr>
          </w:p>
        </w:tc>
        <w:tc>
          <w:tcPr>
            <w:tcW w:w="5395" w:type="dxa"/>
            <w:gridSpan w:val="8"/>
          </w:tcPr>
          <w:p w:rsidR="00161254" w:rsidRDefault="00161254" w:rsidP="005A65B4">
            <w:pPr>
              <w:pStyle w:val="ConsPlusNormal"/>
            </w:pPr>
          </w:p>
        </w:tc>
      </w:tr>
      <w:tr w:rsidR="00161254" w:rsidTr="005A65B4">
        <w:tblPrEx>
          <w:tblBorders>
            <w:insideH w:val="nil"/>
          </w:tblBorders>
        </w:tblPrEx>
        <w:tc>
          <w:tcPr>
            <w:tcW w:w="550" w:type="dxa"/>
            <w:tcBorders>
              <w:top w:val="nil"/>
            </w:tcBorders>
          </w:tcPr>
          <w:p w:rsidR="00161254" w:rsidRDefault="00161254" w:rsidP="005A65B4">
            <w:pPr>
              <w:pStyle w:val="ConsPlusNormal"/>
            </w:pPr>
          </w:p>
        </w:tc>
        <w:tc>
          <w:tcPr>
            <w:tcW w:w="3694" w:type="dxa"/>
            <w:gridSpan w:val="4"/>
            <w:tcBorders>
              <w:top w:val="nil"/>
            </w:tcBorders>
          </w:tcPr>
          <w:p w:rsidR="00161254" w:rsidRDefault="00161254" w:rsidP="005A65B4">
            <w:pPr>
              <w:pStyle w:val="ConsPlusNormal"/>
            </w:pPr>
          </w:p>
        </w:tc>
        <w:tc>
          <w:tcPr>
            <w:tcW w:w="5395" w:type="dxa"/>
            <w:gridSpan w:val="8"/>
          </w:tcPr>
          <w:p w:rsidR="00161254" w:rsidRDefault="00161254" w:rsidP="005A65B4">
            <w:pPr>
              <w:pStyle w:val="ConsPlusNormal"/>
            </w:pPr>
          </w:p>
        </w:tc>
      </w:tr>
    </w:tbl>
    <w:p w:rsidR="00161254" w:rsidRDefault="00161254" w:rsidP="001612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32"/>
        <w:gridCol w:w="3255"/>
        <w:gridCol w:w="2091"/>
        <w:gridCol w:w="1331"/>
        <w:gridCol w:w="1992"/>
      </w:tblGrid>
      <w:tr w:rsidR="00161254" w:rsidTr="005A65B4">
        <w:tc>
          <w:tcPr>
            <w:tcW w:w="6316" w:type="dxa"/>
            <w:gridSpan w:val="4"/>
          </w:tcPr>
          <w:p w:rsidR="00161254" w:rsidRDefault="00161254" w:rsidP="005A65B4">
            <w:pPr>
              <w:pStyle w:val="ConsPlusNormal"/>
            </w:pPr>
          </w:p>
        </w:tc>
        <w:tc>
          <w:tcPr>
            <w:tcW w:w="1331" w:type="dxa"/>
          </w:tcPr>
          <w:p w:rsidR="00161254" w:rsidRDefault="00161254" w:rsidP="005A65B4">
            <w:pPr>
              <w:pStyle w:val="ConsPlusNormal"/>
              <w:ind w:left="5"/>
              <w:jc w:val="both"/>
            </w:pPr>
            <w:r>
              <w:t>Лист N ___</w:t>
            </w:r>
          </w:p>
        </w:tc>
        <w:tc>
          <w:tcPr>
            <w:tcW w:w="1992" w:type="dxa"/>
          </w:tcPr>
          <w:p w:rsidR="00161254" w:rsidRDefault="00161254" w:rsidP="005A65B4">
            <w:pPr>
              <w:pStyle w:val="ConsPlusNormal"/>
              <w:ind w:left="10"/>
              <w:jc w:val="both"/>
            </w:pPr>
            <w:r>
              <w:t>Всего листов ___</w:t>
            </w:r>
          </w:p>
        </w:tc>
      </w:tr>
      <w:tr w:rsidR="00161254" w:rsidTr="005A65B4">
        <w:tblPrEx>
          <w:tblBorders>
            <w:left w:val="nil"/>
            <w:right w:val="nil"/>
            <w:insideV w:val="nil"/>
          </w:tblBorders>
        </w:tblPrEx>
        <w:tc>
          <w:tcPr>
            <w:tcW w:w="6316" w:type="dxa"/>
            <w:gridSpan w:val="4"/>
          </w:tcPr>
          <w:p w:rsidR="00161254" w:rsidRDefault="00161254" w:rsidP="005A65B4">
            <w:pPr>
              <w:pStyle w:val="ConsPlusNormal"/>
            </w:pPr>
          </w:p>
        </w:tc>
        <w:tc>
          <w:tcPr>
            <w:tcW w:w="1331" w:type="dxa"/>
          </w:tcPr>
          <w:p w:rsidR="00161254" w:rsidRDefault="00161254" w:rsidP="005A65B4">
            <w:pPr>
              <w:pStyle w:val="ConsPlusNormal"/>
            </w:pPr>
          </w:p>
        </w:tc>
        <w:tc>
          <w:tcPr>
            <w:tcW w:w="1992" w:type="dxa"/>
          </w:tcPr>
          <w:p w:rsidR="00161254" w:rsidRDefault="00161254" w:rsidP="005A65B4">
            <w:pPr>
              <w:pStyle w:val="ConsPlusNormal"/>
            </w:pPr>
          </w:p>
        </w:tc>
      </w:tr>
      <w:tr w:rsidR="00161254" w:rsidTr="005A65B4">
        <w:tc>
          <w:tcPr>
            <w:tcW w:w="538" w:type="dxa"/>
            <w:vMerge w:val="restart"/>
          </w:tcPr>
          <w:p w:rsidR="00161254" w:rsidRDefault="00161254" w:rsidP="005A65B4">
            <w:pPr>
              <w:pStyle w:val="ConsPlusNormal"/>
              <w:jc w:val="center"/>
            </w:pPr>
            <w:r>
              <w:t>3.3</w:t>
            </w:r>
          </w:p>
        </w:tc>
        <w:tc>
          <w:tcPr>
            <w:tcW w:w="9101" w:type="dxa"/>
            <w:gridSpan w:val="5"/>
          </w:tcPr>
          <w:p w:rsidR="00161254" w:rsidRDefault="00161254" w:rsidP="005A65B4">
            <w:pPr>
              <w:pStyle w:val="ConsPlusNormal"/>
            </w:pPr>
            <w:r>
              <w:t>Аннулировать адрес объекта адресации:</w:t>
            </w:r>
          </w:p>
        </w:tc>
      </w:tr>
      <w:tr w:rsidR="00161254" w:rsidTr="005A65B4">
        <w:tc>
          <w:tcPr>
            <w:tcW w:w="538" w:type="dxa"/>
            <w:vMerge/>
          </w:tcPr>
          <w:p w:rsidR="00161254" w:rsidRDefault="00161254" w:rsidP="005A65B4"/>
        </w:tc>
        <w:tc>
          <w:tcPr>
            <w:tcW w:w="3687" w:type="dxa"/>
            <w:gridSpan w:val="2"/>
          </w:tcPr>
          <w:p w:rsidR="00161254" w:rsidRDefault="00161254" w:rsidP="005A65B4">
            <w:pPr>
              <w:pStyle w:val="ConsPlusNormal"/>
            </w:pPr>
            <w:r>
              <w:t>Наименование страны</w:t>
            </w:r>
          </w:p>
        </w:tc>
        <w:tc>
          <w:tcPr>
            <w:tcW w:w="5414" w:type="dxa"/>
            <w:gridSpan w:val="3"/>
          </w:tcPr>
          <w:p w:rsidR="00161254" w:rsidRDefault="00161254" w:rsidP="005A65B4">
            <w:pPr>
              <w:pStyle w:val="ConsPlusNormal"/>
            </w:pPr>
          </w:p>
        </w:tc>
      </w:tr>
      <w:tr w:rsidR="00161254" w:rsidTr="005A65B4">
        <w:tc>
          <w:tcPr>
            <w:tcW w:w="538" w:type="dxa"/>
            <w:vMerge/>
          </w:tcPr>
          <w:p w:rsidR="00161254" w:rsidRDefault="00161254" w:rsidP="005A65B4"/>
        </w:tc>
        <w:tc>
          <w:tcPr>
            <w:tcW w:w="3687" w:type="dxa"/>
            <w:gridSpan w:val="2"/>
          </w:tcPr>
          <w:p w:rsidR="00161254" w:rsidRDefault="00161254" w:rsidP="005A65B4">
            <w:pPr>
              <w:pStyle w:val="ConsPlusNormal"/>
              <w:ind w:firstLine="5"/>
              <w:jc w:val="both"/>
            </w:pPr>
            <w:r>
              <w:t>Наименование субъекта Российской Федерации</w:t>
            </w:r>
          </w:p>
        </w:tc>
        <w:tc>
          <w:tcPr>
            <w:tcW w:w="5414" w:type="dxa"/>
            <w:gridSpan w:val="3"/>
          </w:tcPr>
          <w:p w:rsidR="00161254" w:rsidRDefault="00161254" w:rsidP="005A65B4">
            <w:pPr>
              <w:pStyle w:val="ConsPlusNormal"/>
            </w:pPr>
          </w:p>
        </w:tc>
      </w:tr>
      <w:tr w:rsidR="00161254" w:rsidTr="005A65B4">
        <w:tc>
          <w:tcPr>
            <w:tcW w:w="538" w:type="dxa"/>
            <w:vMerge/>
          </w:tcPr>
          <w:p w:rsidR="00161254" w:rsidRDefault="00161254" w:rsidP="005A65B4"/>
        </w:tc>
        <w:tc>
          <w:tcPr>
            <w:tcW w:w="3687" w:type="dxa"/>
            <w:gridSpan w:val="2"/>
          </w:tcPr>
          <w:p w:rsidR="00161254" w:rsidRDefault="00161254" w:rsidP="005A65B4">
            <w:pPr>
              <w:pStyle w:val="ConsPlusNormal"/>
              <w:ind w:firstLine="1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161254" w:rsidRDefault="00161254" w:rsidP="005A65B4">
            <w:pPr>
              <w:pStyle w:val="ConsPlusNormal"/>
            </w:pPr>
          </w:p>
        </w:tc>
      </w:tr>
      <w:tr w:rsidR="00161254" w:rsidTr="005A65B4">
        <w:tc>
          <w:tcPr>
            <w:tcW w:w="538" w:type="dxa"/>
            <w:vMerge/>
          </w:tcPr>
          <w:p w:rsidR="00161254" w:rsidRDefault="00161254" w:rsidP="005A65B4"/>
        </w:tc>
        <w:tc>
          <w:tcPr>
            <w:tcW w:w="3687" w:type="dxa"/>
            <w:gridSpan w:val="2"/>
          </w:tcPr>
          <w:p w:rsidR="00161254" w:rsidRDefault="00161254" w:rsidP="005A65B4">
            <w:pPr>
              <w:pStyle w:val="ConsPlusNormal"/>
            </w:pPr>
            <w:r>
              <w:t>Наименование поселения</w:t>
            </w:r>
          </w:p>
        </w:tc>
        <w:tc>
          <w:tcPr>
            <w:tcW w:w="5414" w:type="dxa"/>
            <w:gridSpan w:val="3"/>
          </w:tcPr>
          <w:p w:rsidR="00161254" w:rsidRDefault="00161254" w:rsidP="005A65B4">
            <w:pPr>
              <w:pStyle w:val="ConsPlusNormal"/>
            </w:pPr>
          </w:p>
        </w:tc>
      </w:tr>
      <w:tr w:rsidR="00161254" w:rsidTr="005A65B4">
        <w:tc>
          <w:tcPr>
            <w:tcW w:w="538" w:type="dxa"/>
            <w:vMerge/>
          </w:tcPr>
          <w:p w:rsidR="00161254" w:rsidRDefault="00161254" w:rsidP="005A65B4"/>
        </w:tc>
        <w:tc>
          <w:tcPr>
            <w:tcW w:w="3687" w:type="dxa"/>
            <w:gridSpan w:val="2"/>
          </w:tcPr>
          <w:p w:rsidR="00161254" w:rsidRDefault="00161254" w:rsidP="005A65B4">
            <w:pPr>
              <w:pStyle w:val="ConsPlusNormal"/>
              <w:ind w:firstLine="5"/>
              <w:jc w:val="both"/>
            </w:pPr>
            <w:r>
              <w:t>Наименование внутригородского района городского округа</w:t>
            </w:r>
          </w:p>
        </w:tc>
        <w:tc>
          <w:tcPr>
            <w:tcW w:w="5414" w:type="dxa"/>
            <w:gridSpan w:val="3"/>
          </w:tcPr>
          <w:p w:rsidR="00161254" w:rsidRDefault="00161254" w:rsidP="005A65B4">
            <w:pPr>
              <w:pStyle w:val="ConsPlusNormal"/>
            </w:pPr>
          </w:p>
        </w:tc>
      </w:tr>
      <w:tr w:rsidR="00161254" w:rsidTr="005A65B4">
        <w:tc>
          <w:tcPr>
            <w:tcW w:w="538" w:type="dxa"/>
            <w:vMerge/>
          </w:tcPr>
          <w:p w:rsidR="00161254" w:rsidRDefault="00161254" w:rsidP="005A65B4"/>
        </w:tc>
        <w:tc>
          <w:tcPr>
            <w:tcW w:w="3687" w:type="dxa"/>
            <w:gridSpan w:val="2"/>
          </w:tcPr>
          <w:p w:rsidR="00161254" w:rsidRDefault="00161254" w:rsidP="005A65B4">
            <w:pPr>
              <w:pStyle w:val="ConsPlusNormal"/>
            </w:pPr>
            <w:r>
              <w:t>Наименование населенного пункта</w:t>
            </w:r>
          </w:p>
        </w:tc>
        <w:tc>
          <w:tcPr>
            <w:tcW w:w="5414" w:type="dxa"/>
            <w:gridSpan w:val="3"/>
          </w:tcPr>
          <w:p w:rsidR="00161254" w:rsidRDefault="00161254" w:rsidP="005A65B4">
            <w:pPr>
              <w:pStyle w:val="ConsPlusNormal"/>
            </w:pPr>
          </w:p>
        </w:tc>
      </w:tr>
      <w:tr w:rsidR="00161254" w:rsidTr="005A65B4">
        <w:tc>
          <w:tcPr>
            <w:tcW w:w="538" w:type="dxa"/>
            <w:vMerge/>
          </w:tcPr>
          <w:p w:rsidR="00161254" w:rsidRDefault="00161254" w:rsidP="005A65B4"/>
        </w:tc>
        <w:tc>
          <w:tcPr>
            <w:tcW w:w="3687" w:type="dxa"/>
            <w:gridSpan w:val="2"/>
          </w:tcPr>
          <w:p w:rsidR="00161254" w:rsidRDefault="00161254" w:rsidP="005A65B4">
            <w:pPr>
              <w:pStyle w:val="ConsPlusNormal"/>
              <w:ind w:firstLine="5"/>
              <w:jc w:val="both"/>
            </w:pPr>
            <w:r>
              <w:t>Наименование элемента планировочной структуры</w:t>
            </w:r>
          </w:p>
        </w:tc>
        <w:tc>
          <w:tcPr>
            <w:tcW w:w="5414" w:type="dxa"/>
            <w:gridSpan w:val="3"/>
          </w:tcPr>
          <w:p w:rsidR="00161254" w:rsidRDefault="00161254" w:rsidP="005A65B4">
            <w:pPr>
              <w:pStyle w:val="ConsPlusNormal"/>
            </w:pPr>
          </w:p>
        </w:tc>
      </w:tr>
      <w:tr w:rsidR="00161254" w:rsidTr="005A65B4">
        <w:tc>
          <w:tcPr>
            <w:tcW w:w="538" w:type="dxa"/>
            <w:vMerge/>
          </w:tcPr>
          <w:p w:rsidR="00161254" w:rsidRDefault="00161254" w:rsidP="005A65B4"/>
        </w:tc>
        <w:tc>
          <w:tcPr>
            <w:tcW w:w="3687" w:type="dxa"/>
            <w:gridSpan w:val="2"/>
          </w:tcPr>
          <w:p w:rsidR="00161254" w:rsidRDefault="00161254" w:rsidP="005A65B4">
            <w:pPr>
              <w:pStyle w:val="ConsPlusNormal"/>
              <w:ind w:firstLine="5"/>
              <w:jc w:val="both"/>
            </w:pPr>
            <w:r>
              <w:t>Наименование элемента улично-дорожной сети</w:t>
            </w:r>
          </w:p>
        </w:tc>
        <w:tc>
          <w:tcPr>
            <w:tcW w:w="5414" w:type="dxa"/>
            <w:gridSpan w:val="3"/>
          </w:tcPr>
          <w:p w:rsidR="00161254" w:rsidRDefault="00161254" w:rsidP="005A65B4">
            <w:pPr>
              <w:pStyle w:val="ConsPlusNormal"/>
            </w:pPr>
          </w:p>
        </w:tc>
      </w:tr>
      <w:tr w:rsidR="00161254" w:rsidTr="005A65B4">
        <w:tc>
          <w:tcPr>
            <w:tcW w:w="538" w:type="dxa"/>
            <w:vMerge/>
          </w:tcPr>
          <w:p w:rsidR="00161254" w:rsidRDefault="00161254" w:rsidP="005A65B4"/>
        </w:tc>
        <w:tc>
          <w:tcPr>
            <w:tcW w:w="3687" w:type="dxa"/>
            <w:gridSpan w:val="2"/>
          </w:tcPr>
          <w:p w:rsidR="00161254" w:rsidRDefault="00161254" w:rsidP="005A65B4">
            <w:pPr>
              <w:pStyle w:val="ConsPlusNormal"/>
            </w:pPr>
            <w:r>
              <w:t>Номер земельного участка</w:t>
            </w:r>
          </w:p>
        </w:tc>
        <w:tc>
          <w:tcPr>
            <w:tcW w:w="5414" w:type="dxa"/>
            <w:gridSpan w:val="3"/>
          </w:tcPr>
          <w:p w:rsidR="00161254" w:rsidRDefault="00161254" w:rsidP="005A65B4">
            <w:pPr>
              <w:pStyle w:val="ConsPlusNormal"/>
            </w:pPr>
          </w:p>
        </w:tc>
      </w:tr>
      <w:tr w:rsidR="00161254" w:rsidTr="005A65B4">
        <w:tc>
          <w:tcPr>
            <w:tcW w:w="538" w:type="dxa"/>
            <w:vMerge/>
          </w:tcPr>
          <w:p w:rsidR="00161254" w:rsidRDefault="00161254" w:rsidP="005A65B4"/>
        </w:tc>
        <w:tc>
          <w:tcPr>
            <w:tcW w:w="3687" w:type="dxa"/>
            <w:gridSpan w:val="2"/>
          </w:tcPr>
          <w:p w:rsidR="00161254" w:rsidRDefault="00161254" w:rsidP="005A65B4">
            <w:pPr>
              <w:pStyle w:val="ConsPlusNormal"/>
            </w:pPr>
            <w:r>
              <w:t>Тип и номер здания, сооружения или объекта незавершенного строительства</w:t>
            </w:r>
          </w:p>
        </w:tc>
        <w:tc>
          <w:tcPr>
            <w:tcW w:w="5414" w:type="dxa"/>
            <w:gridSpan w:val="3"/>
          </w:tcPr>
          <w:p w:rsidR="00161254" w:rsidRDefault="00161254" w:rsidP="005A65B4">
            <w:pPr>
              <w:pStyle w:val="ConsPlusNormal"/>
            </w:pPr>
          </w:p>
        </w:tc>
      </w:tr>
      <w:tr w:rsidR="00161254" w:rsidTr="005A65B4">
        <w:tc>
          <w:tcPr>
            <w:tcW w:w="538" w:type="dxa"/>
            <w:vMerge/>
          </w:tcPr>
          <w:p w:rsidR="00161254" w:rsidRDefault="00161254" w:rsidP="005A65B4"/>
        </w:tc>
        <w:tc>
          <w:tcPr>
            <w:tcW w:w="3687" w:type="dxa"/>
            <w:gridSpan w:val="2"/>
          </w:tcPr>
          <w:p w:rsidR="00161254" w:rsidRDefault="00161254" w:rsidP="005A65B4">
            <w:pPr>
              <w:pStyle w:val="ConsPlusNormal"/>
              <w:ind w:firstLine="5"/>
              <w:jc w:val="both"/>
            </w:pPr>
            <w:r>
              <w:t>Тип и номер помещения, расположенного в здании или сооружении</w:t>
            </w:r>
          </w:p>
        </w:tc>
        <w:tc>
          <w:tcPr>
            <w:tcW w:w="5414" w:type="dxa"/>
            <w:gridSpan w:val="3"/>
          </w:tcPr>
          <w:p w:rsidR="00161254" w:rsidRDefault="00161254" w:rsidP="005A65B4">
            <w:pPr>
              <w:pStyle w:val="ConsPlusNormal"/>
            </w:pPr>
          </w:p>
        </w:tc>
      </w:tr>
      <w:tr w:rsidR="00161254" w:rsidTr="005A65B4">
        <w:tc>
          <w:tcPr>
            <w:tcW w:w="538" w:type="dxa"/>
            <w:vMerge/>
          </w:tcPr>
          <w:p w:rsidR="00161254" w:rsidRDefault="00161254" w:rsidP="005A65B4"/>
        </w:tc>
        <w:tc>
          <w:tcPr>
            <w:tcW w:w="3687" w:type="dxa"/>
            <w:gridSpan w:val="2"/>
          </w:tcPr>
          <w:p w:rsidR="00161254" w:rsidRDefault="00161254" w:rsidP="005A65B4">
            <w:pPr>
              <w:pStyle w:val="ConsPlusNormal"/>
              <w:ind w:firstLine="5"/>
              <w:jc w:val="both"/>
            </w:pPr>
            <w:r>
              <w:t>Тип и номер помещения в пределах квартиры (в отношении коммунальных квартир)</w:t>
            </w:r>
          </w:p>
        </w:tc>
        <w:tc>
          <w:tcPr>
            <w:tcW w:w="5414" w:type="dxa"/>
            <w:gridSpan w:val="3"/>
          </w:tcPr>
          <w:p w:rsidR="00161254" w:rsidRDefault="00161254" w:rsidP="005A65B4">
            <w:pPr>
              <w:pStyle w:val="ConsPlusNormal"/>
            </w:pPr>
          </w:p>
        </w:tc>
      </w:tr>
      <w:tr w:rsidR="00161254" w:rsidTr="005A65B4">
        <w:tc>
          <w:tcPr>
            <w:tcW w:w="538" w:type="dxa"/>
            <w:vMerge/>
          </w:tcPr>
          <w:p w:rsidR="00161254" w:rsidRDefault="00161254" w:rsidP="005A65B4"/>
        </w:tc>
        <w:tc>
          <w:tcPr>
            <w:tcW w:w="3687" w:type="dxa"/>
            <w:gridSpan w:val="2"/>
            <w:vMerge w:val="restart"/>
          </w:tcPr>
          <w:p w:rsidR="00161254" w:rsidRDefault="00161254" w:rsidP="005A65B4">
            <w:pPr>
              <w:pStyle w:val="ConsPlusNormal"/>
            </w:pPr>
            <w:r>
              <w:t>Дополнительная информация:</w:t>
            </w:r>
          </w:p>
        </w:tc>
        <w:tc>
          <w:tcPr>
            <w:tcW w:w="5414" w:type="dxa"/>
            <w:gridSpan w:val="3"/>
          </w:tcPr>
          <w:p w:rsidR="00161254" w:rsidRDefault="00161254" w:rsidP="005A65B4">
            <w:pPr>
              <w:pStyle w:val="ConsPlusNormal"/>
            </w:pPr>
          </w:p>
        </w:tc>
      </w:tr>
      <w:tr w:rsidR="00161254" w:rsidTr="005A65B4">
        <w:tc>
          <w:tcPr>
            <w:tcW w:w="538" w:type="dxa"/>
            <w:vMerge/>
          </w:tcPr>
          <w:p w:rsidR="00161254" w:rsidRDefault="00161254" w:rsidP="005A65B4"/>
        </w:tc>
        <w:tc>
          <w:tcPr>
            <w:tcW w:w="3687" w:type="dxa"/>
            <w:gridSpan w:val="2"/>
            <w:vMerge/>
          </w:tcPr>
          <w:p w:rsidR="00161254" w:rsidRDefault="00161254" w:rsidP="005A65B4"/>
        </w:tc>
        <w:tc>
          <w:tcPr>
            <w:tcW w:w="5414" w:type="dxa"/>
            <w:gridSpan w:val="3"/>
          </w:tcPr>
          <w:p w:rsidR="00161254" w:rsidRDefault="00161254" w:rsidP="005A65B4">
            <w:pPr>
              <w:pStyle w:val="ConsPlusNormal"/>
            </w:pPr>
          </w:p>
        </w:tc>
      </w:tr>
      <w:tr w:rsidR="00161254" w:rsidTr="005A65B4">
        <w:tc>
          <w:tcPr>
            <w:tcW w:w="538" w:type="dxa"/>
            <w:vMerge/>
          </w:tcPr>
          <w:p w:rsidR="00161254" w:rsidRDefault="00161254" w:rsidP="005A65B4"/>
        </w:tc>
        <w:tc>
          <w:tcPr>
            <w:tcW w:w="3687" w:type="dxa"/>
            <w:gridSpan w:val="2"/>
            <w:vMerge/>
          </w:tcPr>
          <w:p w:rsidR="00161254" w:rsidRDefault="00161254" w:rsidP="005A65B4"/>
        </w:tc>
        <w:tc>
          <w:tcPr>
            <w:tcW w:w="5414" w:type="dxa"/>
            <w:gridSpan w:val="3"/>
          </w:tcPr>
          <w:p w:rsidR="00161254" w:rsidRDefault="00161254" w:rsidP="005A65B4">
            <w:pPr>
              <w:pStyle w:val="ConsPlusNormal"/>
            </w:pPr>
          </w:p>
        </w:tc>
      </w:tr>
      <w:tr w:rsidR="00161254" w:rsidTr="005A65B4">
        <w:tc>
          <w:tcPr>
            <w:tcW w:w="538" w:type="dxa"/>
            <w:vMerge/>
          </w:tcPr>
          <w:p w:rsidR="00161254" w:rsidRDefault="00161254" w:rsidP="005A65B4"/>
        </w:tc>
        <w:tc>
          <w:tcPr>
            <w:tcW w:w="9101" w:type="dxa"/>
            <w:gridSpan w:val="5"/>
          </w:tcPr>
          <w:p w:rsidR="00161254" w:rsidRDefault="00161254" w:rsidP="005A65B4">
            <w:pPr>
              <w:pStyle w:val="ConsPlusNormal"/>
            </w:pPr>
            <w:r>
              <w:t xml:space="preserve">В связи </w:t>
            </w:r>
            <w:proofErr w:type="gramStart"/>
            <w:r>
              <w:t>с</w:t>
            </w:r>
            <w:proofErr w:type="gramEnd"/>
            <w:r>
              <w:t>:</w:t>
            </w:r>
          </w:p>
        </w:tc>
      </w:tr>
      <w:tr w:rsidR="00161254" w:rsidTr="005A65B4">
        <w:tc>
          <w:tcPr>
            <w:tcW w:w="538" w:type="dxa"/>
            <w:vMerge/>
          </w:tcPr>
          <w:p w:rsidR="00161254" w:rsidRDefault="00161254" w:rsidP="005A65B4"/>
        </w:tc>
        <w:tc>
          <w:tcPr>
            <w:tcW w:w="432" w:type="dxa"/>
            <w:vMerge w:val="restart"/>
          </w:tcPr>
          <w:p w:rsidR="00161254" w:rsidRDefault="00161254" w:rsidP="005A65B4">
            <w:pPr>
              <w:pStyle w:val="ConsPlusNormal"/>
            </w:pPr>
          </w:p>
        </w:tc>
        <w:tc>
          <w:tcPr>
            <w:tcW w:w="8669" w:type="dxa"/>
            <w:gridSpan w:val="4"/>
          </w:tcPr>
          <w:p w:rsidR="00161254" w:rsidRDefault="00161254" w:rsidP="005A65B4">
            <w:pPr>
              <w:pStyle w:val="ConsPlusNormal"/>
            </w:pPr>
            <w:r>
              <w:t>Прекращением существования объекта адресации</w:t>
            </w:r>
          </w:p>
        </w:tc>
      </w:tr>
      <w:tr w:rsidR="00161254" w:rsidTr="005A65B4">
        <w:tc>
          <w:tcPr>
            <w:tcW w:w="538" w:type="dxa"/>
            <w:vMerge/>
          </w:tcPr>
          <w:p w:rsidR="00161254" w:rsidRDefault="00161254" w:rsidP="005A65B4"/>
        </w:tc>
        <w:tc>
          <w:tcPr>
            <w:tcW w:w="432" w:type="dxa"/>
            <w:vMerge/>
          </w:tcPr>
          <w:p w:rsidR="00161254" w:rsidRDefault="00161254" w:rsidP="005A65B4"/>
        </w:tc>
        <w:tc>
          <w:tcPr>
            <w:tcW w:w="8669" w:type="dxa"/>
            <w:gridSpan w:val="4"/>
          </w:tcPr>
          <w:p w:rsidR="00161254" w:rsidRDefault="00161254" w:rsidP="005A65B4">
            <w:pPr>
              <w:pStyle w:val="ConsPlusNormal"/>
            </w:pPr>
            <w:proofErr w:type="gramStart"/>
            <w:r>
              <w:t xml:space="preserve">Отказом в осуществлении кадастрового учета объекта адресации по основаниям, указанным в </w:t>
            </w:r>
            <w:hyperlink r:id="rId36" w:history="1">
              <w:r>
                <w:rPr>
                  <w:color w:val="0000FF"/>
                </w:rPr>
                <w:t>пунктах 1</w:t>
              </w:r>
            </w:hyperlink>
            <w:r>
              <w:t xml:space="preserve"> и </w:t>
            </w:r>
            <w:hyperlink r:id="rId37" w:history="1">
              <w:r>
                <w:rPr>
                  <w:color w:val="0000FF"/>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t xml:space="preserve"> </w:t>
            </w:r>
            <w:proofErr w:type="gramStart"/>
            <w:r>
              <w:t xml:space="preserve">2011, N 1, ст. 47; N 49, ст. 7061; N 50, ст. 7365; 2012, N 31, ст. 4322; 2013, N 30, ст. 4083; официальный интернет-портал правовой информации </w:t>
            </w:r>
            <w:proofErr w:type="spellStart"/>
            <w:r>
              <w:t>www.pravo.gov.ru</w:t>
            </w:r>
            <w:proofErr w:type="spellEnd"/>
            <w:r>
              <w:t>, 23 декабря 2014 г.)</w:t>
            </w:r>
            <w:proofErr w:type="gramEnd"/>
          </w:p>
        </w:tc>
      </w:tr>
      <w:tr w:rsidR="00161254" w:rsidTr="005A65B4">
        <w:tc>
          <w:tcPr>
            <w:tcW w:w="538" w:type="dxa"/>
            <w:vMerge/>
          </w:tcPr>
          <w:p w:rsidR="00161254" w:rsidRDefault="00161254" w:rsidP="005A65B4"/>
        </w:tc>
        <w:tc>
          <w:tcPr>
            <w:tcW w:w="432" w:type="dxa"/>
            <w:vMerge/>
          </w:tcPr>
          <w:p w:rsidR="00161254" w:rsidRDefault="00161254" w:rsidP="005A65B4"/>
        </w:tc>
        <w:tc>
          <w:tcPr>
            <w:tcW w:w="8669" w:type="dxa"/>
            <w:gridSpan w:val="4"/>
          </w:tcPr>
          <w:p w:rsidR="00161254" w:rsidRDefault="00161254" w:rsidP="005A65B4">
            <w:pPr>
              <w:pStyle w:val="ConsPlusNormal"/>
            </w:pPr>
            <w:r>
              <w:t>Присвоением объекту адресации нового адреса</w:t>
            </w:r>
          </w:p>
        </w:tc>
      </w:tr>
      <w:tr w:rsidR="00161254" w:rsidTr="005A65B4">
        <w:tc>
          <w:tcPr>
            <w:tcW w:w="538" w:type="dxa"/>
            <w:vMerge/>
          </w:tcPr>
          <w:p w:rsidR="00161254" w:rsidRDefault="00161254" w:rsidP="005A65B4"/>
        </w:tc>
        <w:tc>
          <w:tcPr>
            <w:tcW w:w="3687" w:type="dxa"/>
            <w:gridSpan w:val="2"/>
            <w:vMerge w:val="restart"/>
          </w:tcPr>
          <w:p w:rsidR="00161254" w:rsidRDefault="00161254" w:rsidP="005A65B4">
            <w:pPr>
              <w:pStyle w:val="ConsPlusNormal"/>
            </w:pPr>
            <w:r>
              <w:t>Дополнительная информация:</w:t>
            </w:r>
          </w:p>
        </w:tc>
        <w:tc>
          <w:tcPr>
            <w:tcW w:w="5414" w:type="dxa"/>
            <w:gridSpan w:val="3"/>
          </w:tcPr>
          <w:p w:rsidR="00161254" w:rsidRDefault="00161254" w:rsidP="005A65B4">
            <w:pPr>
              <w:pStyle w:val="ConsPlusNormal"/>
            </w:pPr>
          </w:p>
        </w:tc>
      </w:tr>
      <w:tr w:rsidR="00161254" w:rsidTr="005A65B4">
        <w:tc>
          <w:tcPr>
            <w:tcW w:w="538" w:type="dxa"/>
            <w:vMerge/>
          </w:tcPr>
          <w:p w:rsidR="00161254" w:rsidRDefault="00161254" w:rsidP="005A65B4"/>
        </w:tc>
        <w:tc>
          <w:tcPr>
            <w:tcW w:w="3687" w:type="dxa"/>
            <w:gridSpan w:val="2"/>
            <w:vMerge/>
          </w:tcPr>
          <w:p w:rsidR="00161254" w:rsidRDefault="00161254" w:rsidP="005A65B4"/>
        </w:tc>
        <w:tc>
          <w:tcPr>
            <w:tcW w:w="5414" w:type="dxa"/>
            <w:gridSpan w:val="3"/>
          </w:tcPr>
          <w:p w:rsidR="00161254" w:rsidRDefault="00161254" w:rsidP="005A65B4">
            <w:pPr>
              <w:pStyle w:val="ConsPlusNormal"/>
            </w:pPr>
          </w:p>
        </w:tc>
      </w:tr>
      <w:tr w:rsidR="00161254" w:rsidTr="005A65B4">
        <w:tc>
          <w:tcPr>
            <w:tcW w:w="538" w:type="dxa"/>
            <w:vMerge/>
          </w:tcPr>
          <w:p w:rsidR="00161254" w:rsidRDefault="00161254" w:rsidP="005A65B4"/>
        </w:tc>
        <w:tc>
          <w:tcPr>
            <w:tcW w:w="3687" w:type="dxa"/>
            <w:gridSpan w:val="2"/>
            <w:vMerge/>
          </w:tcPr>
          <w:p w:rsidR="00161254" w:rsidRDefault="00161254" w:rsidP="005A65B4"/>
        </w:tc>
        <w:tc>
          <w:tcPr>
            <w:tcW w:w="5414" w:type="dxa"/>
            <w:gridSpan w:val="3"/>
          </w:tcPr>
          <w:p w:rsidR="00161254" w:rsidRDefault="00161254" w:rsidP="005A65B4">
            <w:pPr>
              <w:pStyle w:val="ConsPlusNormal"/>
            </w:pPr>
          </w:p>
        </w:tc>
      </w:tr>
    </w:tbl>
    <w:p w:rsidR="00161254" w:rsidRDefault="00161254" w:rsidP="001612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161254" w:rsidTr="005A65B4">
        <w:tc>
          <w:tcPr>
            <w:tcW w:w="6316" w:type="dxa"/>
            <w:gridSpan w:val="11"/>
          </w:tcPr>
          <w:p w:rsidR="00161254" w:rsidRDefault="00161254" w:rsidP="005A65B4">
            <w:pPr>
              <w:pStyle w:val="ConsPlusNormal"/>
            </w:pPr>
          </w:p>
        </w:tc>
        <w:tc>
          <w:tcPr>
            <w:tcW w:w="1331" w:type="dxa"/>
            <w:gridSpan w:val="2"/>
          </w:tcPr>
          <w:p w:rsidR="00161254" w:rsidRDefault="00161254" w:rsidP="005A65B4">
            <w:pPr>
              <w:pStyle w:val="ConsPlusNormal"/>
              <w:ind w:left="5"/>
              <w:jc w:val="both"/>
            </w:pPr>
            <w:r>
              <w:t>Лист N ___</w:t>
            </w:r>
          </w:p>
        </w:tc>
        <w:tc>
          <w:tcPr>
            <w:tcW w:w="1992" w:type="dxa"/>
            <w:gridSpan w:val="2"/>
          </w:tcPr>
          <w:p w:rsidR="00161254" w:rsidRDefault="00161254" w:rsidP="005A65B4">
            <w:pPr>
              <w:pStyle w:val="ConsPlusNormal"/>
              <w:ind w:left="10"/>
              <w:jc w:val="both"/>
            </w:pPr>
            <w:r>
              <w:t>Всего листов ___</w:t>
            </w:r>
          </w:p>
        </w:tc>
      </w:tr>
      <w:tr w:rsidR="00161254" w:rsidTr="005A65B4">
        <w:tblPrEx>
          <w:tblBorders>
            <w:left w:val="nil"/>
            <w:right w:val="nil"/>
          </w:tblBorders>
        </w:tblPrEx>
        <w:tc>
          <w:tcPr>
            <w:tcW w:w="9639" w:type="dxa"/>
            <w:gridSpan w:val="15"/>
            <w:tcBorders>
              <w:left w:val="nil"/>
              <w:right w:val="nil"/>
            </w:tcBorders>
          </w:tcPr>
          <w:p w:rsidR="00161254" w:rsidRDefault="00161254" w:rsidP="005A65B4">
            <w:pPr>
              <w:pStyle w:val="ConsPlusNormal"/>
            </w:pPr>
          </w:p>
        </w:tc>
      </w:tr>
      <w:tr w:rsidR="00161254" w:rsidTr="005A65B4">
        <w:tc>
          <w:tcPr>
            <w:tcW w:w="558" w:type="dxa"/>
            <w:vMerge w:val="restart"/>
            <w:tcBorders>
              <w:bottom w:val="nil"/>
            </w:tcBorders>
          </w:tcPr>
          <w:p w:rsidR="00161254" w:rsidRDefault="00161254" w:rsidP="005A65B4">
            <w:pPr>
              <w:pStyle w:val="ConsPlusNormal"/>
              <w:jc w:val="center"/>
            </w:pPr>
            <w:r>
              <w:t>4</w:t>
            </w:r>
          </w:p>
        </w:tc>
        <w:tc>
          <w:tcPr>
            <w:tcW w:w="9081" w:type="dxa"/>
            <w:gridSpan w:val="14"/>
          </w:tcPr>
          <w:p w:rsidR="00161254" w:rsidRDefault="00161254" w:rsidP="005A65B4">
            <w:pPr>
              <w:pStyle w:val="ConsPlusNormal"/>
            </w:pPr>
            <w:r>
              <w:t>Собственник объекта адресации или лицо, обладающее иным вещным правом на объект адресации</w:t>
            </w:r>
          </w:p>
        </w:tc>
      </w:tr>
      <w:tr w:rsidR="00161254" w:rsidTr="005A65B4">
        <w:tc>
          <w:tcPr>
            <w:tcW w:w="558" w:type="dxa"/>
            <w:vMerge/>
            <w:tcBorders>
              <w:bottom w:val="nil"/>
            </w:tcBorders>
          </w:tcPr>
          <w:p w:rsidR="00161254" w:rsidRDefault="00161254" w:rsidP="005A65B4"/>
        </w:tc>
        <w:tc>
          <w:tcPr>
            <w:tcW w:w="448" w:type="dxa"/>
            <w:tcBorders>
              <w:bottom w:val="nil"/>
            </w:tcBorders>
          </w:tcPr>
          <w:p w:rsidR="00161254" w:rsidRDefault="00161254" w:rsidP="005A65B4">
            <w:pPr>
              <w:pStyle w:val="ConsPlusNormal"/>
            </w:pPr>
          </w:p>
        </w:tc>
        <w:tc>
          <w:tcPr>
            <w:tcW w:w="421" w:type="dxa"/>
          </w:tcPr>
          <w:p w:rsidR="00161254" w:rsidRDefault="00161254" w:rsidP="005A65B4">
            <w:pPr>
              <w:pStyle w:val="ConsPlusNormal"/>
            </w:pPr>
          </w:p>
        </w:tc>
        <w:tc>
          <w:tcPr>
            <w:tcW w:w="8212" w:type="dxa"/>
            <w:gridSpan w:val="12"/>
          </w:tcPr>
          <w:p w:rsidR="00161254" w:rsidRDefault="00161254" w:rsidP="005A65B4">
            <w:pPr>
              <w:pStyle w:val="ConsPlusNormal"/>
            </w:pPr>
            <w:r>
              <w:t>физическое лицо:</w:t>
            </w:r>
          </w:p>
        </w:tc>
      </w:tr>
      <w:tr w:rsidR="00161254" w:rsidTr="005A65B4">
        <w:tc>
          <w:tcPr>
            <w:tcW w:w="558" w:type="dxa"/>
            <w:vMerge w:val="restart"/>
            <w:tcBorders>
              <w:top w:val="nil"/>
              <w:bottom w:val="nil"/>
            </w:tcBorders>
          </w:tcPr>
          <w:p w:rsidR="00161254" w:rsidRDefault="00161254" w:rsidP="005A65B4">
            <w:pPr>
              <w:pStyle w:val="ConsPlusNormal"/>
            </w:pPr>
          </w:p>
        </w:tc>
        <w:tc>
          <w:tcPr>
            <w:tcW w:w="448" w:type="dxa"/>
            <w:vMerge w:val="restart"/>
            <w:tcBorders>
              <w:top w:val="nil"/>
              <w:bottom w:val="nil"/>
            </w:tcBorders>
          </w:tcPr>
          <w:p w:rsidR="00161254" w:rsidRDefault="00161254" w:rsidP="005A65B4">
            <w:pPr>
              <w:pStyle w:val="ConsPlusNormal"/>
            </w:pPr>
          </w:p>
        </w:tc>
        <w:tc>
          <w:tcPr>
            <w:tcW w:w="421" w:type="dxa"/>
            <w:vMerge w:val="restart"/>
          </w:tcPr>
          <w:p w:rsidR="00161254" w:rsidRDefault="00161254" w:rsidP="005A65B4">
            <w:pPr>
              <w:pStyle w:val="ConsPlusNormal"/>
            </w:pPr>
          </w:p>
        </w:tc>
        <w:tc>
          <w:tcPr>
            <w:tcW w:w="2464" w:type="dxa"/>
            <w:gridSpan w:val="3"/>
            <w:vAlign w:val="center"/>
          </w:tcPr>
          <w:p w:rsidR="00161254" w:rsidRDefault="00161254" w:rsidP="005A65B4">
            <w:pPr>
              <w:pStyle w:val="ConsPlusNormal"/>
              <w:jc w:val="center"/>
            </w:pPr>
            <w:r>
              <w:t>фамилия:</w:t>
            </w:r>
          </w:p>
        </w:tc>
        <w:tc>
          <w:tcPr>
            <w:tcW w:w="2066" w:type="dxa"/>
            <w:gridSpan w:val="4"/>
            <w:vAlign w:val="center"/>
          </w:tcPr>
          <w:p w:rsidR="00161254" w:rsidRDefault="00161254" w:rsidP="005A65B4">
            <w:pPr>
              <w:pStyle w:val="ConsPlusNormal"/>
              <w:jc w:val="center"/>
            </w:pPr>
            <w:r>
              <w:t>имя (полностью):</w:t>
            </w:r>
          </w:p>
        </w:tc>
        <w:tc>
          <w:tcPr>
            <w:tcW w:w="2240" w:type="dxa"/>
            <w:gridSpan w:val="4"/>
            <w:vAlign w:val="center"/>
          </w:tcPr>
          <w:p w:rsidR="00161254" w:rsidRDefault="00161254" w:rsidP="005A65B4">
            <w:pPr>
              <w:pStyle w:val="ConsPlusNormal"/>
              <w:jc w:val="center"/>
            </w:pPr>
            <w:r>
              <w:t>отчество (полностью) (при наличии):</w:t>
            </w:r>
          </w:p>
        </w:tc>
        <w:tc>
          <w:tcPr>
            <w:tcW w:w="1442" w:type="dxa"/>
            <w:vAlign w:val="center"/>
          </w:tcPr>
          <w:p w:rsidR="00161254" w:rsidRDefault="00161254" w:rsidP="005A65B4">
            <w:pPr>
              <w:pStyle w:val="ConsPlusNormal"/>
              <w:jc w:val="center"/>
            </w:pPr>
            <w:r>
              <w:t>ИНН (при наличии):</w:t>
            </w:r>
          </w:p>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vMerge/>
          </w:tcPr>
          <w:p w:rsidR="00161254" w:rsidRDefault="00161254" w:rsidP="005A65B4"/>
        </w:tc>
        <w:tc>
          <w:tcPr>
            <w:tcW w:w="2464" w:type="dxa"/>
            <w:gridSpan w:val="3"/>
          </w:tcPr>
          <w:p w:rsidR="00161254" w:rsidRDefault="00161254" w:rsidP="005A65B4">
            <w:pPr>
              <w:pStyle w:val="ConsPlusNormal"/>
            </w:pPr>
          </w:p>
        </w:tc>
        <w:tc>
          <w:tcPr>
            <w:tcW w:w="2066" w:type="dxa"/>
            <w:gridSpan w:val="4"/>
          </w:tcPr>
          <w:p w:rsidR="00161254" w:rsidRDefault="00161254" w:rsidP="005A65B4">
            <w:pPr>
              <w:pStyle w:val="ConsPlusNormal"/>
            </w:pPr>
          </w:p>
        </w:tc>
        <w:tc>
          <w:tcPr>
            <w:tcW w:w="2240" w:type="dxa"/>
            <w:gridSpan w:val="4"/>
          </w:tcPr>
          <w:p w:rsidR="00161254" w:rsidRDefault="00161254" w:rsidP="005A65B4">
            <w:pPr>
              <w:pStyle w:val="ConsPlusNormal"/>
            </w:pPr>
          </w:p>
        </w:tc>
        <w:tc>
          <w:tcPr>
            <w:tcW w:w="1442" w:type="dxa"/>
          </w:tcPr>
          <w:p w:rsidR="00161254" w:rsidRDefault="00161254" w:rsidP="005A65B4">
            <w:pPr>
              <w:pStyle w:val="ConsPlusNormal"/>
            </w:pPr>
          </w:p>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vMerge/>
          </w:tcPr>
          <w:p w:rsidR="00161254" w:rsidRDefault="00161254" w:rsidP="005A65B4"/>
        </w:tc>
        <w:tc>
          <w:tcPr>
            <w:tcW w:w="2464" w:type="dxa"/>
            <w:gridSpan w:val="3"/>
            <w:vMerge w:val="restart"/>
          </w:tcPr>
          <w:p w:rsidR="00161254" w:rsidRDefault="00161254" w:rsidP="005A65B4">
            <w:pPr>
              <w:pStyle w:val="ConsPlusNormal"/>
              <w:jc w:val="center"/>
            </w:pPr>
            <w:r>
              <w:t>документ, удостоверяющий личность:</w:t>
            </w:r>
          </w:p>
        </w:tc>
        <w:tc>
          <w:tcPr>
            <w:tcW w:w="2066" w:type="dxa"/>
            <w:gridSpan w:val="4"/>
          </w:tcPr>
          <w:p w:rsidR="00161254" w:rsidRDefault="00161254" w:rsidP="005A65B4">
            <w:pPr>
              <w:pStyle w:val="ConsPlusNormal"/>
              <w:jc w:val="center"/>
            </w:pPr>
            <w:r>
              <w:t>вид:</w:t>
            </w:r>
          </w:p>
        </w:tc>
        <w:tc>
          <w:tcPr>
            <w:tcW w:w="2240" w:type="dxa"/>
            <w:gridSpan w:val="4"/>
          </w:tcPr>
          <w:p w:rsidR="00161254" w:rsidRDefault="00161254" w:rsidP="005A65B4">
            <w:pPr>
              <w:pStyle w:val="ConsPlusNormal"/>
              <w:jc w:val="center"/>
            </w:pPr>
            <w:r>
              <w:t>серия:</w:t>
            </w:r>
          </w:p>
        </w:tc>
        <w:tc>
          <w:tcPr>
            <w:tcW w:w="1442" w:type="dxa"/>
          </w:tcPr>
          <w:p w:rsidR="00161254" w:rsidRDefault="00161254" w:rsidP="005A65B4">
            <w:pPr>
              <w:pStyle w:val="ConsPlusNormal"/>
              <w:jc w:val="center"/>
            </w:pPr>
            <w:r>
              <w:t>номер:</w:t>
            </w:r>
          </w:p>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vMerge/>
          </w:tcPr>
          <w:p w:rsidR="00161254" w:rsidRDefault="00161254" w:rsidP="005A65B4"/>
        </w:tc>
        <w:tc>
          <w:tcPr>
            <w:tcW w:w="2464" w:type="dxa"/>
            <w:gridSpan w:val="3"/>
            <w:vMerge/>
          </w:tcPr>
          <w:p w:rsidR="00161254" w:rsidRDefault="00161254" w:rsidP="005A65B4"/>
        </w:tc>
        <w:tc>
          <w:tcPr>
            <w:tcW w:w="2066" w:type="dxa"/>
            <w:gridSpan w:val="4"/>
          </w:tcPr>
          <w:p w:rsidR="00161254" w:rsidRDefault="00161254" w:rsidP="005A65B4">
            <w:pPr>
              <w:pStyle w:val="ConsPlusNormal"/>
            </w:pPr>
          </w:p>
        </w:tc>
        <w:tc>
          <w:tcPr>
            <w:tcW w:w="2240" w:type="dxa"/>
            <w:gridSpan w:val="4"/>
          </w:tcPr>
          <w:p w:rsidR="00161254" w:rsidRDefault="00161254" w:rsidP="005A65B4">
            <w:pPr>
              <w:pStyle w:val="ConsPlusNormal"/>
            </w:pPr>
          </w:p>
        </w:tc>
        <w:tc>
          <w:tcPr>
            <w:tcW w:w="1442" w:type="dxa"/>
          </w:tcPr>
          <w:p w:rsidR="00161254" w:rsidRDefault="00161254" w:rsidP="005A65B4">
            <w:pPr>
              <w:pStyle w:val="ConsPlusNormal"/>
            </w:pPr>
          </w:p>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vMerge/>
          </w:tcPr>
          <w:p w:rsidR="00161254" w:rsidRDefault="00161254" w:rsidP="005A65B4"/>
        </w:tc>
        <w:tc>
          <w:tcPr>
            <w:tcW w:w="2464" w:type="dxa"/>
            <w:gridSpan w:val="3"/>
            <w:vMerge/>
          </w:tcPr>
          <w:p w:rsidR="00161254" w:rsidRDefault="00161254" w:rsidP="005A65B4"/>
        </w:tc>
        <w:tc>
          <w:tcPr>
            <w:tcW w:w="2066" w:type="dxa"/>
            <w:gridSpan w:val="4"/>
          </w:tcPr>
          <w:p w:rsidR="00161254" w:rsidRDefault="00161254" w:rsidP="005A65B4">
            <w:pPr>
              <w:pStyle w:val="ConsPlusNormal"/>
              <w:jc w:val="center"/>
            </w:pPr>
            <w:r>
              <w:t>дата выдачи:</w:t>
            </w:r>
          </w:p>
        </w:tc>
        <w:tc>
          <w:tcPr>
            <w:tcW w:w="3682" w:type="dxa"/>
            <w:gridSpan w:val="5"/>
          </w:tcPr>
          <w:p w:rsidR="00161254" w:rsidRDefault="00161254" w:rsidP="005A65B4">
            <w:pPr>
              <w:pStyle w:val="ConsPlusNormal"/>
              <w:jc w:val="center"/>
            </w:pPr>
            <w:r>
              <w:t xml:space="preserve">кем </w:t>
            </w:r>
            <w:proofErr w:type="gramStart"/>
            <w:r>
              <w:t>выдан</w:t>
            </w:r>
            <w:proofErr w:type="gramEnd"/>
            <w:r>
              <w:t>:</w:t>
            </w:r>
          </w:p>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vMerge/>
          </w:tcPr>
          <w:p w:rsidR="00161254" w:rsidRDefault="00161254" w:rsidP="005A65B4"/>
        </w:tc>
        <w:tc>
          <w:tcPr>
            <w:tcW w:w="2464" w:type="dxa"/>
            <w:gridSpan w:val="3"/>
            <w:vMerge/>
          </w:tcPr>
          <w:p w:rsidR="00161254" w:rsidRDefault="00161254" w:rsidP="005A65B4"/>
        </w:tc>
        <w:tc>
          <w:tcPr>
            <w:tcW w:w="2066" w:type="dxa"/>
            <w:gridSpan w:val="4"/>
            <w:vMerge w:val="restart"/>
          </w:tcPr>
          <w:p w:rsidR="00161254" w:rsidRDefault="00161254" w:rsidP="005A65B4">
            <w:pPr>
              <w:pStyle w:val="ConsPlusNormal"/>
            </w:pPr>
            <w:r>
              <w:t xml:space="preserve">"__" ______ ____ </w:t>
            </w:r>
            <w:proofErr w:type="gramStart"/>
            <w:r>
              <w:t>г</w:t>
            </w:r>
            <w:proofErr w:type="gramEnd"/>
            <w:r>
              <w:t>.</w:t>
            </w:r>
          </w:p>
        </w:tc>
        <w:tc>
          <w:tcPr>
            <w:tcW w:w="3682" w:type="dxa"/>
            <w:gridSpan w:val="5"/>
          </w:tcPr>
          <w:p w:rsidR="00161254" w:rsidRDefault="00161254" w:rsidP="005A65B4">
            <w:pPr>
              <w:pStyle w:val="ConsPlusNormal"/>
            </w:pPr>
          </w:p>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vMerge/>
          </w:tcPr>
          <w:p w:rsidR="00161254" w:rsidRDefault="00161254" w:rsidP="005A65B4"/>
        </w:tc>
        <w:tc>
          <w:tcPr>
            <w:tcW w:w="2464" w:type="dxa"/>
            <w:gridSpan w:val="3"/>
            <w:vMerge/>
          </w:tcPr>
          <w:p w:rsidR="00161254" w:rsidRDefault="00161254" w:rsidP="005A65B4"/>
        </w:tc>
        <w:tc>
          <w:tcPr>
            <w:tcW w:w="2066" w:type="dxa"/>
            <w:gridSpan w:val="4"/>
            <w:vMerge/>
          </w:tcPr>
          <w:p w:rsidR="00161254" w:rsidRDefault="00161254" w:rsidP="005A65B4"/>
        </w:tc>
        <w:tc>
          <w:tcPr>
            <w:tcW w:w="3682" w:type="dxa"/>
            <w:gridSpan w:val="5"/>
          </w:tcPr>
          <w:p w:rsidR="00161254" w:rsidRDefault="00161254" w:rsidP="005A65B4">
            <w:pPr>
              <w:pStyle w:val="ConsPlusNormal"/>
            </w:pPr>
          </w:p>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vMerge/>
          </w:tcPr>
          <w:p w:rsidR="00161254" w:rsidRDefault="00161254" w:rsidP="005A65B4"/>
        </w:tc>
        <w:tc>
          <w:tcPr>
            <w:tcW w:w="2464" w:type="dxa"/>
            <w:gridSpan w:val="3"/>
            <w:vAlign w:val="center"/>
          </w:tcPr>
          <w:p w:rsidR="00161254" w:rsidRDefault="00161254" w:rsidP="005A65B4">
            <w:pPr>
              <w:pStyle w:val="ConsPlusNormal"/>
              <w:jc w:val="center"/>
            </w:pPr>
            <w:r>
              <w:t>почтовый адрес:</w:t>
            </w:r>
          </w:p>
        </w:tc>
        <w:tc>
          <w:tcPr>
            <w:tcW w:w="2894" w:type="dxa"/>
            <w:gridSpan w:val="6"/>
            <w:vAlign w:val="center"/>
          </w:tcPr>
          <w:p w:rsidR="00161254" w:rsidRDefault="00161254" w:rsidP="005A65B4">
            <w:pPr>
              <w:pStyle w:val="ConsPlusNormal"/>
              <w:jc w:val="center"/>
            </w:pPr>
            <w:r>
              <w:t>телефон для связи:</w:t>
            </w:r>
          </w:p>
        </w:tc>
        <w:tc>
          <w:tcPr>
            <w:tcW w:w="2854" w:type="dxa"/>
            <w:gridSpan w:val="3"/>
            <w:vAlign w:val="center"/>
          </w:tcPr>
          <w:p w:rsidR="00161254" w:rsidRDefault="00161254" w:rsidP="005A65B4">
            <w:pPr>
              <w:pStyle w:val="ConsPlusNormal"/>
              <w:jc w:val="center"/>
            </w:pPr>
            <w:r>
              <w:t>адрес электронной почты (при наличии):</w:t>
            </w:r>
          </w:p>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vMerge/>
          </w:tcPr>
          <w:p w:rsidR="00161254" w:rsidRDefault="00161254" w:rsidP="005A65B4"/>
        </w:tc>
        <w:tc>
          <w:tcPr>
            <w:tcW w:w="2464" w:type="dxa"/>
            <w:gridSpan w:val="3"/>
          </w:tcPr>
          <w:p w:rsidR="00161254" w:rsidRDefault="00161254" w:rsidP="005A65B4">
            <w:pPr>
              <w:pStyle w:val="ConsPlusNormal"/>
            </w:pPr>
          </w:p>
        </w:tc>
        <w:tc>
          <w:tcPr>
            <w:tcW w:w="2894" w:type="dxa"/>
            <w:gridSpan w:val="6"/>
            <w:vMerge w:val="restart"/>
          </w:tcPr>
          <w:p w:rsidR="00161254" w:rsidRDefault="00161254" w:rsidP="005A65B4">
            <w:pPr>
              <w:pStyle w:val="ConsPlusNormal"/>
            </w:pPr>
          </w:p>
        </w:tc>
        <w:tc>
          <w:tcPr>
            <w:tcW w:w="2854" w:type="dxa"/>
            <w:gridSpan w:val="3"/>
            <w:vMerge w:val="restart"/>
          </w:tcPr>
          <w:p w:rsidR="00161254" w:rsidRDefault="00161254" w:rsidP="005A65B4">
            <w:pPr>
              <w:pStyle w:val="ConsPlusNormal"/>
            </w:pPr>
          </w:p>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vMerge/>
          </w:tcPr>
          <w:p w:rsidR="00161254" w:rsidRDefault="00161254" w:rsidP="005A65B4"/>
        </w:tc>
        <w:tc>
          <w:tcPr>
            <w:tcW w:w="2464" w:type="dxa"/>
            <w:gridSpan w:val="3"/>
          </w:tcPr>
          <w:p w:rsidR="00161254" w:rsidRDefault="00161254" w:rsidP="005A65B4">
            <w:pPr>
              <w:pStyle w:val="ConsPlusNormal"/>
            </w:pPr>
          </w:p>
        </w:tc>
        <w:tc>
          <w:tcPr>
            <w:tcW w:w="2894" w:type="dxa"/>
            <w:gridSpan w:val="6"/>
            <w:vMerge/>
          </w:tcPr>
          <w:p w:rsidR="00161254" w:rsidRDefault="00161254" w:rsidP="005A65B4"/>
        </w:tc>
        <w:tc>
          <w:tcPr>
            <w:tcW w:w="2854" w:type="dxa"/>
            <w:gridSpan w:val="3"/>
            <w:vMerge/>
          </w:tcPr>
          <w:p w:rsidR="00161254" w:rsidRDefault="00161254" w:rsidP="005A65B4"/>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tcPr>
          <w:p w:rsidR="00161254" w:rsidRDefault="00161254" w:rsidP="005A65B4">
            <w:pPr>
              <w:pStyle w:val="ConsPlusNormal"/>
            </w:pPr>
          </w:p>
        </w:tc>
        <w:tc>
          <w:tcPr>
            <w:tcW w:w="8212" w:type="dxa"/>
            <w:gridSpan w:val="12"/>
          </w:tcPr>
          <w:p w:rsidR="00161254" w:rsidRDefault="00161254" w:rsidP="005A65B4">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161254" w:rsidTr="005A65B4">
        <w:tc>
          <w:tcPr>
            <w:tcW w:w="558" w:type="dxa"/>
            <w:vMerge w:val="restart"/>
            <w:tcBorders>
              <w:top w:val="nil"/>
              <w:bottom w:val="nil"/>
            </w:tcBorders>
          </w:tcPr>
          <w:p w:rsidR="00161254" w:rsidRDefault="00161254" w:rsidP="005A65B4">
            <w:pPr>
              <w:pStyle w:val="ConsPlusNormal"/>
            </w:pPr>
          </w:p>
        </w:tc>
        <w:tc>
          <w:tcPr>
            <w:tcW w:w="448" w:type="dxa"/>
            <w:vMerge w:val="restart"/>
            <w:tcBorders>
              <w:top w:val="nil"/>
              <w:bottom w:val="nil"/>
            </w:tcBorders>
          </w:tcPr>
          <w:p w:rsidR="00161254" w:rsidRDefault="00161254" w:rsidP="005A65B4">
            <w:pPr>
              <w:pStyle w:val="ConsPlusNormal"/>
            </w:pPr>
          </w:p>
        </w:tc>
        <w:tc>
          <w:tcPr>
            <w:tcW w:w="421" w:type="dxa"/>
            <w:vMerge w:val="restart"/>
          </w:tcPr>
          <w:p w:rsidR="00161254" w:rsidRDefault="00161254" w:rsidP="005A65B4">
            <w:pPr>
              <w:pStyle w:val="ConsPlusNormal"/>
            </w:pPr>
          </w:p>
        </w:tc>
        <w:tc>
          <w:tcPr>
            <w:tcW w:w="2614" w:type="dxa"/>
            <w:gridSpan w:val="4"/>
            <w:vMerge w:val="restart"/>
          </w:tcPr>
          <w:p w:rsidR="00161254" w:rsidRDefault="00161254" w:rsidP="005A65B4">
            <w:pPr>
              <w:pStyle w:val="ConsPlusNormal"/>
            </w:pPr>
            <w:r>
              <w:t>полное наименование:</w:t>
            </w:r>
          </w:p>
        </w:tc>
        <w:tc>
          <w:tcPr>
            <w:tcW w:w="5598" w:type="dxa"/>
            <w:gridSpan w:val="8"/>
          </w:tcPr>
          <w:p w:rsidR="00161254" w:rsidRDefault="00161254" w:rsidP="005A65B4">
            <w:pPr>
              <w:pStyle w:val="ConsPlusNormal"/>
            </w:pPr>
          </w:p>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vMerge/>
          </w:tcPr>
          <w:p w:rsidR="00161254" w:rsidRDefault="00161254" w:rsidP="005A65B4"/>
        </w:tc>
        <w:tc>
          <w:tcPr>
            <w:tcW w:w="2614" w:type="dxa"/>
            <w:gridSpan w:val="4"/>
            <w:vMerge/>
          </w:tcPr>
          <w:p w:rsidR="00161254" w:rsidRDefault="00161254" w:rsidP="005A65B4"/>
        </w:tc>
        <w:tc>
          <w:tcPr>
            <w:tcW w:w="5598" w:type="dxa"/>
            <w:gridSpan w:val="8"/>
          </w:tcPr>
          <w:p w:rsidR="00161254" w:rsidRDefault="00161254" w:rsidP="005A65B4">
            <w:pPr>
              <w:pStyle w:val="ConsPlusNormal"/>
            </w:pPr>
          </w:p>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vMerge/>
          </w:tcPr>
          <w:p w:rsidR="00161254" w:rsidRDefault="00161254" w:rsidP="005A65B4"/>
        </w:tc>
        <w:tc>
          <w:tcPr>
            <w:tcW w:w="3518" w:type="dxa"/>
            <w:gridSpan w:val="6"/>
          </w:tcPr>
          <w:p w:rsidR="00161254" w:rsidRDefault="00161254" w:rsidP="005A65B4">
            <w:pPr>
              <w:pStyle w:val="ConsPlusNormal"/>
              <w:jc w:val="center"/>
            </w:pPr>
            <w:r>
              <w:t>ИНН (для российского юридического лица):</w:t>
            </w:r>
          </w:p>
        </w:tc>
        <w:tc>
          <w:tcPr>
            <w:tcW w:w="4694" w:type="dxa"/>
            <w:gridSpan w:val="6"/>
          </w:tcPr>
          <w:p w:rsidR="00161254" w:rsidRDefault="00161254" w:rsidP="005A65B4">
            <w:pPr>
              <w:pStyle w:val="ConsPlusNormal"/>
              <w:jc w:val="center"/>
            </w:pPr>
            <w:r>
              <w:t>КПП (для российского юридического лица):</w:t>
            </w:r>
          </w:p>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vMerge/>
          </w:tcPr>
          <w:p w:rsidR="00161254" w:rsidRDefault="00161254" w:rsidP="005A65B4"/>
        </w:tc>
        <w:tc>
          <w:tcPr>
            <w:tcW w:w="3518" w:type="dxa"/>
            <w:gridSpan w:val="6"/>
          </w:tcPr>
          <w:p w:rsidR="00161254" w:rsidRDefault="00161254" w:rsidP="005A65B4">
            <w:pPr>
              <w:pStyle w:val="ConsPlusNormal"/>
            </w:pPr>
          </w:p>
        </w:tc>
        <w:tc>
          <w:tcPr>
            <w:tcW w:w="4694" w:type="dxa"/>
            <w:gridSpan w:val="6"/>
          </w:tcPr>
          <w:p w:rsidR="00161254" w:rsidRDefault="00161254" w:rsidP="005A65B4">
            <w:pPr>
              <w:pStyle w:val="ConsPlusNormal"/>
            </w:pPr>
          </w:p>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vMerge/>
          </w:tcPr>
          <w:p w:rsidR="00161254" w:rsidRDefault="00161254" w:rsidP="005A65B4"/>
        </w:tc>
        <w:tc>
          <w:tcPr>
            <w:tcW w:w="2614" w:type="dxa"/>
            <w:gridSpan w:val="4"/>
          </w:tcPr>
          <w:p w:rsidR="00161254" w:rsidRDefault="00161254" w:rsidP="005A65B4">
            <w:pPr>
              <w:pStyle w:val="ConsPlusNormal"/>
              <w:jc w:val="center"/>
            </w:pPr>
            <w:r>
              <w:t>страна регистрации (инкорпорации) (для иностранного юридического лица):</w:t>
            </w:r>
          </w:p>
        </w:tc>
        <w:tc>
          <w:tcPr>
            <w:tcW w:w="2744" w:type="dxa"/>
            <w:gridSpan w:val="5"/>
          </w:tcPr>
          <w:p w:rsidR="00161254" w:rsidRDefault="00161254" w:rsidP="005A65B4">
            <w:pPr>
              <w:pStyle w:val="ConsPlusNormal"/>
              <w:jc w:val="center"/>
            </w:pPr>
            <w:r>
              <w:t>дата регистрации (для иностранного юридического лица):</w:t>
            </w:r>
          </w:p>
        </w:tc>
        <w:tc>
          <w:tcPr>
            <w:tcW w:w="2854" w:type="dxa"/>
            <w:gridSpan w:val="3"/>
          </w:tcPr>
          <w:p w:rsidR="00161254" w:rsidRDefault="00161254" w:rsidP="005A65B4">
            <w:pPr>
              <w:pStyle w:val="ConsPlusNormal"/>
              <w:jc w:val="center"/>
            </w:pPr>
            <w:r>
              <w:t>номер регистрации (для иностранного юридического лица):</w:t>
            </w:r>
          </w:p>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vMerge/>
          </w:tcPr>
          <w:p w:rsidR="00161254" w:rsidRDefault="00161254" w:rsidP="005A65B4"/>
        </w:tc>
        <w:tc>
          <w:tcPr>
            <w:tcW w:w="2614" w:type="dxa"/>
            <w:gridSpan w:val="4"/>
          </w:tcPr>
          <w:p w:rsidR="00161254" w:rsidRDefault="00161254" w:rsidP="005A65B4">
            <w:pPr>
              <w:pStyle w:val="ConsPlusNormal"/>
            </w:pPr>
          </w:p>
        </w:tc>
        <w:tc>
          <w:tcPr>
            <w:tcW w:w="2744" w:type="dxa"/>
            <w:gridSpan w:val="5"/>
            <w:vMerge w:val="restart"/>
            <w:vAlign w:val="center"/>
          </w:tcPr>
          <w:p w:rsidR="00161254" w:rsidRDefault="00161254" w:rsidP="005A65B4">
            <w:pPr>
              <w:pStyle w:val="ConsPlusNormal"/>
              <w:jc w:val="center"/>
            </w:pPr>
            <w:r>
              <w:t xml:space="preserve">"__" ________ ____ </w:t>
            </w:r>
            <w:proofErr w:type="gramStart"/>
            <w:r>
              <w:t>г</w:t>
            </w:r>
            <w:proofErr w:type="gramEnd"/>
            <w:r>
              <w:t>.</w:t>
            </w:r>
          </w:p>
        </w:tc>
        <w:tc>
          <w:tcPr>
            <w:tcW w:w="2854" w:type="dxa"/>
            <w:gridSpan w:val="3"/>
            <w:vMerge w:val="restart"/>
          </w:tcPr>
          <w:p w:rsidR="00161254" w:rsidRDefault="00161254" w:rsidP="005A65B4">
            <w:pPr>
              <w:pStyle w:val="ConsPlusNormal"/>
            </w:pPr>
          </w:p>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vMerge/>
          </w:tcPr>
          <w:p w:rsidR="00161254" w:rsidRDefault="00161254" w:rsidP="005A65B4"/>
        </w:tc>
        <w:tc>
          <w:tcPr>
            <w:tcW w:w="2614" w:type="dxa"/>
            <w:gridSpan w:val="4"/>
          </w:tcPr>
          <w:p w:rsidR="00161254" w:rsidRDefault="00161254" w:rsidP="005A65B4">
            <w:pPr>
              <w:pStyle w:val="ConsPlusNormal"/>
            </w:pPr>
          </w:p>
        </w:tc>
        <w:tc>
          <w:tcPr>
            <w:tcW w:w="2744" w:type="dxa"/>
            <w:gridSpan w:val="5"/>
            <w:vMerge/>
          </w:tcPr>
          <w:p w:rsidR="00161254" w:rsidRDefault="00161254" w:rsidP="005A65B4"/>
        </w:tc>
        <w:tc>
          <w:tcPr>
            <w:tcW w:w="2854" w:type="dxa"/>
            <w:gridSpan w:val="3"/>
            <w:vMerge/>
          </w:tcPr>
          <w:p w:rsidR="00161254" w:rsidRDefault="00161254" w:rsidP="005A65B4"/>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vMerge/>
          </w:tcPr>
          <w:p w:rsidR="00161254" w:rsidRDefault="00161254" w:rsidP="005A65B4"/>
        </w:tc>
        <w:tc>
          <w:tcPr>
            <w:tcW w:w="2614" w:type="dxa"/>
            <w:gridSpan w:val="4"/>
          </w:tcPr>
          <w:p w:rsidR="00161254" w:rsidRDefault="00161254" w:rsidP="005A65B4">
            <w:pPr>
              <w:pStyle w:val="ConsPlusNormal"/>
              <w:jc w:val="center"/>
            </w:pPr>
            <w:r>
              <w:t>почтовый адрес:</w:t>
            </w:r>
          </w:p>
        </w:tc>
        <w:tc>
          <w:tcPr>
            <w:tcW w:w="2744" w:type="dxa"/>
            <w:gridSpan w:val="5"/>
          </w:tcPr>
          <w:p w:rsidR="00161254" w:rsidRDefault="00161254" w:rsidP="005A65B4">
            <w:pPr>
              <w:pStyle w:val="ConsPlusNormal"/>
              <w:jc w:val="center"/>
            </w:pPr>
            <w:r>
              <w:t>телефон для связи:</w:t>
            </w:r>
          </w:p>
        </w:tc>
        <w:tc>
          <w:tcPr>
            <w:tcW w:w="2854" w:type="dxa"/>
            <w:gridSpan w:val="3"/>
          </w:tcPr>
          <w:p w:rsidR="00161254" w:rsidRDefault="00161254" w:rsidP="005A65B4">
            <w:pPr>
              <w:pStyle w:val="ConsPlusNormal"/>
              <w:jc w:val="center"/>
            </w:pPr>
            <w:r>
              <w:t>адрес электронной почты (при наличии):</w:t>
            </w:r>
          </w:p>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vMerge/>
          </w:tcPr>
          <w:p w:rsidR="00161254" w:rsidRDefault="00161254" w:rsidP="005A65B4"/>
        </w:tc>
        <w:tc>
          <w:tcPr>
            <w:tcW w:w="2614" w:type="dxa"/>
            <w:gridSpan w:val="4"/>
          </w:tcPr>
          <w:p w:rsidR="00161254" w:rsidRDefault="00161254" w:rsidP="005A65B4">
            <w:pPr>
              <w:pStyle w:val="ConsPlusNormal"/>
            </w:pPr>
          </w:p>
        </w:tc>
        <w:tc>
          <w:tcPr>
            <w:tcW w:w="2744" w:type="dxa"/>
            <w:gridSpan w:val="5"/>
            <w:vMerge w:val="restart"/>
          </w:tcPr>
          <w:p w:rsidR="00161254" w:rsidRDefault="00161254" w:rsidP="005A65B4">
            <w:pPr>
              <w:pStyle w:val="ConsPlusNormal"/>
            </w:pPr>
          </w:p>
        </w:tc>
        <w:tc>
          <w:tcPr>
            <w:tcW w:w="2854" w:type="dxa"/>
            <w:gridSpan w:val="3"/>
            <w:vMerge w:val="restart"/>
          </w:tcPr>
          <w:p w:rsidR="00161254" w:rsidRDefault="00161254" w:rsidP="005A65B4">
            <w:pPr>
              <w:pStyle w:val="ConsPlusNormal"/>
            </w:pPr>
          </w:p>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vMerge/>
          </w:tcPr>
          <w:p w:rsidR="00161254" w:rsidRDefault="00161254" w:rsidP="005A65B4"/>
        </w:tc>
        <w:tc>
          <w:tcPr>
            <w:tcW w:w="2614" w:type="dxa"/>
            <w:gridSpan w:val="4"/>
          </w:tcPr>
          <w:p w:rsidR="00161254" w:rsidRDefault="00161254" w:rsidP="005A65B4">
            <w:pPr>
              <w:pStyle w:val="ConsPlusNormal"/>
            </w:pPr>
          </w:p>
        </w:tc>
        <w:tc>
          <w:tcPr>
            <w:tcW w:w="2744" w:type="dxa"/>
            <w:gridSpan w:val="5"/>
            <w:vMerge/>
          </w:tcPr>
          <w:p w:rsidR="00161254" w:rsidRDefault="00161254" w:rsidP="005A65B4"/>
        </w:tc>
        <w:tc>
          <w:tcPr>
            <w:tcW w:w="2854" w:type="dxa"/>
            <w:gridSpan w:val="3"/>
            <w:vMerge/>
          </w:tcPr>
          <w:p w:rsidR="00161254" w:rsidRDefault="00161254" w:rsidP="005A65B4"/>
        </w:tc>
      </w:tr>
      <w:tr w:rsidR="00161254" w:rsidTr="005A65B4">
        <w:tc>
          <w:tcPr>
            <w:tcW w:w="558" w:type="dxa"/>
            <w:vMerge/>
            <w:tcBorders>
              <w:top w:val="nil"/>
              <w:bottom w:val="nil"/>
            </w:tcBorders>
          </w:tcPr>
          <w:p w:rsidR="00161254" w:rsidRDefault="00161254" w:rsidP="005A65B4"/>
        </w:tc>
        <w:tc>
          <w:tcPr>
            <w:tcW w:w="448" w:type="dxa"/>
            <w:vMerge/>
            <w:tcBorders>
              <w:top w:val="nil"/>
              <w:bottom w:val="nil"/>
            </w:tcBorders>
          </w:tcPr>
          <w:p w:rsidR="00161254" w:rsidRDefault="00161254" w:rsidP="005A65B4"/>
        </w:tc>
        <w:tc>
          <w:tcPr>
            <w:tcW w:w="421" w:type="dxa"/>
          </w:tcPr>
          <w:p w:rsidR="00161254" w:rsidRDefault="00161254" w:rsidP="005A65B4">
            <w:pPr>
              <w:pStyle w:val="ConsPlusNormal"/>
            </w:pPr>
          </w:p>
        </w:tc>
        <w:tc>
          <w:tcPr>
            <w:tcW w:w="8212" w:type="dxa"/>
            <w:gridSpan w:val="12"/>
          </w:tcPr>
          <w:p w:rsidR="00161254" w:rsidRDefault="00161254" w:rsidP="005A65B4">
            <w:pPr>
              <w:pStyle w:val="ConsPlusNormal"/>
            </w:pPr>
            <w:r>
              <w:t>Вещное право на объект адресации:</w:t>
            </w:r>
          </w:p>
        </w:tc>
      </w:tr>
      <w:tr w:rsidR="00161254" w:rsidTr="005A65B4">
        <w:tc>
          <w:tcPr>
            <w:tcW w:w="558" w:type="dxa"/>
            <w:tcBorders>
              <w:top w:val="nil"/>
              <w:bottom w:val="nil"/>
            </w:tcBorders>
          </w:tcPr>
          <w:p w:rsidR="00161254" w:rsidRDefault="00161254" w:rsidP="005A65B4">
            <w:pPr>
              <w:pStyle w:val="ConsPlusNormal"/>
            </w:pPr>
          </w:p>
        </w:tc>
        <w:tc>
          <w:tcPr>
            <w:tcW w:w="448" w:type="dxa"/>
            <w:tcBorders>
              <w:top w:val="nil"/>
              <w:bottom w:val="nil"/>
            </w:tcBorders>
          </w:tcPr>
          <w:p w:rsidR="00161254" w:rsidRDefault="00161254" w:rsidP="005A65B4">
            <w:pPr>
              <w:pStyle w:val="ConsPlusNormal"/>
            </w:pPr>
          </w:p>
        </w:tc>
        <w:tc>
          <w:tcPr>
            <w:tcW w:w="421" w:type="dxa"/>
          </w:tcPr>
          <w:p w:rsidR="00161254" w:rsidRDefault="00161254" w:rsidP="005A65B4">
            <w:pPr>
              <w:pStyle w:val="ConsPlusNormal"/>
            </w:pPr>
          </w:p>
        </w:tc>
        <w:tc>
          <w:tcPr>
            <w:tcW w:w="419" w:type="dxa"/>
          </w:tcPr>
          <w:p w:rsidR="00161254" w:rsidRDefault="00161254" w:rsidP="005A65B4">
            <w:pPr>
              <w:pStyle w:val="ConsPlusNormal"/>
            </w:pPr>
          </w:p>
        </w:tc>
        <w:tc>
          <w:tcPr>
            <w:tcW w:w="7793" w:type="dxa"/>
            <w:gridSpan w:val="11"/>
          </w:tcPr>
          <w:p w:rsidR="00161254" w:rsidRDefault="00161254" w:rsidP="005A65B4">
            <w:pPr>
              <w:pStyle w:val="ConsPlusNormal"/>
            </w:pPr>
            <w:r>
              <w:t>право собственности</w:t>
            </w:r>
          </w:p>
        </w:tc>
      </w:tr>
      <w:tr w:rsidR="00161254" w:rsidTr="005A65B4">
        <w:tc>
          <w:tcPr>
            <w:tcW w:w="558" w:type="dxa"/>
            <w:tcBorders>
              <w:top w:val="nil"/>
              <w:bottom w:val="nil"/>
            </w:tcBorders>
          </w:tcPr>
          <w:p w:rsidR="00161254" w:rsidRDefault="00161254" w:rsidP="005A65B4">
            <w:pPr>
              <w:pStyle w:val="ConsPlusNormal"/>
            </w:pPr>
          </w:p>
        </w:tc>
        <w:tc>
          <w:tcPr>
            <w:tcW w:w="448" w:type="dxa"/>
            <w:tcBorders>
              <w:top w:val="nil"/>
              <w:bottom w:val="nil"/>
            </w:tcBorders>
          </w:tcPr>
          <w:p w:rsidR="00161254" w:rsidRDefault="00161254" w:rsidP="005A65B4">
            <w:pPr>
              <w:pStyle w:val="ConsPlusNormal"/>
            </w:pPr>
          </w:p>
        </w:tc>
        <w:tc>
          <w:tcPr>
            <w:tcW w:w="421" w:type="dxa"/>
          </w:tcPr>
          <w:p w:rsidR="00161254" w:rsidRDefault="00161254" w:rsidP="005A65B4">
            <w:pPr>
              <w:pStyle w:val="ConsPlusNormal"/>
            </w:pPr>
          </w:p>
        </w:tc>
        <w:tc>
          <w:tcPr>
            <w:tcW w:w="419" w:type="dxa"/>
          </w:tcPr>
          <w:p w:rsidR="00161254" w:rsidRDefault="00161254" w:rsidP="005A65B4">
            <w:pPr>
              <w:pStyle w:val="ConsPlusNormal"/>
            </w:pPr>
          </w:p>
        </w:tc>
        <w:tc>
          <w:tcPr>
            <w:tcW w:w="7793" w:type="dxa"/>
            <w:gridSpan w:val="11"/>
          </w:tcPr>
          <w:p w:rsidR="00161254" w:rsidRDefault="00161254" w:rsidP="005A65B4">
            <w:pPr>
              <w:pStyle w:val="ConsPlusNormal"/>
            </w:pPr>
            <w:r>
              <w:t>право хозяйственного ведения имуществом на объект адресации</w:t>
            </w:r>
          </w:p>
        </w:tc>
      </w:tr>
      <w:tr w:rsidR="00161254" w:rsidTr="005A65B4">
        <w:tc>
          <w:tcPr>
            <w:tcW w:w="558" w:type="dxa"/>
            <w:tcBorders>
              <w:top w:val="nil"/>
              <w:bottom w:val="nil"/>
            </w:tcBorders>
          </w:tcPr>
          <w:p w:rsidR="00161254" w:rsidRDefault="00161254" w:rsidP="005A65B4">
            <w:pPr>
              <w:pStyle w:val="ConsPlusNormal"/>
            </w:pPr>
          </w:p>
        </w:tc>
        <w:tc>
          <w:tcPr>
            <w:tcW w:w="448" w:type="dxa"/>
            <w:tcBorders>
              <w:top w:val="nil"/>
              <w:bottom w:val="nil"/>
            </w:tcBorders>
          </w:tcPr>
          <w:p w:rsidR="00161254" w:rsidRDefault="00161254" w:rsidP="005A65B4">
            <w:pPr>
              <w:pStyle w:val="ConsPlusNormal"/>
            </w:pPr>
          </w:p>
        </w:tc>
        <w:tc>
          <w:tcPr>
            <w:tcW w:w="421" w:type="dxa"/>
          </w:tcPr>
          <w:p w:rsidR="00161254" w:rsidRDefault="00161254" w:rsidP="005A65B4">
            <w:pPr>
              <w:pStyle w:val="ConsPlusNormal"/>
            </w:pPr>
          </w:p>
        </w:tc>
        <w:tc>
          <w:tcPr>
            <w:tcW w:w="419" w:type="dxa"/>
          </w:tcPr>
          <w:p w:rsidR="00161254" w:rsidRDefault="00161254" w:rsidP="005A65B4">
            <w:pPr>
              <w:pStyle w:val="ConsPlusNormal"/>
            </w:pPr>
          </w:p>
        </w:tc>
        <w:tc>
          <w:tcPr>
            <w:tcW w:w="7793" w:type="dxa"/>
            <w:gridSpan w:val="11"/>
          </w:tcPr>
          <w:p w:rsidR="00161254" w:rsidRDefault="00161254" w:rsidP="005A65B4">
            <w:pPr>
              <w:pStyle w:val="ConsPlusNormal"/>
            </w:pPr>
            <w:r>
              <w:t>право оперативного управления имуществом на объект адресации</w:t>
            </w:r>
          </w:p>
        </w:tc>
      </w:tr>
      <w:tr w:rsidR="00161254" w:rsidTr="005A65B4">
        <w:tc>
          <w:tcPr>
            <w:tcW w:w="558" w:type="dxa"/>
            <w:tcBorders>
              <w:top w:val="nil"/>
              <w:bottom w:val="nil"/>
            </w:tcBorders>
          </w:tcPr>
          <w:p w:rsidR="00161254" w:rsidRDefault="00161254" w:rsidP="005A65B4">
            <w:pPr>
              <w:pStyle w:val="ConsPlusNormal"/>
            </w:pPr>
          </w:p>
        </w:tc>
        <w:tc>
          <w:tcPr>
            <w:tcW w:w="448" w:type="dxa"/>
            <w:tcBorders>
              <w:top w:val="nil"/>
              <w:bottom w:val="nil"/>
            </w:tcBorders>
          </w:tcPr>
          <w:p w:rsidR="00161254" w:rsidRDefault="00161254" w:rsidP="005A65B4">
            <w:pPr>
              <w:pStyle w:val="ConsPlusNormal"/>
            </w:pPr>
          </w:p>
        </w:tc>
        <w:tc>
          <w:tcPr>
            <w:tcW w:w="421" w:type="dxa"/>
          </w:tcPr>
          <w:p w:rsidR="00161254" w:rsidRDefault="00161254" w:rsidP="005A65B4">
            <w:pPr>
              <w:pStyle w:val="ConsPlusNormal"/>
            </w:pPr>
          </w:p>
        </w:tc>
        <w:tc>
          <w:tcPr>
            <w:tcW w:w="419" w:type="dxa"/>
          </w:tcPr>
          <w:p w:rsidR="00161254" w:rsidRDefault="00161254" w:rsidP="005A65B4">
            <w:pPr>
              <w:pStyle w:val="ConsPlusNormal"/>
            </w:pPr>
          </w:p>
        </w:tc>
        <w:tc>
          <w:tcPr>
            <w:tcW w:w="7793" w:type="dxa"/>
            <w:gridSpan w:val="11"/>
          </w:tcPr>
          <w:p w:rsidR="00161254" w:rsidRDefault="00161254" w:rsidP="005A65B4">
            <w:pPr>
              <w:pStyle w:val="ConsPlusNormal"/>
            </w:pPr>
            <w:r>
              <w:t>право пожизненно наследуемого владения земельным участком</w:t>
            </w:r>
          </w:p>
        </w:tc>
      </w:tr>
      <w:tr w:rsidR="00161254" w:rsidTr="005A65B4">
        <w:tc>
          <w:tcPr>
            <w:tcW w:w="558" w:type="dxa"/>
            <w:tcBorders>
              <w:top w:val="nil"/>
            </w:tcBorders>
          </w:tcPr>
          <w:p w:rsidR="00161254" w:rsidRDefault="00161254" w:rsidP="005A65B4">
            <w:pPr>
              <w:pStyle w:val="ConsPlusNormal"/>
            </w:pPr>
          </w:p>
        </w:tc>
        <w:tc>
          <w:tcPr>
            <w:tcW w:w="448" w:type="dxa"/>
            <w:tcBorders>
              <w:top w:val="nil"/>
            </w:tcBorders>
          </w:tcPr>
          <w:p w:rsidR="00161254" w:rsidRDefault="00161254" w:rsidP="005A65B4">
            <w:pPr>
              <w:pStyle w:val="ConsPlusNormal"/>
            </w:pPr>
          </w:p>
        </w:tc>
        <w:tc>
          <w:tcPr>
            <w:tcW w:w="421" w:type="dxa"/>
          </w:tcPr>
          <w:p w:rsidR="00161254" w:rsidRDefault="00161254" w:rsidP="005A65B4">
            <w:pPr>
              <w:pStyle w:val="ConsPlusNormal"/>
            </w:pPr>
          </w:p>
        </w:tc>
        <w:tc>
          <w:tcPr>
            <w:tcW w:w="419" w:type="dxa"/>
          </w:tcPr>
          <w:p w:rsidR="00161254" w:rsidRDefault="00161254" w:rsidP="005A65B4">
            <w:pPr>
              <w:pStyle w:val="ConsPlusNormal"/>
            </w:pPr>
          </w:p>
        </w:tc>
        <w:tc>
          <w:tcPr>
            <w:tcW w:w="7793" w:type="dxa"/>
            <w:gridSpan w:val="11"/>
          </w:tcPr>
          <w:p w:rsidR="00161254" w:rsidRDefault="00161254" w:rsidP="005A65B4">
            <w:pPr>
              <w:pStyle w:val="ConsPlusNormal"/>
            </w:pPr>
            <w:r>
              <w:t>право постоянного (бессрочного) пользования земельным участком</w:t>
            </w:r>
          </w:p>
        </w:tc>
      </w:tr>
      <w:tr w:rsidR="00161254" w:rsidTr="005A65B4">
        <w:tc>
          <w:tcPr>
            <w:tcW w:w="558" w:type="dxa"/>
            <w:vMerge w:val="restart"/>
            <w:tcBorders>
              <w:bottom w:val="nil"/>
            </w:tcBorders>
          </w:tcPr>
          <w:p w:rsidR="00161254" w:rsidRDefault="00161254" w:rsidP="005A65B4">
            <w:pPr>
              <w:pStyle w:val="ConsPlusNormal"/>
              <w:jc w:val="center"/>
            </w:pPr>
            <w:r>
              <w:t>5</w:t>
            </w:r>
          </w:p>
        </w:tc>
        <w:tc>
          <w:tcPr>
            <w:tcW w:w="9081" w:type="dxa"/>
            <w:gridSpan w:val="14"/>
          </w:tcPr>
          <w:p w:rsidR="00161254" w:rsidRDefault="00161254" w:rsidP="005A65B4">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61254" w:rsidTr="005A65B4">
        <w:tc>
          <w:tcPr>
            <w:tcW w:w="558" w:type="dxa"/>
            <w:vMerge/>
            <w:tcBorders>
              <w:bottom w:val="nil"/>
            </w:tcBorders>
          </w:tcPr>
          <w:p w:rsidR="00161254" w:rsidRDefault="00161254" w:rsidP="005A65B4"/>
        </w:tc>
        <w:tc>
          <w:tcPr>
            <w:tcW w:w="448" w:type="dxa"/>
          </w:tcPr>
          <w:p w:rsidR="00161254" w:rsidRDefault="00161254" w:rsidP="005A65B4">
            <w:pPr>
              <w:pStyle w:val="ConsPlusNormal"/>
            </w:pPr>
          </w:p>
        </w:tc>
        <w:tc>
          <w:tcPr>
            <w:tcW w:w="3583" w:type="dxa"/>
            <w:gridSpan w:val="6"/>
          </w:tcPr>
          <w:p w:rsidR="00161254" w:rsidRDefault="00161254" w:rsidP="005A65B4">
            <w:pPr>
              <w:pStyle w:val="ConsPlusNormal"/>
            </w:pPr>
            <w:r>
              <w:t>Лично</w:t>
            </w:r>
          </w:p>
        </w:tc>
        <w:tc>
          <w:tcPr>
            <w:tcW w:w="356" w:type="dxa"/>
          </w:tcPr>
          <w:p w:rsidR="00161254" w:rsidRDefault="00161254" w:rsidP="005A65B4">
            <w:pPr>
              <w:pStyle w:val="ConsPlusNormal"/>
            </w:pPr>
          </w:p>
        </w:tc>
        <w:tc>
          <w:tcPr>
            <w:tcW w:w="4694" w:type="dxa"/>
            <w:gridSpan w:val="6"/>
          </w:tcPr>
          <w:p w:rsidR="00161254" w:rsidRDefault="00161254" w:rsidP="005A65B4">
            <w:pPr>
              <w:pStyle w:val="ConsPlusNormal"/>
            </w:pPr>
            <w:r>
              <w:t>В многофункциональном центре</w:t>
            </w:r>
          </w:p>
        </w:tc>
      </w:tr>
      <w:tr w:rsidR="00161254" w:rsidTr="005A65B4">
        <w:tc>
          <w:tcPr>
            <w:tcW w:w="558" w:type="dxa"/>
            <w:vMerge w:val="restart"/>
            <w:tcBorders>
              <w:top w:val="nil"/>
              <w:bottom w:val="nil"/>
            </w:tcBorders>
          </w:tcPr>
          <w:p w:rsidR="00161254" w:rsidRDefault="00161254" w:rsidP="005A65B4">
            <w:pPr>
              <w:pStyle w:val="ConsPlusNormal"/>
            </w:pPr>
          </w:p>
        </w:tc>
        <w:tc>
          <w:tcPr>
            <w:tcW w:w="448" w:type="dxa"/>
            <w:vMerge w:val="restart"/>
          </w:tcPr>
          <w:p w:rsidR="00161254" w:rsidRDefault="00161254" w:rsidP="005A65B4">
            <w:pPr>
              <w:pStyle w:val="ConsPlusNormal"/>
            </w:pPr>
          </w:p>
        </w:tc>
        <w:tc>
          <w:tcPr>
            <w:tcW w:w="3583" w:type="dxa"/>
            <w:gridSpan w:val="6"/>
            <w:vMerge w:val="restart"/>
          </w:tcPr>
          <w:p w:rsidR="00161254" w:rsidRDefault="00161254" w:rsidP="005A65B4">
            <w:pPr>
              <w:pStyle w:val="ConsPlusNormal"/>
            </w:pPr>
            <w:r>
              <w:t>Почтовым отправлением по адресу:</w:t>
            </w:r>
          </w:p>
        </w:tc>
        <w:tc>
          <w:tcPr>
            <w:tcW w:w="5050" w:type="dxa"/>
            <w:gridSpan w:val="7"/>
          </w:tcPr>
          <w:p w:rsidR="00161254" w:rsidRDefault="00161254" w:rsidP="005A65B4">
            <w:pPr>
              <w:pStyle w:val="ConsPlusNormal"/>
            </w:pPr>
          </w:p>
        </w:tc>
      </w:tr>
      <w:tr w:rsidR="00161254" w:rsidTr="005A65B4">
        <w:tc>
          <w:tcPr>
            <w:tcW w:w="558" w:type="dxa"/>
            <w:vMerge/>
            <w:tcBorders>
              <w:top w:val="nil"/>
              <w:bottom w:val="nil"/>
            </w:tcBorders>
          </w:tcPr>
          <w:p w:rsidR="00161254" w:rsidRDefault="00161254" w:rsidP="005A65B4"/>
        </w:tc>
        <w:tc>
          <w:tcPr>
            <w:tcW w:w="448" w:type="dxa"/>
            <w:vMerge/>
          </w:tcPr>
          <w:p w:rsidR="00161254" w:rsidRDefault="00161254" w:rsidP="005A65B4"/>
        </w:tc>
        <w:tc>
          <w:tcPr>
            <w:tcW w:w="3583" w:type="dxa"/>
            <w:gridSpan w:val="6"/>
            <w:vMerge/>
          </w:tcPr>
          <w:p w:rsidR="00161254" w:rsidRDefault="00161254" w:rsidP="005A65B4"/>
        </w:tc>
        <w:tc>
          <w:tcPr>
            <w:tcW w:w="5050" w:type="dxa"/>
            <w:gridSpan w:val="7"/>
          </w:tcPr>
          <w:p w:rsidR="00161254" w:rsidRDefault="00161254" w:rsidP="005A65B4">
            <w:pPr>
              <w:pStyle w:val="ConsPlusNormal"/>
            </w:pPr>
          </w:p>
        </w:tc>
      </w:tr>
      <w:tr w:rsidR="00161254" w:rsidTr="005A65B4">
        <w:tc>
          <w:tcPr>
            <w:tcW w:w="558" w:type="dxa"/>
            <w:tcBorders>
              <w:top w:val="nil"/>
              <w:bottom w:val="nil"/>
            </w:tcBorders>
          </w:tcPr>
          <w:p w:rsidR="00161254" w:rsidRDefault="00161254" w:rsidP="005A65B4">
            <w:pPr>
              <w:pStyle w:val="ConsPlusNormal"/>
            </w:pPr>
          </w:p>
        </w:tc>
        <w:tc>
          <w:tcPr>
            <w:tcW w:w="448" w:type="dxa"/>
          </w:tcPr>
          <w:p w:rsidR="00161254" w:rsidRDefault="00161254" w:rsidP="005A65B4">
            <w:pPr>
              <w:pStyle w:val="ConsPlusNormal"/>
            </w:pPr>
          </w:p>
        </w:tc>
        <w:tc>
          <w:tcPr>
            <w:tcW w:w="8633" w:type="dxa"/>
            <w:gridSpan w:val="13"/>
          </w:tcPr>
          <w:p w:rsidR="00161254" w:rsidRDefault="00161254" w:rsidP="005A65B4">
            <w:pPr>
              <w:pStyle w:val="ConsPlusNormal"/>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61254" w:rsidTr="005A65B4">
        <w:tc>
          <w:tcPr>
            <w:tcW w:w="558" w:type="dxa"/>
            <w:tcBorders>
              <w:top w:val="nil"/>
              <w:bottom w:val="nil"/>
            </w:tcBorders>
          </w:tcPr>
          <w:p w:rsidR="00161254" w:rsidRDefault="00161254" w:rsidP="005A65B4">
            <w:pPr>
              <w:pStyle w:val="ConsPlusNormal"/>
            </w:pPr>
          </w:p>
        </w:tc>
        <w:tc>
          <w:tcPr>
            <w:tcW w:w="448" w:type="dxa"/>
          </w:tcPr>
          <w:p w:rsidR="00161254" w:rsidRDefault="00161254" w:rsidP="005A65B4">
            <w:pPr>
              <w:pStyle w:val="ConsPlusNormal"/>
            </w:pPr>
          </w:p>
        </w:tc>
        <w:tc>
          <w:tcPr>
            <w:tcW w:w="8633" w:type="dxa"/>
            <w:gridSpan w:val="13"/>
          </w:tcPr>
          <w:p w:rsidR="00161254" w:rsidRDefault="00161254" w:rsidP="005A65B4">
            <w:pPr>
              <w:pStyle w:val="ConsPlusNormal"/>
            </w:pPr>
            <w:r>
              <w:t>В личном кабинете федеральной информационной адресной системы</w:t>
            </w:r>
          </w:p>
        </w:tc>
      </w:tr>
      <w:tr w:rsidR="00161254" w:rsidTr="005A65B4">
        <w:tc>
          <w:tcPr>
            <w:tcW w:w="558" w:type="dxa"/>
            <w:vMerge w:val="restart"/>
            <w:tcBorders>
              <w:top w:val="nil"/>
            </w:tcBorders>
          </w:tcPr>
          <w:p w:rsidR="00161254" w:rsidRDefault="00161254" w:rsidP="005A65B4">
            <w:pPr>
              <w:pStyle w:val="ConsPlusNormal"/>
            </w:pPr>
          </w:p>
        </w:tc>
        <w:tc>
          <w:tcPr>
            <w:tcW w:w="448" w:type="dxa"/>
            <w:vMerge w:val="restart"/>
          </w:tcPr>
          <w:p w:rsidR="00161254" w:rsidRDefault="00161254" w:rsidP="005A65B4">
            <w:pPr>
              <w:pStyle w:val="ConsPlusNormal"/>
            </w:pPr>
          </w:p>
        </w:tc>
        <w:tc>
          <w:tcPr>
            <w:tcW w:w="3583" w:type="dxa"/>
            <w:gridSpan w:val="6"/>
            <w:vMerge w:val="restart"/>
          </w:tcPr>
          <w:p w:rsidR="00161254" w:rsidRDefault="00161254" w:rsidP="005A65B4">
            <w:pPr>
              <w:pStyle w:val="ConsPlusNormal"/>
              <w:ind w:firstLine="10"/>
              <w:jc w:val="both"/>
            </w:pPr>
            <w:r>
              <w:t>На адрес электронной почты (для сообщения о получении заявления и документов)</w:t>
            </w:r>
          </w:p>
        </w:tc>
        <w:tc>
          <w:tcPr>
            <w:tcW w:w="5050" w:type="dxa"/>
            <w:gridSpan w:val="7"/>
          </w:tcPr>
          <w:p w:rsidR="00161254" w:rsidRDefault="00161254" w:rsidP="005A65B4">
            <w:pPr>
              <w:pStyle w:val="ConsPlusNormal"/>
            </w:pPr>
          </w:p>
        </w:tc>
      </w:tr>
      <w:tr w:rsidR="00161254" w:rsidTr="005A65B4">
        <w:tc>
          <w:tcPr>
            <w:tcW w:w="558" w:type="dxa"/>
            <w:vMerge/>
            <w:tcBorders>
              <w:top w:val="nil"/>
            </w:tcBorders>
          </w:tcPr>
          <w:p w:rsidR="00161254" w:rsidRDefault="00161254" w:rsidP="005A65B4"/>
        </w:tc>
        <w:tc>
          <w:tcPr>
            <w:tcW w:w="448" w:type="dxa"/>
            <w:vMerge/>
          </w:tcPr>
          <w:p w:rsidR="00161254" w:rsidRDefault="00161254" w:rsidP="005A65B4"/>
        </w:tc>
        <w:tc>
          <w:tcPr>
            <w:tcW w:w="3583" w:type="dxa"/>
            <w:gridSpan w:val="6"/>
            <w:vMerge/>
          </w:tcPr>
          <w:p w:rsidR="00161254" w:rsidRDefault="00161254" w:rsidP="005A65B4"/>
        </w:tc>
        <w:tc>
          <w:tcPr>
            <w:tcW w:w="5050" w:type="dxa"/>
            <w:gridSpan w:val="7"/>
          </w:tcPr>
          <w:p w:rsidR="00161254" w:rsidRDefault="00161254" w:rsidP="005A65B4">
            <w:pPr>
              <w:pStyle w:val="ConsPlusNormal"/>
            </w:pPr>
          </w:p>
        </w:tc>
      </w:tr>
      <w:tr w:rsidR="00161254" w:rsidTr="005A65B4">
        <w:tc>
          <w:tcPr>
            <w:tcW w:w="558" w:type="dxa"/>
            <w:vMerge w:val="restart"/>
            <w:tcBorders>
              <w:bottom w:val="nil"/>
            </w:tcBorders>
          </w:tcPr>
          <w:p w:rsidR="00161254" w:rsidRDefault="00161254" w:rsidP="005A65B4">
            <w:pPr>
              <w:pStyle w:val="ConsPlusNormal"/>
              <w:jc w:val="center"/>
            </w:pPr>
            <w:r>
              <w:t>6</w:t>
            </w:r>
          </w:p>
        </w:tc>
        <w:tc>
          <w:tcPr>
            <w:tcW w:w="9081" w:type="dxa"/>
            <w:gridSpan w:val="14"/>
          </w:tcPr>
          <w:p w:rsidR="00161254" w:rsidRDefault="00161254" w:rsidP="005A65B4">
            <w:pPr>
              <w:pStyle w:val="ConsPlusNormal"/>
            </w:pPr>
            <w:r>
              <w:t>Расписку в получении документов прошу:</w:t>
            </w:r>
          </w:p>
        </w:tc>
      </w:tr>
      <w:tr w:rsidR="00161254" w:rsidTr="005A65B4">
        <w:tc>
          <w:tcPr>
            <w:tcW w:w="558" w:type="dxa"/>
            <w:vMerge/>
            <w:tcBorders>
              <w:bottom w:val="nil"/>
            </w:tcBorders>
          </w:tcPr>
          <w:p w:rsidR="00161254" w:rsidRDefault="00161254" w:rsidP="005A65B4"/>
        </w:tc>
        <w:tc>
          <w:tcPr>
            <w:tcW w:w="448" w:type="dxa"/>
          </w:tcPr>
          <w:p w:rsidR="00161254" w:rsidRDefault="00161254" w:rsidP="005A65B4">
            <w:pPr>
              <w:pStyle w:val="ConsPlusNormal"/>
            </w:pPr>
          </w:p>
        </w:tc>
        <w:tc>
          <w:tcPr>
            <w:tcW w:w="1616" w:type="dxa"/>
            <w:gridSpan w:val="3"/>
          </w:tcPr>
          <w:p w:rsidR="00161254" w:rsidRDefault="00161254" w:rsidP="005A65B4">
            <w:pPr>
              <w:pStyle w:val="ConsPlusNormal"/>
            </w:pPr>
            <w:r>
              <w:t>Выдать лично</w:t>
            </w:r>
          </w:p>
        </w:tc>
        <w:tc>
          <w:tcPr>
            <w:tcW w:w="7017" w:type="dxa"/>
            <w:gridSpan w:val="10"/>
          </w:tcPr>
          <w:p w:rsidR="00161254" w:rsidRDefault="00161254" w:rsidP="005A65B4">
            <w:pPr>
              <w:pStyle w:val="ConsPlusNormal"/>
            </w:pPr>
            <w:r>
              <w:t>Расписка получена: ___________________________________</w:t>
            </w:r>
          </w:p>
          <w:p w:rsidR="00161254" w:rsidRDefault="00161254" w:rsidP="005A65B4">
            <w:pPr>
              <w:pStyle w:val="ConsPlusNormal"/>
              <w:ind w:left="3005"/>
              <w:jc w:val="both"/>
            </w:pPr>
            <w:r>
              <w:t>(подпись заявителя)</w:t>
            </w:r>
          </w:p>
        </w:tc>
      </w:tr>
      <w:tr w:rsidR="00161254" w:rsidTr="005A65B4">
        <w:tc>
          <w:tcPr>
            <w:tcW w:w="558" w:type="dxa"/>
            <w:vMerge w:val="restart"/>
            <w:tcBorders>
              <w:top w:val="nil"/>
            </w:tcBorders>
          </w:tcPr>
          <w:p w:rsidR="00161254" w:rsidRDefault="00161254" w:rsidP="005A65B4">
            <w:pPr>
              <w:pStyle w:val="ConsPlusNormal"/>
            </w:pPr>
          </w:p>
        </w:tc>
        <w:tc>
          <w:tcPr>
            <w:tcW w:w="448" w:type="dxa"/>
            <w:vMerge w:val="restart"/>
          </w:tcPr>
          <w:p w:rsidR="00161254" w:rsidRDefault="00161254" w:rsidP="005A65B4">
            <w:pPr>
              <w:pStyle w:val="ConsPlusNormal"/>
            </w:pPr>
          </w:p>
        </w:tc>
        <w:tc>
          <w:tcPr>
            <w:tcW w:w="3583" w:type="dxa"/>
            <w:gridSpan w:val="6"/>
            <w:vMerge w:val="restart"/>
          </w:tcPr>
          <w:p w:rsidR="00161254" w:rsidRDefault="00161254" w:rsidP="005A65B4">
            <w:pPr>
              <w:pStyle w:val="ConsPlusNormal"/>
            </w:pPr>
            <w:r>
              <w:t>Направить почтовым отправлением по адресу:</w:t>
            </w:r>
          </w:p>
        </w:tc>
        <w:tc>
          <w:tcPr>
            <w:tcW w:w="5050" w:type="dxa"/>
            <w:gridSpan w:val="7"/>
          </w:tcPr>
          <w:p w:rsidR="00161254" w:rsidRDefault="00161254" w:rsidP="005A65B4">
            <w:pPr>
              <w:pStyle w:val="ConsPlusNormal"/>
            </w:pPr>
          </w:p>
        </w:tc>
      </w:tr>
      <w:tr w:rsidR="00161254" w:rsidTr="005A65B4">
        <w:tc>
          <w:tcPr>
            <w:tcW w:w="558" w:type="dxa"/>
            <w:vMerge/>
            <w:tcBorders>
              <w:top w:val="nil"/>
            </w:tcBorders>
          </w:tcPr>
          <w:p w:rsidR="00161254" w:rsidRDefault="00161254" w:rsidP="005A65B4"/>
        </w:tc>
        <w:tc>
          <w:tcPr>
            <w:tcW w:w="448" w:type="dxa"/>
            <w:vMerge/>
          </w:tcPr>
          <w:p w:rsidR="00161254" w:rsidRDefault="00161254" w:rsidP="005A65B4"/>
        </w:tc>
        <w:tc>
          <w:tcPr>
            <w:tcW w:w="3583" w:type="dxa"/>
            <w:gridSpan w:val="6"/>
            <w:vMerge/>
          </w:tcPr>
          <w:p w:rsidR="00161254" w:rsidRDefault="00161254" w:rsidP="005A65B4"/>
        </w:tc>
        <w:tc>
          <w:tcPr>
            <w:tcW w:w="5050" w:type="dxa"/>
            <w:gridSpan w:val="7"/>
          </w:tcPr>
          <w:p w:rsidR="00161254" w:rsidRDefault="00161254" w:rsidP="005A65B4">
            <w:pPr>
              <w:pStyle w:val="ConsPlusNormal"/>
            </w:pPr>
          </w:p>
        </w:tc>
      </w:tr>
      <w:tr w:rsidR="00161254" w:rsidTr="005A65B4">
        <w:tc>
          <w:tcPr>
            <w:tcW w:w="558" w:type="dxa"/>
            <w:vMerge/>
            <w:tcBorders>
              <w:top w:val="nil"/>
            </w:tcBorders>
          </w:tcPr>
          <w:p w:rsidR="00161254" w:rsidRDefault="00161254" w:rsidP="005A65B4"/>
        </w:tc>
        <w:tc>
          <w:tcPr>
            <w:tcW w:w="448" w:type="dxa"/>
          </w:tcPr>
          <w:p w:rsidR="00161254" w:rsidRDefault="00161254" w:rsidP="005A65B4">
            <w:pPr>
              <w:pStyle w:val="ConsPlusNormal"/>
            </w:pPr>
          </w:p>
        </w:tc>
        <w:tc>
          <w:tcPr>
            <w:tcW w:w="8633" w:type="dxa"/>
            <w:gridSpan w:val="13"/>
          </w:tcPr>
          <w:p w:rsidR="00161254" w:rsidRDefault="00161254" w:rsidP="005A65B4">
            <w:pPr>
              <w:pStyle w:val="ConsPlusNormal"/>
            </w:pPr>
            <w:r>
              <w:t>Не направлять</w:t>
            </w:r>
          </w:p>
        </w:tc>
      </w:tr>
    </w:tbl>
    <w:p w:rsidR="00161254" w:rsidRDefault="00161254" w:rsidP="001612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161254" w:rsidTr="005A65B4">
        <w:tc>
          <w:tcPr>
            <w:tcW w:w="6316" w:type="dxa"/>
            <w:gridSpan w:val="9"/>
          </w:tcPr>
          <w:p w:rsidR="00161254" w:rsidRDefault="00161254" w:rsidP="005A65B4">
            <w:pPr>
              <w:pStyle w:val="ConsPlusNormal"/>
            </w:pPr>
          </w:p>
        </w:tc>
        <w:tc>
          <w:tcPr>
            <w:tcW w:w="1331" w:type="dxa"/>
            <w:gridSpan w:val="2"/>
          </w:tcPr>
          <w:p w:rsidR="00161254" w:rsidRDefault="00161254" w:rsidP="005A65B4">
            <w:pPr>
              <w:pStyle w:val="ConsPlusNormal"/>
              <w:ind w:left="5"/>
              <w:jc w:val="both"/>
            </w:pPr>
            <w:r>
              <w:t>Лист N ___</w:t>
            </w:r>
          </w:p>
        </w:tc>
        <w:tc>
          <w:tcPr>
            <w:tcW w:w="1992" w:type="dxa"/>
            <w:gridSpan w:val="2"/>
          </w:tcPr>
          <w:p w:rsidR="00161254" w:rsidRDefault="00161254" w:rsidP="005A65B4">
            <w:pPr>
              <w:pStyle w:val="ConsPlusNormal"/>
              <w:ind w:left="10"/>
              <w:jc w:val="both"/>
            </w:pPr>
            <w:r>
              <w:t>Всего листов ___</w:t>
            </w:r>
          </w:p>
        </w:tc>
      </w:tr>
      <w:tr w:rsidR="00161254" w:rsidTr="005A65B4">
        <w:tblPrEx>
          <w:tblBorders>
            <w:left w:val="nil"/>
            <w:right w:val="nil"/>
          </w:tblBorders>
        </w:tblPrEx>
        <w:tc>
          <w:tcPr>
            <w:tcW w:w="9639" w:type="dxa"/>
            <w:gridSpan w:val="13"/>
            <w:tcBorders>
              <w:left w:val="nil"/>
              <w:right w:val="nil"/>
            </w:tcBorders>
          </w:tcPr>
          <w:p w:rsidR="00161254" w:rsidRDefault="00161254" w:rsidP="005A65B4">
            <w:pPr>
              <w:pStyle w:val="ConsPlusNormal"/>
            </w:pPr>
          </w:p>
        </w:tc>
      </w:tr>
      <w:tr w:rsidR="00161254" w:rsidTr="005A65B4">
        <w:tc>
          <w:tcPr>
            <w:tcW w:w="537" w:type="dxa"/>
            <w:vMerge w:val="restart"/>
            <w:tcBorders>
              <w:bottom w:val="nil"/>
            </w:tcBorders>
          </w:tcPr>
          <w:p w:rsidR="00161254" w:rsidRDefault="00161254" w:rsidP="005A65B4">
            <w:pPr>
              <w:pStyle w:val="ConsPlusNormal"/>
              <w:jc w:val="center"/>
            </w:pPr>
            <w:r>
              <w:t>7</w:t>
            </w:r>
          </w:p>
        </w:tc>
        <w:tc>
          <w:tcPr>
            <w:tcW w:w="9102" w:type="dxa"/>
            <w:gridSpan w:val="12"/>
          </w:tcPr>
          <w:p w:rsidR="00161254" w:rsidRDefault="00161254" w:rsidP="005A65B4">
            <w:pPr>
              <w:pStyle w:val="ConsPlusNormal"/>
            </w:pPr>
            <w:r>
              <w:t>Заявитель:</w:t>
            </w:r>
          </w:p>
        </w:tc>
      </w:tr>
      <w:tr w:rsidR="00161254" w:rsidTr="005A65B4">
        <w:tc>
          <w:tcPr>
            <w:tcW w:w="537" w:type="dxa"/>
            <w:vMerge/>
            <w:tcBorders>
              <w:bottom w:val="nil"/>
            </w:tcBorders>
          </w:tcPr>
          <w:p w:rsidR="00161254" w:rsidRDefault="00161254" w:rsidP="005A65B4"/>
        </w:tc>
        <w:tc>
          <w:tcPr>
            <w:tcW w:w="432" w:type="dxa"/>
          </w:tcPr>
          <w:p w:rsidR="00161254" w:rsidRDefault="00161254" w:rsidP="005A65B4">
            <w:pPr>
              <w:pStyle w:val="ConsPlusNormal"/>
            </w:pPr>
          </w:p>
        </w:tc>
        <w:tc>
          <w:tcPr>
            <w:tcW w:w="8670" w:type="dxa"/>
            <w:gridSpan w:val="11"/>
          </w:tcPr>
          <w:p w:rsidR="00161254" w:rsidRDefault="00161254" w:rsidP="005A65B4">
            <w:pPr>
              <w:pStyle w:val="ConsPlusNormal"/>
            </w:pPr>
            <w:r>
              <w:t>Собственник объекта адресации или лицо, обладающее иным вещным правом на объект адресации</w:t>
            </w:r>
          </w:p>
        </w:tc>
      </w:tr>
      <w:tr w:rsidR="00161254" w:rsidTr="005A65B4">
        <w:tc>
          <w:tcPr>
            <w:tcW w:w="537" w:type="dxa"/>
            <w:tcBorders>
              <w:top w:val="nil"/>
              <w:bottom w:val="nil"/>
            </w:tcBorders>
          </w:tcPr>
          <w:p w:rsidR="00161254" w:rsidRDefault="00161254" w:rsidP="005A65B4">
            <w:pPr>
              <w:pStyle w:val="ConsPlusNormal"/>
            </w:pPr>
          </w:p>
        </w:tc>
        <w:tc>
          <w:tcPr>
            <w:tcW w:w="432" w:type="dxa"/>
          </w:tcPr>
          <w:p w:rsidR="00161254" w:rsidRDefault="00161254" w:rsidP="005A65B4">
            <w:pPr>
              <w:pStyle w:val="ConsPlusNormal"/>
            </w:pPr>
          </w:p>
        </w:tc>
        <w:tc>
          <w:tcPr>
            <w:tcW w:w="8670" w:type="dxa"/>
            <w:gridSpan w:val="11"/>
          </w:tcPr>
          <w:p w:rsidR="00161254" w:rsidRDefault="00161254" w:rsidP="005A65B4">
            <w:pPr>
              <w:pStyle w:val="ConsPlusNormal"/>
            </w:pPr>
            <w:r>
              <w:t>Представитель собственника объекта адресации или лица, обладающего иным вещным правом на объект адресации</w:t>
            </w:r>
          </w:p>
        </w:tc>
      </w:tr>
      <w:tr w:rsidR="00161254" w:rsidTr="005A65B4">
        <w:tc>
          <w:tcPr>
            <w:tcW w:w="537" w:type="dxa"/>
            <w:vMerge w:val="restart"/>
            <w:tcBorders>
              <w:top w:val="nil"/>
            </w:tcBorders>
          </w:tcPr>
          <w:p w:rsidR="00161254" w:rsidRDefault="00161254" w:rsidP="005A65B4">
            <w:pPr>
              <w:pStyle w:val="ConsPlusNormal"/>
            </w:pPr>
          </w:p>
        </w:tc>
        <w:tc>
          <w:tcPr>
            <w:tcW w:w="432" w:type="dxa"/>
            <w:vMerge w:val="restart"/>
          </w:tcPr>
          <w:p w:rsidR="00161254" w:rsidRDefault="00161254" w:rsidP="005A65B4">
            <w:pPr>
              <w:pStyle w:val="ConsPlusNormal"/>
            </w:pPr>
          </w:p>
        </w:tc>
        <w:tc>
          <w:tcPr>
            <w:tcW w:w="405" w:type="dxa"/>
            <w:vMerge w:val="restart"/>
          </w:tcPr>
          <w:p w:rsidR="00161254" w:rsidRDefault="00161254" w:rsidP="005A65B4">
            <w:pPr>
              <w:pStyle w:val="ConsPlusNormal"/>
            </w:pPr>
          </w:p>
        </w:tc>
        <w:tc>
          <w:tcPr>
            <w:tcW w:w="8265" w:type="dxa"/>
            <w:gridSpan w:val="10"/>
          </w:tcPr>
          <w:p w:rsidR="00161254" w:rsidRDefault="00161254" w:rsidP="005A65B4">
            <w:pPr>
              <w:pStyle w:val="ConsPlusNormal"/>
            </w:pPr>
            <w:r>
              <w:t>физическое лицо:</w:t>
            </w: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2520" w:type="dxa"/>
            <w:vAlign w:val="center"/>
          </w:tcPr>
          <w:p w:rsidR="00161254" w:rsidRDefault="00161254" w:rsidP="005A65B4">
            <w:pPr>
              <w:pStyle w:val="ConsPlusNormal"/>
              <w:jc w:val="center"/>
            </w:pPr>
            <w:r>
              <w:t>фамилия:</w:t>
            </w:r>
          </w:p>
        </w:tc>
        <w:tc>
          <w:tcPr>
            <w:tcW w:w="2034" w:type="dxa"/>
            <w:gridSpan w:val="4"/>
            <w:vAlign w:val="center"/>
          </w:tcPr>
          <w:p w:rsidR="00161254" w:rsidRDefault="00161254" w:rsidP="005A65B4">
            <w:pPr>
              <w:pStyle w:val="ConsPlusNormal"/>
              <w:jc w:val="center"/>
            </w:pPr>
            <w:r>
              <w:t>имя (полностью):</w:t>
            </w:r>
          </w:p>
        </w:tc>
        <w:tc>
          <w:tcPr>
            <w:tcW w:w="2230" w:type="dxa"/>
            <w:gridSpan w:val="4"/>
            <w:vAlign w:val="center"/>
          </w:tcPr>
          <w:p w:rsidR="00161254" w:rsidRDefault="00161254" w:rsidP="005A65B4">
            <w:pPr>
              <w:pStyle w:val="ConsPlusNormal"/>
              <w:jc w:val="center"/>
            </w:pPr>
            <w:r>
              <w:t>отчество (полностью) (при наличии):</w:t>
            </w:r>
          </w:p>
        </w:tc>
        <w:tc>
          <w:tcPr>
            <w:tcW w:w="1481" w:type="dxa"/>
            <w:vAlign w:val="center"/>
          </w:tcPr>
          <w:p w:rsidR="00161254" w:rsidRDefault="00161254" w:rsidP="005A65B4">
            <w:pPr>
              <w:pStyle w:val="ConsPlusNormal"/>
              <w:jc w:val="center"/>
            </w:pPr>
            <w:r>
              <w:t>ИНН (при наличии):</w:t>
            </w: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2520" w:type="dxa"/>
          </w:tcPr>
          <w:p w:rsidR="00161254" w:rsidRDefault="00161254" w:rsidP="005A65B4">
            <w:pPr>
              <w:pStyle w:val="ConsPlusNormal"/>
            </w:pPr>
          </w:p>
        </w:tc>
        <w:tc>
          <w:tcPr>
            <w:tcW w:w="2034" w:type="dxa"/>
            <w:gridSpan w:val="4"/>
          </w:tcPr>
          <w:p w:rsidR="00161254" w:rsidRDefault="00161254" w:rsidP="005A65B4">
            <w:pPr>
              <w:pStyle w:val="ConsPlusNormal"/>
            </w:pPr>
          </w:p>
        </w:tc>
        <w:tc>
          <w:tcPr>
            <w:tcW w:w="2230" w:type="dxa"/>
            <w:gridSpan w:val="4"/>
          </w:tcPr>
          <w:p w:rsidR="00161254" w:rsidRDefault="00161254" w:rsidP="005A65B4">
            <w:pPr>
              <w:pStyle w:val="ConsPlusNormal"/>
            </w:pPr>
          </w:p>
        </w:tc>
        <w:tc>
          <w:tcPr>
            <w:tcW w:w="1481" w:type="dxa"/>
          </w:tcPr>
          <w:p w:rsidR="00161254" w:rsidRDefault="00161254" w:rsidP="005A65B4">
            <w:pPr>
              <w:pStyle w:val="ConsPlusNormal"/>
            </w:pP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2520" w:type="dxa"/>
            <w:vMerge w:val="restart"/>
          </w:tcPr>
          <w:p w:rsidR="00161254" w:rsidRDefault="00161254" w:rsidP="005A65B4">
            <w:pPr>
              <w:pStyle w:val="ConsPlusNormal"/>
              <w:jc w:val="center"/>
            </w:pPr>
            <w:r>
              <w:t>документ, удостоверяющий личность:</w:t>
            </w:r>
          </w:p>
        </w:tc>
        <w:tc>
          <w:tcPr>
            <w:tcW w:w="2034" w:type="dxa"/>
            <w:gridSpan w:val="4"/>
          </w:tcPr>
          <w:p w:rsidR="00161254" w:rsidRDefault="00161254" w:rsidP="005A65B4">
            <w:pPr>
              <w:pStyle w:val="ConsPlusNormal"/>
              <w:jc w:val="center"/>
            </w:pPr>
            <w:r>
              <w:t>вид:</w:t>
            </w:r>
          </w:p>
        </w:tc>
        <w:tc>
          <w:tcPr>
            <w:tcW w:w="2230" w:type="dxa"/>
            <w:gridSpan w:val="4"/>
          </w:tcPr>
          <w:p w:rsidR="00161254" w:rsidRDefault="00161254" w:rsidP="005A65B4">
            <w:pPr>
              <w:pStyle w:val="ConsPlusNormal"/>
              <w:jc w:val="center"/>
            </w:pPr>
            <w:r>
              <w:t>серия:</w:t>
            </w:r>
          </w:p>
        </w:tc>
        <w:tc>
          <w:tcPr>
            <w:tcW w:w="1481" w:type="dxa"/>
          </w:tcPr>
          <w:p w:rsidR="00161254" w:rsidRDefault="00161254" w:rsidP="005A65B4">
            <w:pPr>
              <w:pStyle w:val="ConsPlusNormal"/>
              <w:jc w:val="center"/>
            </w:pPr>
            <w:r>
              <w:t>номер:</w:t>
            </w: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2520" w:type="dxa"/>
            <w:vMerge/>
          </w:tcPr>
          <w:p w:rsidR="00161254" w:rsidRDefault="00161254" w:rsidP="005A65B4"/>
        </w:tc>
        <w:tc>
          <w:tcPr>
            <w:tcW w:w="2034" w:type="dxa"/>
            <w:gridSpan w:val="4"/>
          </w:tcPr>
          <w:p w:rsidR="00161254" w:rsidRDefault="00161254" w:rsidP="005A65B4">
            <w:pPr>
              <w:pStyle w:val="ConsPlusNormal"/>
            </w:pPr>
          </w:p>
        </w:tc>
        <w:tc>
          <w:tcPr>
            <w:tcW w:w="2230" w:type="dxa"/>
            <w:gridSpan w:val="4"/>
          </w:tcPr>
          <w:p w:rsidR="00161254" w:rsidRDefault="00161254" w:rsidP="005A65B4">
            <w:pPr>
              <w:pStyle w:val="ConsPlusNormal"/>
            </w:pPr>
          </w:p>
        </w:tc>
        <w:tc>
          <w:tcPr>
            <w:tcW w:w="1481" w:type="dxa"/>
          </w:tcPr>
          <w:p w:rsidR="00161254" w:rsidRDefault="00161254" w:rsidP="005A65B4">
            <w:pPr>
              <w:pStyle w:val="ConsPlusNormal"/>
            </w:pP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2520" w:type="dxa"/>
            <w:vMerge/>
          </w:tcPr>
          <w:p w:rsidR="00161254" w:rsidRDefault="00161254" w:rsidP="005A65B4"/>
        </w:tc>
        <w:tc>
          <w:tcPr>
            <w:tcW w:w="2034" w:type="dxa"/>
            <w:gridSpan w:val="4"/>
          </w:tcPr>
          <w:p w:rsidR="00161254" w:rsidRDefault="00161254" w:rsidP="005A65B4">
            <w:pPr>
              <w:pStyle w:val="ConsPlusNormal"/>
              <w:jc w:val="center"/>
            </w:pPr>
            <w:r>
              <w:t>дата выдачи:</w:t>
            </w:r>
          </w:p>
        </w:tc>
        <w:tc>
          <w:tcPr>
            <w:tcW w:w="3711" w:type="dxa"/>
            <w:gridSpan w:val="5"/>
          </w:tcPr>
          <w:p w:rsidR="00161254" w:rsidRDefault="00161254" w:rsidP="005A65B4">
            <w:pPr>
              <w:pStyle w:val="ConsPlusNormal"/>
              <w:jc w:val="center"/>
            </w:pPr>
            <w:r>
              <w:t xml:space="preserve">кем </w:t>
            </w:r>
            <w:proofErr w:type="gramStart"/>
            <w:r>
              <w:t>выдан</w:t>
            </w:r>
            <w:proofErr w:type="gramEnd"/>
            <w:r>
              <w:t>:</w:t>
            </w: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2520" w:type="dxa"/>
            <w:vMerge/>
          </w:tcPr>
          <w:p w:rsidR="00161254" w:rsidRDefault="00161254" w:rsidP="005A65B4"/>
        </w:tc>
        <w:tc>
          <w:tcPr>
            <w:tcW w:w="2034" w:type="dxa"/>
            <w:gridSpan w:val="4"/>
            <w:vMerge w:val="restart"/>
          </w:tcPr>
          <w:p w:rsidR="00161254" w:rsidRDefault="00161254" w:rsidP="005A65B4">
            <w:pPr>
              <w:pStyle w:val="ConsPlusNormal"/>
              <w:jc w:val="center"/>
            </w:pPr>
            <w:r>
              <w:t xml:space="preserve">"__" ______ ____ </w:t>
            </w:r>
            <w:proofErr w:type="gramStart"/>
            <w:r>
              <w:t>г</w:t>
            </w:r>
            <w:proofErr w:type="gramEnd"/>
            <w:r>
              <w:t>.</w:t>
            </w:r>
          </w:p>
        </w:tc>
        <w:tc>
          <w:tcPr>
            <w:tcW w:w="3711" w:type="dxa"/>
            <w:gridSpan w:val="5"/>
          </w:tcPr>
          <w:p w:rsidR="00161254" w:rsidRDefault="00161254" w:rsidP="005A65B4">
            <w:pPr>
              <w:pStyle w:val="ConsPlusNormal"/>
            </w:pP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2520" w:type="dxa"/>
            <w:vMerge/>
          </w:tcPr>
          <w:p w:rsidR="00161254" w:rsidRDefault="00161254" w:rsidP="005A65B4"/>
        </w:tc>
        <w:tc>
          <w:tcPr>
            <w:tcW w:w="2034" w:type="dxa"/>
            <w:gridSpan w:val="4"/>
            <w:vMerge/>
          </w:tcPr>
          <w:p w:rsidR="00161254" w:rsidRDefault="00161254" w:rsidP="005A65B4"/>
        </w:tc>
        <w:tc>
          <w:tcPr>
            <w:tcW w:w="3711" w:type="dxa"/>
            <w:gridSpan w:val="5"/>
          </w:tcPr>
          <w:p w:rsidR="00161254" w:rsidRDefault="00161254" w:rsidP="005A65B4">
            <w:pPr>
              <w:pStyle w:val="ConsPlusNormal"/>
            </w:pP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2520" w:type="dxa"/>
            <w:vAlign w:val="center"/>
          </w:tcPr>
          <w:p w:rsidR="00161254" w:rsidRDefault="00161254" w:rsidP="005A65B4">
            <w:pPr>
              <w:pStyle w:val="ConsPlusNormal"/>
              <w:jc w:val="center"/>
            </w:pPr>
            <w:r>
              <w:t>почтовый адрес:</w:t>
            </w:r>
          </w:p>
        </w:tc>
        <w:tc>
          <w:tcPr>
            <w:tcW w:w="2868" w:type="dxa"/>
            <w:gridSpan w:val="6"/>
            <w:vAlign w:val="center"/>
          </w:tcPr>
          <w:p w:rsidR="00161254" w:rsidRDefault="00161254" w:rsidP="005A65B4">
            <w:pPr>
              <w:pStyle w:val="ConsPlusNormal"/>
              <w:jc w:val="center"/>
            </w:pPr>
            <w:r>
              <w:t>телефон для связи:</w:t>
            </w:r>
          </w:p>
        </w:tc>
        <w:tc>
          <w:tcPr>
            <w:tcW w:w="2877" w:type="dxa"/>
            <w:gridSpan w:val="3"/>
            <w:vAlign w:val="center"/>
          </w:tcPr>
          <w:p w:rsidR="00161254" w:rsidRDefault="00161254" w:rsidP="005A65B4">
            <w:pPr>
              <w:pStyle w:val="ConsPlusNormal"/>
              <w:jc w:val="center"/>
            </w:pPr>
            <w:r>
              <w:t>адрес электронной почты (при наличии):</w:t>
            </w: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2520" w:type="dxa"/>
          </w:tcPr>
          <w:p w:rsidR="00161254" w:rsidRDefault="00161254" w:rsidP="005A65B4">
            <w:pPr>
              <w:pStyle w:val="ConsPlusNormal"/>
            </w:pPr>
          </w:p>
        </w:tc>
        <w:tc>
          <w:tcPr>
            <w:tcW w:w="2868" w:type="dxa"/>
            <w:gridSpan w:val="6"/>
            <w:vMerge w:val="restart"/>
          </w:tcPr>
          <w:p w:rsidR="00161254" w:rsidRDefault="00161254" w:rsidP="005A65B4">
            <w:pPr>
              <w:pStyle w:val="ConsPlusNormal"/>
            </w:pPr>
          </w:p>
        </w:tc>
        <w:tc>
          <w:tcPr>
            <w:tcW w:w="2877" w:type="dxa"/>
            <w:gridSpan w:val="3"/>
            <w:vMerge w:val="restart"/>
          </w:tcPr>
          <w:p w:rsidR="00161254" w:rsidRDefault="00161254" w:rsidP="005A65B4">
            <w:pPr>
              <w:pStyle w:val="ConsPlusNormal"/>
            </w:pP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2520" w:type="dxa"/>
          </w:tcPr>
          <w:p w:rsidR="00161254" w:rsidRDefault="00161254" w:rsidP="005A65B4">
            <w:pPr>
              <w:pStyle w:val="ConsPlusNormal"/>
            </w:pPr>
          </w:p>
        </w:tc>
        <w:tc>
          <w:tcPr>
            <w:tcW w:w="2868" w:type="dxa"/>
            <w:gridSpan w:val="6"/>
            <w:vMerge/>
          </w:tcPr>
          <w:p w:rsidR="00161254" w:rsidRDefault="00161254" w:rsidP="005A65B4"/>
        </w:tc>
        <w:tc>
          <w:tcPr>
            <w:tcW w:w="2877" w:type="dxa"/>
            <w:gridSpan w:val="3"/>
            <w:vMerge/>
          </w:tcPr>
          <w:p w:rsidR="00161254" w:rsidRDefault="00161254" w:rsidP="005A65B4"/>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8265" w:type="dxa"/>
            <w:gridSpan w:val="10"/>
          </w:tcPr>
          <w:p w:rsidR="00161254" w:rsidRDefault="00161254" w:rsidP="005A65B4">
            <w:pPr>
              <w:pStyle w:val="ConsPlusNormal"/>
            </w:pPr>
            <w:r>
              <w:t>наименование и реквизиты документа, подтверждающего полномочия представителя:</w:t>
            </w: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8265" w:type="dxa"/>
            <w:gridSpan w:val="10"/>
          </w:tcPr>
          <w:p w:rsidR="00161254" w:rsidRDefault="00161254" w:rsidP="005A65B4">
            <w:pPr>
              <w:pStyle w:val="ConsPlusNormal"/>
            </w:pP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8265" w:type="dxa"/>
            <w:gridSpan w:val="10"/>
          </w:tcPr>
          <w:p w:rsidR="00161254" w:rsidRDefault="00161254" w:rsidP="005A65B4">
            <w:pPr>
              <w:pStyle w:val="ConsPlusNormal"/>
            </w:pP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8265" w:type="dxa"/>
            <w:gridSpan w:val="10"/>
          </w:tcPr>
          <w:p w:rsidR="00161254" w:rsidRDefault="00161254" w:rsidP="005A65B4">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2684" w:type="dxa"/>
            <w:gridSpan w:val="2"/>
            <w:vMerge w:val="restart"/>
          </w:tcPr>
          <w:p w:rsidR="00161254" w:rsidRDefault="00161254" w:rsidP="005A65B4">
            <w:pPr>
              <w:pStyle w:val="ConsPlusNormal"/>
            </w:pPr>
            <w:r>
              <w:t>полное наименование:</w:t>
            </w:r>
          </w:p>
        </w:tc>
        <w:tc>
          <w:tcPr>
            <w:tcW w:w="5581" w:type="dxa"/>
            <w:gridSpan w:val="8"/>
          </w:tcPr>
          <w:p w:rsidR="00161254" w:rsidRDefault="00161254" w:rsidP="005A65B4">
            <w:pPr>
              <w:pStyle w:val="ConsPlusNormal"/>
            </w:pP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2684" w:type="dxa"/>
            <w:gridSpan w:val="2"/>
            <w:vMerge/>
          </w:tcPr>
          <w:p w:rsidR="00161254" w:rsidRDefault="00161254" w:rsidP="005A65B4"/>
        </w:tc>
        <w:tc>
          <w:tcPr>
            <w:tcW w:w="5581" w:type="dxa"/>
            <w:gridSpan w:val="8"/>
          </w:tcPr>
          <w:p w:rsidR="00161254" w:rsidRDefault="00161254" w:rsidP="005A65B4">
            <w:pPr>
              <w:pStyle w:val="ConsPlusNormal"/>
            </w:pP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3533" w:type="dxa"/>
            <w:gridSpan w:val="3"/>
          </w:tcPr>
          <w:p w:rsidR="00161254" w:rsidRDefault="00161254" w:rsidP="005A65B4">
            <w:pPr>
              <w:pStyle w:val="ConsPlusNormal"/>
              <w:jc w:val="center"/>
            </w:pPr>
            <w:r>
              <w:t>КПП (для российского юридического лица):</w:t>
            </w:r>
          </w:p>
        </w:tc>
        <w:tc>
          <w:tcPr>
            <w:tcW w:w="4732" w:type="dxa"/>
            <w:gridSpan w:val="7"/>
          </w:tcPr>
          <w:p w:rsidR="00161254" w:rsidRDefault="00161254" w:rsidP="005A65B4">
            <w:pPr>
              <w:pStyle w:val="ConsPlusNormal"/>
              <w:jc w:val="center"/>
            </w:pPr>
            <w:r>
              <w:t>ИНН (для российского юридического лица):</w:t>
            </w: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3533" w:type="dxa"/>
            <w:gridSpan w:val="3"/>
          </w:tcPr>
          <w:p w:rsidR="00161254" w:rsidRDefault="00161254" w:rsidP="005A65B4">
            <w:pPr>
              <w:pStyle w:val="ConsPlusNormal"/>
            </w:pPr>
          </w:p>
        </w:tc>
        <w:tc>
          <w:tcPr>
            <w:tcW w:w="4732" w:type="dxa"/>
            <w:gridSpan w:val="7"/>
          </w:tcPr>
          <w:p w:rsidR="00161254" w:rsidRDefault="00161254" w:rsidP="005A65B4">
            <w:pPr>
              <w:pStyle w:val="ConsPlusNormal"/>
            </w:pP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2684" w:type="dxa"/>
            <w:gridSpan w:val="2"/>
          </w:tcPr>
          <w:p w:rsidR="00161254" w:rsidRDefault="00161254" w:rsidP="005A65B4">
            <w:pPr>
              <w:pStyle w:val="ConsPlusNormal"/>
              <w:jc w:val="center"/>
            </w:pPr>
            <w:r>
              <w:t xml:space="preserve">страна регистрации (инкорпорации) (для иностранного </w:t>
            </w:r>
            <w:r>
              <w:lastRenderedPageBreak/>
              <w:t>юридического лица):</w:t>
            </w:r>
          </w:p>
        </w:tc>
        <w:tc>
          <w:tcPr>
            <w:tcW w:w="2704" w:type="dxa"/>
            <w:gridSpan w:val="5"/>
          </w:tcPr>
          <w:p w:rsidR="00161254" w:rsidRDefault="00161254" w:rsidP="005A65B4">
            <w:pPr>
              <w:pStyle w:val="ConsPlusNormal"/>
              <w:jc w:val="center"/>
            </w:pPr>
            <w:r>
              <w:lastRenderedPageBreak/>
              <w:t>дата регистрации (для иностранного юридического лица):</w:t>
            </w:r>
          </w:p>
        </w:tc>
        <w:tc>
          <w:tcPr>
            <w:tcW w:w="2877" w:type="dxa"/>
            <w:gridSpan w:val="3"/>
          </w:tcPr>
          <w:p w:rsidR="00161254" w:rsidRDefault="00161254" w:rsidP="005A65B4">
            <w:pPr>
              <w:pStyle w:val="ConsPlusNormal"/>
              <w:jc w:val="center"/>
            </w:pPr>
            <w:r>
              <w:t>номер регистрации (для иностранного юридического лица):</w:t>
            </w: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2684" w:type="dxa"/>
            <w:gridSpan w:val="2"/>
          </w:tcPr>
          <w:p w:rsidR="00161254" w:rsidRDefault="00161254" w:rsidP="005A65B4">
            <w:pPr>
              <w:pStyle w:val="ConsPlusNormal"/>
            </w:pPr>
          </w:p>
        </w:tc>
        <w:tc>
          <w:tcPr>
            <w:tcW w:w="2704" w:type="dxa"/>
            <w:gridSpan w:val="5"/>
            <w:vMerge w:val="restart"/>
            <w:vAlign w:val="center"/>
          </w:tcPr>
          <w:p w:rsidR="00161254" w:rsidRDefault="00161254" w:rsidP="005A65B4">
            <w:pPr>
              <w:pStyle w:val="ConsPlusNormal"/>
              <w:jc w:val="center"/>
            </w:pPr>
            <w:r>
              <w:t xml:space="preserve">"__" _________ ____ </w:t>
            </w:r>
            <w:proofErr w:type="gramStart"/>
            <w:r>
              <w:t>г</w:t>
            </w:r>
            <w:proofErr w:type="gramEnd"/>
            <w:r>
              <w:t>.</w:t>
            </w:r>
          </w:p>
        </w:tc>
        <w:tc>
          <w:tcPr>
            <w:tcW w:w="2877" w:type="dxa"/>
            <w:gridSpan w:val="3"/>
            <w:vMerge w:val="restart"/>
          </w:tcPr>
          <w:p w:rsidR="00161254" w:rsidRDefault="00161254" w:rsidP="005A65B4">
            <w:pPr>
              <w:pStyle w:val="ConsPlusNormal"/>
            </w:pP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2684" w:type="dxa"/>
            <w:gridSpan w:val="2"/>
          </w:tcPr>
          <w:p w:rsidR="00161254" w:rsidRDefault="00161254" w:rsidP="005A65B4">
            <w:pPr>
              <w:pStyle w:val="ConsPlusNormal"/>
            </w:pPr>
          </w:p>
        </w:tc>
        <w:tc>
          <w:tcPr>
            <w:tcW w:w="2704" w:type="dxa"/>
            <w:gridSpan w:val="5"/>
            <w:vMerge/>
          </w:tcPr>
          <w:p w:rsidR="00161254" w:rsidRDefault="00161254" w:rsidP="005A65B4"/>
        </w:tc>
        <w:tc>
          <w:tcPr>
            <w:tcW w:w="2877" w:type="dxa"/>
            <w:gridSpan w:val="3"/>
            <w:vMerge/>
          </w:tcPr>
          <w:p w:rsidR="00161254" w:rsidRDefault="00161254" w:rsidP="005A65B4"/>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2684" w:type="dxa"/>
            <w:gridSpan w:val="2"/>
            <w:vAlign w:val="center"/>
          </w:tcPr>
          <w:p w:rsidR="00161254" w:rsidRDefault="00161254" w:rsidP="005A65B4">
            <w:pPr>
              <w:pStyle w:val="ConsPlusNormal"/>
              <w:jc w:val="center"/>
            </w:pPr>
            <w:r>
              <w:t>почтовый адрес:</w:t>
            </w:r>
          </w:p>
        </w:tc>
        <w:tc>
          <w:tcPr>
            <w:tcW w:w="2704" w:type="dxa"/>
            <w:gridSpan w:val="5"/>
            <w:vAlign w:val="center"/>
          </w:tcPr>
          <w:p w:rsidR="00161254" w:rsidRDefault="00161254" w:rsidP="005A65B4">
            <w:pPr>
              <w:pStyle w:val="ConsPlusNormal"/>
              <w:jc w:val="center"/>
            </w:pPr>
            <w:r>
              <w:t>телефон для связи:</w:t>
            </w:r>
          </w:p>
        </w:tc>
        <w:tc>
          <w:tcPr>
            <w:tcW w:w="2877" w:type="dxa"/>
            <w:gridSpan w:val="3"/>
            <w:vAlign w:val="center"/>
          </w:tcPr>
          <w:p w:rsidR="00161254" w:rsidRDefault="00161254" w:rsidP="005A65B4">
            <w:pPr>
              <w:pStyle w:val="ConsPlusNormal"/>
              <w:jc w:val="center"/>
            </w:pPr>
            <w:r>
              <w:t>адрес электронной почты (при наличии):</w:t>
            </w: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2684" w:type="dxa"/>
            <w:gridSpan w:val="2"/>
          </w:tcPr>
          <w:p w:rsidR="00161254" w:rsidRDefault="00161254" w:rsidP="005A65B4">
            <w:pPr>
              <w:pStyle w:val="ConsPlusNormal"/>
            </w:pPr>
          </w:p>
        </w:tc>
        <w:tc>
          <w:tcPr>
            <w:tcW w:w="2704" w:type="dxa"/>
            <w:gridSpan w:val="5"/>
            <w:vMerge w:val="restart"/>
          </w:tcPr>
          <w:p w:rsidR="00161254" w:rsidRDefault="00161254" w:rsidP="005A65B4">
            <w:pPr>
              <w:pStyle w:val="ConsPlusNormal"/>
            </w:pPr>
          </w:p>
        </w:tc>
        <w:tc>
          <w:tcPr>
            <w:tcW w:w="2877" w:type="dxa"/>
            <w:gridSpan w:val="3"/>
            <w:vMerge w:val="restart"/>
          </w:tcPr>
          <w:p w:rsidR="00161254" w:rsidRDefault="00161254" w:rsidP="005A65B4">
            <w:pPr>
              <w:pStyle w:val="ConsPlusNormal"/>
            </w:pP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2684" w:type="dxa"/>
            <w:gridSpan w:val="2"/>
          </w:tcPr>
          <w:p w:rsidR="00161254" w:rsidRDefault="00161254" w:rsidP="005A65B4">
            <w:pPr>
              <w:pStyle w:val="ConsPlusNormal"/>
            </w:pPr>
          </w:p>
        </w:tc>
        <w:tc>
          <w:tcPr>
            <w:tcW w:w="2704" w:type="dxa"/>
            <w:gridSpan w:val="5"/>
            <w:vMerge/>
          </w:tcPr>
          <w:p w:rsidR="00161254" w:rsidRDefault="00161254" w:rsidP="005A65B4"/>
        </w:tc>
        <w:tc>
          <w:tcPr>
            <w:tcW w:w="2877" w:type="dxa"/>
            <w:gridSpan w:val="3"/>
            <w:vMerge/>
          </w:tcPr>
          <w:p w:rsidR="00161254" w:rsidRDefault="00161254" w:rsidP="005A65B4"/>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8265" w:type="dxa"/>
            <w:gridSpan w:val="10"/>
          </w:tcPr>
          <w:p w:rsidR="00161254" w:rsidRDefault="00161254" w:rsidP="005A65B4">
            <w:pPr>
              <w:pStyle w:val="ConsPlusNormal"/>
            </w:pPr>
            <w:r>
              <w:t>наименование и реквизиты документа, подтверждающего полномочия представителя:</w:t>
            </w: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8265" w:type="dxa"/>
            <w:gridSpan w:val="10"/>
          </w:tcPr>
          <w:p w:rsidR="00161254" w:rsidRDefault="00161254" w:rsidP="005A65B4">
            <w:pPr>
              <w:pStyle w:val="ConsPlusNormal"/>
            </w:pPr>
          </w:p>
        </w:tc>
      </w:tr>
      <w:tr w:rsidR="00161254" w:rsidTr="005A65B4">
        <w:tc>
          <w:tcPr>
            <w:tcW w:w="537" w:type="dxa"/>
            <w:vMerge/>
            <w:tcBorders>
              <w:top w:val="nil"/>
            </w:tcBorders>
          </w:tcPr>
          <w:p w:rsidR="00161254" w:rsidRDefault="00161254" w:rsidP="005A65B4"/>
        </w:tc>
        <w:tc>
          <w:tcPr>
            <w:tcW w:w="432" w:type="dxa"/>
            <w:vMerge/>
          </w:tcPr>
          <w:p w:rsidR="00161254" w:rsidRDefault="00161254" w:rsidP="005A65B4"/>
        </w:tc>
        <w:tc>
          <w:tcPr>
            <w:tcW w:w="405" w:type="dxa"/>
            <w:vMerge/>
          </w:tcPr>
          <w:p w:rsidR="00161254" w:rsidRDefault="00161254" w:rsidP="005A65B4"/>
        </w:tc>
        <w:tc>
          <w:tcPr>
            <w:tcW w:w="8265" w:type="dxa"/>
            <w:gridSpan w:val="10"/>
          </w:tcPr>
          <w:p w:rsidR="00161254" w:rsidRDefault="00161254" w:rsidP="005A65B4">
            <w:pPr>
              <w:pStyle w:val="ConsPlusNormal"/>
            </w:pPr>
          </w:p>
        </w:tc>
      </w:tr>
      <w:tr w:rsidR="00161254" w:rsidTr="005A65B4">
        <w:tc>
          <w:tcPr>
            <w:tcW w:w="537" w:type="dxa"/>
            <w:vMerge w:val="restart"/>
          </w:tcPr>
          <w:p w:rsidR="00161254" w:rsidRDefault="00161254" w:rsidP="005A65B4">
            <w:pPr>
              <w:pStyle w:val="ConsPlusNormal"/>
              <w:jc w:val="center"/>
            </w:pPr>
            <w:r>
              <w:t>8</w:t>
            </w:r>
          </w:p>
        </w:tc>
        <w:tc>
          <w:tcPr>
            <w:tcW w:w="9102" w:type="dxa"/>
            <w:gridSpan w:val="12"/>
          </w:tcPr>
          <w:p w:rsidR="00161254" w:rsidRDefault="00161254" w:rsidP="005A65B4">
            <w:pPr>
              <w:pStyle w:val="ConsPlusNormal"/>
            </w:pPr>
            <w:r>
              <w:t>Документы, прилагаемые к заявлению:</w:t>
            </w:r>
          </w:p>
        </w:tc>
      </w:tr>
      <w:tr w:rsidR="00161254" w:rsidTr="005A65B4">
        <w:tc>
          <w:tcPr>
            <w:tcW w:w="537" w:type="dxa"/>
            <w:vMerge/>
          </w:tcPr>
          <w:p w:rsidR="00161254" w:rsidRDefault="00161254" w:rsidP="005A65B4"/>
        </w:tc>
        <w:tc>
          <w:tcPr>
            <w:tcW w:w="9102" w:type="dxa"/>
            <w:gridSpan w:val="12"/>
          </w:tcPr>
          <w:p w:rsidR="00161254" w:rsidRDefault="00161254" w:rsidP="005A65B4">
            <w:pPr>
              <w:pStyle w:val="ConsPlusNormal"/>
            </w:pPr>
          </w:p>
        </w:tc>
      </w:tr>
      <w:tr w:rsidR="00161254" w:rsidTr="005A65B4">
        <w:tc>
          <w:tcPr>
            <w:tcW w:w="537" w:type="dxa"/>
            <w:vMerge/>
          </w:tcPr>
          <w:p w:rsidR="00161254" w:rsidRDefault="00161254" w:rsidP="005A65B4"/>
        </w:tc>
        <w:tc>
          <w:tcPr>
            <w:tcW w:w="9102" w:type="dxa"/>
            <w:gridSpan w:val="12"/>
          </w:tcPr>
          <w:p w:rsidR="00161254" w:rsidRDefault="00161254" w:rsidP="005A65B4">
            <w:pPr>
              <w:pStyle w:val="ConsPlusNormal"/>
            </w:pPr>
          </w:p>
        </w:tc>
      </w:tr>
      <w:tr w:rsidR="00161254" w:rsidTr="005A65B4">
        <w:tc>
          <w:tcPr>
            <w:tcW w:w="537" w:type="dxa"/>
            <w:vMerge/>
          </w:tcPr>
          <w:p w:rsidR="00161254" w:rsidRDefault="00161254" w:rsidP="005A65B4"/>
        </w:tc>
        <w:tc>
          <w:tcPr>
            <w:tcW w:w="9102" w:type="dxa"/>
            <w:gridSpan w:val="12"/>
          </w:tcPr>
          <w:p w:rsidR="00161254" w:rsidRDefault="00161254" w:rsidP="005A65B4">
            <w:pPr>
              <w:pStyle w:val="ConsPlusNormal"/>
            </w:pPr>
          </w:p>
        </w:tc>
      </w:tr>
      <w:tr w:rsidR="00161254" w:rsidTr="005A65B4">
        <w:tc>
          <w:tcPr>
            <w:tcW w:w="537" w:type="dxa"/>
            <w:vMerge/>
          </w:tcPr>
          <w:p w:rsidR="00161254" w:rsidRDefault="00161254" w:rsidP="005A65B4"/>
        </w:tc>
        <w:tc>
          <w:tcPr>
            <w:tcW w:w="4820" w:type="dxa"/>
            <w:gridSpan w:val="6"/>
          </w:tcPr>
          <w:p w:rsidR="00161254" w:rsidRDefault="00161254" w:rsidP="005A65B4">
            <w:pPr>
              <w:pStyle w:val="ConsPlusNormal"/>
            </w:pPr>
            <w:r>
              <w:t xml:space="preserve">Оригинал в количестве ___ экз., на ___ </w:t>
            </w:r>
            <w:proofErr w:type="gramStart"/>
            <w:r>
              <w:t>л</w:t>
            </w:r>
            <w:proofErr w:type="gramEnd"/>
            <w:r>
              <w:t>.</w:t>
            </w:r>
          </w:p>
        </w:tc>
        <w:tc>
          <w:tcPr>
            <w:tcW w:w="4282" w:type="dxa"/>
            <w:gridSpan w:val="6"/>
          </w:tcPr>
          <w:p w:rsidR="00161254" w:rsidRDefault="00161254" w:rsidP="005A65B4">
            <w:pPr>
              <w:pStyle w:val="ConsPlusNormal"/>
            </w:pPr>
            <w:r>
              <w:t xml:space="preserve">Копия в количестве ___ экз., на ___ </w:t>
            </w:r>
            <w:proofErr w:type="gramStart"/>
            <w:r>
              <w:t>л</w:t>
            </w:r>
            <w:proofErr w:type="gramEnd"/>
            <w:r>
              <w:t>.</w:t>
            </w:r>
          </w:p>
        </w:tc>
      </w:tr>
      <w:tr w:rsidR="00161254" w:rsidTr="005A65B4">
        <w:tc>
          <w:tcPr>
            <w:tcW w:w="537" w:type="dxa"/>
            <w:vMerge/>
          </w:tcPr>
          <w:p w:rsidR="00161254" w:rsidRDefault="00161254" w:rsidP="005A65B4"/>
        </w:tc>
        <w:tc>
          <w:tcPr>
            <w:tcW w:w="9102" w:type="dxa"/>
            <w:gridSpan w:val="12"/>
          </w:tcPr>
          <w:p w:rsidR="00161254" w:rsidRDefault="00161254" w:rsidP="005A65B4">
            <w:pPr>
              <w:pStyle w:val="ConsPlusNormal"/>
            </w:pPr>
          </w:p>
        </w:tc>
      </w:tr>
      <w:tr w:rsidR="00161254" w:rsidTr="005A65B4">
        <w:tc>
          <w:tcPr>
            <w:tcW w:w="537" w:type="dxa"/>
            <w:vMerge/>
          </w:tcPr>
          <w:p w:rsidR="00161254" w:rsidRDefault="00161254" w:rsidP="005A65B4"/>
        </w:tc>
        <w:tc>
          <w:tcPr>
            <w:tcW w:w="9102" w:type="dxa"/>
            <w:gridSpan w:val="12"/>
          </w:tcPr>
          <w:p w:rsidR="00161254" w:rsidRDefault="00161254" w:rsidP="005A65B4">
            <w:pPr>
              <w:pStyle w:val="ConsPlusNormal"/>
            </w:pPr>
          </w:p>
        </w:tc>
      </w:tr>
      <w:tr w:rsidR="00161254" w:rsidTr="005A65B4">
        <w:tc>
          <w:tcPr>
            <w:tcW w:w="537" w:type="dxa"/>
            <w:vMerge/>
          </w:tcPr>
          <w:p w:rsidR="00161254" w:rsidRDefault="00161254" w:rsidP="005A65B4"/>
        </w:tc>
        <w:tc>
          <w:tcPr>
            <w:tcW w:w="9102" w:type="dxa"/>
            <w:gridSpan w:val="12"/>
          </w:tcPr>
          <w:p w:rsidR="00161254" w:rsidRDefault="00161254" w:rsidP="005A65B4">
            <w:pPr>
              <w:pStyle w:val="ConsPlusNormal"/>
            </w:pPr>
          </w:p>
        </w:tc>
      </w:tr>
      <w:tr w:rsidR="00161254" w:rsidTr="005A65B4">
        <w:tc>
          <w:tcPr>
            <w:tcW w:w="537" w:type="dxa"/>
            <w:vMerge/>
          </w:tcPr>
          <w:p w:rsidR="00161254" w:rsidRDefault="00161254" w:rsidP="005A65B4"/>
        </w:tc>
        <w:tc>
          <w:tcPr>
            <w:tcW w:w="4820" w:type="dxa"/>
            <w:gridSpan w:val="6"/>
          </w:tcPr>
          <w:p w:rsidR="00161254" w:rsidRDefault="00161254" w:rsidP="005A65B4">
            <w:pPr>
              <w:pStyle w:val="ConsPlusNormal"/>
            </w:pPr>
            <w:r>
              <w:t xml:space="preserve">Оригинал в количестве ___ экз., на ___ </w:t>
            </w:r>
            <w:proofErr w:type="gramStart"/>
            <w:r>
              <w:t>л</w:t>
            </w:r>
            <w:proofErr w:type="gramEnd"/>
            <w:r>
              <w:t>.</w:t>
            </w:r>
          </w:p>
        </w:tc>
        <w:tc>
          <w:tcPr>
            <w:tcW w:w="4282" w:type="dxa"/>
            <w:gridSpan w:val="6"/>
          </w:tcPr>
          <w:p w:rsidR="00161254" w:rsidRDefault="00161254" w:rsidP="005A65B4">
            <w:pPr>
              <w:pStyle w:val="ConsPlusNormal"/>
            </w:pPr>
            <w:r>
              <w:t xml:space="preserve">Копия в количестве ___ экз., на ___ </w:t>
            </w:r>
            <w:proofErr w:type="gramStart"/>
            <w:r>
              <w:t>л</w:t>
            </w:r>
            <w:proofErr w:type="gramEnd"/>
            <w:r>
              <w:t>.</w:t>
            </w:r>
          </w:p>
        </w:tc>
      </w:tr>
      <w:tr w:rsidR="00161254" w:rsidTr="005A65B4">
        <w:tc>
          <w:tcPr>
            <w:tcW w:w="537" w:type="dxa"/>
            <w:vMerge/>
          </w:tcPr>
          <w:p w:rsidR="00161254" w:rsidRDefault="00161254" w:rsidP="005A65B4"/>
        </w:tc>
        <w:tc>
          <w:tcPr>
            <w:tcW w:w="9102" w:type="dxa"/>
            <w:gridSpan w:val="12"/>
          </w:tcPr>
          <w:p w:rsidR="00161254" w:rsidRDefault="00161254" w:rsidP="005A65B4">
            <w:pPr>
              <w:pStyle w:val="ConsPlusNormal"/>
            </w:pPr>
          </w:p>
        </w:tc>
      </w:tr>
      <w:tr w:rsidR="00161254" w:rsidTr="005A65B4">
        <w:tc>
          <w:tcPr>
            <w:tcW w:w="537" w:type="dxa"/>
            <w:vMerge/>
          </w:tcPr>
          <w:p w:rsidR="00161254" w:rsidRDefault="00161254" w:rsidP="005A65B4"/>
        </w:tc>
        <w:tc>
          <w:tcPr>
            <w:tcW w:w="9102" w:type="dxa"/>
            <w:gridSpan w:val="12"/>
          </w:tcPr>
          <w:p w:rsidR="00161254" w:rsidRDefault="00161254" w:rsidP="005A65B4">
            <w:pPr>
              <w:pStyle w:val="ConsPlusNormal"/>
            </w:pPr>
          </w:p>
        </w:tc>
      </w:tr>
      <w:tr w:rsidR="00161254" w:rsidTr="005A65B4">
        <w:tc>
          <w:tcPr>
            <w:tcW w:w="537" w:type="dxa"/>
            <w:vMerge/>
          </w:tcPr>
          <w:p w:rsidR="00161254" w:rsidRDefault="00161254" w:rsidP="005A65B4"/>
        </w:tc>
        <w:tc>
          <w:tcPr>
            <w:tcW w:w="9102" w:type="dxa"/>
            <w:gridSpan w:val="12"/>
          </w:tcPr>
          <w:p w:rsidR="00161254" w:rsidRDefault="00161254" w:rsidP="005A65B4">
            <w:pPr>
              <w:pStyle w:val="ConsPlusNormal"/>
            </w:pPr>
          </w:p>
        </w:tc>
      </w:tr>
      <w:tr w:rsidR="00161254" w:rsidTr="005A65B4">
        <w:tc>
          <w:tcPr>
            <w:tcW w:w="537" w:type="dxa"/>
            <w:vMerge/>
          </w:tcPr>
          <w:p w:rsidR="00161254" w:rsidRDefault="00161254" w:rsidP="005A65B4"/>
        </w:tc>
        <w:tc>
          <w:tcPr>
            <w:tcW w:w="4820" w:type="dxa"/>
            <w:gridSpan w:val="6"/>
          </w:tcPr>
          <w:p w:rsidR="00161254" w:rsidRDefault="00161254" w:rsidP="005A65B4">
            <w:pPr>
              <w:pStyle w:val="ConsPlusNormal"/>
            </w:pPr>
            <w:r>
              <w:t xml:space="preserve">Оригинал в количестве ___ экз., на ___ </w:t>
            </w:r>
            <w:proofErr w:type="gramStart"/>
            <w:r>
              <w:t>л</w:t>
            </w:r>
            <w:proofErr w:type="gramEnd"/>
            <w:r>
              <w:t>.</w:t>
            </w:r>
          </w:p>
        </w:tc>
        <w:tc>
          <w:tcPr>
            <w:tcW w:w="4282" w:type="dxa"/>
            <w:gridSpan w:val="6"/>
          </w:tcPr>
          <w:p w:rsidR="00161254" w:rsidRDefault="00161254" w:rsidP="005A65B4">
            <w:pPr>
              <w:pStyle w:val="ConsPlusNormal"/>
            </w:pPr>
            <w:r>
              <w:t xml:space="preserve">Копия в количестве ___ экз., на ___ </w:t>
            </w:r>
            <w:proofErr w:type="gramStart"/>
            <w:r>
              <w:t>л</w:t>
            </w:r>
            <w:proofErr w:type="gramEnd"/>
            <w:r>
              <w:t>.</w:t>
            </w:r>
          </w:p>
        </w:tc>
      </w:tr>
      <w:tr w:rsidR="00161254" w:rsidTr="005A65B4">
        <w:tc>
          <w:tcPr>
            <w:tcW w:w="537" w:type="dxa"/>
            <w:vMerge w:val="restart"/>
          </w:tcPr>
          <w:p w:rsidR="00161254" w:rsidRDefault="00161254" w:rsidP="005A65B4">
            <w:pPr>
              <w:pStyle w:val="ConsPlusNormal"/>
              <w:jc w:val="right"/>
            </w:pPr>
            <w:r>
              <w:t>9</w:t>
            </w:r>
          </w:p>
        </w:tc>
        <w:tc>
          <w:tcPr>
            <w:tcW w:w="9102" w:type="dxa"/>
            <w:gridSpan w:val="12"/>
          </w:tcPr>
          <w:p w:rsidR="00161254" w:rsidRDefault="00161254" w:rsidP="005A65B4">
            <w:pPr>
              <w:pStyle w:val="ConsPlusNormal"/>
            </w:pPr>
            <w:r>
              <w:t>Примечание:</w:t>
            </w:r>
          </w:p>
        </w:tc>
      </w:tr>
      <w:tr w:rsidR="00161254" w:rsidTr="005A65B4">
        <w:tc>
          <w:tcPr>
            <w:tcW w:w="537" w:type="dxa"/>
            <w:vMerge/>
          </w:tcPr>
          <w:p w:rsidR="00161254" w:rsidRDefault="00161254" w:rsidP="005A65B4"/>
        </w:tc>
        <w:tc>
          <w:tcPr>
            <w:tcW w:w="9102" w:type="dxa"/>
            <w:gridSpan w:val="12"/>
          </w:tcPr>
          <w:p w:rsidR="00161254" w:rsidRDefault="00161254" w:rsidP="005A65B4">
            <w:pPr>
              <w:pStyle w:val="ConsPlusNormal"/>
            </w:pPr>
          </w:p>
        </w:tc>
      </w:tr>
      <w:tr w:rsidR="00161254" w:rsidTr="005A65B4">
        <w:tc>
          <w:tcPr>
            <w:tcW w:w="537" w:type="dxa"/>
            <w:vMerge/>
          </w:tcPr>
          <w:p w:rsidR="00161254" w:rsidRDefault="00161254" w:rsidP="005A65B4"/>
        </w:tc>
        <w:tc>
          <w:tcPr>
            <w:tcW w:w="9102" w:type="dxa"/>
            <w:gridSpan w:val="12"/>
          </w:tcPr>
          <w:p w:rsidR="00161254" w:rsidRDefault="00161254" w:rsidP="005A65B4">
            <w:pPr>
              <w:pStyle w:val="ConsPlusNormal"/>
            </w:pPr>
          </w:p>
        </w:tc>
      </w:tr>
      <w:tr w:rsidR="00161254" w:rsidTr="005A65B4">
        <w:tc>
          <w:tcPr>
            <w:tcW w:w="537" w:type="dxa"/>
            <w:vMerge/>
          </w:tcPr>
          <w:p w:rsidR="00161254" w:rsidRDefault="00161254" w:rsidP="005A65B4"/>
        </w:tc>
        <w:tc>
          <w:tcPr>
            <w:tcW w:w="9102" w:type="dxa"/>
            <w:gridSpan w:val="12"/>
          </w:tcPr>
          <w:p w:rsidR="00161254" w:rsidRDefault="00161254" w:rsidP="005A65B4">
            <w:pPr>
              <w:pStyle w:val="ConsPlusNormal"/>
            </w:pPr>
          </w:p>
        </w:tc>
      </w:tr>
      <w:tr w:rsidR="00161254" w:rsidTr="005A65B4">
        <w:tc>
          <w:tcPr>
            <w:tcW w:w="537" w:type="dxa"/>
            <w:vMerge/>
          </w:tcPr>
          <w:p w:rsidR="00161254" w:rsidRDefault="00161254" w:rsidP="005A65B4"/>
        </w:tc>
        <w:tc>
          <w:tcPr>
            <w:tcW w:w="9102" w:type="dxa"/>
            <w:gridSpan w:val="12"/>
          </w:tcPr>
          <w:p w:rsidR="00161254" w:rsidRDefault="00161254" w:rsidP="005A65B4">
            <w:pPr>
              <w:pStyle w:val="ConsPlusNormal"/>
            </w:pPr>
          </w:p>
        </w:tc>
      </w:tr>
      <w:tr w:rsidR="00161254" w:rsidTr="005A65B4">
        <w:tc>
          <w:tcPr>
            <w:tcW w:w="537" w:type="dxa"/>
            <w:vMerge/>
          </w:tcPr>
          <w:p w:rsidR="00161254" w:rsidRDefault="00161254" w:rsidP="005A65B4"/>
        </w:tc>
        <w:tc>
          <w:tcPr>
            <w:tcW w:w="9102" w:type="dxa"/>
            <w:gridSpan w:val="12"/>
          </w:tcPr>
          <w:p w:rsidR="00161254" w:rsidRDefault="00161254" w:rsidP="005A65B4">
            <w:pPr>
              <w:pStyle w:val="ConsPlusNormal"/>
            </w:pPr>
          </w:p>
        </w:tc>
      </w:tr>
    </w:tbl>
    <w:p w:rsidR="00161254" w:rsidRDefault="00161254" w:rsidP="001612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358"/>
        <w:gridCol w:w="3389"/>
        <w:gridCol w:w="1363"/>
        <w:gridCol w:w="1992"/>
      </w:tblGrid>
      <w:tr w:rsidR="00161254" w:rsidTr="005A65B4">
        <w:tc>
          <w:tcPr>
            <w:tcW w:w="6284" w:type="dxa"/>
            <w:gridSpan w:val="3"/>
          </w:tcPr>
          <w:p w:rsidR="00161254" w:rsidRDefault="00161254" w:rsidP="005A65B4">
            <w:pPr>
              <w:pStyle w:val="ConsPlusNormal"/>
            </w:pPr>
          </w:p>
        </w:tc>
        <w:tc>
          <w:tcPr>
            <w:tcW w:w="1363" w:type="dxa"/>
          </w:tcPr>
          <w:p w:rsidR="00161254" w:rsidRDefault="00161254" w:rsidP="005A65B4">
            <w:pPr>
              <w:pStyle w:val="ConsPlusNormal"/>
              <w:ind w:left="5"/>
              <w:jc w:val="both"/>
            </w:pPr>
            <w:r>
              <w:t>Лист N ___</w:t>
            </w:r>
          </w:p>
        </w:tc>
        <w:tc>
          <w:tcPr>
            <w:tcW w:w="1992" w:type="dxa"/>
          </w:tcPr>
          <w:p w:rsidR="00161254" w:rsidRDefault="00161254" w:rsidP="005A65B4">
            <w:pPr>
              <w:pStyle w:val="ConsPlusNormal"/>
              <w:ind w:left="10"/>
              <w:jc w:val="both"/>
            </w:pPr>
            <w:r>
              <w:t>Всего листов ___</w:t>
            </w:r>
          </w:p>
        </w:tc>
      </w:tr>
      <w:tr w:rsidR="00161254" w:rsidTr="005A65B4">
        <w:tblPrEx>
          <w:tblBorders>
            <w:left w:val="nil"/>
            <w:right w:val="nil"/>
            <w:insideV w:val="nil"/>
          </w:tblBorders>
        </w:tblPrEx>
        <w:tc>
          <w:tcPr>
            <w:tcW w:w="6284" w:type="dxa"/>
            <w:gridSpan w:val="3"/>
          </w:tcPr>
          <w:p w:rsidR="00161254" w:rsidRDefault="00161254" w:rsidP="005A65B4">
            <w:pPr>
              <w:pStyle w:val="ConsPlusNormal"/>
            </w:pPr>
          </w:p>
        </w:tc>
        <w:tc>
          <w:tcPr>
            <w:tcW w:w="1363" w:type="dxa"/>
          </w:tcPr>
          <w:p w:rsidR="00161254" w:rsidRDefault="00161254" w:rsidP="005A65B4">
            <w:pPr>
              <w:pStyle w:val="ConsPlusNormal"/>
            </w:pPr>
          </w:p>
        </w:tc>
        <w:tc>
          <w:tcPr>
            <w:tcW w:w="1992" w:type="dxa"/>
          </w:tcPr>
          <w:p w:rsidR="00161254" w:rsidRDefault="00161254" w:rsidP="005A65B4">
            <w:pPr>
              <w:pStyle w:val="ConsPlusNormal"/>
            </w:pPr>
          </w:p>
        </w:tc>
      </w:tr>
      <w:tr w:rsidR="00161254" w:rsidTr="005A65B4">
        <w:tc>
          <w:tcPr>
            <w:tcW w:w="537" w:type="dxa"/>
          </w:tcPr>
          <w:p w:rsidR="00161254" w:rsidRDefault="00161254" w:rsidP="005A65B4">
            <w:pPr>
              <w:pStyle w:val="ConsPlusNormal"/>
              <w:jc w:val="center"/>
            </w:pPr>
            <w:r>
              <w:lastRenderedPageBreak/>
              <w:t>10</w:t>
            </w:r>
          </w:p>
        </w:tc>
        <w:tc>
          <w:tcPr>
            <w:tcW w:w="9102" w:type="dxa"/>
            <w:gridSpan w:val="4"/>
          </w:tcPr>
          <w:p w:rsidR="00161254" w:rsidRDefault="00161254" w:rsidP="005A65B4">
            <w:pPr>
              <w:pStyle w:val="ConsPlusNormal"/>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61254" w:rsidTr="005A65B4">
        <w:tc>
          <w:tcPr>
            <w:tcW w:w="537" w:type="dxa"/>
          </w:tcPr>
          <w:p w:rsidR="00161254" w:rsidRDefault="00161254" w:rsidP="005A65B4">
            <w:pPr>
              <w:pStyle w:val="ConsPlusNormal"/>
              <w:jc w:val="center"/>
            </w:pPr>
            <w:r>
              <w:t>11</w:t>
            </w:r>
          </w:p>
        </w:tc>
        <w:tc>
          <w:tcPr>
            <w:tcW w:w="9102" w:type="dxa"/>
            <w:gridSpan w:val="4"/>
          </w:tcPr>
          <w:p w:rsidR="00161254" w:rsidRDefault="00161254" w:rsidP="005A65B4">
            <w:pPr>
              <w:pStyle w:val="ConsPlusNormal"/>
              <w:jc w:val="both"/>
            </w:pPr>
            <w:r>
              <w:t>Настоящим также подтверждаю, что:</w:t>
            </w:r>
          </w:p>
          <w:p w:rsidR="00161254" w:rsidRDefault="00161254" w:rsidP="005A65B4">
            <w:pPr>
              <w:pStyle w:val="ConsPlusNormal"/>
            </w:pPr>
            <w:r>
              <w:t>сведения, указанные в настоящем заявлении, на дату представления заявления достоверны;</w:t>
            </w:r>
          </w:p>
          <w:p w:rsidR="00161254" w:rsidRDefault="00161254" w:rsidP="005A65B4">
            <w:pPr>
              <w:pStyle w:val="ConsPlusNormal"/>
            </w:pPr>
            <w:r>
              <w:t>представленные правоустанавливающи</w:t>
            </w:r>
            <w:proofErr w:type="gramStart"/>
            <w:r>
              <w:t>й(</w:t>
            </w:r>
            <w:proofErr w:type="spellStart"/>
            <w:proofErr w:type="gramEnd"/>
            <w:r>
              <w:t>ие</w:t>
            </w:r>
            <w:proofErr w:type="spellEnd"/>
            <w:r>
              <w:t>) документ(</w:t>
            </w:r>
            <w:proofErr w:type="spellStart"/>
            <w:r>
              <w:t>ы</w:t>
            </w:r>
            <w:proofErr w:type="spellEnd"/>
            <w:r>
              <w:t>) и иные документы и содержащиеся в них сведения соответствуют установленным законодательством Российской Федерации требованиям.</w:t>
            </w:r>
          </w:p>
        </w:tc>
      </w:tr>
      <w:tr w:rsidR="00161254" w:rsidTr="005A65B4">
        <w:tc>
          <w:tcPr>
            <w:tcW w:w="537" w:type="dxa"/>
            <w:tcBorders>
              <w:bottom w:val="nil"/>
            </w:tcBorders>
          </w:tcPr>
          <w:p w:rsidR="00161254" w:rsidRDefault="00161254" w:rsidP="005A65B4">
            <w:pPr>
              <w:pStyle w:val="ConsPlusNormal"/>
              <w:jc w:val="center"/>
            </w:pPr>
            <w:r>
              <w:t>12</w:t>
            </w:r>
          </w:p>
        </w:tc>
        <w:tc>
          <w:tcPr>
            <w:tcW w:w="5747" w:type="dxa"/>
            <w:gridSpan w:val="2"/>
          </w:tcPr>
          <w:p w:rsidR="00161254" w:rsidRDefault="00161254" w:rsidP="005A65B4">
            <w:pPr>
              <w:pStyle w:val="ConsPlusNormal"/>
            </w:pPr>
            <w:r>
              <w:t>Подпись</w:t>
            </w:r>
          </w:p>
        </w:tc>
        <w:tc>
          <w:tcPr>
            <w:tcW w:w="3355" w:type="dxa"/>
            <w:gridSpan w:val="2"/>
          </w:tcPr>
          <w:p w:rsidR="00161254" w:rsidRDefault="00161254" w:rsidP="005A65B4">
            <w:pPr>
              <w:pStyle w:val="ConsPlusNormal"/>
            </w:pPr>
            <w:r>
              <w:t>Дата</w:t>
            </w:r>
          </w:p>
        </w:tc>
      </w:tr>
      <w:tr w:rsidR="00161254" w:rsidTr="005A65B4">
        <w:tc>
          <w:tcPr>
            <w:tcW w:w="537" w:type="dxa"/>
            <w:tcBorders>
              <w:top w:val="nil"/>
            </w:tcBorders>
          </w:tcPr>
          <w:p w:rsidR="00161254" w:rsidRDefault="00161254" w:rsidP="005A65B4">
            <w:pPr>
              <w:pStyle w:val="ConsPlusNormal"/>
            </w:pPr>
          </w:p>
        </w:tc>
        <w:tc>
          <w:tcPr>
            <w:tcW w:w="2358" w:type="dxa"/>
            <w:tcBorders>
              <w:right w:val="nil"/>
            </w:tcBorders>
            <w:vAlign w:val="center"/>
          </w:tcPr>
          <w:p w:rsidR="00161254" w:rsidRDefault="00161254" w:rsidP="005A65B4">
            <w:pPr>
              <w:pStyle w:val="ConsPlusNormal"/>
              <w:jc w:val="center"/>
            </w:pPr>
            <w:r>
              <w:t>_________________</w:t>
            </w:r>
          </w:p>
          <w:p w:rsidR="00161254" w:rsidRDefault="00161254" w:rsidP="005A65B4">
            <w:pPr>
              <w:pStyle w:val="ConsPlusNormal"/>
              <w:jc w:val="center"/>
            </w:pPr>
            <w:r>
              <w:t>(подпись)</w:t>
            </w:r>
          </w:p>
        </w:tc>
        <w:tc>
          <w:tcPr>
            <w:tcW w:w="3389" w:type="dxa"/>
            <w:tcBorders>
              <w:left w:val="nil"/>
            </w:tcBorders>
            <w:vAlign w:val="center"/>
          </w:tcPr>
          <w:p w:rsidR="00161254" w:rsidRDefault="00161254" w:rsidP="005A65B4">
            <w:pPr>
              <w:pStyle w:val="ConsPlusNormal"/>
              <w:jc w:val="center"/>
            </w:pPr>
            <w:r>
              <w:t>_______________________</w:t>
            </w:r>
          </w:p>
          <w:p w:rsidR="00161254" w:rsidRDefault="00161254" w:rsidP="005A65B4">
            <w:pPr>
              <w:pStyle w:val="ConsPlusNormal"/>
              <w:jc w:val="center"/>
            </w:pPr>
            <w:r>
              <w:t>(инициалы, фамилия)</w:t>
            </w:r>
          </w:p>
        </w:tc>
        <w:tc>
          <w:tcPr>
            <w:tcW w:w="3355" w:type="dxa"/>
            <w:gridSpan w:val="2"/>
            <w:vAlign w:val="center"/>
          </w:tcPr>
          <w:p w:rsidR="00161254" w:rsidRDefault="00161254" w:rsidP="005A65B4">
            <w:pPr>
              <w:pStyle w:val="ConsPlusNormal"/>
              <w:jc w:val="both"/>
            </w:pPr>
            <w:r>
              <w:t xml:space="preserve">"__" ___________ ____ </w:t>
            </w:r>
            <w:proofErr w:type="gramStart"/>
            <w:r>
              <w:t>г</w:t>
            </w:r>
            <w:proofErr w:type="gramEnd"/>
            <w:r>
              <w:t>.</w:t>
            </w:r>
          </w:p>
        </w:tc>
      </w:tr>
      <w:tr w:rsidR="00161254" w:rsidTr="005A65B4">
        <w:tc>
          <w:tcPr>
            <w:tcW w:w="537" w:type="dxa"/>
            <w:tcBorders>
              <w:bottom w:val="nil"/>
            </w:tcBorders>
          </w:tcPr>
          <w:p w:rsidR="00161254" w:rsidRDefault="00161254" w:rsidP="005A65B4">
            <w:pPr>
              <w:pStyle w:val="ConsPlusNormal"/>
              <w:jc w:val="center"/>
            </w:pPr>
            <w:r>
              <w:t>13</w:t>
            </w:r>
          </w:p>
        </w:tc>
        <w:tc>
          <w:tcPr>
            <w:tcW w:w="9102" w:type="dxa"/>
            <w:gridSpan w:val="4"/>
          </w:tcPr>
          <w:p w:rsidR="00161254" w:rsidRDefault="00161254" w:rsidP="005A65B4">
            <w:pPr>
              <w:pStyle w:val="ConsPlusNormal"/>
            </w:pPr>
            <w:r>
              <w:t>Отметка специалиста, принявшего заявление и приложенные к нему документы:</w:t>
            </w:r>
          </w:p>
        </w:tc>
      </w:tr>
      <w:tr w:rsidR="00161254" w:rsidTr="005A65B4">
        <w:tblPrEx>
          <w:tblBorders>
            <w:insideH w:val="nil"/>
          </w:tblBorders>
        </w:tblPrEx>
        <w:tc>
          <w:tcPr>
            <w:tcW w:w="537" w:type="dxa"/>
            <w:tcBorders>
              <w:top w:val="nil"/>
              <w:bottom w:val="nil"/>
            </w:tcBorders>
          </w:tcPr>
          <w:p w:rsidR="00161254" w:rsidRDefault="00161254" w:rsidP="005A65B4">
            <w:pPr>
              <w:pStyle w:val="ConsPlusNormal"/>
            </w:pPr>
          </w:p>
        </w:tc>
        <w:tc>
          <w:tcPr>
            <w:tcW w:w="9102" w:type="dxa"/>
            <w:gridSpan w:val="4"/>
          </w:tcPr>
          <w:p w:rsidR="00161254" w:rsidRDefault="00161254" w:rsidP="005A65B4">
            <w:pPr>
              <w:pStyle w:val="ConsPlusNormal"/>
            </w:pPr>
          </w:p>
        </w:tc>
      </w:tr>
      <w:tr w:rsidR="00161254" w:rsidTr="005A65B4">
        <w:tblPrEx>
          <w:tblBorders>
            <w:insideH w:val="nil"/>
          </w:tblBorders>
        </w:tblPrEx>
        <w:tc>
          <w:tcPr>
            <w:tcW w:w="537" w:type="dxa"/>
            <w:tcBorders>
              <w:top w:val="nil"/>
              <w:bottom w:val="nil"/>
            </w:tcBorders>
          </w:tcPr>
          <w:p w:rsidR="00161254" w:rsidRDefault="00161254" w:rsidP="005A65B4">
            <w:pPr>
              <w:pStyle w:val="ConsPlusNormal"/>
            </w:pPr>
          </w:p>
        </w:tc>
        <w:tc>
          <w:tcPr>
            <w:tcW w:w="9102" w:type="dxa"/>
            <w:gridSpan w:val="4"/>
          </w:tcPr>
          <w:p w:rsidR="00161254" w:rsidRDefault="00161254" w:rsidP="005A65B4">
            <w:pPr>
              <w:pStyle w:val="ConsPlusNormal"/>
            </w:pPr>
          </w:p>
        </w:tc>
      </w:tr>
      <w:tr w:rsidR="00161254" w:rsidTr="005A65B4">
        <w:tblPrEx>
          <w:tblBorders>
            <w:insideH w:val="nil"/>
          </w:tblBorders>
        </w:tblPrEx>
        <w:tc>
          <w:tcPr>
            <w:tcW w:w="537" w:type="dxa"/>
            <w:tcBorders>
              <w:top w:val="nil"/>
              <w:bottom w:val="nil"/>
            </w:tcBorders>
          </w:tcPr>
          <w:p w:rsidR="00161254" w:rsidRDefault="00161254" w:rsidP="005A65B4">
            <w:pPr>
              <w:pStyle w:val="ConsPlusNormal"/>
            </w:pPr>
          </w:p>
        </w:tc>
        <w:tc>
          <w:tcPr>
            <w:tcW w:w="9102" w:type="dxa"/>
            <w:gridSpan w:val="4"/>
          </w:tcPr>
          <w:p w:rsidR="00161254" w:rsidRDefault="00161254" w:rsidP="005A65B4">
            <w:pPr>
              <w:pStyle w:val="ConsPlusNormal"/>
            </w:pPr>
          </w:p>
        </w:tc>
      </w:tr>
      <w:tr w:rsidR="00161254" w:rsidTr="005A65B4">
        <w:tblPrEx>
          <w:tblBorders>
            <w:insideH w:val="nil"/>
          </w:tblBorders>
        </w:tblPrEx>
        <w:tc>
          <w:tcPr>
            <w:tcW w:w="537" w:type="dxa"/>
            <w:tcBorders>
              <w:top w:val="nil"/>
              <w:bottom w:val="nil"/>
            </w:tcBorders>
          </w:tcPr>
          <w:p w:rsidR="00161254" w:rsidRDefault="00161254" w:rsidP="005A65B4">
            <w:pPr>
              <w:pStyle w:val="ConsPlusNormal"/>
            </w:pPr>
          </w:p>
        </w:tc>
        <w:tc>
          <w:tcPr>
            <w:tcW w:w="9102" w:type="dxa"/>
            <w:gridSpan w:val="4"/>
          </w:tcPr>
          <w:p w:rsidR="00161254" w:rsidRDefault="00161254" w:rsidP="005A65B4">
            <w:pPr>
              <w:pStyle w:val="ConsPlusNormal"/>
            </w:pPr>
          </w:p>
        </w:tc>
      </w:tr>
      <w:tr w:rsidR="00161254" w:rsidTr="005A65B4">
        <w:tblPrEx>
          <w:tblBorders>
            <w:insideH w:val="nil"/>
          </w:tblBorders>
        </w:tblPrEx>
        <w:tc>
          <w:tcPr>
            <w:tcW w:w="537" w:type="dxa"/>
            <w:tcBorders>
              <w:top w:val="nil"/>
            </w:tcBorders>
          </w:tcPr>
          <w:p w:rsidR="00161254" w:rsidRDefault="00161254" w:rsidP="005A65B4">
            <w:pPr>
              <w:pStyle w:val="ConsPlusNormal"/>
            </w:pPr>
          </w:p>
        </w:tc>
        <w:tc>
          <w:tcPr>
            <w:tcW w:w="9102" w:type="dxa"/>
            <w:gridSpan w:val="4"/>
          </w:tcPr>
          <w:p w:rsidR="00161254" w:rsidRDefault="00161254" w:rsidP="005A65B4">
            <w:pPr>
              <w:pStyle w:val="ConsPlusNormal"/>
            </w:pPr>
          </w:p>
        </w:tc>
      </w:tr>
    </w:tbl>
    <w:p w:rsidR="00161254" w:rsidRDefault="00161254" w:rsidP="00161254">
      <w:pPr>
        <w:pStyle w:val="ConsPlusNormal"/>
        <w:jc w:val="both"/>
      </w:pPr>
    </w:p>
    <w:p w:rsidR="00161254" w:rsidRDefault="00161254" w:rsidP="00161254">
      <w:pPr>
        <w:pStyle w:val="ConsPlusNormal"/>
        <w:ind w:firstLine="540"/>
        <w:jc w:val="both"/>
      </w:pPr>
      <w:r>
        <w:t>--------------------------------</w:t>
      </w:r>
    </w:p>
    <w:p w:rsidR="00161254" w:rsidRDefault="00161254" w:rsidP="00161254">
      <w:pPr>
        <w:pStyle w:val="ConsPlusNormal"/>
        <w:ind w:firstLine="540"/>
        <w:jc w:val="both"/>
      </w:pPr>
      <w:bookmarkStart w:id="3" w:name="P560"/>
      <w:bookmarkEnd w:id="3"/>
      <w:r>
        <w:t>&lt;1&gt; Строка дублируется для каждого объединенного земельного участка.</w:t>
      </w:r>
    </w:p>
    <w:p w:rsidR="00161254" w:rsidRDefault="00161254" w:rsidP="00161254">
      <w:pPr>
        <w:pStyle w:val="ConsPlusNormal"/>
        <w:ind w:firstLine="540"/>
        <w:jc w:val="both"/>
      </w:pPr>
      <w:bookmarkStart w:id="4" w:name="P561"/>
      <w:bookmarkEnd w:id="4"/>
      <w:r>
        <w:t>&lt;2&gt; Строка дублируется для каждого перераспределенного земельного участка.</w:t>
      </w:r>
    </w:p>
    <w:p w:rsidR="00161254" w:rsidRDefault="00161254" w:rsidP="00161254">
      <w:pPr>
        <w:pStyle w:val="ConsPlusNormal"/>
        <w:ind w:firstLine="540"/>
        <w:jc w:val="both"/>
      </w:pPr>
      <w:bookmarkStart w:id="5" w:name="P562"/>
      <w:bookmarkEnd w:id="5"/>
      <w:r>
        <w:t>&lt;3&gt; Строка дублируется для каждого разделенного помещения.</w:t>
      </w:r>
    </w:p>
    <w:p w:rsidR="00161254" w:rsidRDefault="00161254" w:rsidP="009C7C97">
      <w:pPr>
        <w:pStyle w:val="ConsPlusNormal"/>
        <w:ind w:firstLine="540"/>
        <w:jc w:val="both"/>
      </w:pPr>
      <w:bookmarkStart w:id="6" w:name="P563"/>
      <w:bookmarkEnd w:id="6"/>
      <w:r>
        <w:t>&lt;4&gt; Строка дублируется для каждого объединенного помещения.</w:t>
      </w:r>
    </w:p>
    <w:p w:rsidR="00161254" w:rsidRDefault="00161254" w:rsidP="00161254">
      <w:pPr>
        <w:pStyle w:val="ConsPlusNormal"/>
        <w:ind w:firstLine="540"/>
        <w:jc w:val="both"/>
      </w:pPr>
      <w:r>
        <w:t>Примечание.</w:t>
      </w:r>
    </w:p>
    <w:p w:rsidR="00161254" w:rsidRDefault="00161254" w:rsidP="00161254">
      <w:pPr>
        <w:pStyle w:val="ConsPlusNormal"/>
        <w:ind w:firstLine="54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61254" w:rsidRDefault="00161254" w:rsidP="00161254">
      <w:pPr>
        <w:pStyle w:val="ConsPlusNormal"/>
        <w:ind w:firstLine="540"/>
        <w:jc w:val="both"/>
      </w:pPr>
      <w:bookmarkStart w:id="7" w:name="P567"/>
      <w:bookmarkEnd w:id="7"/>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61254" w:rsidRDefault="00161254" w:rsidP="0016125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161254" w:rsidTr="005A65B4">
        <w:tc>
          <w:tcPr>
            <w:tcW w:w="564" w:type="dxa"/>
            <w:tcBorders>
              <w:top w:val="nil"/>
              <w:left w:val="nil"/>
              <w:bottom w:val="nil"/>
            </w:tcBorders>
          </w:tcPr>
          <w:p w:rsidR="00161254" w:rsidRDefault="00161254" w:rsidP="005A65B4">
            <w:pPr>
              <w:pStyle w:val="ConsPlusNormal"/>
              <w:jc w:val="right"/>
            </w:pPr>
            <w:bookmarkStart w:id="8" w:name="P569"/>
            <w:bookmarkEnd w:id="8"/>
            <w:r>
              <w:t>(</w:t>
            </w:r>
          </w:p>
        </w:tc>
        <w:tc>
          <w:tcPr>
            <w:tcW w:w="546" w:type="dxa"/>
            <w:tcBorders>
              <w:top w:val="single" w:sz="4" w:space="0" w:color="auto"/>
              <w:bottom w:val="single" w:sz="4" w:space="0" w:color="auto"/>
            </w:tcBorders>
          </w:tcPr>
          <w:p w:rsidR="00161254" w:rsidRDefault="00161254" w:rsidP="005A65B4">
            <w:pPr>
              <w:pStyle w:val="ConsPlusNormal"/>
              <w:jc w:val="center"/>
            </w:pPr>
            <w:r>
              <w:t>V</w:t>
            </w:r>
          </w:p>
        </w:tc>
        <w:tc>
          <w:tcPr>
            <w:tcW w:w="546" w:type="dxa"/>
            <w:tcBorders>
              <w:top w:val="nil"/>
              <w:bottom w:val="nil"/>
              <w:right w:val="nil"/>
            </w:tcBorders>
          </w:tcPr>
          <w:p w:rsidR="00161254" w:rsidRDefault="00161254" w:rsidP="005A65B4">
            <w:pPr>
              <w:pStyle w:val="ConsPlusNormal"/>
            </w:pPr>
            <w:r>
              <w:t>).</w:t>
            </w:r>
          </w:p>
        </w:tc>
      </w:tr>
    </w:tbl>
    <w:p w:rsidR="00161254" w:rsidRDefault="00161254" w:rsidP="00161254">
      <w:pPr>
        <w:pStyle w:val="ConsPlusNormal"/>
        <w:jc w:val="both"/>
      </w:pPr>
    </w:p>
    <w:p w:rsidR="00161254" w:rsidRDefault="00161254" w:rsidP="00161254">
      <w:pPr>
        <w:pStyle w:val="ConsPlusNormal"/>
        <w:ind w:firstLine="540"/>
        <w:jc w:val="both"/>
      </w:pPr>
      <w:proofErr w:type="gramStart"/>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t>. В этом случае строки, не подлежащие заполнению, из формы заявления исключаются.</w:t>
      </w:r>
    </w:p>
    <w:p w:rsidR="00161254" w:rsidRDefault="00161254" w:rsidP="00161254">
      <w:pPr>
        <w:pStyle w:val="ConsPlusNormal"/>
        <w:jc w:val="both"/>
      </w:pPr>
    </w:p>
    <w:p w:rsidR="00161254" w:rsidRDefault="00161254" w:rsidP="00161254">
      <w:pPr>
        <w:pStyle w:val="ConsPlusNormal"/>
        <w:jc w:val="both"/>
      </w:pPr>
    </w:p>
    <w:p w:rsidR="00922A81" w:rsidRPr="00161254" w:rsidRDefault="00922A81" w:rsidP="00922A81">
      <w:pPr>
        <w:pStyle w:val="ConsPlusNormal"/>
        <w:jc w:val="right"/>
        <w:rPr>
          <w:rFonts w:ascii="Times New Roman" w:hAnsi="Times New Roman" w:cs="Times New Roman"/>
          <w:sz w:val="24"/>
          <w:szCs w:val="24"/>
        </w:rPr>
      </w:pPr>
      <w:r w:rsidRPr="00161254">
        <w:rPr>
          <w:rFonts w:ascii="Times New Roman" w:hAnsi="Times New Roman" w:cs="Times New Roman"/>
          <w:sz w:val="24"/>
          <w:szCs w:val="24"/>
        </w:rPr>
        <w:t xml:space="preserve">Приложение № </w:t>
      </w:r>
      <w:r w:rsidR="00132C59">
        <w:rPr>
          <w:rFonts w:ascii="Times New Roman" w:hAnsi="Times New Roman" w:cs="Times New Roman"/>
          <w:sz w:val="24"/>
          <w:szCs w:val="24"/>
        </w:rPr>
        <w:t>2</w:t>
      </w:r>
    </w:p>
    <w:p w:rsidR="00922A81" w:rsidRPr="00161254" w:rsidRDefault="00922A81" w:rsidP="00922A81">
      <w:pPr>
        <w:pStyle w:val="ConsPlusNormal"/>
        <w:jc w:val="right"/>
        <w:rPr>
          <w:rFonts w:ascii="Times New Roman" w:hAnsi="Times New Roman" w:cs="Times New Roman"/>
          <w:sz w:val="24"/>
          <w:szCs w:val="24"/>
        </w:rPr>
      </w:pPr>
      <w:r w:rsidRPr="00161254">
        <w:rPr>
          <w:rFonts w:ascii="Times New Roman" w:hAnsi="Times New Roman" w:cs="Times New Roman"/>
          <w:sz w:val="24"/>
          <w:szCs w:val="24"/>
        </w:rPr>
        <w:t>к административному</w:t>
      </w:r>
    </w:p>
    <w:p w:rsidR="00922A81" w:rsidRPr="00161254" w:rsidRDefault="00922A81" w:rsidP="00922A81">
      <w:pPr>
        <w:pStyle w:val="ConsPlusNormal"/>
        <w:jc w:val="right"/>
        <w:rPr>
          <w:rFonts w:ascii="Times New Roman" w:hAnsi="Times New Roman" w:cs="Times New Roman"/>
          <w:sz w:val="24"/>
          <w:szCs w:val="24"/>
        </w:rPr>
      </w:pPr>
      <w:r w:rsidRPr="00161254">
        <w:rPr>
          <w:rFonts w:ascii="Times New Roman" w:hAnsi="Times New Roman" w:cs="Times New Roman"/>
          <w:sz w:val="24"/>
          <w:szCs w:val="24"/>
        </w:rPr>
        <w:t>регламенту по предоставлению</w:t>
      </w:r>
    </w:p>
    <w:p w:rsidR="00922A81" w:rsidRPr="00161254" w:rsidRDefault="00922A81" w:rsidP="00922A81">
      <w:pPr>
        <w:pStyle w:val="ConsPlusNormal"/>
        <w:jc w:val="right"/>
        <w:rPr>
          <w:rFonts w:ascii="Times New Roman" w:hAnsi="Times New Roman" w:cs="Times New Roman"/>
          <w:sz w:val="24"/>
          <w:szCs w:val="24"/>
        </w:rPr>
      </w:pPr>
      <w:r w:rsidRPr="00161254">
        <w:rPr>
          <w:rFonts w:ascii="Times New Roman" w:hAnsi="Times New Roman" w:cs="Times New Roman"/>
          <w:sz w:val="24"/>
          <w:szCs w:val="24"/>
        </w:rPr>
        <w:t>муниципальной услуги</w:t>
      </w:r>
    </w:p>
    <w:p w:rsidR="00922A81" w:rsidRPr="00161254" w:rsidRDefault="00922A81" w:rsidP="00922A81">
      <w:pPr>
        <w:pStyle w:val="ConsPlusNormal"/>
        <w:jc w:val="right"/>
        <w:rPr>
          <w:rFonts w:ascii="Times New Roman" w:hAnsi="Times New Roman" w:cs="Times New Roman"/>
          <w:sz w:val="24"/>
          <w:szCs w:val="24"/>
        </w:rPr>
      </w:pPr>
      <w:r w:rsidRPr="00161254">
        <w:rPr>
          <w:rFonts w:ascii="Times New Roman" w:hAnsi="Times New Roman" w:cs="Times New Roman"/>
          <w:sz w:val="24"/>
          <w:szCs w:val="24"/>
        </w:rPr>
        <w:t>«Выдача решения о присвоении,</w:t>
      </w:r>
    </w:p>
    <w:p w:rsidR="00922A81" w:rsidRPr="00161254" w:rsidRDefault="00922A81" w:rsidP="00922A81">
      <w:pPr>
        <w:pStyle w:val="ConsPlusNormal"/>
        <w:jc w:val="right"/>
        <w:rPr>
          <w:rFonts w:ascii="Times New Roman" w:hAnsi="Times New Roman" w:cs="Times New Roman"/>
          <w:sz w:val="24"/>
          <w:szCs w:val="24"/>
        </w:rPr>
      </w:pPr>
      <w:proofErr w:type="gramStart"/>
      <w:r w:rsidRPr="00161254">
        <w:rPr>
          <w:rFonts w:ascii="Times New Roman" w:hAnsi="Times New Roman" w:cs="Times New Roman"/>
          <w:sz w:val="24"/>
          <w:szCs w:val="24"/>
        </w:rPr>
        <w:t>изменении</w:t>
      </w:r>
      <w:proofErr w:type="gramEnd"/>
      <w:r w:rsidRPr="00161254">
        <w:rPr>
          <w:rFonts w:ascii="Times New Roman" w:hAnsi="Times New Roman" w:cs="Times New Roman"/>
          <w:sz w:val="24"/>
          <w:szCs w:val="24"/>
        </w:rPr>
        <w:t xml:space="preserve"> или аннулировании</w:t>
      </w:r>
    </w:p>
    <w:p w:rsidR="00E74720" w:rsidRPr="00A5423F" w:rsidRDefault="00922A81" w:rsidP="00922A81">
      <w:pPr>
        <w:pStyle w:val="ConsPlusNormal"/>
        <w:jc w:val="right"/>
        <w:rPr>
          <w:rFonts w:ascii="Times New Roman" w:hAnsi="Times New Roman" w:cs="Times New Roman"/>
          <w:sz w:val="24"/>
          <w:szCs w:val="24"/>
          <w:highlight w:val="yellow"/>
        </w:rPr>
      </w:pPr>
      <w:r w:rsidRPr="00161254">
        <w:rPr>
          <w:rFonts w:ascii="Times New Roman" w:hAnsi="Times New Roman" w:cs="Times New Roman"/>
          <w:sz w:val="24"/>
          <w:szCs w:val="24"/>
        </w:rPr>
        <w:t>адреса объекту адресации»</w:t>
      </w:r>
    </w:p>
    <w:p w:rsidR="00E74720" w:rsidRPr="00A5423F" w:rsidRDefault="00E74720">
      <w:pPr>
        <w:pStyle w:val="ConsPlusNormal"/>
        <w:jc w:val="both"/>
        <w:rPr>
          <w:rFonts w:ascii="Times New Roman" w:hAnsi="Times New Roman" w:cs="Times New Roman"/>
          <w:sz w:val="28"/>
          <w:szCs w:val="28"/>
          <w:highlight w:val="yellow"/>
        </w:rPr>
      </w:pPr>
    </w:p>
    <w:p w:rsidR="00E74720" w:rsidRPr="00922A81" w:rsidRDefault="00E74720">
      <w:pPr>
        <w:pStyle w:val="ConsPlusTitle"/>
        <w:jc w:val="center"/>
        <w:rPr>
          <w:rFonts w:ascii="Times New Roman" w:hAnsi="Times New Roman" w:cs="Times New Roman"/>
          <w:sz w:val="28"/>
          <w:szCs w:val="28"/>
        </w:rPr>
      </w:pPr>
      <w:bookmarkStart w:id="9" w:name="P707"/>
      <w:bookmarkEnd w:id="9"/>
      <w:r w:rsidRPr="00922A81">
        <w:rPr>
          <w:rFonts w:ascii="Times New Roman" w:hAnsi="Times New Roman" w:cs="Times New Roman"/>
          <w:sz w:val="28"/>
          <w:szCs w:val="28"/>
        </w:rPr>
        <w:t>БЛОК-СХЕМА</w:t>
      </w:r>
    </w:p>
    <w:p w:rsidR="005F2707" w:rsidRPr="00922A81" w:rsidRDefault="00E74720">
      <w:pPr>
        <w:pStyle w:val="ConsPlusTitle"/>
        <w:jc w:val="center"/>
        <w:rPr>
          <w:rFonts w:ascii="Times New Roman" w:hAnsi="Times New Roman" w:cs="Times New Roman"/>
          <w:sz w:val="28"/>
          <w:szCs w:val="28"/>
        </w:rPr>
      </w:pPr>
      <w:r w:rsidRPr="00922A81">
        <w:rPr>
          <w:rFonts w:ascii="Times New Roman" w:hAnsi="Times New Roman" w:cs="Times New Roman"/>
          <w:sz w:val="28"/>
          <w:szCs w:val="28"/>
        </w:rPr>
        <w:t>ПРЕДОСТАВЛЕНИЯ МУНИЦИПАЛЬНОЙ УСЛУГИ</w:t>
      </w:r>
    </w:p>
    <w:p w:rsidR="00E74720" w:rsidRPr="00922A81" w:rsidRDefault="005F2707" w:rsidP="00922A81">
      <w:pPr>
        <w:pStyle w:val="ConsPlusTitle"/>
        <w:jc w:val="center"/>
        <w:rPr>
          <w:rFonts w:ascii="Times New Roman" w:hAnsi="Times New Roman" w:cs="Times New Roman"/>
          <w:sz w:val="28"/>
          <w:szCs w:val="28"/>
        </w:rPr>
      </w:pPr>
      <w:r w:rsidRPr="00922A81">
        <w:rPr>
          <w:rFonts w:ascii="Times New Roman" w:hAnsi="Times New Roman" w:cs="Times New Roman"/>
          <w:sz w:val="28"/>
          <w:szCs w:val="28"/>
        </w:rPr>
        <w:t>«</w:t>
      </w:r>
      <w:r w:rsidR="00922A81" w:rsidRPr="00922A81">
        <w:rPr>
          <w:rFonts w:ascii="Times New Roman" w:hAnsi="Times New Roman" w:cs="Times New Roman"/>
          <w:sz w:val="28"/>
          <w:szCs w:val="28"/>
        </w:rPr>
        <w:t>ВЫДАЧА РЕШЕНИЯ О ПРИСВОЕНИИ, ИЗМЕНЕНИИ ИЛИ АННУЛИРОВАНИИ АДРЕСА ОБЪЕКТУ АДРЕСАЦИИ</w:t>
      </w:r>
      <w:r w:rsidR="00A25450" w:rsidRPr="00922A81">
        <w:rPr>
          <w:rFonts w:ascii="Times New Roman" w:hAnsi="Times New Roman" w:cs="Times New Roman"/>
          <w:sz w:val="28"/>
          <w:szCs w:val="28"/>
        </w:rPr>
        <w:t>»</w:t>
      </w:r>
    </w:p>
    <w:p w:rsidR="00A25450" w:rsidRPr="00A5423F" w:rsidRDefault="00A25450" w:rsidP="005F2707">
      <w:pPr>
        <w:pStyle w:val="ConsPlusTitle"/>
        <w:jc w:val="center"/>
        <w:rPr>
          <w:rFonts w:ascii="Times New Roman" w:hAnsi="Times New Roman" w:cs="Times New Roman"/>
          <w:sz w:val="28"/>
          <w:szCs w:val="28"/>
          <w:highlight w:val="yellow"/>
        </w:rPr>
      </w:pPr>
    </w:p>
    <w:p w:rsidR="009E31D8" w:rsidRPr="00A5423F" w:rsidRDefault="00E30A31" w:rsidP="009E31D8">
      <w:pPr>
        <w:pStyle w:val="ConsPlusNormal"/>
        <w:jc w:val="both"/>
        <w:rPr>
          <w:rFonts w:ascii="Times New Roman" w:hAnsi="Times New Roman" w:cs="Times New Roman"/>
          <w:highlight w:val="yellow"/>
        </w:rPr>
      </w:pPr>
      <w:bookmarkStart w:id="10" w:name="P36"/>
      <w:bookmarkEnd w:id="10"/>
      <w:r w:rsidRPr="00E30A31">
        <w:rPr>
          <w:rFonts w:ascii="Times New Roman" w:hAnsi="Times New Roman" w:cs="Times New Roman"/>
          <w:noProof/>
          <w:sz w:val="24"/>
          <w:szCs w:val="24"/>
          <w:highlight w:val="yellow"/>
        </w:rPr>
        <w:pict>
          <v:rect id="_x0000_s1042" style="position:absolute;left:0;text-align:left;margin-left:-6.05pt;margin-top:3.25pt;width:284pt;height:48.1pt;z-index:251676672">
            <v:textbox style="mso-next-textbox:#_x0000_s1042">
              <w:txbxContent>
                <w:p w:rsidR="00002C8D" w:rsidRPr="00A55C1E" w:rsidRDefault="00002C8D" w:rsidP="00C3048C">
                  <w:pPr>
                    <w:spacing w:line="240" w:lineRule="auto"/>
                    <w:jc w:val="center"/>
                    <w:rPr>
                      <w:rFonts w:ascii="Times New Roman" w:hAnsi="Times New Roman" w:cs="Times New Roman"/>
                    </w:rPr>
                  </w:pPr>
                  <w:r>
                    <w:rPr>
                      <w:rFonts w:ascii="Times New Roman" w:hAnsi="Times New Roman" w:cs="Times New Roman"/>
                      <w:sz w:val="24"/>
                      <w:szCs w:val="24"/>
                    </w:rPr>
                    <w:t>Направление</w:t>
                  </w:r>
                  <w:r w:rsidRPr="00A55C1E">
                    <w:rPr>
                      <w:rFonts w:ascii="Times New Roman" w:hAnsi="Times New Roman" w:cs="Times New Roman"/>
                      <w:sz w:val="24"/>
                      <w:szCs w:val="24"/>
                    </w:rPr>
                    <w:t xml:space="preserve"> заявител</w:t>
                  </w:r>
                  <w:r>
                    <w:rPr>
                      <w:rFonts w:ascii="Times New Roman" w:hAnsi="Times New Roman" w:cs="Times New Roman"/>
                      <w:sz w:val="24"/>
                      <w:szCs w:val="24"/>
                    </w:rPr>
                    <w:t>ем документов в орган местного самоуправления, в т. ч. через МФЦ, Единый и региональный порталы</w:t>
                  </w:r>
                </w:p>
              </w:txbxContent>
            </v:textbox>
          </v:rect>
        </w:pict>
      </w:r>
    </w:p>
    <w:p w:rsidR="00C3048C" w:rsidRPr="00A5423F" w:rsidRDefault="00C3048C" w:rsidP="00C3048C">
      <w:pPr>
        <w:jc w:val="center"/>
        <w:rPr>
          <w:rFonts w:ascii="Times New Roman" w:hAnsi="Times New Roman" w:cs="Times New Roman"/>
          <w:sz w:val="24"/>
          <w:szCs w:val="24"/>
          <w:highlight w:val="yellow"/>
        </w:rPr>
      </w:pPr>
    </w:p>
    <w:p w:rsidR="00C3048C" w:rsidRPr="00A5423F" w:rsidRDefault="00C3048C" w:rsidP="00C3048C">
      <w:pPr>
        <w:pStyle w:val="11"/>
        <w:spacing w:line="218" w:lineRule="auto"/>
        <w:ind w:right="26" w:firstLine="709"/>
        <w:jc w:val="right"/>
        <w:rPr>
          <w:color w:val="000000"/>
          <w:szCs w:val="24"/>
          <w:highlight w:val="yellow"/>
        </w:rPr>
      </w:pPr>
    </w:p>
    <w:p w:rsidR="00C3048C" w:rsidRPr="00A5423F" w:rsidRDefault="00E30A31" w:rsidP="00C3048C">
      <w:pPr>
        <w:pStyle w:val="11"/>
        <w:spacing w:line="218" w:lineRule="auto"/>
        <w:ind w:right="26" w:firstLine="709"/>
        <w:jc w:val="right"/>
        <w:rPr>
          <w:color w:val="000000"/>
          <w:szCs w:val="24"/>
          <w:highlight w:val="yellow"/>
        </w:rPr>
      </w:pPr>
      <w:r w:rsidRPr="00E30A31">
        <w:rPr>
          <w:highlight w:val="yellow"/>
        </w:rPr>
        <w:pict>
          <v:line id="_x0000_s1026" style="position:absolute;left:0;text-align:left;z-index:251660288" from="138.45pt,2.05pt" to="138.45pt,20.05pt">
            <v:stroke endarrow="block"/>
          </v:line>
        </w:pict>
      </w:r>
    </w:p>
    <w:p w:rsidR="00C3048C" w:rsidRPr="00A5423F" w:rsidRDefault="00E30A31" w:rsidP="00C3048C">
      <w:pPr>
        <w:pStyle w:val="11"/>
        <w:spacing w:line="218" w:lineRule="auto"/>
        <w:ind w:right="26" w:firstLine="709"/>
        <w:jc w:val="right"/>
        <w:rPr>
          <w:color w:val="000000"/>
          <w:szCs w:val="24"/>
          <w:highlight w:val="yellow"/>
        </w:rPr>
      </w:pPr>
      <w:r w:rsidRPr="00E30A31">
        <w:rPr>
          <w:noProof/>
          <w:color w:val="000000"/>
          <w:szCs w:val="24"/>
          <w:highlight w:val="yellow"/>
          <w:lang w:eastAsia="en-US"/>
        </w:rPr>
        <w:pict>
          <v:shapetype id="_x0000_t202" coordsize="21600,21600" o:spt="202" path="m,l,21600r21600,l21600,xe">
            <v:stroke joinstyle="miter"/>
            <v:path gradientshapeok="t" o:connecttype="rect"/>
          </v:shapetype>
          <v:shape id="_x0000_s1027" type="#_x0000_t202" style="position:absolute;left:0;text-align:left;margin-left:-10.9pt;margin-top:7.55pt;width:294.45pt;height:41.45pt;z-index:251661312;mso-width-relative:margin;mso-height-relative:margin">
            <v:textbox style="mso-next-textbox:#_x0000_s1027">
              <w:txbxContent>
                <w:p w:rsidR="00002C8D" w:rsidRPr="00A55C1E" w:rsidRDefault="00002C8D" w:rsidP="00C3048C">
                  <w:pPr>
                    <w:jc w:val="center"/>
                    <w:rPr>
                      <w:rFonts w:ascii="Times New Roman" w:hAnsi="Times New Roman" w:cs="Times New Roman"/>
                      <w:sz w:val="24"/>
                      <w:szCs w:val="24"/>
                    </w:rPr>
                  </w:pPr>
                  <w:r w:rsidRPr="00A55C1E">
                    <w:rPr>
                      <w:rFonts w:ascii="Times New Roman" w:hAnsi="Times New Roman" w:cs="Times New Roman"/>
                      <w:sz w:val="24"/>
                      <w:szCs w:val="24"/>
                    </w:rPr>
                    <w:t>Проверка документов на наличие оснований для отказа</w:t>
                  </w:r>
                  <w:r>
                    <w:rPr>
                      <w:rFonts w:ascii="Times New Roman" w:hAnsi="Times New Roman" w:cs="Times New Roman"/>
                      <w:sz w:val="24"/>
                      <w:szCs w:val="24"/>
                    </w:rPr>
                    <w:t xml:space="preserve"> </w:t>
                  </w:r>
                  <w:r w:rsidRPr="00A55C1E">
                    <w:rPr>
                      <w:rFonts w:ascii="Times New Roman" w:hAnsi="Times New Roman" w:cs="Times New Roman"/>
                      <w:sz w:val="24"/>
                      <w:szCs w:val="24"/>
                    </w:rPr>
                    <w:t>в приеме документов</w:t>
                  </w:r>
                </w:p>
                <w:p w:rsidR="00002C8D" w:rsidRDefault="00002C8D" w:rsidP="00C3048C">
                  <w:pPr>
                    <w:jc w:val="center"/>
                    <w:rPr>
                      <w:sz w:val="24"/>
                      <w:szCs w:val="24"/>
                    </w:rPr>
                  </w:pPr>
                </w:p>
                <w:p w:rsidR="00002C8D" w:rsidRDefault="00002C8D" w:rsidP="00C3048C">
                  <w:pPr>
                    <w:jc w:val="center"/>
                    <w:rPr>
                      <w:sz w:val="24"/>
                      <w:szCs w:val="24"/>
                    </w:rPr>
                  </w:pPr>
                </w:p>
                <w:p w:rsidR="00002C8D" w:rsidRDefault="00002C8D" w:rsidP="00C3048C">
                  <w:pPr>
                    <w:jc w:val="center"/>
                    <w:rPr>
                      <w:sz w:val="24"/>
                      <w:szCs w:val="24"/>
                    </w:rPr>
                  </w:pPr>
                </w:p>
                <w:p w:rsidR="00002C8D" w:rsidRDefault="00002C8D" w:rsidP="00C3048C">
                  <w:pPr>
                    <w:jc w:val="center"/>
                    <w:rPr>
                      <w:sz w:val="24"/>
                      <w:szCs w:val="24"/>
                    </w:rPr>
                  </w:pPr>
                </w:p>
                <w:p w:rsidR="00002C8D" w:rsidRDefault="00002C8D" w:rsidP="00C3048C">
                  <w:pPr>
                    <w:jc w:val="center"/>
                    <w:rPr>
                      <w:sz w:val="24"/>
                      <w:szCs w:val="24"/>
                    </w:rPr>
                  </w:pPr>
                </w:p>
                <w:p w:rsidR="00002C8D" w:rsidRDefault="00002C8D" w:rsidP="00C3048C">
                  <w:pPr>
                    <w:jc w:val="center"/>
                    <w:rPr>
                      <w:sz w:val="24"/>
                      <w:szCs w:val="24"/>
                    </w:rPr>
                  </w:pPr>
                </w:p>
                <w:p w:rsidR="00002C8D" w:rsidRDefault="00002C8D" w:rsidP="00C3048C">
                  <w:pPr>
                    <w:jc w:val="center"/>
                    <w:rPr>
                      <w:sz w:val="24"/>
                      <w:szCs w:val="24"/>
                    </w:rPr>
                  </w:pPr>
                </w:p>
                <w:p w:rsidR="00002C8D" w:rsidRDefault="00002C8D" w:rsidP="00C3048C">
                  <w:pPr>
                    <w:jc w:val="center"/>
                    <w:rPr>
                      <w:sz w:val="24"/>
                      <w:szCs w:val="24"/>
                    </w:rPr>
                  </w:pPr>
                </w:p>
                <w:p w:rsidR="00002C8D" w:rsidRPr="002D3F44" w:rsidRDefault="00002C8D" w:rsidP="00C3048C">
                  <w:pPr>
                    <w:jc w:val="center"/>
                    <w:rPr>
                      <w:sz w:val="24"/>
                      <w:szCs w:val="24"/>
                    </w:rPr>
                  </w:pPr>
                </w:p>
              </w:txbxContent>
            </v:textbox>
          </v:shape>
        </w:pict>
      </w:r>
    </w:p>
    <w:p w:rsidR="00C3048C" w:rsidRPr="00A5423F" w:rsidRDefault="00C3048C" w:rsidP="00C3048C">
      <w:pPr>
        <w:pStyle w:val="11"/>
        <w:spacing w:line="218" w:lineRule="auto"/>
        <w:ind w:right="26" w:firstLine="709"/>
        <w:jc w:val="right"/>
        <w:rPr>
          <w:color w:val="000000"/>
          <w:szCs w:val="24"/>
          <w:highlight w:val="yellow"/>
        </w:rPr>
      </w:pPr>
    </w:p>
    <w:p w:rsidR="00C3048C" w:rsidRPr="00A5423F" w:rsidRDefault="00C3048C" w:rsidP="00A55C1E">
      <w:pPr>
        <w:pStyle w:val="11"/>
        <w:tabs>
          <w:tab w:val="left" w:pos="7200"/>
          <w:tab w:val="right" w:pos="9328"/>
        </w:tabs>
        <w:spacing w:line="218" w:lineRule="auto"/>
        <w:ind w:right="26" w:firstLine="0"/>
        <w:jc w:val="left"/>
        <w:rPr>
          <w:color w:val="000000"/>
          <w:szCs w:val="24"/>
          <w:highlight w:val="yellow"/>
        </w:rPr>
      </w:pPr>
    </w:p>
    <w:p w:rsidR="004839F8" w:rsidRPr="00A5423F" w:rsidRDefault="00E30A31" w:rsidP="004839F8">
      <w:pPr>
        <w:pStyle w:val="11"/>
        <w:tabs>
          <w:tab w:val="left" w:pos="4275"/>
          <w:tab w:val="right" w:pos="9328"/>
        </w:tabs>
        <w:spacing w:line="218" w:lineRule="auto"/>
        <w:ind w:right="26" w:firstLine="709"/>
        <w:jc w:val="left"/>
        <w:rPr>
          <w:color w:val="000000"/>
          <w:szCs w:val="24"/>
          <w:highlight w:val="yellow"/>
        </w:rPr>
      </w:pPr>
      <w:r w:rsidRPr="00E30A31">
        <w:rPr>
          <w:noProof/>
          <w:szCs w:val="24"/>
          <w:highlight w:val="yellow"/>
        </w:rPr>
        <w:pict>
          <v:rect id="_x0000_s1030" style="position:absolute;left:0;text-align:left;margin-left:324.75pt;margin-top:6.3pt;width:157.05pt;height:74.65pt;z-index:251664384">
            <v:textbox style="mso-next-textbox:#_x0000_s1030">
              <w:txbxContent>
                <w:p w:rsidR="00002C8D" w:rsidRPr="004839F8" w:rsidRDefault="00002C8D" w:rsidP="00C3048C">
                  <w:pPr>
                    <w:jc w:val="center"/>
                    <w:rPr>
                      <w:rFonts w:ascii="Times New Roman" w:hAnsi="Times New Roman" w:cs="Times New Roman"/>
                      <w:sz w:val="24"/>
                      <w:szCs w:val="24"/>
                    </w:rPr>
                  </w:pPr>
                  <w:r>
                    <w:rPr>
                      <w:rFonts w:ascii="Times New Roman" w:hAnsi="Times New Roman" w:cs="Times New Roman"/>
                      <w:sz w:val="24"/>
                      <w:szCs w:val="24"/>
                    </w:rPr>
                    <w:t>Выдача (направление) заявителю уведомления об отказе в приеме документов</w:t>
                  </w:r>
                </w:p>
              </w:txbxContent>
            </v:textbox>
          </v:rect>
        </w:pict>
      </w:r>
      <w:r w:rsidRPr="00E30A31">
        <w:rPr>
          <w:noProof/>
          <w:szCs w:val="24"/>
          <w:highlight w:val="yellow"/>
        </w:rPr>
        <w:pict>
          <v:shapetype id="_x0000_t32" coordsize="21600,21600" o:spt="32" o:oned="t" path="m,l21600,21600e" filled="f">
            <v:path arrowok="t" fillok="f" o:connecttype="none"/>
            <o:lock v:ext="edit" shapetype="t"/>
          </v:shapetype>
          <v:shape id="_x0000_s1029" type="#_x0000_t32" style="position:absolute;left:0;text-align:left;margin-left:271.2pt;margin-top:11.4pt;width:12.35pt;height:15.75pt;z-index:251663360" o:connectortype="straight">
            <v:stroke endarrow="block"/>
          </v:shape>
        </w:pict>
      </w:r>
      <w:r w:rsidRPr="00E30A31">
        <w:rPr>
          <w:noProof/>
          <w:snapToGrid/>
          <w:szCs w:val="24"/>
          <w:highlight w:val="yellow"/>
        </w:rPr>
        <w:pict>
          <v:shape id="_x0000_s1028" type="#_x0000_t32" style="position:absolute;left:0;text-align:left;margin-left:138.45pt;margin-top:11.4pt;width:0;height:15.75pt;z-index:251662336" o:connectortype="straight">
            <v:stroke endarrow="block"/>
          </v:shape>
        </w:pict>
      </w:r>
    </w:p>
    <w:p w:rsidR="004839F8" w:rsidRPr="00A5423F" w:rsidRDefault="004839F8" w:rsidP="004839F8">
      <w:pPr>
        <w:pStyle w:val="11"/>
        <w:tabs>
          <w:tab w:val="left" w:pos="4275"/>
          <w:tab w:val="right" w:pos="9328"/>
        </w:tabs>
        <w:spacing w:line="218" w:lineRule="auto"/>
        <w:ind w:right="26" w:firstLine="709"/>
        <w:jc w:val="left"/>
        <w:rPr>
          <w:color w:val="000000"/>
          <w:szCs w:val="24"/>
          <w:highlight w:val="yellow"/>
        </w:rPr>
      </w:pPr>
    </w:p>
    <w:p w:rsidR="00C3048C" w:rsidRPr="00A5423F" w:rsidRDefault="00E30A31" w:rsidP="004839F8">
      <w:pPr>
        <w:pStyle w:val="11"/>
        <w:tabs>
          <w:tab w:val="left" w:pos="4275"/>
          <w:tab w:val="right" w:pos="9328"/>
        </w:tabs>
        <w:spacing w:line="218" w:lineRule="auto"/>
        <w:ind w:right="26" w:firstLine="709"/>
        <w:jc w:val="left"/>
        <w:rPr>
          <w:color w:val="000000"/>
          <w:szCs w:val="24"/>
          <w:highlight w:val="yellow"/>
        </w:rPr>
      </w:pPr>
      <w:r w:rsidRPr="00E30A31">
        <w:rPr>
          <w:noProof/>
          <w:snapToGrid/>
          <w:szCs w:val="24"/>
          <w:highlight w:val="yellow"/>
        </w:rPr>
        <w:pict>
          <v:rect id="_x0000_s1044" style="position:absolute;left:0;text-align:left;margin-left:268.2pt;margin-top:2.05pt;width:36.95pt;height:21.35pt;z-index:251678720">
            <v:textbox style="mso-next-textbox:#_x0000_s1044">
              <w:txbxContent>
                <w:p w:rsidR="00002C8D" w:rsidRPr="00A55C1E" w:rsidRDefault="00002C8D" w:rsidP="00A55C1E">
                  <w:pPr>
                    <w:jc w:val="center"/>
                    <w:rPr>
                      <w:rFonts w:ascii="Times New Roman" w:hAnsi="Times New Roman" w:cs="Times New Roman"/>
                      <w:sz w:val="24"/>
                      <w:szCs w:val="24"/>
                    </w:rPr>
                  </w:pPr>
                  <w:r w:rsidRPr="00A55C1E">
                    <w:rPr>
                      <w:rFonts w:ascii="Times New Roman" w:hAnsi="Times New Roman" w:cs="Times New Roman"/>
                      <w:sz w:val="24"/>
                      <w:szCs w:val="24"/>
                    </w:rPr>
                    <w:t>Да</w:t>
                  </w:r>
                </w:p>
              </w:txbxContent>
            </v:textbox>
          </v:rect>
        </w:pict>
      </w:r>
      <w:r w:rsidRPr="00E30A31">
        <w:rPr>
          <w:noProof/>
          <w:snapToGrid/>
          <w:szCs w:val="24"/>
          <w:highlight w:val="yellow"/>
        </w:rPr>
        <w:pict>
          <v:rect id="_x0000_s1043" style="position:absolute;left:0;text-align:left;margin-left:116.3pt;margin-top:2.05pt;width:40.95pt;height:21.35pt;z-index:251677696">
            <v:textbox style="mso-next-textbox:#_x0000_s1043">
              <w:txbxContent>
                <w:p w:rsidR="00002C8D" w:rsidRPr="00A55C1E" w:rsidRDefault="00002C8D" w:rsidP="00A55C1E">
                  <w:pPr>
                    <w:jc w:val="center"/>
                    <w:rPr>
                      <w:rFonts w:ascii="Times New Roman" w:hAnsi="Times New Roman" w:cs="Times New Roman"/>
                      <w:sz w:val="24"/>
                      <w:szCs w:val="24"/>
                    </w:rPr>
                  </w:pPr>
                  <w:r w:rsidRPr="00A55C1E">
                    <w:rPr>
                      <w:rFonts w:ascii="Times New Roman" w:hAnsi="Times New Roman" w:cs="Times New Roman"/>
                      <w:sz w:val="24"/>
                      <w:szCs w:val="24"/>
                    </w:rPr>
                    <w:t>Нет</w:t>
                  </w:r>
                </w:p>
              </w:txbxContent>
            </v:textbox>
          </v:rect>
        </w:pict>
      </w:r>
    </w:p>
    <w:p w:rsidR="00C3048C" w:rsidRPr="00A5423F" w:rsidRDefault="00E30A31" w:rsidP="00C3048C">
      <w:pPr>
        <w:pStyle w:val="11"/>
        <w:spacing w:line="218" w:lineRule="auto"/>
        <w:ind w:right="26" w:firstLine="709"/>
        <w:jc w:val="right"/>
        <w:rPr>
          <w:color w:val="000000"/>
          <w:szCs w:val="24"/>
          <w:highlight w:val="yellow"/>
        </w:rPr>
      </w:pPr>
      <w:r w:rsidRPr="00E30A31">
        <w:rPr>
          <w:noProof/>
          <w:snapToGrid/>
          <w:color w:val="000000"/>
          <w:szCs w:val="24"/>
          <w:highlight w:val="yellow"/>
        </w:rPr>
        <w:pict>
          <v:shape id="_x0000_s1045" type="#_x0000_t32" style="position:absolute;left:0;text-align:left;margin-left:138.4pt;margin-top:10.9pt;width:.05pt;height:17.5pt;z-index:251679744" o:connectortype="straight">
            <v:stroke endarrow="block"/>
          </v:shape>
        </w:pict>
      </w:r>
      <w:r w:rsidRPr="00E30A31">
        <w:rPr>
          <w:noProof/>
          <w:snapToGrid/>
          <w:color w:val="000000"/>
          <w:szCs w:val="24"/>
          <w:highlight w:val="yellow"/>
        </w:rPr>
        <w:pict>
          <v:shape id="_x0000_s1046" type="#_x0000_t32" style="position:absolute;left:0;text-align:left;margin-left:305.15pt;margin-top:.95pt;width:19.6pt;height:0;z-index:251680768" o:connectortype="straight">
            <v:stroke endarrow="block"/>
          </v:shape>
        </w:pict>
      </w:r>
    </w:p>
    <w:p w:rsidR="00C3048C" w:rsidRPr="00A5423F" w:rsidRDefault="00C3048C" w:rsidP="00C3048C">
      <w:pPr>
        <w:pStyle w:val="11"/>
        <w:spacing w:line="218" w:lineRule="auto"/>
        <w:ind w:right="26" w:firstLine="709"/>
        <w:jc w:val="right"/>
        <w:rPr>
          <w:color w:val="000000"/>
          <w:szCs w:val="24"/>
          <w:highlight w:val="yellow"/>
        </w:rPr>
      </w:pPr>
    </w:p>
    <w:p w:rsidR="00C3048C" w:rsidRPr="00A5423F" w:rsidRDefault="00E30A31" w:rsidP="00C3048C">
      <w:pPr>
        <w:pStyle w:val="11"/>
        <w:spacing w:line="218" w:lineRule="auto"/>
        <w:ind w:right="26" w:firstLine="709"/>
        <w:jc w:val="right"/>
        <w:rPr>
          <w:color w:val="000000"/>
          <w:szCs w:val="24"/>
          <w:highlight w:val="yellow"/>
        </w:rPr>
      </w:pPr>
      <w:r w:rsidRPr="00E30A31">
        <w:rPr>
          <w:noProof/>
          <w:snapToGrid/>
          <w:color w:val="000000"/>
          <w:szCs w:val="24"/>
          <w:highlight w:val="yellow"/>
        </w:rPr>
        <w:pict>
          <v:rect id="_x0000_s1031" style="position:absolute;left:0;text-align:left;margin-left:-10.9pt;margin-top:3.3pt;width:294.45pt;height:37.4pt;z-index:251665408">
            <v:textbox style="mso-next-textbox:#_x0000_s1031">
              <w:txbxContent>
                <w:p w:rsidR="00002C8D" w:rsidRPr="00A55C1E" w:rsidRDefault="00002C8D" w:rsidP="00C3048C">
                  <w:pPr>
                    <w:jc w:val="center"/>
                    <w:rPr>
                      <w:rFonts w:ascii="Times New Roman" w:hAnsi="Times New Roman" w:cs="Times New Roman"/>
                      <w:sz w:val="24"/>
                      <w:szCs w:val="24"/>
                    </w:rPr>
                  </w:pPr>
                  <w:r>
                    <w:rPr>
                      <w:rFonts w:ascii="Times New Roman" w:hAnsi="Times New Roman" w:cs="Times New Roman"/>
                      <w:sz w:val="24"/>
                      <w:szCs w:val="24"/>
                    </w:rPr>
                    <w:t>Ф</w:t>
                  </w:r>
                  <w:r w:rsidRPr="00922A81">
                    <w:rPr>
                      <w:rFonts w:ascii="Times New Roman" w:hAnsi="Times New Roman" w:cs="Times New Roman"/>
                      <w:sz w:val="24"/>
                      <w:szCs w:val="24"/>
                    </w:rPr>
                    <w:t>ормирование и направление межведомственных запросов</w:t>
                  </w:r>
                </w:p>
              </w:txbxContent>
            </v:textbox>
          </v:rect>
        </w:pict>
      </w:r>
    </w:p>
    <w:p w:rsidR="00C3048C" w:rsidRPr="00A5423F" w:rsidRDefault="00C3048C" w:rsidP="00C3048C">
      <w:pPr>
        <w:pStyle w:val="11"/>
        <w:spacing w:line="218" w:lineRule="auto"/>
        <w:ind w:right="26" w:firstLine="709"/>
        <w:jc w:val="right"/>
        <w:rPr>
          <w:color w:val="000000"/>
          <w:szCs w:val="24"/>
          <w:highlight w:val="yellow"/>
        </w:rPr>
      </w:pPr>
    </w:p>
    <w:p w:rsidR="00C3048C" w:rsidRPr="00A5423F" w:rsidRDefault="00C3048C" w:rsidP="00C3048C">
      <w:pPr>
        <w:pStyle w:val="11"/>
        <w:spacing w:line="218" w:lineRule="auto"/>
        <w:ind w:right="26" w:firstLine="709"/>
        <w:jc w:val="right"/>
        <w:rPr>
          <w:color w:val="000000"/>
          <w:szCs w:val="24"/>
          <w:highlight w:val="yellow"/>
        </w:rPr>
      </w:pPr>
    </w:p>
    <w:p w:rsidR="00C3048C" w:rsidRPr="00A5423F" w:rsidRDefault="00E30A31" w:rsidP="00C3048C">
      <w:pPr>
        <w:pStyle w:val="11"/>
        <w:spacing w:line="218" w:lineRule="auto"/>
        <w:ind w:right="26" w:firstLine="709"/>
        <w:jc w:val="right"/>
        <w:rPr>
          <w:color w:val="000000"/>
          <w:szCs w:val="24"/>
          <w:highlight w:val="yellow"/>
        </w:rPr>
      </w:pPr>
      <w:r w:rsidRPr="00E30A31">
        <w:rPr>
          <w:noProof/>
          <w:snapToGrid/>
          <w:color w:val="000000"/>
          <w:szCs w:val="24"/>
          <w:highlight w:val="yellow"/>
        </w:rPr>
        <w:pict>
          <v:shape id="_x0000_s1032" type="#_x0000_t32" style="position:absolute;left:0;text-align:left;margin-left:138.4pt;margin-top:3.1pt;width:0;height:21.9pt;z-index:251666432" o:connectortype="straight">
            <v:stroke endarrow="block"/>
          </v:shape>
        </w:pict>
      </w:r>
    </w:p>
    <w:p w:rsidR="00C3048C" w:rsidRPr="00A5423F" w:rsidRDefault="00E30A31" w:rsidP="00C3048C">
      <w:pPr>
        <w:pStyle w:val="11"/>
        <w:spacing w:line="218" w:lineRule="auto"/>
        <w:ind w:right="26" w:firstLine="709"/>
        <w:jc w:val="right"/>
        <w:rPr>
          <w:color w:val="000000"/>
          <w:szCs w:val="24"/>
          <w:highlight w:val="yellow"/>
        </w:rPr>
      </w:pPr>
      <w:r w:rsidRPr="00E30A31">
        <w:rPr>
          <w:noProof/>
          <w:snapToGrid/>
          <w:color w:val="000000"/>
          <w:szCs w:val="24"/>
          <w:highlight w:val="yellow"/>
        </w:rPr>
        <w:pict>
          <v:rect id="_x0000_s1033" style="position:absolute;left:0;text-align:left;margin-left:-10.9pt;margin-top:12.5pt;width:294.45pt;height:22.35pt;z-index:251667456">
            <v:textbox style="mso-next-textbox:#_x0000_s1033">
              <w:txbxContent>
                <w:p w:rsidR="00002C8D" w:rsidRPr="00922A81" w:rsidRDefault="00002C8D" w:rsidP="00922A81">
                  <w:pPr>
                    <w:jc w:val="center"/>
                    <w:rPr>
                      <w:rFonts w:ascii="Times New Roman" w:hAnsi="Times New Roman" w:cs="Times New Roman"/>
                      <w:sz w:val="24"/>
                      <w:szCs w:val="24"/>
                    </w:rPr>
                  </w:pPr>
                  <w:r>
                    <w:rPr>
                      <w:rFonts w:ascii="Times New Roman" w:hAnsi="Times New Roman" w:cs="Times New Roman"/>
                      <w:sz w:val="24"/>
                      <w:szCs w:val="24"/>
                    </w:rPr>
                    <w:t>Р</w:t>
                  </w:r>
                  <w:r w:rsidRPr="00922A81">
                    <w:rPr>
                      <w:rFonts w:ascii="Times New Roman" w:hAnsi="Times New Roman" w:cs="Times New Roman"/>
                      <w:sz w:val="24"/>
                      <w:szCs w:val="24"/>
                    </w:rPr>
                    <w:t>ассмотрение документов</w:t>
                  </w:r>
                </w:p>
              </w:txbxContent>
            </v:textbox>
          </v:rect>
        </w:pict>
      </w:r>
    </w:p>
    <w:p w:rsidR="00C3048C" w:rsidRPr="00A5423F" w:rsidRDefault="00C3048C" w:rsidP="00C3048C">
      <w:pPr>
        <w:pStyle w:val="11"/>
        <w:spacing w:line="218" w:lineRule="auto"/>
        <w:ind w:right="26" w:firstLine="709"/>
        <w:jc w:val="right"/>
        <w:rPr>
          <w:color w:val="000000"/>
          <w:szCs w:val="24"/>
          <w:highlight w:val="yellow"/>
        </w:rPr>
      </w:pPr>
    </w:p>
    <w:p w:rsidR="00C3048C" w:rsidRPr="00A5423F" w:rsidRDefault="00E30A31" w:rsidP="00C3048C">
      <w:pPr>
        <w:pStyle w:val="11"/>
        <w:spacing w:line="218" w:lineRule="auto"/>
        <w:ind w:right="26" w:firstLine="709"/>
        <w:jc w:val="right"/>
        <w:rPr>
          <w:color w:val="000000"/>
          <w:szCs w:val="24"/>
          <w:highlight w:val="yellow"/>
        </w:rPr>
      </w:pPr>
      <w:r w:rsidRPr="00E30A31">
        <w:rPr>
          <w:noProof/>
          <w:snapToGrid/>
          <w:color w:val="000000"/>
          <w:szCs w:val="24"/>
          <w:highlight w:val="yellow"/>
        </w:rPr>
        <w:pict>
          <v:shape id="_x0000_s1034" type="#_x0000_t32" style="position:absolute;left:0;text-align:left;margin-left:138.4pt;margin-top:10.5pt;width:0;height:22.5pt;z-index:251668480" o:connectortype="straight">
            <v:stroke endarrow="block"/>
          </v:shape>
        </w:pict>
      </w:r>
    </w:p>
    <w:p w:rsidR="00C3048C" w:rsidRPr="00A5423F" w:rsidRDefault="00C3048C" w:rsidP="00C3048C">
      <w:pPr>
        <w:pStyle w:val="11"/>
        <w:spacing w:line="218" w:lineRule="auto"/>
        <w:ind w:right="26" w:firstLine="709"/>
        <w:jc w:val="right"/>
        <w:rPr>
          <w:color w:val="000000"/>
          <w:szCs w:val="24"/>
          <w:highlight w:val="yellow"/>
        </w:rPr>
      </w:pPr>
    </w:p>
    <w:p w:rsidR="00C3048C" w:rsidRPr="00A5423F" w:rsidRDefault="00E30A31" w:rsidP="00C3048C">
      <w:pPr>
        <w:pStyle w:val="11"/>
        <w:spacing w:line="218" w:lineRule="auto"/>
        <w:ind w:right="26" w:firstLine="709"/>
        <w:jc w:val="right"/>
        <w:rPr>
          <w:color w:val="000000"/>
          <w:szCs w:val="24"/>
          <w:highlight w:val="yellow"/>
        </w:rPr>
      </w:pPr>
      <w:r w:rsidRPr="00E30A31">
        <w:rPr>
          <w:noProof/>
          <w:snapToGrid/>
          <w:color w:val="000000"/>
          <w:szCs w:val="24"/>
          <w:highlight w:val="yellow"/>
        </w:rPr>
        <w:pict>
          <v:rect id="_x0000_s1049" style="position:absolute;left:0;text-align:left;margin-left:-10.9pt;margin-top:7.95pt;width:294.45pt;height:39.1pt;z-index:251681792">
            <v:textbox style="mso-next-textbox:#_x0000_s1049">
              <w:txbxContent>
                <w:p w:rsidR="00002C8D" w:rsidRPr="00922A81" w:rsidRDefault="00002C8D" w:rsidP="00922A81">
                  <w:pPr>
                    <w:jc w:val="center"/>
                    <w:rPr>
                      <w:rFonts w:ascii="Times New Roman" w:hAnsi="Times New Roman" w:cs="Times New Roman"/>
                      <w:sz w:val="24"/>
                      <w:szCs w:val="24"/>
                    </w:rPr>
                  </w:pPr>
                  <w:r>
                    <w:rPr>
                      <w:rFonts w:ascii="Times New Roman" w:hAnsi="Times New Roman" w:cs="Times New Roman"/>
                      <w:sz w:val="24"/>
                      <w:szCs w:val="24"/>
                    </w:rPr>
                    <w:t>П</w:t>
                  </w:r>
                  <w:r w:rsidRPr="00922A81">
                    <w:rPr>
                      <w:rFonts w:ascii="Times New Roman" w:hAnsi="Times New Roman" w:cs="Times New Roman"/>
                      <w:sz w:val="24"/>
                      <w:szCs w:val="24"/>
                    </w:rPr>
                    <w:t>ринятие решения о предоставлении (отказе в</w:t>
                  </w:r>
                  <w:r>
                    <w:rPr>
                      <w:rFonts w:ascii="Times New Roman" w:eastAsia="Times New Roman" w:hAnsi="Times New Roman" w:cs="Times New Roman"/>
                      <w:sz w:val="28"/>
                      <w:szCs w:val="28"/>
                      <w:lang w:eastAsia="ru-RU"/>
                    </w:rPr>
                    <w:t xml:space="preserve"> </w:t>
                  </w:r>
                  <w:r w:rsidRPr="00922A81">
                    <w:rPr>
                      <w:rFonts w:ascii="Times New Roman" w:hAnsi="Times New Roman" w:cs="Times New Roman"/>
                      <w:sz w:val="24"/>
                      <w:szCs w:val="24"/>
                    </w:rPr>
                    <w:t>предоставлении) муниципальной услуги</w:t>
                  </w:r>
                </w:p>
              </w:txbxContent>
            </v:textbox>
          </v:rect>
        </w:pict>
      </w:r>
    </w:p>
    <w:p w:rsidR="00C3048C" w:rsidRPr="00A5423F" w:rsidRDefault="00C3048C" w:rsidP="00C3048C">
      <w:pPr>
        <w:pStyle w:val="11"/>
        <w:ind w:right="28" w:firstLine="709"/>
        <w:jc w:val="right"/>
        <w:rPr>
          <w:color w:val="000000"/>
          <w:szCs w:val="24"/>
          <w:highlight w:val="yellow"/>
        </w:rPr>
      </w:pPr>
    </w:p>
    <w:p w:rsidR="00C3048C" w:rsidRPr="00A5423F" w:rsidRDefault="00C3048C" w:rsidP="00C3048C">
      <w:pPr>
        <w:pStyle w:val="11"/>
        <w:ind w:right="28" w:firstLine="709"/>
        <w:jc w:val="right"/>
        <w:rPr>
          <w:color w:val="000000"/>
          <w:szCs w:val="24"/>
          <w:highlight w:val="yellow"/>
        </w:rPr>
      </w:pPr>
    </w:p>
    <w:p w:rsidR="00C3048C" w:rsidRPr="00A5423F" w:rsidRDefault="00E30A31" w:rsidP="00C3048C">
      <w:pPr>
        <w:pStyle w:val="11"/>
        <w:ind w:right="28" w:firstLine="709"/>
        <w:jc w:val="right"/>
        <w:rPr>
          <w:color w:val="000000"/>
          <w:szCs w:val="24"/>
          <w:highlight w:val="yellow"/>
        </w:rPr>
      </w:pPr>
      <w:r w:rsidRPr="00E30A31">
        <w:rPr>
          <w:noProof/>
          <w:snapToGrid/>
          <w:color w:val="000000"/>
          <w:szCs w:val="24"/>
          <w:highlight w:val="yellow"/>
        </w:rPr>
        <w:pict>
          <v:line id="_x0000_s1051" style="position:absolute;left:0;text-align:left;z-index:251683840" from="138.4pt,6.9pt" to="138.4pt,26.75pt">
            <v:stroke endarrow="block"/>
          </v:line>
        </w:pict>
      </w:r>
    </w:p>
    <w:p w:rsidR="00C3048C" w:rsidRPr="00A5423F" w:rsidRDefault="00E30A31" w:rsidP="00C3048C">
      <w:pPr>
        <w:pStyle w:val="11"/>
        <w:ind w:right="28" w:firstLine="709"/>
        <w:jc w:val="right"/>
        <w:rPr>
          <w:color w:val="000000"/>
          <w:szCs w:val="24"/>
          <w:highlight w:val="yellow"/>
        </w:rPr>
      </w:pPr>
      <w:r w:rsidRPr="00E30A31">
        <w:rPr>
          <w:noProof/>
          <w:snapToGrid/>
          <w:color w:val="000000"/>
          <w:szCs w:val="24"/>
          <w:highlight w:val="yellow"/>
        </w:rPr>
        <w:pict>
          <v:rect id="_x0000_s1052" style="position:absolute;left:0;text-align:left;margin-left:-10.9pt;margin-top:12.95pt;width:294.45pt;height:39.8pt;z-index:251684864">
            <v:textbox style="mso-next-textbox:#_x0000_s1052">
              <w:txbxContent>
                <w:p w:rsidR="00002C8D" w:rsidRPr="003E1DA2" w:rsidRDefault="00002C8D" w:rsidP="003E1DA2">
                  <w:pPr>
                    <w:jc w:val="center"/>
                    <w:rPr>
                      <w:rFonts w:ascii="Times New Roman" w:hAnsi="Times New Roman" w:cs="Times New Roman"/>
                      <w:sz w:val="24"/>
                      <w:szCs w:val="24"/>
                    </w:rPr>
                  </w:pPr>
                  <w:r>
                    <w:rPr>
                      <w:rFonts w:ascii="Times New Roman" w:hAnsi="Times New Roman" w:cs="Times New Roman"/>
                      <w:sz w:val="24"/>
                      <w:szCs w:val="24"/>
                    </w:rPr>
                    <w:t>Информирование заявителя о необходимости явиться за получением результата муниципальной услуги</w:t>
                  </w:r>
                </w:p>
              </w:txbxContent>
            </v:textbox>
          </v:rect>
        </w:pict>
      </w:r>
    </w:p>
    <w:p w:rsidR="00C3048C" w:rsidRPr="00A5423F" w:rsidRDefault="00C3048C" w:rsidP="00C3048C">
      <w:pPr>
        <w:pStyle w:val="11"/>
        <w:ind w:right="28" w:firstLine="709"/>
        <w:jc w:val="right"/>
        <w:rPr>
          <w:color w:val="000000"/>
          <w:szCs w:val="24"/>
          <w:highlight w:val="yellow"/>
        </w:rPr>
      </w:pPr>
    </w:p>
    <w:p w:rsidR="00C3048C" w:rsidRPr="00A5423F" w:rsidRDefault="00C3048C" w:rsidP="00C3048C">
      <w:pPr>
        <w:pStyle w:val="11"/>
        <w:ind w:right="28" w:firstLine="709"/>
        <w:jc w:val="right"/>
        <w:rPr>
          <w:color w:val="000000"/>
          <w:szCs w:val="24"/>
          <w:highlight w:val="yellow"/>
        </w:rPr>
      </w:pPr>
    </w:p>
    <w:p w:rsidR="00C3048C" w:rsidRPr="00A5423F" w:rsidRDefault="00E30A31" w:rsidP="00C3048C">
      <w:pPr>
        <w:pStyle w:val="11"/>
        <w:ind w:right="28" w:firstLine="709"/>
        <w:jc w:val="right"/>
        <w:rPr>
          <w:color w:val="000000"/>
          <w:szCs w:val="24"/>
          <w:highlight w:val="yellow"/>
        </w:rPr>
      </w:pPr>
      <w:r w:rsidRPr="00E30A31">
        <w:rPr>
          <w:noProof/>
          <w:snapToGrid/>
          <w:color w:val="000000"/>
          <w:szCs w:val="24"/>
          <w:highlight w:val="yellow"/>
        </w:rPr>
        <w:pict>
          <v:line id="_x0000_s1053" style="position:absolute;left:0;text-align:left;z-index:251685888" from="138.4pt,11.35pt" to="138.4pt,31.2pt">
            <v:stroke endarrow="block"/>
          </v:line>
        </w:pict>
      </w:r>
    </w:p>
    <w:p w:rsidR="00C3048C" w:rsidRPr="00A5423F" w:rsidRDefault="00C3048C" w:rsidP="00DC7132">
      <w:pPr>
        <w:pStyle w:val="11"/>
        <w:tabs>
          <w:tab w:val="left" w:pos="7260"/>
          <w:tab w:val="right" w:pos="9326"/>
        </w:tabs>
        <w:ind w:right="28" w:firstLine="0"/>
        <w:jc w:val="right"/>
        <w:rPr>
          <w:color w:val="000000"/>
          <w:szCs w:val="24"/>
          <w:highlight w:val="yellow"/>
        </w:rPr>
      </w:pPr>
    </w:p>
    <w:p w:rsidR="00C3048C" w:rsidRPr="00A5423F" w:rsidRDefault="00E30A31" w:rsidP="00C3048C">
      <w:pPr>
        <w:pStyle w:val="11"/>
        <w:ind w:right="28" w:firstLine="709"/>
        <w:jc w:val="right"/>
        <w:rPr>
          <w:color w:val="000000"/>
          <w:szCs w:val="24"/>
          <w:highlight w:val="yellow"/>
        </w:rPr>
      </w:pPr>
      <w:r w:rsidRPr="00E30A31">
        <w:rPr>
          <w:noProof/>
          <w:highlight w:val="yellow"/>
        </w:rPr>
        <w:pict>
          <v:rect id="_x0000_s1054" style="position:absolute;left:0;text-align:left;margin-left:-10.9pt;margin-top:3.6pt;width:294.45pt;height:74.65pt;z-index:251686912">
            <v:textbox style="mso-next-textbox:#_x0000_s1054">
              <w:txbxContent>
                <w:p w:rsidR="00002C8D" w:rsidRPr="00922A81" w:rsidRDefault="00002C8D" w:rsidP="00922A81">
                  <w:pPr>
                    <w:jc w:val="center"/>
                    <w:rPr>
                      <w:rFonts w:ascii="Times New Roman" w:hAnsi="Times New Roman" w:cs="Times New Roman"/>
                      <w:sz w:val="24"/>
                      <w:szCs w:val="24"/>
                    </w:rPr>
                  </w:pPr>
                  <w:r>
                    <w:rPr>
                      <w:rFonts w:ascii="Times New Roman" w:hAnsi="Times New Roman" w:cs="Times New Roman"/>
                      <w:sz w:val="24"/>
                      <w:szCs w:val="24"/>
                    </w:rPr>
                    <w:t>В</w:t>
                  </w:r>
                  <w:r w:rsidRPr="00922A81">
                    <w:rPr>
                      <w:rFonts w:ascii="Times New Roman" w:hAnsi="Times New Roman" w:cs="Times New Roman"/>
                      <w:sz w:val="24"/>
                      <w:szCs w:val="24"/>
                    </w:rPr>
                    <w:t>ыдача (направление) заявителю решения о</w:t>
                  </w:r>
                  <w:r>
                    <w:rPr>
                      <w:rFonts w:ascii="Times New Roman" w:eastAsia="Times New Roman" w:hAnsi="Times New Roman" w:cs="Times New Roman"/>
                      <w:sz w:val="28"/>
                      <w:szCs w:val="28"/>
                      <w:lang w:eastAsia="ru-RU"/>
                    </w:rPr>
                    <w:t xml:space="preserve"> </w:t>
                  </w:r>
                  <w:r w:rsidRPr="00922A81">
                    <w:rPr>
                      <w:rFonts w:ascii="Times New Roman" w:hAnsi="Times New Roman" w:cs="Times New Roman"/>
                      <w:sz w:val="24"/>
                      <w:szCs w:val="24"/>
                    </w:rPr>
                    <w:t>предоставлении муниципальной услуги или уведомления об отказе в предоставлении муниципальной услуги</w:t>
                  </w:r>
                </w:p>
              </w:txbxContent>
            </v:textbox>
          </v:rect>
        </w:pict>
      </w:r>
    </w:p>
    <w:p w:rsidR="00C3048C" w:rsidRPr="00A5423F" w:rsidRDefault="00C3048C" w:rsidP="00C3048C">
      <w:pPr>
        <w:pStyle w:val="11"/>
        <w:ind w:right="28" w:firstLine="709"/>
        <w:jc w:val="right"/>
        <w:rPr>
          <w:color w:val="000000"/>
          <w:szCs w:val="24"/>
          <w:highlight w:val="yellow"/>
        </w:rPr>
      </w:pPr>
    </w:p>
    <w:p w:rsidR="00C3048C" w:rsidRPr="00A5423F" w:rsidRDefault="00C3048C" w:rsidP="00C3048C">
      <w:pPr>
        <w:pStyle w:val="11"/>
        <w:ind w:right="28" w:firstLine="709"/>
        <w:jc w:val="right"/>
        <w:rPr>
          <w:color w:val="000000"/>
          <w:szCs w:val="24"/>
          <w:highlight w:val="yellow"/>
        </w:rPr>
      </w:pPr>
    </w:p>
    <w:p w:rsidR="00C3048C" w:rsidRPr="00A5423F" w:rsidRDefault="00C3048C" w:rsidP="00C3048C">
      <w:pPr>
        <w:pStyle w:val="11"/>
        <w:ind w:right="28" w:firstLine="709"/>
        <w:jc w:val="right"/>
        <w:rPr>
          <w:color w:val="000000"/>
          <w:szCs w:val="24"/>
          <w:highlight w:val="yellow"/>
        </w:rPr>
      </w:pPr>
    </w:p>
    <w:p w:rsidR="00C3048C" w:rsidRPr="00A5423F" w:rsidRDefault="00C3048C" w:rsidP="00C3048C">
      <w:pPr>
        <w:pStyle w:val="11"/>
        <w:ind w:right="28" w:firstLine="709"/>
        <w:jc w:val="right"/>
        <w:rPr>
          <w:color w:val="000000"/>
          <w:szCs w:val="24"/>
          <w:highlight w:val="yellow"/>
        </w:rPr>
      </w:pPr>
    </w:p>
    <w:p w:rsidR="00C3048C" w:rsidRPr="00A5423F" w:rsidRDefault="00C3048C" w:rsidP="00DC7132">
      <w:pPr>
        <w:pStyle w:val="ConsPlusNormal"/>
        <w:jc w:val="right"/>
        <w:rPr>
          <w:highlight w:val="yellow"/>
        </w:rPr>
      </w:pPr>
    </w:p>
    <w:p w:rsidR="00453BB4" w:rsidRPr="00A5423F" w:rsidRDefault="00453BB4">
      <w:pPr>
        <w:rPr>
          <w:rFonts w:ascii="Times New Roman" w:eastAsia="Times New Roman" w:hAnsi="Times New Roman" w:cs="Times New Roman"/>
          <w:sz w:val="20"/>
          <w:szCs w:val="20"/>
          <w:highlight w:val="yellow"/>
          <w:lang w:eastAsia="ru-RU"/>
        </w:rPr>
      </w:pPr>
      <w:r w:rsidRPr="00A5423F">
        <w:rPr>
          <w:rFonts w:ascii="Times New Roman" w:hAnsi="Times New Roman" w:cs="Times New Roman"/>
          <w:sz w:val="20"/>
          <w:highlight w:val="yellow"/>
        </w:rPr>
        <w:br w:type="page"/>
      </w:r>
    </w:p>
    <w:p w:rsidR="00453BB4" w:rsidRPr="001F11A0" w:rsidRDefault="00453BB4" w:rsidP="00453BB4">
      <w:pPr>
        <w:pStyle w:val="ConsPlusNormal"/>
        <w:jc w:val="right"/>
        <w:rPr>
          <w:rFonts w:ascii="Times New Roman" w:hAnsi="Times New Roman" w:cs="Times New Roman"/>
          <w:sz w:val="24"/>
          <w:szCs w:val="24"/>
        </w:rPr>
      </w:pPr>
      <w:r w:rsidRPr="001F11A0">
        <w:rPr>
          <w:rFonts w:ascii="Times New Roman" w:hAnsi="Times New Roman" w:cs="Times New Roman"/>
          <w:sz w:val="24"/>
          <w:szCs w:val="24"/>
        </w:rPr>
        <w:lastRenderedPageBreak/>
        <w:t xml:space="preserve">Приложение № </w:t>
      </w:r>
      <w:r w:rsidR="006E0370">
        <w:rPr>
          <w:rFonts w:ascii="Times New Roman" w:hAnsi="Times New Roman" w:cs="Times New Roman"/>
          <w:sz w:val="24"/>
          <w:szCs w:val="24"/>
        </w:rPr>
        <w:t>3</w:t>
      </w:r>
    </w:p>
    <w:p w:rsidR="00453BB4" w:rsidRPr="001F11A0" w:rsidRDefault="00453BB4" w:rsidP="00453BB4">
      <w:pPr>
        <w:pStyle w:val="ConsPlusNormal"/>
        <w:jc w:val="right"/>
        <w:rPr>
          <w:rFonts w:ascii="Times New Roman" w:hAnsi="Times New Roman" w:cs="Times New Roman"/>
          <w:sz w:val="24"/>
          <w:szCs w:val="24"/>
        </w:rPr>
      </w:pPr>
      <w:r w:rsidRPr="001F11A0">
        <w:rPr>
          <w:rFonts w:ascii="Times New Roman" w:hAnsi="Times New Roman" w:cs="Times New Roman"/>
          <w:sz w:val="24"/>
          <w:szCs w:val="24"/>
        </w:rPr>
        <w:t>к административному</w:t>
      </w:r>
    </w:p>
    <w:p w:rsidR="00453BB4" w:rsidRPr="001F11A0" w:rsidRDefault="00453BB4" w:rsidP="00453BB4">
      <w:pPr>
        <w:pStyle w:val="ConsPlusNormal"/>
        <w:jc w:val="right"/>
        <w:rPr>
          <w:rFonts w:ascii="Times New Roman" w:hAnsi="Times New Roman" w:cs="Times New Roman"/>
          <w:sz w:val="24"/>
          <w:szCs w:val="24"/>
        </w:rPr>
      </w:pPr>
      <w:r w:rsidRPr="001F11A0">
        <w:rPr>
          <w:rFonts w:ascii="Times New Roman" w:hAnsi="Times New Roman" w:cs="Times New Roman"/>
          <w:sz w:val="24"/>
          <w:szCs w:val="24"/>
        </w:rPr>
        <w:t>регламенту по предоставлению</w:t>
      </w:r>
    </w:p>
    <w:p w:rsidR="00453BB4" w:rsidRPr="001F11A0" w:rsidRDefault="00453BB4" w:rsidP="00453BB4">
      <w:pPr>
        <w:pStyle w:val="ConsPlusNormal"/>
        <w:jc w:val="right"/>
        <w:rPr>
          <w:rFonts w:ascii="Times New Roman" w:hAnsi="Times New Roman" w:cs="Times New Roman"/>
          <w:sz w:val="24"/>
          <w:szCs w:val="24"/>
        </w:rPr>
      </w:pPr>
      <w:r w:rsidRPr="001F11A0">
        <w:rPr>
          <w:rFonts w:ascii="Times New Roman" w:hAnsi="Times New Roman" w:cs="Times New Roman"/>
          <w:sz w:val="24"/>
          <w:szCs w:val="24"/>
        </w:rPr>
        <w:t>муниципальной услуги</w:t>
      </w:r>
    </w:p>
    <w:p w:rsidR="00161254" w:rsidRPr="001F11A0" w:rsidRDefault="00453BB4" w:rsidP="00161254">
      <w:pPr>
        <w:pStyle w:val="ConsPlusNormal"/>
        <w:jc w:val="right"/>
        <w:rPr>
          <w:rFonts w:ascii="Times New Roman" w:hAnsi="Times New Roman" w:cs="Times New Roman"/>
          <w:sz w:val="24"/>
          <w:szCs w:val="24"/>
        </w:rPr>
      </w:pPr>
      <w:r w:rsidRPr="001F11A0">
        <w:rPr>
          <w:rFonts w:ascii="Times New Roman" w:hAnsi="Times New Roman" w:cs="Times New Roman"/>
          <w:sz w:val="24"/>
          <w:szCs w:val="24"/>
        </w:rPr>
        <w:t>«</w:t>
      </w:r>
      <w:r w:rsidR="00161254" w:rsidRPr="001F11A0">
        <w:rPr>
          <w:rFonts w:ascii="Times New Roman" w:hAnsi="Times New Roman" w:cs="Times New Roman"/>
          <w:sz w:val="24"/>
          <w:szCs w:val="24"/>
        </w:rPr>
        <w:t>Выдача решения о присвоении,</w:t>
      </w:r>
    </w:p>
    <w:p w:rsidR="00161254" w:rsidRPr="001F11A0" w:rsidRDefault="00161254" w:rsidP="00161254">
      <w:pPr>
        <w:pStyle w:val="ConsPlusNormal"/>
        <w:jc w:val="right"/>
        <w:rPr>
          <w:rFonts w:ascii="Times New Roman" w:hAnsi="Times New Roman" w:cs="Times New Roman"/>
          <w:sz w:val="24"/>
          <w:szCs w:val="24"/>
        </w:rPr>
      </w:pPr>
      <w:proofErr w:type="gramStart"/>
      <w:r w:rsidRPr="001F11A0">
        <w:rPr>
          <w:rFonts w:ascii="Times New Roman" w:hAnsi="Times New Roman" w:cs="Times New Roman"/>
          <w:sz w:val="24"/>
          <w:szCs w:val="24"/>
        </w:rPr>
        <w:t>изменении</w:t>
      </w:r>
      <w:proofErr w:type="gramEnd"/>
      <w:r w:rsidRPr="001F11A0">
        <w:rPr>
          <w:rFonts w:ascii="Times New Roman" w:hAnsi="Times New Roman" w:cs="Times New Roman"/>
          <w:sz w:val="24"/>
          <w:szCs w:val="24"/>
        </w:rPr>
        <w:t xml:space="preserve"> или аннулировании</w:t>
      </w:r>
    </w:p>
    <w:p w:rsidR="00453BB4" w:rsidRPr="001F11A0" w:rsidRDefault="00161254" w:rsidP="00161254">
      <w:pPr>
        <w:pStyle w:val="ConsPlusNormal"/>
        <w:jc w:val="right"/>
        <w:rPr>
          <w:rFonts w:ascii="Times New Roman" w:hAnsi="Times New Roman" w:cs="Times New Roman"/>
          <w:sz w:val="24"/>
          <w:szCs w:val="24"/>
        </w:rPr>
      </w:pPr>
      <w:r w:rsidRPr="001F11A0">
        <w:rPr>
          <w:rFonts w:ascii="Times New Roman" w:hAnsi="Times New Roman" w:cs="Times New Roman"/>
          <w:sz w:val="24"/>
          <w:szCs w:val="24"/>
        </w:rPr>
        <w:t>адреса объекту адресации</w:t>
      </w:r>
      <w:r w:rsidR="00453BB4" w:rsidRPr="001F11A0">
        <w:rPr>
          <w:rFonts w:ascii="Times New Roman" w:hAnsi="Times New Roman" w:cs="Times New Roman"/>
          <w:sz w:val="24"/>
          <w:szCs w:val="24"/>
        </w:rPr>
        <w:t>»</w:t>
      </w:r>
    </w:p>
    <w:p w:rsidR="00161254" w:rsidRDefault="00161254" w:rsidP="00453BB4">
      <w:pPr>
        <w:pStyle w:val="ConsPlusNormal"/>
        <w:jc w:val="right"/>
        <w:rPr>
          <w:rFonts w:ascii="Times New Roman" w:hAnsi="Times New Roman" w:cs="Times New Roman"/>
          <w:sz w:val="24"/>
          <w:szCs w:val="24"/>
          <w:highlight w:val="yellow"/>
        </w:rPr>
      </w:pPr>
    </w:p>
    <w:p w:rsidR="00161254" w:rsidRDefault="00161254" w:rsidP="00453BB4">
      <w:pPr>
        <w:pStyle w:val="ConsPlusNormal"/>
        <w:jc w:val="right"/>
        <w:rPr>
          <w:rFonts w:ascii="Times New Roman" w:hAnsi="Times New Roman" w:cs="Times New Roman"/>
          <w:sz w:val="24"/>
          <w:szCs w:val="24"/>
          <w:highlight w:val="yellow"/>
        </w:rPr>
      </w:pPr>
    </w:p>
    <w:p w:rsidR="00161254" w:rsidRDefault="00161254" w:rsidP="00453BB4">
      <w:pPr>
        <w:pStyle w:val="ConsPlusNormal"/>
        <w:jc w:val="right"/>
        <w:rPr>
          <w:rFonts w:ascii="Times New Roman" w:hAnsi="Times New Roman" w:cs="Times New Roman"/>
          <w:sz w:val="24"/>
          <w:szCs w:val="24"/>
          <w:highlight w:val="yellow"/>
        </w:rPr>
      </w:pPr>
    </w:p>
    <w:p w:rsidR="00161254" w:rsidRPr="00CC685F" w:rsidRDefault="00161254" w:rsidP="00161254">
      <w:pPr>
        <w:pStyle w:val="ConsPlusNormal"/>
        <w:jc w:val="both"/>
        <w:rPr>
          <w:rFonts w:ascii="Times New Roman" w:hAnsi="Times New Roman" w:cs="Times New Roman"/>
          <w:sz w:val="28"/>
          <w:szCs w:val="28"/>
        </w:rPr>
      </w:pPr>
    </w:p>
    <w:p w:rsidR="00161254" w:rsidRPr="00CC685F" w:rsidRDefault="00161254" w:rsidP="005A65B4">
      <w:pPr>
        <w:pStyle w:val="ConsPlusNonformat"/>
        <w:jc w:val="center"/>
        <w:rPr>
          <w:rFonts w:ascii="Times New Roman" w:hAnsi="Times New Roman" w:cs="Times New Roman"/>
          <w:sz w:val="28"/>
          <w:szCs w:val="28"/>
        </w:rPr>
      </w:pPr>
      <w:r w:rsidRPr="00CC685F">
        <w:rPr>
          <w:rFonts w:ascii="Times New Roman" w:hAnsi="Times New Roman" w:cs="Times New Roman"/>
          <w:sz w:val="28"/>
          <w:szCs w:val="28"/>
        </w:rPr>
        <w:t>ФОРМА УВЕДОМЛЕНИЯ</w:t>
      </w:r>
    </w:p>
    <w:p w:rsidR="00161254" w:rsidRPr="00CC685F" w:rsidRDefault="00161254" w:rsidP="00161254">
      <w:pPr>
        <w:pStyle w:val="ConsPlusNonformat"/>
        <w:jc w:val="both"/>
        <w:rPr>
          <w:rFonts w:ascii="Times New Roman" w:hAnsi="Times New Roman" w:cs="Times New Roman"/>
          <w:sz w:val="28"/>
          <w:szCs w:val="28"/>
        </w:rPr>
      </w:pPr>
    </w:p>
    <w:p w:rsidR="00161254" w:rsidRDefault="00161254" w:rsidP="00161254">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Ф.И.О. (наименование для юридических лиц):___________________________</w:t>
      </w:r>
    </w:p>
    <w:p w:rsidR="005C19FE" w:rsidRPr="00CC685F" w:rsidRDefault="005C19FE" w:rsidP="0016125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61254" w:rsidRDefault="00161254" w:rsidP="00161254">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Адрес регистрации:</w:t>
      </w:r>
      <w:r w:rsidR="005C19FE">
        <w:rPr>
          <w:rFonts w:ascii="Times New Roman" w:hAnsi="Times New Roman" w:cs="Times New Roman"/>
          <w:sz w:val="28"/>
          <w:szCs w:val="28"/>
        </w:rPr>
        <w:t>_____</w:t>
      </w:r>
      <w:r w:rsidRPr="00CC685F">
        <w:rPr>
          <w:rFonts w:ascii="Times New Roman" w:hAnsi="Times New Roman" w:cs="Times New Roman"/>
          <w:sz w:val="28"/>
          <w:szCs w:val="28"/>
        </w:rPr>
        <w:t>__________________________________________</w:t>
      </w:r>
    </w:p>
    <w:p w:rsidR="005C19FE" w:rsidRPr="00CC685F" w:rsidRDefault="005C19FE" w:rsidP="0016125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161254" w:rsidRDefault="00161254" w:rsidP="005A65B4">
      <w:pPr>
        <w:pStyle w:val="ConsPlusNonformat"/>
        <w:jc w:val="center"/>
        <w:rPr>
          <w:rFonts w:ascii="Times New Roman" w:hAnsi="Times New Roman" w:cs="Times New Roman"/>
          <w:sz w:val="28"/>
          <w:szCs w:val="28"/>
        </w:rPr>
      </w:pPr>
    </w:p>
    <w:p w:rsidR="005A65B4" w:rsidRPr="00CC685F" w:rsidRDefault="005A65B4" w:rsidP="005A65B4">
      <w:pPr>
        <w:pStyle w:val="ConsPlusNonformat"/>
        <w:jc w:val="center"/>
        <w:rPr>
          <w:rFonts w:ascii="Times New Roman" w:hAnsi="Times New Roman" w:cs="Times New Roman"/>
          <w:sz w:val="28"/>
          <w:szCs w:val="28"/>
        </w:rPr>
      </w:pPr>
    </w:p>
    <w:p w:rsidR="00161254" w:rsidRPr="00CC685F" w:rsidRDefault="00161254" w:rsidP="005A65B4">
      <w:pPr>
        <w:pStyle w:val="ConsPlusNonformat"/>
        <w:jc w:val="center"/>
        <w:rPr>
          <w:rFonts w:ascii="Times New Roman" w:hAnsi="Times New Roman" w:cs="Times New Roman"/>
          <w:sz w:val="28"/>
          <w:szCs w:val="28"/>
        </w:rPr>
      </w:pPr>
      <w:bookmarkStart w:id="11" w:name="P245"/>
      <w:bookmarkEnd w:id="11"/>
      <w:r w:rsidRPr="00CC685F">
        <w:rPr>
          <w:rFonts w:ascii="Times New Roman" w:hAnsi="Times New Roman" w:cs="Times New Roman"/>
          <w:sz w:val="28"/>
          <w:szCs w:val="28"/>
        </w:rPr>
        <w:t>УВЕДОМЛЕНИЕ</w:t>
      </w:r>
    </w:p>
    <w:p w:rsidR="00161254" w:rsidRPr="00CC685F" w:rsidRDefault="00161254" w:rsidP="005A65B4">
      <w:pPr>
        <w:pStyle w:val="ConsPlusNonformat"/>
        <w:jc w:val="center"/>
        <w:rPr>
          <w:rFonts w:ascii="Times New Roman" w:hAnsi="Times New Roman" w:cs="Times New Roman"/>
          <w:sz w:val="28"/>
          <w:szCs w:val="28"/>
        </w:rPr>
      </w:pPr>
      <w:r w:rsidRPr="00CC685F">
        <w:rPr>
          <w:rFonts w:ascii="Times New Roman" w:hAnsi="Times New Roman" w:cs="Times New Roman"/>
          <w:sz w:val="28"/>
          <w:szCs w:val="28"/>
        </w:rPr>
        <w:t>ОБ ОТКАЗЕ В ПРИЕМЕ ДОКУМЕНТОВ</w:t>
      </w:r>
    </w:p>
    <w:p w:rsidR="00161254" w:rsidRPr="00CC685F" w:rsidRDefault="00161254" w:rsidP="00161254">
      <w:pPr>
        <w:pStyle w:val="ConsPlusNonformat"/>
        <w:jc w:val="both"/>
        <w:rPr>
          <w:rFonts w:ascii="Times New Roman" w:hAnsi="Times New Roman" w:cs="Times New Roman"/>
          <w:sz w:val="28"/>
          <w:szCs w:val="28"/>
        </w:rPr>
      </w:pPr>
    </w:p>
    <w:p w:rsidR="00A9391C" w:rsidRDefault="00161254" w:rsidP="00A9391C">
      <w:pPr>
        <w:pStyle w:val="ConsPlusNormal"/>
        <w:jc w:val="both"/>
        <w:rPr>
          <w:rFonts w:ascii="Times New Roman" w:hAnsi="Times New Roman" w:cs="Times New Roman"/>
          <w:sz w:val="28"/>
          <w:szCs w:val="28"/>
        </w:rPr>
      </w:pPr>
      <w:r w:rsidRPr="00CC685F">
        <w:rPr>
          <w:rFonts w:ascii="Times New Roman" w:hAnsi="Times New Roman" w:cs="Times New Roman"/>
          <w:sz w:val="28"/>
          <w:szCs w:val="28"/>
        </w:rPr>
        <w:t xml:space="preserve">На основании </w:t>
      </w:r>
      <w:hyperlink w:anchor="P78" w:history="1">
        <w:r w:rsidRPr="00CC685F">
          <w:rPr>
            <w:rFonts w:ascii="Times New Roman" w:hAnsi="Times New Roman" w:cs="Times New Roman"/>
            <w:sz w:val="28"/>
            <w:szCs w:val="28"/>
          </w:rPr>
          <w:t>пункта 2.</w:t>
        </w:r>
      </w:hyperlink>
      <w:r w:rsidR="002C01E6">
        <w:rPr>
          <w:rFonts w:ascii="Times New Roman" w:hAnsi="Times New Roman" w:cs="Times New Roman"/>
          <w:sz w:val="28"/>
          <w:szCs w:val="28"/>
        </w:rPr>
        <w:t>8</w:t>
      </w:r>
      <w:r w:rsidRPr="00CC685F">
        <w:rPr>
          <w:rFonts w:ascii="Times New Roman" w:hAnsi="Times New Roman" w:cs="Times New Roman"/>
          <w:sz w:val="28"/>
          <w:szCs w:val="28"/>
        </w:rPr>
        <w:t xml:space="preserve"> </w:t>
      </w:r>
      <w:r w:rsidR="005A65B4">
        <w:rPr>
          <w:rFonts w:ascii="Times New Roman" w:hAnsi="Times New Roman" w:cs="Times New Roman"/>
          <w:sz w:val="28"/>
          <w:szCs w:val="28"/>
        </w:rPr>
        <w:t>А</w:t>
      </w:r>
      <w:r w:rsidRPr="00CC685F">
        <w:rPr>
          <w:rFonts w:ascii="Times New Roman" w:hAnsi="Times New Roman" w:cs="Times New Roman"/>
          <w:sz w:val="28"/>
          <w:szCs w:val="28"/>
        </w:rPr>
        <w:t>дминистративного регламента предоставления</w:t>
      </w:r>
      <w:r w:rsidR="005C19FE">
        <w:rPr>
          <w:rFonts w:ascii="Times New Roman" w:hAnsi="Times New Roman" w:cs="Times New Roman"/>
          <w:sz w:val="28"/>
          <w:szCs w:val="28"/>
        </w:rPr>
        <w:t xml:space="preserve"> </w:t>
      </w:r>
      <w:r w:rsidRPr="00CC685F">
        <w:rPr>
          <w:rFonts w:ascii="Times New Roman" w:hAnsi="Times New Roman" w:cs="Times New Roman"/>
          <w:sz w:val="28"/>
          <w:szCs w:val="28"/>
        </w:rPr>
        <w:t xml:space="preserve">муниципальной услуги </w:t>
      </w:r>
      <w:r w:rsidR="00A9391C">
        <w:rPr>
          <w:rFonts w:ascii="Times New Roman" w:hAnsi="Times New Roman" w:cs="Times New Roman"/>
          <w:sz w:val="28"/>
          <w:szCs w:val="28"/>
        </w:rPr>
        <w:t>«</w:t>
      </w:r>
      <w:r w:rsidR="00A9391C" w:rsidRPr="00A9391C">
        <w:rPr>
          <w:rFonts w:ascii="Times New Roman" w:hAnsi="Times New Roman" w:cs="Times New Roman"/>
          <w:sz w:val="28"/>
          <w:szCs w:val="28"/>
        </w:rPr>
        <w:t>Выдача решения о присвоении,</w:t>
      </w:r>
      <w:r w:rsidR="00A9391C">
        <w:rPr>
          <w:rFonts w:ascii="Times New Roman" w:hAnsi="Times New Roman" w:cs="Times New Roman"/>
          <w:sz w:val="28"/>
          <w:szCs w:val="28"/>
        </w:rPr>
        <w:t xml:space="preserve"> </w:t>
      </w:r>
      <w:r w:rsidR="00A9391C" w:rsidRPr="00A9391C">
        <w:rPr>
          <w:rFonts w:ascii="Times New Roman" w:hAnsi="Times New Roman" w:cs="Times New Roman"/>
          <w:sz w:val="28"/>
          <w:szCs w:val="28"/>
        </w:rPr>
        <w:t>изменении или аннулировании</w:t>
      </w:r>
      <w:r w:rsidR="00A9391C">
        <w:rPr>
          <w:rFonts w:ascii="Times New Roman" w:hAnsi="Times New Roman" w:cs="Times New Roman"/>
          <w:sz w:val="28"/>
          <w:szCs w:val="28"/>
        </w:rPr>
        <w:t xml:space="preserve"> </w:t>
      </w:r>
      <w:r w:rsidR="00A9391C" w:rsidRPr="00A9391C">
        <w:rPr>
          <w:rFonts w:ascii="Times New Roman" w:hAnsi="Times New Roman" w:cs="Times New Roman"/>
          <w:sz w:val="28"/>
          <w:szCs w:val="28"/>
        </w:rPr>
        <w:t>адреса объекту адресации</w:t>
      </w:r>
      <w:r w:rsidR="00A9391C">
        <w:rPr>
          <w:rFonts w:ascii="Times New Roman" w:hAnsi="Times New Roman" w:cs="Times New Roman"/>
          <w:sz w:val="28"/>
          <w:szCs w:val="28"/>
        </w:rPr>
        <w:t>»</w:t>
      </w:r>
      <w:r w:rsidR="005C19FE">
        <w:rPr>
          <w:rFonts w:ascii="Times New Roman" w:hAnsi="Times New Roman" w:cs="Times New Roman"/>
          <w:sz w:val="28"/>
          <w:szCs w:val="28"/>
        </w:rPr>
        <w:t xml:space="preserve"> </w:t>
      </w:r>
      <w:r w:rsidRPr="00CC685F">
        <w:rPr>
          <w:rFonts w:ascii="Times New Roman" w:hAnsi="Times New Roman" w:cs="Times New Roman"/>
          <w:sz w:val="28"/>
          <w:szCs w:val="28"/>
        </w:rPr>
        <w:t>Вам отказано в приеме документов по следующим</w:t>
      </w:r>
      <w:r w:rsidR="005C19FE">
        <w:rPr>
          <w:rFonts w:ascii="Times New Roman" w:hAnsi="Times New Roman" w:cs="Times New Roman"/>
          <w:sz w:val="28"/>
          <w:szCs w:val="28"/>
        </w:rPr>
        <w:t xml:space="preserve"> </w:t>
      </w:r>
      <w:r w:rsidRPr="00CC685F">
        <w:rPr>
          <w:rFonts w:ascii="Times New Roman" w:hAnsi="Times New Roman" w:cs="Times New Roman"/>
          <w:sz w:val="28"/>
          <w:szCs w:val="28"/>
        </w:rPr>
        <w:t>основаниям:</w:t>
      </w:r>
    </w:p>
    <w:p w:rsidR="00161254" w:rsidRPr="00CC685F" w:rsidRDefault="00161254" w:rsidP="00A9391C">
      <w:pPr>
        <w:pStyle w:val="ConsPlusNormal"/>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w:t>
      </w:r>
    </w:p>
    <w:p w:rsidR="00161254" w:rsidRPr="00CC685F" w:rsidRDefault="00161254" w:rsidP="00161254">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161254" w:rsidRPr="00CC685F" w:rsidRDefault="00161254" w:rsidP="00161254">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161254" w:rsidRPr="00CC685F" w:rsidRDefault="00161254" w:rsidP="00161254">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161254" w:rsidRPr="00CC685F" w:rsidRDefault="00161254" w:rsidP="00161254">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161254" w:rsidRPr="00CC685F" w:rsidRDefault="00161254" w:rsidP="00161254">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161254" w:rsidRPr="00CC685F" w:rsidRDefault="00161254" w:rsidP="00161254">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161254" w:rsidRPr="00CC685F" w:rsidRDefault="00161254" w:rsidP="00161254">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161254" w:rsidRPr="00CC685F" w:rsidRDefault="00161254" w:rsidP="00161254">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161254" w:rsidRPr="00CC685F" w:rsidRDefault="00161254" w:rsidP="00161254">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161254" w:rsidRPr="00CC685F" w:rsidRDefault="00161254" w:rsidP="00161254">
      <w:pPr>
        <w:pStyle w:val="ConsPlusNonformat"/>
        <w:jc w:val="both"/>
        <w:rPr>
          <w:rFonts w:ascii="Times New Roman" w:hAnsi="Times New Roman" w:cs="Times New Roman"/>
          <w:sz w:val="28"/>
          <w:szCs w:val="28"/>
        </w:rPr>
      </w:pPr>
    </w:p>
    <w:p w:rsidR="00161254" w:rsidRPr="00CC685F" w:rsidRDefault="00161254" w:rsidP="00161254">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 МП ________________/_____________________/</w:t>
      </w:r>
    </w:p>
    <w:p w:rsidR="00161254" w:rsidRPr="00A9391C" w:rsidRDefault="00161254" w:rsidP="00161254">
      <w:pPr>
        <w:pStyle w:val="ConsPlusNonformat"/>
        <w:jc w:val="both"/>
        <w:rPr>
          <w:rFonts w:ascii="Times New Roman" w:hAnsi="Times New Roman" w:cs="Times New Roman"/>
          <w:sz w:val="22"/>
          <w:szCs w:val="22"/>
        </w:rPr>
      </w:pPr>
      <w:r w:rsidRPr="00A9391C">
        <w:rPr>
          <w:rFonts w:ascii="Times New Roman" w:hAnsi="Times New Roman" w:cs="Times New Roman"/>
          <w:sz w:val="22"/>
          <w:szCs w:val="22"/>
        </w:rPr>
        <w:t xml:space="preserve"> </w:t>
      </w:r>
      <w:r w:rsidR="00A9391C">
        <w:rPr>
          <w:rFonts w:ascii="Times New Roman" w:hAnsi="Times New Roman" w:cs="Times New Roman"/>
          <w:sz w:val="22"/>
          <w:szCs w:val="22"/>
        </w:rPr>
        <w:t xml:space="preserve">          </w:t>
      </w:r>
      <w:r w:rsidRPr="00A9391C">
        <w:rPr>
          <w:rFonts w:ascii="Times New Roman" w:hAnsi="Times New Roman" w:cs="Times New Roman"/>
          <w:sz w:val="22"/>
          <w:szCs w:val="22"/>
        </w:rPr>
        <w:t xml:space="preserve">   (должность)         </w:t>
      </w:r>
      <w:r w:rsidR="00266045" w:rsidRPr="00A9391C">
        <w:rPr>
          <w:rFonts w:ascii="Times New Roman" w:hAnsi="Times New Roman" w:cs="Times New Roman"/>
          <w:sz w:val="22"/>
          <w:szCs w:val="22"/>
        </w:rPr>
        <w:t xml:space="preserve">                     </w:t>
      </w:r>
      <w:r w:rsidR="00A9391C">
        <w:rPr>
          <w:rFonts w:ascii="Times New Roman" w:hAnsi="Times New Roman" w:cs="Times New Roman"/>
          <w:sz w:val="22"/>
          <w:szCs w:val="22"/>
        </w:rPr>
        <w:t xml:space="preserve">       </w:t>
      </w:r>
      <w:r w:rsidR="00266045" w:rsidRPr="00A9391C">
        <w:rPr>
          <w:rFonts w:ascii="Times New Roman" w:hAnsi="Times New Roman" w:cs="Times New Roman"/>
          <w:sz w:val="22"/>
          <w:szCs w:val="22"/>
        </w:rPr>
        <w:t xml:space="preserve">  </w:t>
      </w:r>
      <w:r w:rsidRPr="00A9391C">
        <w:rPr>
          <w:rFonts w:ascii="Times New Roman" w:hAnsi="Times New Roman" w:cs="Times New Roman"/>
          <w:sz w:val="22"/>
          <w:szCs w:val="22"/>
        </w:rPr>
        <w:t xml:space="preserve">    (подпись)   </w:t>
      </w:r>
      <w:r w:rsidR="00266045" w:rsidRPr="00A9391C">
        <w:rPr>
          <w:rFonts w:ascii="Times New Roman" w:hAnsi="Times New Roman" w:cs="Times New Roman"/>
          <w:sz w:val="22"/>
          <w:szCs w:val="22"/>
        </w:rPr>
        <w:t xml:space="preserve">   </w:t>
      </w:r>
      <w:r w:rsidR="00A9391C">
        <w:rPr>
          <w:rFonts w:ascii="Times New Roman" w:hAnsi="Times New Roman" w:cs="Times New Roman"/>
          <w:sz w:val="22"/>
          <w:szCs w:val="22"/>
        </w:rPr>
        <w:t xml:space="preserve">               </w:t>
      </w:r>
      <w:r w:rsidR="00266045" w:rsidRPr="00A9391C">
        <w:rPr>
          <w:rFonts w:ascii="Times New Roman" w:hAnsi="Times New Roman" w:cs="Times New Roman"/>
          <w:sz w:val="22"/>
          <w:szCs w:val="22"/>
        </w:rPr>
        <w:t xml:space="preserve">      </w:t>
      </w:r>
      <w:r w:rsidRPr="00A9391C">
        <w:rPr>
          <w:rFonts w:ascii="Times New Roman" w:hAnsi="Times New Roman" w:cs="Times New Roman"/>
          <w:sz w:val="22"/>
          <w:szCs w:val="22"/>
        </w:rPr>
        <w:t xml:space="preserve">        (Ф.И.О.)</w:t>
      </w:r>
    </w:p>
    <w:p w:rsidR="00161254" w:rsidRPr="00CC685F" w:rsidRDefault="00161254" w:rsidP="00161254">
      <w:pPr>
        <w:pStyle w:val="ConsPlusNormal"/>
        <w:jc w:val="both"/>
        <w:rPr>
          <w:rFonts w:ascii="Times New Roman" w:hAnsi="Times New Roman" w:cs="Times New Roman"/>
          <w:sz w:val="28"/>
          <w:szCs w:val="28"/>
        </w:rPr>
      </w:pPr>
    </w:p>
    <w:p w:rsidR="00161254" w:rsidRDefault="00161254" w:rsidP="00161254">
      <w:pPr>
        <w:pStyle w:val="ConsPlusNormal"/>
        <w:jc w:val="both"/>
        <w:rPr>
          <w:rFonts w:ascii="Times New Roman" w:hAnsi="Times New Roman" w:cs="Times New Roman"/>
          <w:sz w:val="28"/>
          <w:szCs w:val="28"/>
        </w:rPr>
      </w:pPr>
    </w:p>
    <w:p w:rsidR="00266045" w:rsidRDefault="00266045">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66528C" w:rsidRPr="00753AB2" w:rsidRDefault="0066528C" w:rsidP="0066528C">
      <w:pPr>
        <w:pStyle w:val="ConsPlusNormal"/>
        <w:jc w:val="right"/>
        <w:rPr>
          <w:rFonts w:ascii="Times New Roman" w:hAnsi="Times New Roman" w:cs="Times New Roman"/>
          <w:sz w:val="24"/>
          <w:szCs w:val="24"/>
        </w:rPr>
      </w:pPr>
      <w:r w:rsidRPr="00753AB2">
        <w:rPr>
          <w:rFonts w:ascii="Times New Roman" w:hAnsi="Times New Roman" w:cs="Times New Roman"/>
          <w:sz w:val="24"/>
          <w:szCs w:val="24"/>
        </w:rPr>
        <w:lastRenderedPageBreak/>
        <w:t xml:space="preserve">Приложение № </w:t>
      </w:r>
      <w:r w:rsidR="006E0370">
        <w:rPr>
          <w:rFonts w:ascii="Times New Roman" w:hAnsi="Times New Roman" w:cs="Times New Roman"/>
          <w:sz w:val="24"/>
          <w:szCs w:val="24"/>
        </w:rPr>
        <w:t>4</w:t>
      </w:r>
    </w:p>
    <w:p w:rsidR="0066528C" w:rsidRPr="00753AB2" w:rsidRDefault="0066528C" w:rsidP="0066528C">
      <w:pPr>
        <w:pStyle w:val="ConsPlusNormal"/>
        <w:jc w:val="right"/>
        <w:rPr>
          <w:rFonts w:ascii="Times New Roman" w:hAnsi="Times New Roman" w:cs="Times New Roman"/>
          <w:sz w:val="24"/>
          <w:szCs w:val="24"/>
        </w:rPr>
      </w:pPr>
      <w:r w:rsidRPr="00753AB2">
        <w:rPr>
          <w:rFonts w:ascii="Times New Roman" w:hAnsi="Times New Roman" w:cs="Times New Roman"/>
          <w:sz w:val="24"/>
          <w:szCs w:val="24"/>
        </w:rPr>
        <w:t>к административному</w:t>
      </w:r>
    </w:p>
    <w:p w:rsidR="0066528C" w:rsidRPr="00753AB2" w:rsidRDefault="0066528C" w:rsidP="0066528C">
      <w:pPr>
        <w:pStyle w:val="ConsPlusNormal"/>
        <w:jc w:val="right"/>
        <w:rPr>
          <w:rFonts w:ascii="Times New Roman" w:hAnsi="Times New Roman" w:cs="Times New Roman"/>
          <w:sz w:val="24"/>
          <w:szCs w:val="24"/>
        </w:rPr>
      </w:pPr>
      <w:r w:rsidRPr="00753AB2">
        <w:rPr>
          <w:rFonts w:ascii="Times New Roman" w:hAnsi="Times New Roman" w:cs="Times New Roman"/>
          <w:sz w:val="24"/>
          <w:szCs w:val="24"/>
        </w:rPr>
        <w:t>регламенту по предоставлению</w:t>
      </w:r>
    </w:p>
    <w:p w:rsidR="0066528C" w:rsidRPr="00753AB2" w:rsidRDefault="0066528C" w:rsidP="0066528C">
      <w:pPr>
        <w:pStyle w:val="ConsPlusNormal"/>
        <w:jc w:val="right"/>
        <w:rPr>
          <w:rFonts w:ascii="Times New Roman" w:hAnsi="Times New Roman" w:cs="Times New Roman"/>
          <w:sz w:val="24"/>
          <w:szCs w:val="24"/>
        </w:rPr>
      </w:pPr>
      <w:r w:rsidRPr="00753AB2">
        <w:rPr>
          <w:rFonts w:ascii="Times New Roman" w:hAnsi="Times New Roman" w:cs="Times New Roman"/>
          <w:sz w:val="24"/>
          <w:szCs w:val="24"/>
        </w:rPr>
        <w:t>муниципальной услуги</w:t>
      </w:r>
    </w:p>
    <w:p w:rsidR="0066528C" w:rsidRPr="00753AB2" w:rsidRDefault="0066528C" w:rsidP="0066528C">
      <w:pPr>
        <w:pStyle w:val="ConsPlusNormal"/>
        <w:jc w:val="right"/>
        <w:rPr>
          <w:rFonts w:ascii="Times New Roman" w:hAnsi="Times New Roman" w:cs="Times New Roman"/>
          <w:sz w:val="24"/>
          <w:szCs w:val="24"/>
        </w:rPr>
      </w:pPr>
      <w:r w:rsidRPr="00753AB2">
        <w:rPr>
          <w:rFonts w:ascii="Times New Roman" w:hAnsi="Times New Roman" w:cs="Times New Roman"/>
          <w:sz w:val="24"/>
          <w:szCs w:val="24"/>
        </w:rPr>
        <w:t>«Выдача решения о присвоении,</w:t>
      </w:r>
    </w:p>
    <w:p w:rsidR="0066528C" w:rsidRPr="00753AB2" w:rsidRDefault="0066528C" w:rsidP="0066528C">
      <w:pPr>
        <w:pStyle w:val="ConsPlusNormal"/>
        <w:jc w:val="right"/>
        <w:rPr>
          <w:rFonts w:ascii="Times New Roman" w:hAnsi="Times New Roman" w:cs="Times New Roman"/>
          <w:sz w:val="24"/>
          <w:szCs w:val="24"/>
        </w:rPr>
      </w:pPr>
      <w:proofErr w:type="gramStart"/>
      <w:r w:rsidRPr="00753AB2">
        <w:rPr>
          <w:rFonts w:ascii="Times New Roman" w:hAnsi="Times New Roman" w:cs="Times New Roman"/>
          <w:sz w:val="24"/>
          <w:szCs w:val="24"/>
        </w:rPr>
        <w:t>изменении</w:t>
      </w:r>
      <w:proofErr w:type="gramEnd"/>
      <w:r w:rsidRPr="00753AB2">
        <w:rPr>
          <w:rFonts w:ascii="Times New Roman" w:hAnsi="Times New Roman" w:cs="Times New Roman"/>
          <w:sz w:val="24"/>
          <w:szCs w:val="24"/>
        </w:rPr>
        <w:t xml:space="preserve"> или аннулировании</w:t>
      </w:r>
    </w:p>
    <w:p w:rsidR="00161254" w:rsidRDefault="0066528C" w:rsidP="006E0370">
      <w:pPr>
        <w:pStyle w:val="ConsPlusNormal"/>
        <w:jc w:val="right"/>
      </w:pPr>
      <w:r w:rsidRPr="00753AB2">
        <w:rPr>
          <w:rFonts w:ascii="Times New Roman" w:hAnsi="Times New Roman" w:cs="Times New Roman"/>
          <w:sz w:val="24"/>
          <w:szCs w:val="24"/>
        </w:rPr>
        <w:t>адреса объекту адресации»</w:t>
      </w:r>
      <w:bookmarkStart w:id="12" w:name="P584"/>
      <w:bookmarkEnd w:id="12"/>
    </w:p>
    <w:p w:rsidR="00161254" w:rsidRDefault="00161254" w:rsidP="00161254">
      <w:pPr>
        <w:pStyle w:val="ConsPlusNonformat"/>
        <w:jc w:val="both"/>
      </w:pPr>
      <w:r>
        <w:t xml:space="preserve">                                             ______________________________</w:t>
      </w:r>
    </w:p>
    <w:p w:rsidR="00161254" w:rsidRDefault="00161254" w:rsidP="00161254">
      <w:pPr>
        <w:pStyle w:val="ConsPlusNonformat"/>
        <w:jc w:val="both"/>
      </w:pPr>
      <w:r>
        <w:t xml:space="preserve">                                             ______________________________</w:t>
      </w:r>
    </w:p>
    <w:p w:rsidR="00161254" w:rsidRDefault="00161254" w:rsidP="00161254">
      <w:pPr>
        <w:pStyle w:val="ConsPlusNonformat"/>
        <w:jc w:val="both"/>
      </w:pPr>
      <w:r>
        <w:t xml:space="preserve">                                                </w:t>
      </w:r>
      <w:proofErr w:type="gramStart"/>
      <w:r>
        <w:t>(Ф.И.О., адрес заявителя</w:t>
      </w:r>
      <w:proofErr w:type="gramEnd"/>
    </w:p>
    <w:p w:rsidR="00161254" w:rsidRDefault="00161254" w:rsidP="00161254">
      <w:pPr>
        <w:pStyle w:val="ConsPlusNonformat"/>
        <w:jc w:val="both"/>
      </w:pPr>
      <w:r>
        <w:t xml:space="preserve">                                               (представителя) заявителя)</w:t>
      </w:r>
    </w:p>
    <w:p w:rsidR="00161254" w:rsidRDefault="00161254" w:rsidP="00161254">
      <w:pPr>
        <w:pStyle w:val="ConsPlusNonformat"/>
        <w:jc w:val="both"/>
      </w:pPr>
      <w:r>
        <w:t xml:space="preserve">                                             ______________________________</w:t>
      </w:r>
    </w:p>
    <w:p w:rsidR="00161254" w:rsidRDefault="00161254" w:rsidP="00161254">
      <w:pPr>
        <w:pStyle w:val="ConsPlusNonformat"/>
        <w:jc w:val="both"/>
      </w:pPr>
      <w:r>
        <w:t xml:space="preserve">                                                 </w:t>
      </w:r>
      <w:proofErr w:type="gramStart"/>
      <w:r>
        <w:t>(регистрационный номер</w:t>
      </w:r>
      <w:proofErr w:type="gramEnd"/>
    </w:p>
    <w:p w:rsidR="00161254" w:rsidRDefault="00161254" w:rsidP="00161254">
      <w:pPr>
        <w:pStyle w:val="ConsPlusNonformat"/>
        <w:jc w:val="both"/>
      </w:pPr>
      <w:r>
        <w:t xml:space="preserve">                                                 заявления о присвоении</w:t>
      </w:r>
    </w:p>
    <w:p w:rsidR="00161254" w:rsidRDefault="00161254" w:rsidP="00161254">
      <w:pPr>
        <w:pStyle w:val="ConsPlusNonformat"/>
        <w:jc w:val="both"/>
      </w:pPr>
      <w:r>
        <w:t xml:space="preserve">                                                объекту адресации адреса</w:t>
      </w:r>
    </w:p>
    <w:p w:rsidR="00161254" w:rsidRDefault="00161254" w:rsidP="00161254">
      <w:pPr>
        <w:pStyle w:val="ConsPlusNonformat"/>
        <w:jc w:val="both"/>
      </w:pPr>
      <w:r>
        <w:t xml:space="preserve">                                              или </w:t>
      </w:r>
      <w:proofErr w:type="gramStart"/>
      <w:r>
        <w:t>аннулировании</w:t>
      </w:r>
      <w:proofErr w:type="gramEnd"/>
      <w:r>
        <w:t xml:space="preserve"> его адреса)</w:t>
      </w:r>
    </w:p>
    <w:p w:rsidR="00161254" w:rsidRDefault="00161254" w:rsidP="00161254">
      <w:pPr>
        <w:pStyle w:val="ConsPlusNonformat"/>
        <w:jc w:val="both"/>
      </w:pPr>
    </w:p>
    <w:p w:rsidR="00161254" w:rsidRDefault="00161254" w:rsidP="00161254">
      <w:pPr>
        <w:pStyle w:val="ConsPlusNonformat"/>
        <w:jc w:val="both"/>
      </w:pPr>
      <w:r>
        <w:t xml:space="preserve">                                  Решение</w:t>
      </w:r>
    </w:p>
    <w:p w:rsidR="00161254" w:rsidRDefault="00161254" w:rsidP="00161254">
      <w:pPr>
        <w:pStyle w:val="ConsPlusNonformat"/>
        <w:jc w:val="both"/>
      </w:pPr>
      <w:r>
        <w:t xml:space="preserve">              об отказе в присвоении объекту адресации адреса</w:t>
      </w:r>
    </w:p>
    <w:p w:rsidR="00161254" w:rsidRDefault="00161254" w:rsidP="00161254">
      <w:pPr>
        <w:pStyle w:val="ConsPlusNonformat"/>
        <w:jc w:val="both"/>
      </w:pPr>
      <w:r>
        <w:t xml:space="preserve">                       или </w:t>
      </w:r>
      <w:proofErr w:type="gramStart"/>
      <w:r>
        <w:t>аннулировании</w:t>
      </w:r>
      <w:proofErr w:type="gramEnd"/>
      <w:r>
        <w:t xml:space="preserve"> его адреса</w:t>
      </w:r>
    </w:p>
    <w:p w:rsidR="00161254" w:rsidRDefault="00161254" w:rsidP="00161254">
      <w:pPr>
        <w:pStyle w:val="ConsPlusNonformat"/>
        <w:jc w:val="both"/>
      </w:pPr>
    </w:p>
    <w:p w:rsidR="00161254" w:rsidRDefault="00161254" w:rsidP="00161254">
      <w:pPr>
        <w:pStyle w:val="ConsPlusNonformat"/>
        <w:jc w:val="both"/>
      </w:pPr>
      <w:r>
        <w:t xml:space="preserve">                        от ___________ N __________</w:t>
      </w:r>
    </w:p>
    <w:p w:rsidR="00161254" w:rsidRDefault="00161254" w:rsidP="00161254">
      <w:pPr>
        <w:pStyle w:val="ConsPlusNonformat"/>
        <w:jc w:val="both"/>
      </w:pPr>
      <w:r>
        <w:t>___________________________________________________________________________</w:t>
      </w:r>
    </w:p>
    <w:p w:rsidR="00161254" w:rsidRDefault="00161254" w:rsidP="00161254">
      <w:pPr>
        <w:pStyle w:val="ConsPlusNonformat"/>
        <w:jc w:val="both"/>
      </w:pPr>
      <w:r>
        <w:t>___________________________________________________________________________</w:t>
      </w:r>
    </w:p>
    <w:p w:rsidR="00161254" w:rsidRDefault="00161254" w:rsidP="00161254">
      <w:pPr>
        <w:pStyle w:val="ConsPlusNonformat"/>
        <w:jc w:val="both"/>
      </w:pPr>
      <w:r>
        <w:t xml:space="preserve">   </w:t>
      </w:r>
      <w:proofErr w:type="gramStart"/>
      <w:r>
        <w:t>(наименование органа местного самоуправления, органа государственной</w:t>
      </w:r>
      <w:proofErr w:type="gramEnd"/>
    </w:p>
    <w:p w:rsidR="00161254" w:rsidRDefault="00161254" w:rsidP="00161254">
      <w:pPr>
        <w:pStyle w:val="ConsPlusNonformat"/>
        <w:jc w:val="both"/>
      </w:pPr>
      <w:r>
        <w:t xml:space="preserve">    власти субъекта Российской Федерации - города федерального значения</w:t>
      </w:r>
    </w:p>
    <w:p w:rsidR="00161254" w:rsidRDefault="00161254" w:rsidP="00161254">
      <w:pPr>
        <w:pStyle w:val="ConsPlusNonformat"/>
        <w:jc w:val="both"/>
      </w:pPr>
      <w:r>
        <w:t xml:space="preserve">    или органа местного самоуправления внутригородского муниципального</w:t>
      </w:r>
    </w:p>
    <w:p w:rsidR="00161254" w:rsidRPr="001F11A0" w:rsidRDefault="00161254" w:rsidP="00161254">
      <w:pPr>
        <w:pStyle w:val="ConsPlusNonformat"/>
        <w:jc w:val="both"/>
      </w:pPr>
      <w:r>
        <w:t xml:space="preserve">         образования </w:t>
      </w:r>
      <w:r w:rsidRPr="001F11A0">
        <w:t>города федерального значения, уполномоченного</w:t>
      </w:r>
    </w:p>
    <w:p w:rsidR="00161254" w:rsidRPr="001F11A0" w:rsidRDefault="00161254" w:rsidP="00161254">
      <w:pPr>
        <w:pStyle w:val="ConsPlusNonformat"/>
        <w:jc w:val="both"/>
      </w:pPr>
      <w:r w:rsidRPr="001F11A0">
        <w:t xml:space="preserve">                  законом субъекта Российской Федерации)</w:t>
      </w:r>
    </w:p>
    <w:p w:rsidR="00161254" w:rsidRPr="001F11A0" w:rsidRDefault="00161254" w:rsidP="00161254">
      <w:pPr>
        <w:pStyle w:val="ConsPlusNonformat"/>
        <w:jc w:val="both"/>
      </w:pPr>
      <w:r w:rsidRPr="001F11A0">
        <w:t>сообщает, что ____________________________________________________________,</w:t>
      </w:r>
    </w:p>
    <w:p w:rsidR="00161254" w:rsidRPr="001F11A0" w:rsidRDefault="00161254" w:rsidP="00161254">
      <w:pPr>
        <w:pStyle w:val="ConsPlusNonformat"/>
        <w:jc w:val="both"/>
      </w:pPr>
      <w:r w:rsidRPr="001F11A0">
        <w:t xml:space="preserve">               </w:t>
      </w:r>
      <w:proofErr w:type="gramStart"/>
      <w:r w:rsidRPr="001F11A0">
        <w:t>(Ф.И.О. заявителя в дательном падеже, наименование, номер</w:t>
      </w:r>
      <w:proofErr w:type="gramEnd"/>
    </w:p>
    <w:p w:rsidR="00161254" w:rsidRPr="001F11A0" w:rsidRDefault="00161254" w:rsidP="00161254">
      <w:pPr>
        <w:pStyle w:val="ConsPlusNonformat"/>
        <w:jc w:val="both"/>
      </w:pPr>
      <w:r w:rsidRPr="001F11A0">
        <w:t xml:space="preserve">                                 и дата выдачи документа,</w:t>
      </w:r>
    </w:p>
    <w:p w:rsidR="00161254" w:rsidRPr="001F11A0" w:rsidRDefault="00161254" w:rsidP="00161254">
      <w:pPr>
        <w:pStyle w:val="ConsPlusNonformat"/>
        <w:jc w:val="both"/>
      </w:pPr>
      <w:r w:rsidRPr="001F11A0">
        <w:t>___________________________________________________________________________</w:t>
      </w:r>
    </w:p>
    <w:p w:rsidR="00161254" w:rsidRPr="001F11A0" w:rsidRDefault="00161254" w:rsidP="00161254">
      <w:pPr>
        <w:pStyle w:val="ConsPlusNonformat"/>
        <w:jc w:val="both"/>
      </w:pPr>
      <w:r w:rsidRPr="001F11A0">
        <w:t xml:space="preserve">     </w:t>
      </w:r>
      <w:proofErr w:type="gramStart"/>
      <w:r w:rsidRPr="001F11A0">
        <w:t>подтверждающего личность, почтовый адрес - для физического лица;</w:t>
      </w:r>
      <w:proofErr w:type="gramEnd"/>
    </w:p>
    <w:p w:rsidR="00161254" w:rsidRPr="001F11A0" w:rsidRDefault="00161254" w:rsidP="00161254">
      <w:pPr>
        <w:pStyle w:val="ConsPlusNonformat"/>
        <w:jc w:val="both"/>
      </w:pPr>
      <w:r w:rsidRPr="001F11A0">
        <w:t xml:space="preserve">                    </w:t>
      </w:r>
      <w:proofErr w:type="gramStart"/>
      <w:r w:rsidRPr="001F11A0">
        <w:t>полное наименование, ИНН, КПП (для</w:t>
      </w:r>
      <w:proofErr w:type="gramEnd"/>
    </w:p>
    <w:p w:rsidR="00161254" w:rsidRPr="001F11A0" w:rsidRDefault="00161254" w:rsidP="00161254">
      <w:pPr>
        <w:pStyle w:val="ConsPlusNonformat"/>
        <w:jc w:val="both"/>
      </w:pPr>
      <w:r w:rsidRPr="001F11A0">
        <w:t>___________________________________________________________________________</w:t>
      </w:r>
    </w:p>
    <w:p w:rsidR="00161254" w:rsidRPr="001F11A0" w:rsidRDefault="00161254" w:rsidP="00161254">
      <w:pPr>
        <w:pStyle w:val="ConsPlusNonformat"/>
        <w:jc w:val="both"/>
      </w:pPr>
      <w:r w:rsidRPr="001F11A0">
        <w:t xml:space="preserve">     российского юридического лица), страна, дата и номер регистрации</w:t>
      </w:r>
    </w:p>
    <w:p w:rsidR="00161254" w:rsidRPr="001F11A0" w:rsidRDefault="00161254" w:rsidP="00161254">
      <w:pPr>
        <w:pStyle w:val="ConsPlusNonformat"/>
        <w:jc w:val="both"/>
      </w:pPr>
      <w:r w:rsidRPr="001F11A0">
        <w:t xml:space="preserve">                   (для иностранного юридического лица),</w:t>
      </w:r>
    </w:p>
    <w:p w:rsidR="00161254" w:rsidRPr="001F11A0" w:rsidRDefault="00161254" w:rsidP="00161254">
      <w:pPr>
        <w:pStyle w:val="ConsPlusNonformat"/>
        <w:jc w:val="both"/>
      </w:pPr>
      <w:r w:rsidRPr="001F11A0">
        <w:t>__________________________________________________________________________,</w:t>
      </w:r>
    </w:p>
    <w:p w:rsidR="00161254" w:rsidRPr="001F11A0" w:rsidRDefault="00161254" w:rsidP="00161254">
      <w:pPr>
        <w:pStyle w:val="ConsPlusNonformat"/>
        <w:jc w:val="both"/>
      </w:pPr>
      <w:r w:rsidRPr="001F11A0">
        <w:t xml:space="preserve">                  почтовый адрес - для юридического лица)</w:t>
      </w:r>
    </w:p>
    <w:p w:rsidR="00161254" w:rsidRPr="001F11A0" w:rsidRDefault="00161254" w:rsidP="00161254">
      <w:pPr>
        <w:pStyle w:val="ConsPlusNonformat"/>
        <w:jc w:val="both"/>
      </w:pPr>
      <w:r w:rsidRPr="001F11A0">
        <w:t xml:space="preserve">на  основании  </w:t>
      </w:r>
      <w:hyperlink r:id="rId38" w:history="1">
        <w:r w:rsidRPr="001F11A0">
          <w:t>Правил</w:t>
        </w:r>
      </w:hyperlink>
      <w:r w:rsidRPr="001F11A0">
        <w:t xml:space="preserve">  присвоения,  изменения  и   аннулирования   адресов,</w:t>
      </w:r>
    </w:p>
    <w:p w:rsidR="00161254" w:rsidRPr="001F11A0" w:rsidRDefault="00161254" w:rsidP="00161254">
      <w:pPr>
        <w:pStyle w:val="ConsPlusNonformat"/>
        <w:jc w:val="both"/>
      </w:pPr>
      <w:proofErr w:type="gramStart"/>
      <w:r w:rsidRPr="001F11A0">
        <w:t>утвержденных</w:t>
      </w:r>
      <w:proofErr w:type="gramEnd"/>
      <w:r w:rsidRPr="001F11A0">
        <w:t xml:space="preserve"> постановлением Правительства Российской Федерации от 19 ноября</w:t>
      </w:r>
    </w:p>
    <w:p w:rsidR="00161254" w:rsidRPr="001F11A0" w:rsidRDefault="00161254" w:rsidP="00161254">
      <w:pPr>
        <w:pStyle w:val="ConsPlusNonformat"/>
        <w:jc w:val="both"/>
      </w:pPr>
      <w:r w:rsidRPr="001F11A0">
        <w:t>2014 г.  N 1221,  отказано  в  присвоении (аннулировании) адреса следующему</w:t>
      </w:r>
    </w:p>
    <w:p w:rsidR="00161254" w:rsidRPr="001F11A0" w:rsidRDefault="00161254" w:rsidP="00161254">
      <w:pPr>
        <w:pStyle w:val="ConsPlusNonformat"/>
        <w:jc w:val="both"/>
      </w:pPr>
      <w:r w:rsidRPr="001F11A0">
        <w:t xml:space="preserve">                                  (нужное подчеркнуть)</w:t>
      </w:r>
    </w:p>
    <w:p w:rsidR="00161254" w:rsidRPr="001F11A0" w:rsidRDefault="00161254" w:rsidP="00161254">
      <w:pPr>
        <w:pStyle w:val="ConsPlusNonformat"/>
        <w:jc w:val="both"/>
      </w:pPr>
      <w:r w:rsidRPr="001F11A0">
        <w:t>объекту адресации ________________________________________________________.</w:t>
      </w:r>
    </w:p>
    <w:p w:rsidR="00161254" w:rsidRPr="001F11A0" w:rsidRDefault="00161254" w:rsidP="00161254">
      <w:pPr>
        <w:pStyle w:val="ConsPlusNonformat"/>
        <w:jc w:val="both"/>
      </w:pPr>
      <w:r w:rsidRPr="001F11A0">
        <w:t xml:space="preserve">                      </w:t>
      </w:r>
      <w:proofErr w:type="gramStart"/>
      <w:r w:rsidRPr="001F11A0">
        <w:t>(вид и наименование объекта адресации, описание</w:t>
      </w:r>
      <w:proofErr w:type="gramEnd"/>
    </w:p>
    <w:p w:rsidR="00161254" w:rsidRPr="001F11A0" w:rsidRDefault="00161254" w:rsidP="00161254">
      <w:pPr>
        <w:pStyle w:val="ConsPlusNonformat"/>
        <w:jc w:val="both"/>
      </w:pPr>
      <w:r w:rsidRPr="001F11A0">
        <w:t>___________________________________________________________________________</w:t>
      </w:r>
    </w:p>
    <w:p w:rsidR="00161254" w:rsidRDefault="00161254" w:rsidP="00161254">
      <w:pPr>
        <w:pStyle w:val="ConsPlusNonformat"/>
        <w:jc w:val="both"/>
      </w:pPr>
      <w:r>
        <w:t xml:space="preserve">      местонахождения объекта адресации в случае обращения заявителя</w:t>
      </w:r>
    </w:p>
    <w:p w:rsidR="00161254" w:rsidRDefault="00161254" w:rsidP="00161254">
      <w:pPr>
        <w:pStyle w:val="ConsPlusNonformat"/>
        <w:jc w:val="both"/>
      </w:pPr>
      <w:r>
        <w:t xml:space="preserve">                  о присвоении объекту адресации адреса,</w:t>
      </w:r>
    </w:p>
    <w:p w:rsidR="00161254" w:rsidRDefault="00161254" w:rsidP="00161254">
      <w:pPr>
        <w:pStyle w:val="ConsPlusNonformat"/>
        <w:jc w:val="both"/>
      </w:pPr>
      <w:r>
        <w:t>___________________________________________________________________________</w:t>
      </w:r>
    </w:p>
    <w:p w:rsidR="00161254" w:rsidRDefault="00161254" w:rsidP="00161254">
      <w:pPr>
        <w:pStyle w:val="ConsPlusNonformat"/>
        <w:jc w:val="both"/>
      </w:pPr>
      <w:r>
        <w:t xml:space="preserve">           адрес объекта адресации в случае обращения заявителя</w:t>
      </w:r>
    </w:p>
    <w:p w:rsidR="00161254" w:rsidRDefault="00161254" w:rsidP="00161254">
      <w:pPr>
        <w:pStyle w:val="ConsPlusNonformat"/>
        <w:jc w:val="both"/>
      </w:pPr>
      <w:r>
        <w:t xml:space="preserve">                       об аннулировании его адреса)</w:t>
      </w:r>
    </w:p>
    <w:p w:rsidR="00161254" w:rsidRDefault="00161254" w:rsidP="00161254">
      <w:pPr>
        <w:pStyle w:val="ConsPlusNonformat"/>
        <w:jc w:val="both"/>
      </w:pPr>
      <w:r>
        <w:t>___________________________________________________________________________</w:t>
      </w:r>
    </w:p>
    <w:p w:rsidR="00161254" w:rsidRDefault="00161254" w:rsidP="00161254">
      <w:pPr>
        <w:pStyle w:val="ConsPlusNonformat"/>
        <w:jc w:val="both"/>
      </w:pPr>
      <w:r>
        <w:t xml:space="preserve">в связи </w:t>
      </w:r>
      <w:proofErr w:type="gramStart"/>
      <w:r>
        <w:t>с</w:t>
      </w:r>
      <w:proofErr w:type="gramEnd"/>
      <w:r>
        <w:t xml:space="preserve"> _________________________________________________________________</w:t>
      </w:r>
    </w:p>
    <w:p w:rsidR="00161254" w:rsidRDefault="00161254" w:rsidP="00161254">
      <w:pPr>
        <w:pStyle w:val="ConsPlusNonformat"/>
        <w:jc w:val="both"/>
      </w:pPr>
      <w:r>
        <w:t>__________________________________________________________________________.</w:t>
      </w:r>
    </w:p>
    <w:p w:rsidR="00161254" w:rsidRDefault="00161254" w:rsidP="00161254">
      <w:pPr>
        <w:pStyle w:val="ConsPlusNonformat"/>
        <w:jc w:val="both"/>
      </w:pPr>
      <w:r>
        <w:t xml:space="preserve">                            (основание отказа)</w:t>
      </w:r>
    </w:p>
    <w:p w:rsidR="00161254" w:rsidRDefault="00161254" w:rsidP="00161254">
      <w:pPr>
        <w:pStyle w:val="ConsPlusNonformat"/>
        <w:jc w:val="both"/>
      </w:pPr>
      <w:r>
        <w:t xml:space="preserve">    Уполномоченное    лицо    органа    местного   самоуправления,   органа</w:t>
      </w:r>
    </w:p>
    <w:p w:rsidR="00161254" w:rsidRDefault="00161254" w:rsidP="00161254">
      <w:pPr>
        <w:pStyle w:val="ConsPlusNonformat"/>
        <w:jc w:val="both"/>
      </w:pPr>
      <w:r>
        <w:t>государственной  власти субъекта Российской Федерации - города федерального</w:t>
      </w:r>
    </w:p>
    <w:p w:rsidR="00161254" w:rsidRDefault="00161254" w:rsidP="00161254">
      <w:pPr>
        <w:pStyle w:val="ConsPlusNonformat"/>
        <w:jc w:val="both"/>
      </w:pPr>
      <w:r>
        <w:t>значения или органа местного самоуправления внутригородского муниципального</w:t>
      </w:r>
    </w:p>
    <w:p w:rsidR="00161254" w:rsidRDefault="00161254" w:rsidP="00161254">
      <w:pPr>
        <w:pStyle w:val="ConsPlusNonformat"/>
        <w:jc w:val="both"/>
      </w:pPr>
      <w:r>
        <w:t>образования  города федерального значения, уполномоченного законом субъекта</w:t>
      </w:r>
    </w:p>
    <w:p w:rsidR="00161254" w:rsidRDefault="00161254" w:rsidP="00161254">
      <w:pPr>
        <w:pStyle w:val="ConsPlusNonformat"/>
        <w:jc w:val="both"/>
      </w:pPr>
      <w:r>
        <w:t>Российской Федерации</w:t>
      </w:r>
    </w:p>
    <w:p w:rsidR="00161254" w:rsidRDefault="00161254" w:rsidP="00161254">
      <w:pPr>
        <w:pStyle w:val="ConsPlusNonformat"/>
        <w:jc w:val="both"/>
      </w:pPr>
    </w:p>
    <w:p w:rsidR="00161254" w:rsidRDefault="00161254" w:rsidP="00161254">
      <w:pPr>
        <w:pStyle w:val="ConsPlusNonformat"/>
        <w:jc w:val="both"/>
      </w:pPr>
      <w:r>
        <w:t>___________________________________                         _______________</w:t>
      </w:r>
    </w:p>
    <w:p w:rsidR="00161254" w:rsidRDefault="00161254" w:rsidP="00161254">
      <w:pPr>
        <w:pStyle w:val="ConsPlusNonformat"/>
        <w:jc w:val="both"/>
      </w:pPr>
      <w:r>
        <w:t xml:space="preserve">        (должность, Ф.И.О.)                                    (подпись)</w:t>
      </w:r>
    </w:p>
    <w:p w:rsidR="00161254" w:rsidRDefault="00161254" w:rsidP="00161254">
      <w:pPr>
        <w:pStyle w:val="ConsPlusNonformat"/>
        <w:jc w:val="both"/>
      </w:pPr>
    </w:p>
    <w:p w:rsidR="00161254" w:rsidRDefault="00161254" w:rsidP="00161254">
      <w:pPr>
        <w:pStyle w:val="ConsPlusNonformat"/>
        <w:jc w:val="both"/>
      </w:pPr>
      <w:r>
        <w:t xml:space="preserve">                                                                       М.П.</w:t>
      </w:r>
    </w:p>
    <w:sectPr w:rsidR="00161254" w:rsidSect="009C7C97">
      <w:pgSz w:w="11906" w:h="16838"/>
      <w:pgMar w:top="113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74720"/>
    <w:rsid w:val="00002310"/>
    <w:rsid w:val="00002C8D"/>
    <w:rsid w:val="00010CB5"/>
    <w:rsid w:val="00011A54"/>
    <w:rsid w:val="00011CD7"/>
    <w:rsid w:val="0001215C"/>
    <w:rsid w:val="0002792B"/>
    <w:rsid w:val="000308A4"/>
    <w:rsid w:val="0003136B"/>
    <w:rsid w:val="000340C7"/>
    <w:rsid w:val="00037FD9"/>
    <w:rsid w:val="000409A6"/>
    <w:rsid w:val="00042BA5"/>
    <w:rsid w:val="00044FFC"/>
    <w:rsid w:val="00064380"/>
    <w:rsid w:val="00071C53"/>
    <w:rsid w:val="0008484F"/>
    <w:rsid w:val="00087ABC"/>
    <w:rsid w:val="00090A0F"/>
    <w:rsid w:val="00090DD0"/>
    <w:rsid w:val="00090EC9"/>
    <w:rsid w:val="000A0369"/>
    <w:rsid w:val="000A0415"/>
    <w:rsid w:val="000A06A5"/>
    <w:rsid w:val="000A6E4C"/>
    <w:rsid w:val="000B184C"/>
    <w:rsid w:val="000C2EFB"/>
    <w:rsid w:val="000C34B2"/>
    <w:rsid w:val="000D7292"/>
    <w:rsid w:val="000F284D"/>
    <w:rsid w:val="000F6D92"/>
    <w:rsid w:val="000F784E"/>
    <w:rsid w:val="0010090E"/>
    <w:rsid w:val="001009F6"/>
    <w:rsid w:val="00104B0F"/>
    <w:rsid w:val="00107E4F"/>
    <w:rsid w:val="0011040E"/>
    <w:rsid w:val="001163D4"/>
    <w:rsid w:val="00116FC5"/>
    <w:rsid w:val="00122070"/>
    <w:rsid w:val="00124308"/>
    <w:rsid w:val="001329C0"/>
    <w:rsid w:val="00132C59"/>
    <w:rsid w:val="00134CAB"/>
    <w:rsid w:val="0013612F"/>
    <w:rsid w:val="001377FA"/>
    <w:rsid w:val="0014083F"/>
    <w:rsid w:val="00143F5F"/>
    <w:rsid w:val="001542B3"/>
    <w:rsid w:val="00161254"/>
    <w:rsid w:val="00162B0E"/>
    <w:rsid w:val="00164F5C"/>
    <w:rsid w:val="001737B2"/>
    <w:rsid w:val="00186302"/>
    <w:rsid w:val="00190D3F"/>
    <w:rsid w:val="00193BBE"/>
    <w:rsid w:val="00194460"/>
    <w:rsid w:val="001956A6"/>
    <w:rsid w:val="001A0823"/>
    <w:rsid w:val="001A3420"/>
    <w:rsid w:val="001A3B24"/>
    <w:rsid w:val="001B7222"/>
    <w:rsid w:val="001C1157"/>
    <w:rsid w:val="001C303A"/>
    <w:rsid w:val="001C7379"/>
    <w:rsid w:val="001C765B"/>
    <w:rsid w:val="001D3404"/>
    <w:rsid w:val="001D6D0D"/>
    <w:rsid w:val="001E3A95"/>
    <w:rsid w:val="001F11A0"/>
    <w:rsid w:val="001F61E0"/>
    <w:rsid w:val="001F6B21"/>
    <w:rsid w:val="001F7FD9"/>
    <w:rsid w:val="00202C44"/>
    <w:rsid w:val="002047E7"/>
    <w:rsid w:val="002060B0"/>
    <w:rsid w:val="002115EC"/>
    <w:rsid w:val="00213F9C"/>
    <w:rsid w:val="00215BC7"/>
    <w:rsid w:val="002261B1"/>
    <w:rsid w:val="00226E1B"/>
    <w:rsid w:val="002328E9"/>
    <w:rsid w:val="00233A31"/>
    <w:rsid w:val="00234566"/>
    <w:rsid w:val="00237549"/>
    <w:rsid w:val="002422BD"/>
    <w:rsid w:val="0024377A"/>
    <w:rsid w:val="002440C2"/>
    <w:rsid w:val="0026172A"/>
    <w:rsid w:val="002634D4"/>
    <w:rsid w:val="0026382B"/>
    <w:rsid w:val="00266045"/>
    <w:rsid w:val="00274AA6"/>
    <w:rsid w:val="00276BD8"/>
    <w:rsid w:val="00281462"/>
    <w:rsid w:val="00283527"/>
    <w:rsid w:val="00284380"/>
    <w:rsid w:val="002874DC"/>
    <w:rsid w:val="002876C4"/>
    <w:rsid w:val="0029182C"/>
    <w:rsid w:val="00291B9A"/>
    <w:rsid w:val="00296D8F"/>
    <w:rsid w:val="002979F0"/>
    <w:rsid w:val="002A34E5"/>
    <w:rsid w:val="002A3F32"/>
    <w:rsid w:val="002C01E6"/>
    <w:rsid w:val="002C60A1"/>
    <w:rsid w:val="002C6207"/>
    <w:rsid w:val="002D31A2"/>
    <w:rsid w:val="002D44E5"/>
    <w:rsid w:val="002E23A1"/>
    <w:rsid w:val="002E2EA2"/>
    <w:rsid w:val="002F0143"/>
    <w:rsid w:val="002F56BF"/>
    <w:rsid w:val="002F7EBA"/>
    <w:rsid w:val="00302CF2"/>
    <w:rsid w:val="00304A01"/>
    <w:rsid w:val="003167EA"/>
    <w:rsid w:val="00316B90"/>
    <w:rsid w:val="0032066A"/>
    <w:rsid w:val="00320FC2"/>
    <w:rsid w:val="003218EE"/>
    <w:rsid w:val="0032667A"/>
    <w:rsid w:val="00334EBF"/>
    <w:rsid w:val="00336C65"/>
    <w:rsid w:val="003379C4"/>
    <w:rsid w:val="00340CA6"/>
    <w:rsid w:val="00341C89"/>
    <w:rsid w:val="00342586"/>
    <w:rsid w:val="00344B8A"/>
    <w:rsid w:val="0035039F"/>
    <w:rsid w:val="00360670"/>
    <w:rsid w:val="0037094A"/>
    <w:rsid w:val="0037107D"/>
    <w:rsid w:val="00372619"/>
    <w:rsid w:val="00373E33"/>
    <w:rsid w:val="00375973"/>
    <w:rsid w:val="0037703A"/>
    <w:rsid w:val="00382D73"/>
    <w:rsid w:val="00397299"/>
    <w:rsid w:val="003A3BAA"/>
    <w:rsid w:val="003A4932"/>
    <w:rsid w:val="003B03E7"/>
    <w:rsid w:val="003B111C"/>
    <w:rsid w:val="003B7503"/>
    <w:rsid w:val="003C00A0"/>
    <w:rsid w:val="003C151C"/>
    <w:rsid w:val="003C1DB3"/>
    <w:rsid w:val="003C6C12"/>
    <w:rsid w:val="003D1FA7"/>
    <w:rsid w:val="003D53DB"/>
    <w:rsid w:val="003D6C69"/>
    <w:rsid w:val="003E0B5C"/>
    <w:rsid w:val="003E1DA2"/>
    <w:rsid w:val="003F1EAA"/>
    <w:rsid w:val="003F7F5F"/>
    <w:rsid w:val="00412F9A"/>
    <w:rsid w:val="0041396B"/>
    <w:rsid w:val="004162E2"/>
    <w:rsid w:val="00417E12"/>
    <w:rsid w:val="0042109D"/>
    <w:rsid w:val="00426A59"/>
    <w:rsid w:val="0043082E"/>
    <w:rsid w:val="00433D46"/>
    <w:rsid w:val="00442E7A"/>
    <w:rsid w:val="00453BB4"/>
    <w:rsid w:val="004572B5"/>
    <w:rsid w:val="004728EA"/>
    <w:rsid w:val="00473C25"/>
    <w:rsid w:val="00477014"/>
    <w:rsid w:val="00481DF4"/>
    <w:rsid w:val="004839F8"/>
    <w:rsid w:val="004859A1"/>
    <w:rsid w:val="00495CE6"/>
    <w:rsid w:val="00497783"/>
    <w:rsid w:val="004A0277"/>
    <w:rsid w:val="004A20A1"/>
    <w:rsid w:val="004A3E44"/>
    <w:rsid w:val="004B042C"/>
    <w:rsid w:val="004B43F5"/>
    <w:rsid w:val="004C05E3"/>
    <w:rsid w:val="004C2706"/>
    <w:rsid w:val="004D10AC"/>
    <w:rsid w:val="004D1C01"/>
    <w:rsid w:val="004D38D8"/>
    <w:rsid w:val="004E4124"/>
    <w:rsid w:val="004F01F4"/>
    <w:rsid w:val="004F3A39"/>
    <w:rsid w:val="004F4358"/>
    <w:rsid w:val="004F6E95"/>
    <w:rsid w:val="005028C3"/>
    <w:rsid w:val="00505D2C"/>
    <w:rsid w:val="00516511"/>
    <w:rsid w:val="00520549"/>
    <w:rsid w:val="0052076F"/>
    <w:rsid w:val="00522CC2"/>
    <w:rsid w:val="0053036F"/>
    <w:rsid w:val="005308F8"/>
    <w:rsid w:val="00541EF5"/>
    <w:rsid w:val="0054250D"/>
    <w:rsid w:val="00551E34"/>
    <w:rsid w:val="00552FDD"/>
    <w:rsid w:val="00557C40"/>
    <w:rsid w:val="00566D54"/>
    <w:rsid w:val="005808EC"/>
    <w:rsid w:val="00580D69"/>
    <w:rsid w:val="005825F8"/>
    <w:rsid w:val="00582AEA"/>
    <w:rsid w:val="00583780"/>
    <w:rsid w:val="005849FB"/>
    <w:rsid w:val="00590CE3"/>
    <w:rsid w:val="00591030"/>
    <w:rsid w:val="005A32DA"/>
    <w:rsid w:val="005A3DFA"/>
    <w:rsid w:val="005A4288"/>
    <w:rsid w:val="005A65B4"/>
    <w:rsid w:val="005B1841"/>
    <w:rsid w:val="005B2FE8"/>
    <w:rsid w:val="005B3D95"/>
    <w:rsid w:val="005C19FE"/>
    <w:rsid w:val="005C64F9"/>
    <w:rsid w:val="005D274B"/>
    <w:rsid w:val="005D4452"/>
    <w:rsid w:val="005D6C1B"/>
    <w:rsid w:val="005D75FB"/>
    <w:rsid w:val="005E1335"/>
    <w:rsid w:val="005F137F"/>
    <w:rsid w:val="005F1841"/>
    <w:rsid w:val="005F2707"/>
    <w:rsid w:val="005F4BC0"/>
    <w:rsid w:val="005F5AB2"/>
    <w:rsid w:val="00600F96"/>
    <w:rsid w:val="00603126"/>
    <w:rsid w:val="00612DEA"/>
    <w:rsid w:val="0062615E"/>
    <w:rsid w:val="00632DBF"/>
    <w:rsid w:val="00643608"/>
    <w:rsid w:val="00646C84"/>
    <w:rsid w:val="00650C25"/>
    <w:rsid w:val="0065675A"/>
    <w:rsid w:val="0066528C"/>
    <w:rsid w:val="00665C8F"/>
    <w:rsid w:val="00665CAC"/>
    <w:rsid w:val="006664F8"/>
    <w:rsid w:val="00667D12"/>
    <w:rsid w:val="00670A83"/>
    <w:rsid w:val="00676353"/>
    <w:rsid w:val="00682CDA"/>
    <w:rsid w:val="00683DE0"/>
    <w:rsid w:val="00685613"/>
    <w:rsid w:val="0068634E"/>
    <w:rsid w:val="006A7902"/>
    <w:rsid w:val="006B034F"/>
    <w:rsid w:val="006B6A49"/>
    <w:rsid w:val="006B7B71"/>
    <w:rsid w:val="006C5208"/>
    <w:rsid w:val="006E0370"/>
    <w:rsid w:val="006E5107"/>
    <w:rsid w:val="006F0EC4"/>
    <w:rsid w:val="006F4228"/>
    <w:rsid w:val="006F55AD"/>
    <w:rsid w:val="006F63BC"/>
    <w:rsid w:val="0070123C"/>
    <w:rsid w:val="00705662"/>
    <w:rsid w:val="007144C0"/>
    <w:rsid w:val="00714F9E"/>
    <w:rsid w:val="00716146"/>
    <w:rsid w:val="00720166"/>
    <w:rsid w:val="0072300B"/>
    <w:rsid w:val="0072343E"/>
    <w:rsid w:val="0072369C"/>
    <w:rsid w:val="00745497"/>
    <w:rsid w:val="007455D6"/>
    <w:rsid w:val="00753AB2"/>
    <w:rsid w:val="007555B7"/>
    <w:rsid w:val="007605BF"/>
    <w:rsid w:val="0076137F"/>
    <w:rsid w:val="007701C9"/>
    <w:rsid w:val="007744B6"/>
    <w:rsid w:val="00777886"/>
    <w:rsid w:val="00777ACD"/>
    <w:rsid w:val="0078243C"/>
    <w:rsid w:val="00783A48"/>
    <w:rsid w:val="00784C7F"/>
    <w:rsid w:val="00792361"/>
    <w:rsid w:val="00792B40"/>
    <w:rsid w:val="007A1D68"/>
    <w:rsid w:val="007A634A"/>
    <w:rsid w:val="007B72C6"/>
    <w:rsid w:val="007B757F"/>
    <w:rsid w:val="007C21B5"/>
    <w:rsid w:val="007D4E45"/>
    <w:rsid w:val="007D591D"/>
    <w:rsid w:val="007E0B95"/>
    <w:rsid w:val="007E4E3B"/>
    <w:rsid w:val="007F4016"/>
    <w:rsid w:val="007F6092"/>
    <w:rsid w:val="008024F2"/>
    <w:rsid w:val="00807C8F"/>
    <w:rsid w:val="0081184C"/>
    <w:rsid w:val="008141EB"/>
    <w:rsid w:val="00815B44"/>
    <w:rsid w:val="00821C3D"/>
    <w:rsid w:val="008267C8"/>
    <w:rsid w:val="00830AF8"/>
    <w:rsid w:val="0083502A"/>
    <w:rsid w:val="00835C5A"/>
    <w:rsid w:val="00837F7E"/>
    <w:rsid w:val="00845683"/>
    <w:rsid w:val="00845BC3"/>
    <w:rsid w:val="00850FE6"/>
    <w:rsid w:val="00851FD3"/>
    <w:rsid w:val="008624B7"/>
    <w:rsid w:val="008630EE"/>
    <w:rsid w:val="00871F00"/>
    <w:rsid w:val="00873C26"/>
    <w:rsid w:val="0087564E"/>
    <w:rsid w:val="00880403"/>
    <w:rsid w:val="0088240C"/>
    <w:rsid w:val="008852E8"/>
    <w:rsid w:val="00886278"/>
    <w:rsid w:val="008958C7"/>
    <w:rsid w:val="008A3B9F"/>
    <w:rsid w:val="008A4105"/>
    <w:rsid w:val="008A5C4B"/>
    <w:rsid w:val="008B2638"/>
    <w:rsid w:val="008B38AD"/>
    <w:rsid w:val="008B3E33"/>
    <w:rsid w:val="008C0DF1"/>
    <w:rsid w:val="008C1326"/>
    <w:rsid w:val="008C3ABF"/>
    <w:rsid w:val="008D2B90"/>
    <w:rsid w:val="008D6B68"/>
    <w:rsid w:val="008E4FE5"/>
    <w:rsid w:val="008E5860"/>
    <w:rsid w:val="008E68B1"/>
    <w:rsid w:val="008E6EF7"/>
    <w:rsid w:val="00904E02"/>
    <w:rsid w:val="00905960"/>
    <w:rsid w:val="00905A3B"/>
    <w:rsid w:val="009113F2"/>
    <w:rsid w:val="009119DB"/>
    <w:rsid w:val="00922A81"/>
    <w:rsid w:val="00925584"/>
    <w:rsid w:val="009270CA"/>
    <w:rsid w:val="0093085C"/>
    <w:rsid w:val="009321ED"/>
    <w:rsid w:val="009511AB"/>
    <w:rsid w:val="00953387"/>
    <w:rsid w:val="00953AA2"/>
    <w:rsid w:val="009674C1"/>
    <w:rsid w:val="00971C11"/>
    <w:rsid w:val="00977422"/>
    <w:rsid w:val="0098138A"/>
    <w:rsid w:val="009822B7"/>
    <w:rsid w:val="00987B3A"/>
    <w:rsid w:val="00991A86"/>
    <w:rsid w:val="0099385D"/>
    <w:rsid w:val="009B0C91"/>
    <w:rsid w:val="009B21EB"/>
    <w:rsid w:val="009B40DA"/>
    <w:rsid w:val="009B7D18"/>
    <w:rsid w:val="009C40BA"/>
    <w:rsid w:val="009C7C97"/>
    <w:rsid w:val="009D1507"/>
    <w:rsid w:val="009D2D31"/>
    <w:rsid w:val="009D3129"/>
    <w:rsid w:val="009D5BF7"/>
    <w:rsid w:val="009E0AA1"/>
    <w:rsid w:val="009E31D8"/>
    <w:rsid w:val="009E3616"/>
    <w:rsid w:val="009F305C"/>
    <w:rsid w:val="009F646D"/>
    <w:rsid w:val="00A025A0"/>
    <w:rsid w:val="00A026C7"/>
    <w:rsid w:val="00A02DDA"/>
    <w:rsid w:val="00A1078C"/>
    <w:rsid w:val="00A13D85"/>
    <w:rsid w:val="00A233B7"/>
    <w:rsid w:val="00A23400"/>
    <w:rsid w:val="00A2527E"/>
    <w:rsid w:val="00A25450"/>
    <w:rsid w:val="00A25F08"/>
    <w:rsid w:val="00A26B8B"/>
    <w:rsid w:val="00A304A7"/>
    <w:rsid w:val="00A41140"/>
    <w:rsid w:val="00A42946"/>
    <w:rsid w:val="00A44B78"/>
    <w:rsid w:val="00A45C6F"/>
    <w:rsid w:val="00A45DFE"/>
    <w:rsid w:val="00A50E9A"/>
    <w:rsid w:val="00A5423F"/>
    <w:rsid w:val="00A55C1E"/>
    <w:rsid w:val="00A640CD"/>
    <w:rsid w:val="00A65324"/>
    <w:rsid w:val="00A65388"/>
    <w:rsid w:val="00A77397"/>
    <w:rsid w:val="00A81FCD"/>
    <w:rsid w:val="00A82277"/>
    <w:rsid w:val="00A86899"/>
    <w:rsid w:val="00A870BC"/>
    <w:rsid w:val="00A87BAD"/>
    <w:rsid w:val="00A9391C"/>
    <w:rsid w:val="00AA7EC4"/>
    <w:rsid w:val="00AB2E31"/>
    <w:rsid w:val="00AB41E7"/>
    <w:rsid w:val="00AB520B"/>
    <w:rsid w:val="00AC5BAE"/>
    <w:rsid w:val="00AD674F"/>
    <w:rsid w:val="00AE72BA"/>
    <w:rsid w:val="00AF23D3"/>
    <w:rsid w:val="00B0575D"/>
    <w:rsid w:val="00B100CC"/>
    <w:rsid w:val="00B1202C"/>
    <w:rsid w:val="00B12361"/>
    <w:rsid w:val="00B14AAF"/>
    <w:rsid w:val="00B172E8"/>
    <w:rsid w:val="00B23930"/>
    <w:rsid w:val="00B25058"/>
    <w:rsid w:val="00B32512"/>
    <w:rsid w:val="00B327B9"/>
    <w:rsid w:val="00B4271B"/>
    <w:rsid w:val="00B50CC2"/>
    <w:rsid w:val="00B62566"/>
    <w:rsid w:val="00B6287A"/>
    <w:rsid w:val="00B757C9"/>
    <w:rsid w:val="00B764AC"/>
    <w:rsid w:val="00B8192A"/>
    <w:rsid w:val="00B85E0A"/>
    <w:rsid w:val="00B8602F"/>
    <w:rsid w:val="00B86378"/>
    <w:rsid w:val="00B900E8"/>
    <w:rsid w:val="00B94CB4"/>
    <w:rsid w:val="00B96140"/>
    <w:rsid w:val="00B96A1F"/>
    <w:rsid w:val="00BA0AE9"/>
    <w:rsid w:val="00BA1367"/>
    <w:rsid w:val="00BB18D8"/>
    <w:rsid w:val="00BB3E07"/>
    <w:rsid w:val="00BC003C"/>
    <w:rsid w:val="00BC1F95"/>
    <w:rsid w:val="00BD22A6"/>
    <w:rsid w:val="00BD6421"/>
    <w:rsid w:val="00BD73BD"/>
    <w:rsid w:val="00BE2D17"/>
    <w:rsid w:val="00BF0878"/>
    <w:rsid w:val="00BF1710"/>
    <w:rsid w:val="00BF277A"/>
    <w:rsid w:val="00BF28EF"/>
    <w:rsid w:val="00BF5ED5"/>
    <w:rsid w:val="00BF7E7A"/>
    <w:rsid w:val="00C04776"/>
    <w:rsid w:val="00C05308"/>
    <w:rsid w:val="00C11492"/>
    <w:rsid w:val="00C12C09"/>
    <w:rsid w:val="00C1328E"/>
    <w:rsid w:val="00C1545C"/>
    <w:rsid w:val="00C2493D"/>
    <w:rsid w:val="00C3048C"/>
    <w:rsid w:val="00C33509"/>
    <w:rsid w:val="00C37797"/>
    <w:rsid w:val="00C41BEA"/>
    <w:rsid w:val="00C51FC6"/>
    <w:rsid w:val="00C54AA5"/>
    <w:rsid w:val="00C642E8"/>
    <w:rsid w:val="00C64323"/>
    <w:rsid w:val="00C81D7D"/>
    <w:rsid w:val="00C870EF"/>
    <w:rsid w:val="00C931FF"/>
    <w:rsid w:val="00C960D4"/>
    <w:rsid w:val="00CA0613"/>
    <w:rsid w:val="00CA3F17"/>
    <w:rsid w:val="00CC2979"/>
    <w:rsid w:val="00CC7580"/>
    <w:rsid w:val="00CD79C9"/>
    <w:rsid w:val="00CE01F9"/>
    <w:rsid w:val="00CE4380"/>
    <w:rsid w:val="00CE4FA2"/>
    <w:rsid w:val="00CE6186"/>
    <w:rsid w:val="00CF4273"/>
    <w:rsid w:val="00D04054"/>
    <w:rsid w:val="00D150A9"/>
    <w:rsid w:val="00D223E7"/>
    <w:rsid w:val="00D2552D"/>
    <w:rsid w:val="00D465E6"/>
    <w:rsid w:val="00D5193F"/>
    <w:rsid w:val="00D51B3B"/>
    <w:rsid w:val="00D6041C"/>
    <w:rsid w:val="00D62D38"/>
    <w:rsid w:val="00D74EDB"/>
    <w:rsid w:val="00D76CDE"/>
    <w:rsid w:val="00D80437"/>
    <w:rsid w:val="00D81198"/>
    <w:rsid w:val="00D826C4"/>
    <w:rsid w:val="00D84489"/>
    <w:rsid w:val="00D8536C"/>
    <w:rsid w:val="00D94DD4"/>
    <w:rsid w:val="00D95E5E"/>
    <w:rsid w:val="00DA0F2C"/>
    <w:rsid w:val="00DA4878"/>
    <w:rsid w:val="00DB0446"/>
    <w:rsid w:val="00DB17AC"/>
    <w:rsid w:val="00DB37F8"/>
    <w:rsid w:val="00DC7132"/>
    <w:rsid w:val="00DD1C07"/>
    <w:rsid w:val="00DD6AA3"/>
    <w:rsid w:val="00DE5505"/>
    <w:rsid w:val="00DE5E13"/>
    <w:rsid w:val="00DE7767"/>
    <w:rsid w:val="00DF254C"/>
    <w:rsid w:val="00DF3874"/>
    <w:rsid w:val="00DF6451"/>
    <w:rsid w:val="00DF7DF5"/>
    <w:rsid w:val="00E0078E"/>
    <w:rsid w:val="00E06AAD"/>
    <w:rsid w:val="00E1168A"/>
    <w:rsid w:val="00E1170D"/>
    <w:rsid w:val="00E11841"/>
    <w:rsid w:val="00E14048"/>
    <w:rsid w:val="00E21AA4"/>
    <w:rsid w:val="00E2288C"/>
    <w:rsid w:val="00E30A31"/>
    <w:rsid w:val="00E3216D"/>
    <w:rsid w:val="00E4744D"/>
    <w:rsid w:val="00E530D3"/>
    <w:rsid w:val="00E54E03"/>
    <w:rsid w:val="00E602A7"/>
    <w:rsid w:val="00E60D1C"/>
    <w:rsid w:val="00E619D7"/>
    <w:rsid w:val="00E74429"/>
    <w:rsid w:val="00E74720"/>
    <w:rsid w:val="00E83937"/>
    <w:rsid w:val="00E86585"/>
    <w:rsid w:val="00EA56C4"/>
    <w:rsid w:val="00EA694C"/>
    <w:rsid w:val="00EB464A"/>
    <w:rsid w:val="00EC035B"/>
    <w:rsid w:val="00ED1FC2"/>
    <w:rsid w:val="00ED65C6"/>
    <w:rsid w:val="00ED6CF0"/>
    <w:rsid w:val="00EF18BC"/>
    <w:rsid w:val="00F05CC1"/>
    <w:rsid w:val="00F06D68"/>
    <w:rsid w:val="00F10C70"/>
    <w:rsid w:val="00F134F3"/>
    <w:rsid w:val="00F14E5B"/>
    <w:rsid w:val="00F211A1"/>
    <w:rsid w:val="00F2142A"/>
    <w:rsid w:val="00F312DB"/>
    <w:rsid w:val="00F32EFA"/>
    <w:rsid w:val="00F37B53"/>
    <w:rsid w:val="00F37BCA"/>
    <w:rsid w:val="00F37D96"/>
    <w:rsid w:val="00F41032"/>
    <w:rsid w:val="00F41A28"/>
    <w:rsid w:val="00F431E8"/>
    <w:rsid w:val="00F455BE"/>
    <w:rsid w:val="00F5219C"/>
    <w:rsid w:val="00F619BD"/>
    <w:rsid w:val="00F65FD0"/>
    <w:rsid w:val="00F66C4B"/>
    <w:rsid w:val="00F6703B"/>
    <w:rsid w:val="00F75E2A"/>
    <w:rsid w:val="00F763AE"/>
    <w:rsid w:val="00F7768A"/>
    <w:rsid w:val="00F854B6"/>
    <w:rsid w:val="00F864D9"/>
    <w:rsid w:val="00F873A4"/>
    <w:rsid w:val="00F92856"/>
    <w:rsid w:val="00F94658"/>
    <w:rsid w:val="00FA6CA2"/>
    <w:rsid w:val="00FB15C3"/>
    <w:rsid w:val="00FB27F5"/>
    <w:rsid w:val="00FB40FB"/>
    <w:rsid w:val="00FC3D0C"/>
    <w:rsid w:val="00FC5655"/>
    <w:rsid w:val="00FC6432"/>
    <w:rsid w:val="00FC6A9E"/>
    <w:rsid w:val="00FC6DD0"/>
    <w:rsid w:val="00FE03AF"/>
    <w:rsid w:val="00FE6B53"/>
    <w:rsid w:val="00FF2739"/>
    <w:rsid w:val="00FF5B5B"/>
    <w:rsid w:val="00FF6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32"/>
        <o:r id="V:Rule8" type="connector" idref="#_x0000_s1034"/>
        <o:r id="V:Rule9" type="connector" idref="#_x0000_s1046"/>
        <o:r id="V:Rule10" type="connector" idref="#_x0000_s1028"/>
        <o:r id="V:Rule11" type="connector" idref="#_x0000_s1045"/>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2A"/>
  </w:style>
  <w:style w:type="paragraph" w:styleId="1">
    <w:name w:val="heading 1"/>
    <w:basedOn w:val="a"/>
    <w:next w:val="a"/>
    <w:link w:val="10"/>
    <w:qFormat/>
    <w:rsid w:val="00F9285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F92856"/>
    <w:pPr>
      <w:keepNext/>
      <w:spacing w:after="0" w:line="240" w:lineRule="auto"/>
      <w:jc w:val="center"/>
      <w:outlineLvl w:val="1"/>
    </w:pPr>
    <w:rPr>
      <w:rFonts w:ascii="Times New Roman" w:eastAsia="Times New Roman" w:hAnsi="Times New Roman" w:cs="Times New Roman"/>
      <w:b/>
      <w:bCs/>
      <w:sz w:val="32"/>
      <w:szCs w:val="24"/>
      <w:lang w:eastAsia="ru-RU"/>
    </w:rPr>
  </w:style>
  <w:style w:type="paragraph" w:styleId="8">
    <w:name w:val="heading 8"/>
    <w:basedOn w:val="a"/>
    <w:next w:val="a"/>
    <w:link w:val="80"/>
    <w:semiHidden/>
    <w:unhideWhenUsed/>
    <w:qFormat/>
    <w:rsid w:val="00D223E7"/>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4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4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72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F2142A"/>
    <w:rPr>
      <w:color w:val="0000FF" w:themeColor="hyperlink"/>
      <w:u w:val="single"/>
    </w:rPr>
  </w:style>
  <w:style w:type="character" w:customStyle="1" w:styleId="ConsPlusNormal0">
    <w:name w:val="ConsPlusNormal Знак"/>
    <w:link w:val="ConsPlusNormal"/>
    <w:locked/>
    <w:rsid w:val="00F2142A"/>
    <w:rPr>
      <w:rFonts w:ascii="Calibri" w:eastAsia="Times New Roman" w:hAnsi="Calibri" w:cs="Calibri"/>
      <w:szCs w:val="20"/>
      <w:lang w:eastAsia="ru-RU"/>
    </w:rPr>
  </w:style>
  <w:style w:type="paragraph" w:styleId="a4">
    <w:name w:val="Balloon Text"/>
    <w:basedOn w:val="a"/>
    <w:link w:val="a5"/>
    <w:uiPriority w:val="99"/>
    <w:semiHidden/>
    <w:unhideWhenUsed/>
    <w:rsid w:val="00837F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F7E"/>
    <w:rPr>
      <w:rFonts w:ascii="Tahoma" w:hAnsi="Tahoma" w:cs="Tahoma"/>
      <w:sz w:val="16"/>
      <w:szCs w:val="16"/>
    </w:rPr>
  </w:style>
  <w:style w:type="paragraph" w:styleId="a6">
    <w:name w:val="List Paragraph"/>
    <w:basedOn w:val="a"/>
    <w:uiPriority w:val="34"/>
    <w:qFormat/>
    <w:rsid w:val="00C12C09"/>
    <w:pPr>
      <w:ind w:left="720"/>
      <w:contextualSpacing/>
    </w:pPr>
  </w:style>
  <w:style w:type="table" w:styleId="a7">
    <w:name w:val="Table Grid"/>
    <w:basedOn w:val="a1"/>
    <w:uiPriority w:val="59"/>
    <w:rsid w:val="0013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30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8">
    <w:name w:val="No Spacing"/>
    <w:qFormat/>
    <w:rsid w:val="003A4932"/>
    <w:pPr>
      <w:suppressAutoHyphens/>
      <w:spacing w:after="0" w:line="240" w:lineRule="auto"/>
    </w:pPr>
    <w:rPr>
      <w:rFonts w:ascii="Calibri" w:eastAsia="Arial" w:hAnsi="Calibri" w:cs="Calibri"/>
      <w:lang w:eastAsia="ar-SA"/>
    </w:rPr>
  </w:style>
  <w:style w:type="character" w:customStyle="1" w:styleId="apple-converted-space">
    <w:name w:val="apple-converted-space"/>
    <w:basedOn w:val="a0"/>
    <w:rsid w:val="00BD6421"/>
  </w:style>
  <w:style w:type="character" w:customStyle="1" w:styleId="blk">
    <w:name w:val="blk"/>
    <w:basedOn w:val="a0"/>
    <w:rsid w:val="001B7222"/>
  </w:style>
  <w:style w:type="character" w:customStyle="1" w:styleId="10">
    <w:name w:val="Заголовок 1 Знак"/>
    <w:basedOn w:val="a0"/>
    <w:link w:val="1"/>
    <w:rsid w:val="00F9285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92856"/>
    <w:rPr>
      <w:rFonts w:ascii="Times New Roman" w:eastAsia="Times New Roman" w:hAnsi="Times New Roman" w:cs="Times New Roman"/>
      <w:b/>
      <w:bCs/>
      <w:sz w:val="32"/>
      <w:szCs w:val="24"/>
      <w:lang w:eastAsia="ru-RU"/>
    </w:rPr>
  </w:style>
  <w:style w:type="character" w:customStyle="1" w:styleId="80">
    <w:name w:val="Заголовок 8 Знак"/>
    <w:basedOn w:val="a0"/>
    <w:link w:val="8"/>
    <w:semiHidden/>
    <w:rsid w:val="00D223E7"/>
    <w:rPr>
      <w:rFonts w:ascii="Calibri" w:eastAsia="Times New Roman" w:hAnsi="Calibri"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136192272">
      <w:bodyDiv w:val="1"/>
      <w:marLeft w:val="0"/>
      <w:marRight w:val="0"/>
      <w:marTop w:val="0"/>
      <w:marBottom w:val="0"/>
      <w:divBdr>
        <w:top w:val="none" w:sz="0" w:space="0" w:color="auto"/>
        <w:left w:val="none" w:sz="0" w:space="0" w:color="auto"/>
        <w:bottom w:val="none" w:sz="0" w:space="0" w:color="auto"/>
        <w:right w:val="none" w:sz="0" w:space="0" w:color="auto"/>
      </w:divBdr>
    </w:div>
    <w:div w:id="448594691">
      <w:bodyDiv w:val="1"/>
      <w:marLeft w:val="0"/>
      <w:marRight w:val="0"/>
      <w:marTop w:val="0"/>
      <w:marBottom w:val="0"/>
      <w:divBdr>
        <w:top w:val="none" w:sz="0" w:space="0" w:color="auto"/>
        <w:left w:val="none" w:sz="0" w:space="0" w:color="auto"/>
        <w:bottom w:val="none" w:sz="0" w:space="0" w:color="auto"/>
        <w:right w:val="none" w:sz="0" w:space="0" w:color="auto"/>
      </w:divBdr>
    </w:div>
    <w:div w:id="1277562770">
      <w:bodyDiv w:val="1"/>
      <w:marLeft w:val="0"/>
      <w:marRight w:val="0"/>
      <w:marTop w:val="0"/>
      <w:marBottom w:val="0"/>
      <w:divBdr>
        <w:top w:val="none" w:sz="0" w:space="0" w:color="auto"/>
        <w:left w:val="none" w:sz="0" w:space="0" w:color="auto"/>
        <w:bottom w:val="none" w:sz="0" w:space="0" w:color="auto"/>
        <w:right w:val="none" w:sz="0" w:space="0" w:color="auto"/>
      </w:divBdr>
    </w:div>
    <w:div w:id="1563448654">
      <w:bodyDiv w:val="1"/>
      <w:marLeft w:val="0"/>
      <w:marRight w:val="0"/>
      <w:marTop w:val="0"/>
      <w:marBottom w:val="0"/>
      <w:divBdr>
        <w:top w:val="none" w:sz="0" w:space="0" w:color="auto"/>
        <w:left w:val="none" w:sz="0" w:space="0" w:color="auto"/>
        <w:bottom w:val="none" w:sz="0" w:space="0" w:color="auto"/>
        <w:right w:val="none" w:sz="0" w:space="0" w:color="auto"/>
      </w:divBdr>
    </w:div>
    <w:div w:id="1664120857">
      <w:bodyDiv w:val="1"/>
      <w:marLeft w:val="0"/>
      <w:marRight w:val="0"/>
      <w:marTop w:val="0"/>
      <w:marBottom w:val="0"/>
      <w:divBdr>
        <w:top w:val="none" w:sz="0" w:space="0" w:color="auto"/>
        <w:left w:val="none" w:sz="0" w:space="0" w:color="auto"/>
        <w:bottom w:val="none" w:sz="0" w:space="0" w:color="auto"/>
        <w:right w:val="none" w:sz="0" w:space="0" w:color="auto"/>
      </w:divBdr>
    </w:div>
    <w:div w:id="1847286063">
      <w:bodyDiv w:val="1"/>
      <w:marLeft w:val="0"/>
      <w:marRight w:val="0"/>
      <w:marTop w:val="0"/>
      <w:marBottom w:val="0"/>
      <w:divBdr>
        <w:top w:val="none" w:sz="0" w:space="0" w:color="auto"/>
        <w:left w:val="none" w:sz="0" w:space="0" w:color="auto"/>
        <w:bottom w:val="none" w:sz="0" w:space="0" w:color="auto"/>
        <w:right w:val="none" w:sz="0" w:space="0" w:color="auto"/>
      </w:divBdr>
    </w:div>
    <w:div w:id="2001613914">
      <w:bodyDiv w:val="1"/>
      <w:marLeft w:val="0"/>
      <w:marRight w:val="0"/>
      <w:marTop w:val="0"/>
      <w:marBottom w:val="0"/>
      <w:divBdr>
        <w:top w:val="none" w:sz="0" w:space="0" w:color="auto"/>
        <w:left w:val="none" w:sz="0" w:space="0" w:color="auto"/>
        <w:bottom w:val="none" w:sz="0" w:space="0" w:color="auto"/>
        <w:right w:val="none" w:sz="0" w:space="0" w:color="auto"/>
      </w:divBdr>
    </w:div>
    <w:div w:id="21090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5B292202A9B2EB73A6859A53AE12B0FB4B87F7A891EE4D022A0E4B2A4E60EB5160CC35953849N5CFM" TargetMode="External"/><Relationship Id="rId13" Type="http://schemas.openxmlformats.org/officeDocument/2006/relationships/hyperlink" Target="consultantplus://offline/ref=817DBC0B5B7821E31E174655C41660386735975C668922E50C28BD7309C67592B6F49600FBC967BFyAC8M" TargetMode="External"/><Relationship Id="rId18" Type="http://schemas.openxmlformats.org/officeDocument/2006/relationships/hyperlink" Target="https://krasnoarmeysk64.ru/" TargetMode="External"/><Relationship Id="rId26" Type="http://schemas.openxmlformats.org/officeDocument/2006/relationships/hyperlink" Target="consultantplus://offline/ref=E7643C93753EA19B75E55348358F75163E6BB4F70B1853EE80033402F562CAA730BA6D370567EB30b8m4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64.gosuslugi.ru/"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consultantplus://offline/ref=B4AD5B292202A9B2EB73A6859A53AE12B0FB4A80F4A491EE4D022A0E4B2A4E60EB5160CC35953C4DN5C5M" TargetMode="External"/><Relationship Id="rId12" Type="http://schemas.openxmlformats.org/officeDocument/2006/relationships/hyperlink" Target="consultantplus://offline/ref=B4AD5B292202A9B2EB73A6859A53AE12B0FB4B87F7A891EE4D022A0E4B2A4E60EB5160CF37N9C1M" TargetMode="External"/><Relationship Id="rId17" Type="http://schemas.openxmlformats.org/officeDocument/2006/relationships/hyperlink" Target="https://krasnoarmeysk64.ru/" TargetMode="External"/><Relationship Id="rId25" Type="http://schemas.openxmlformats.org/officeDocument/2006/relationships/hyperlink" Target="consultantplus://offline/ref=B4F6EC6561ED2B8016556D65901646CF4D9BBA77D7A9A6D7D7AC287B980F199E619F9F73iDg1L" TargetMode="External"/><Relationship Id="rId33" Type="http://schemas.openxmlformats.org/officeDocument/2006/relationships/hyperlink" Target="http://www.consultant.ru/document/cons_doc_LAW_303658/521091c3cb2ba736a2587fafb3365e53d9e27af5/" TargetMode="External"/><Relationship Id="rId38" Type="http://schemas.openxmlformats.org/officeDocument/2006/relationships/hyperlink" Target="consultantplus://offline/ref=367650C84E6DB580B33B7BFE173B33441C27E9D3953A0E5ED85F0B132BE90D1F09EFB1ECC958AF43s6o0P" TargetMode="External"/><Relationship Id="rId2" Type="http://schemas.openxmlformats.org/officeDocument/2006/relationships/styles" Target="styles.xml"/><Relationship Id="rId16" Type="http://schemas.openxmlformats.org/officeDocument/2006/relationships/hyperlink" Target="consultantplus://offline/ref=817DBC0B5B7821E31E174655C41660386735975C668922E50C28BD7309C67592B6F49606yFC9M"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517EFAB1354FB569EE267971A5F45BBCDFE4B2C02556DA698C4D52F85456746F430478C9D4C7C08A991763a4i9H" TargetMode="External"/><Relationship Id="rId1" Type="http://schemas.openxmlformats.org/officeDocument/2006/relationships/customXml" Target="../customXml/item1.xml"/><Relationship Id="rId6" Type="http://schemas.openxmlformats.org/officeDocument/2006/relationships/hyperlink" Target="consultantplus://offline/ref=433B72C188202D6BAC17AE67BA28B2018BB3109721174EBC1D233559974A7E06B0157B56B24FE33346hCG" TargetMode="External"/><Relationship Id="rId11" Type="http://schemas.openxmlformats.org/officeDocument/2006/relationships/hyperlink" Target="consultantplus://offline/ref=B4AD5B292202A9B2EB73A6859A53AE12B0FB4A84F6A691EE4D022A0E4B2A4E60EB5160CC35953B47N5CAM" TargetMode="External"/><Relationship Id="rId24" Type="http://schemas.openxmlformats.org/officeDocument/2006/relationships/hyperlink" Target="consultantplus://offline/ref=B4F6EC6561ED2B8016556D65901646CF4D9BBA77D7A9A6D7D7AC287B980F199E619F9F73D176A6EBi8g5L" TargetMode="External"/><Relationship Id="rId32" Type="http://schemas.openxmlformats.org/officeDocument/2006/relationships/hyperlink" Target="consultantplus://offline/ref=9BEE26B22C6BECCE56B02BF7315200528BD850A21580B8EC6783A99920DD1889DC4A9A1E8AI8s4O" TargetMode="External"/><Relationship Id="rId37" Type="http://schemas.openxmlformats.org/officeDocument/2006/relationships/hyperlink" Target="consultantplus://offline/ref=367650C84E6DB580B33B7BFE173B33441C27EED693320E5ED85F0B132BE90D1F09EFB1ECsCo9P"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817DBC0B5B7821E31E174655C41660386735975C668922E50C28BD7309C67592B6F49603F9yCCFM" TargetMode="External"/><Relationship Id="rId23" Type="http://schemas.openxmlformats.org/officeDocument/2006/relationships/hyperlink" Target="consultantplus://offline/ref=086C94972C3A0F64FCAC176519E7E5F7B8F038067787F7A20FFEBF645BsCw0N" TargetMode="External"/><Relationship Id="rId28" Type="http://schemas.openxmlformats.org/officeDocument/2006/relationships/hyperlink" Target="consultantplus://offline/ref=989EC9A5C55AAF70477DD8A7DF7F59114736265D48833D28FC13DB488E03156AD552CCA013EF6101r7u1L" TargetMode="External"/><Relationship Id="rId36" Type="http://schemas.openxmlformats.org/officeDocument/2006/relationships/hyperlink" Target="consultantplus://offline/ref=367650C84E6DB580B33B7BFE173B33441C27EED693320E5ED85F0B132BE90D1F09EFB1ECC958AD41s6oCP" TargetMode="External"/><Relationship Id="rId10" Type="http://schemas.openxmlformats.org/officeDocument/2006/relationships/hyperlink" Target="consultantplus://offline/ref=B4AD5B292202A9B2EB73A6859A53AE12B0FB4A80F4A491EE4D022A0E4BN2CAM" TargetMode="External"/><Relationship Id="rId19" Type="http://schemas.openxmlformats.org/officeDocument/2006/relationships/hyperlink" Target="consultantplus://offline/ref=4F4E0A7680715914A206CEBA48E3B6584872044C3AFCE0C5838FB46E95E79C9130147D88AB5F08D1D45E72I5v9L" TargetMode="External"/><Relationship Id="rId31" Type="http://schemas.openxmlformats.org/officeDocument/2006/relationships/hyperlink" Target="consultantplus://offline/ref=F74A318F9D8ADF9483AC76F276F96D86A1B6525C67F327A61428D40A62F10188BA7F07EAI5T7N" TargetMode="External"/><Relationship Id="rId4" Type="http://schemas.openxmlformats.org/officeDocument/2006/relationships/webSettings" Target="webSettings.xml"/><Relationship Id="rId9" Type="http://schemas.openxmlformats.org/officeDocument/2006/relationships/hyperlink" Target="consultantplus://offline/ref=B4AD5B292202A9B2EB73A6859A53AE12B0FB4B87F7A891EE4D022A0E4B2A4E60EB5160CC35953849N5CFM" TargetMode="External"/><Relationship Id="rId14" Type="http://schemas.openxmlformats.org/officeDocument/2006/relationships/hyperlink" Target="consultantplus://offline/ref=817DBC0B5B7821E31E174655C41660386735975C668922E50C28BD7309C67592B6F49600yFCBM" TargetMode="External"/><Relationship Id="rId22" Type="http://schemas.openxmlformats.org/officeDocument/2006/relationships/hyperlink" Target="http://www.mfc64.ru/" TargetMode="External"/><Relationship Id="rId27" Type="http://schemas.openxmlformats.org/officeDocument/2006/relationships/hyperlink" Target="garantF1://12077515.706" TargetMode="External"/><Relationship Id="rId30" Type="http://schemas.openxmlformats.org/officeDocument/2006/relationships/hyperlink" Target="consultantplus://offline/ref=517EFAB1354FB569EE267971A5F45BBCDFE4B2C02556DA698C4D52F85456746F430478C9D4C7C08A991062a4i2H" TargetMode="External"/><Relationship Id="rId35" Type="http://schemas.openxmlformats.org/officeDocument/2006/relationships/hyperlink" Target="http://www.consultant.ru/document/cons_doc_LAW_303658/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17B61-7782-40FE-9571-95E5C125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13830</Words>
  <Characters>78834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nikolaevaov</dc:creator>
  <cp:keywords/>
  <dc:description/>
  <cp:lastModifiedBy>User</cp:lastModifiedBy>
  <cp:revision>9</cp:revision>
  <cp:lastPrinted>2019-11-19T07:22:00Z</cp:lastPrinted>
  <dcterms:created xsi:type="dcterms:W3CDTF">2019-03-29T12:58:00Z</dcterms:created>
  <dcterms:modified xsi:type="dcterms:W3CDTF">2019-11-19T07:26:00Z</dcterms:modified>
</cp:coreProperties>
</file>