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B3" w:rsidRPr="00052895" w:rsidRDefault="00F05FB3" w:rsidP="001F4C54">
      <w:pPr>
        <w:jc w:val="center"/>
        <w:rPr>
          <w:rFonts w:ascii="PT Astra Serif" w:hAnsi="PT Astra Serif"/>
          <w:sz w:val="28"/>
          <w:szCs w:val="28"/>
        </w:rPr>
      </w:pPr>
      <w:r w:rsidRPr="00052895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53745" cy="1058545"/>
            <wp:effectExtent l="19050" t="0" r="825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FB3" w:rsidRPr="00052895" w:rsidRDefault="00F05FB3" w:rsidP="001F4C54">
      <w:pPr>
        <w:pStyle w:val="1"/>
      </w:pPr>
      <w:r w:rsidRPr="00052895">
        <w:t xml:space="preserve"> АДМИНИСТРАЦИЯ</w:t>
      </w:r>
    </w:p>
    <w:p w:rsidR="00F05FB3" w:rsidRPr="00052895" w:rsidRDefault="00F05FB3" w:rsidP="001F4C54">
      <w:pPr>
        <w:pStyle w:val="1"/>
      </w:pPr>
      <w:r w:rsidRPr="00052895">
        <w:t xml:space="preserve">КРАСНОАРМЕЙСКОГО МУНИЦИПАЛЬНОГО РАЙОНА </w:t>
      </w:r>
    </w:p>
    <w:p w:rsidR="00F05FB3" w:rsidRPr="00052895" w:rsidRDefault="00F05FB3" w:rsidP="001F4C54">
      <w:pPr>
        <w:pStyle w:val="1"/>
      </w:pPr>
      <w:r w:rsidRPr="00052895">
        <w:t>САРАТОВСКОЙ ОБЛАСТИ</w:t>
      </w:r>
    </w:p>
    <w:p w:rsidR="001F4C54" w:rsidRDefault="001F4C54" w:rsidP="001F4C54">
      <w:pPr>
        <w:pStyle w:val="2"/>
        <w:jc w:val="left"/>
        <w:rPr>
          <w:rFonts w:ascii="PT Astra Serif" w:eastAsiaTheme="minorEastAsia" w:hAnsi="PT Astra Serif" w:cstheme="minorBidi"/>
          <w:sz w:val="28"/>
          <w:szCs w:val="28"/>
        </w:rPr>
      </w:pPr>
      <w:r>
        <w:rPr>
          <w:rFonts w:ascii="PT Astra Serif" w:eastAsiaTheme="minorEastAsia" w:hAnsi="PT Astra Serif" w:cstheme="minorBidi"/>
          <w:sz w:val="28"/>
          <w:szCs w:val="28"/>
        </w:rPr>
        <w:t xml:space="preserve">                                               </w:t>
      </w:r>
    </w:p>
    <w:p w:rsidR="00F05FB3" w:rsidRPr="00052895" w:rsidRDefault="001F4C54" w:rsidP="001F4C54">
      <w:pPr>
        <w:pStyle w:val="2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 w:cstheme="minorBidi"/>
          <w:sz w:val="28"/>
          <w:szCs w:val="28"/>
        </w:rPr>
        <w:t xml:space="preserve">                                                 </w:t>
      </w:r>
      <w:r w:rsidR="00F05FB3" w:rsidRPr="00052895">
        <w:rPr>
          <w:rFonts w:ascii="PT Astra Serif" w:hAnsi="PT Astra Serif"/>
          <w:sz w:val="28"/>
          <w:szCs w:val="28"/>
        </w:rPr>
        <w:t>ПОСТАНОВЛЕНИЕ</w:t>
      </w:r>
    </w:p>
    <w:tbl>
      <w:tblPr>
        <w:tblW w:w="5387" w:type="dxa"/>
        <w:tblInd w:w="108" w:type="dxa"/>
        <w:tblLook w:val="0000"/>
      </w:tblPr>
      <w:tblGrid>
        <w:gridCol w:w="536"/>
        <w:gridCol w:w="2441"/>
        <w:gridCol w:w="537"/>
        <w:gridCol w:w="1873"/>
      </w:tblGrid>
      <w:tr w:rsidR="00F05FB3" w:rsidRPr="00052895" w:rsidTr="006B457C">
        <w:trPr>
          <w:cantSplit/>
          <w:trHeight w:val="570"/>
        </w:trPr>
        <w:tc>
          <w:tcPr>
            <w:tcW w:w="536" w:type="dxa"/>
            <w:vMerge w:val="restart"/>
            <w:vAlign w:val="bottom"/>
          </w:tcPr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895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441" w:type="dxa"/>
            <w:vMerge w:val="restart"/>
            <w:tcBorders>
              <w:bottom w:val="dotted" w:sz="4" w:space="0" w:color="auto"/>
            </w:tcBorders>
            <w:vAlign w:val="bottom"/>
          </w:tcPr>
          <w:p w:rsidR="00F05FB3" w:rsidRPr="00052895" w:rsidRDefault="00DE7A83" w:rsidP="001F4C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1F4C54">
              <w:rPr>
                <w:rFonts w:ascii="PT Astra Serif" w:hAnsi="PT Astra Serif"/>
                <w:sz w:val="28"/>
                <w:szCs w:val="28"/>
              </w:rPr>
              <w:t xml:space="preserve"> октября </w:t>
            </w: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537" w:type="dxa"/>
            <w:vMerge w:val="restart"/>
            <w:vAlign w:val="bottom"/>
          </w:tcPr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89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auto"/>
            </w:tcBorders>
            <w:vAlign w:val="bottom"/>
          </w:tcPr>
          <w:p w:rsidR="00F05FB3" w:rsidRPr="00052895" w:rsidRDefault="00DE7A8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853</w:t>
            </w:r>
          </w:p>
        </w:tc>
      </w:tr>
      <w:tr w:rsidR="00F05FB3" w:rsidRPr="00052895" w:rsidTr="006B457C">
        <w:trPr>
          <w:cantSplit/>
          <w:trHeight w:val="570"/>
        </w:trPr>
        <w:tc>
          <w:tcPr>
            <w:tcW w:w="536" w:type="dxa"/>
            <w:vMerge/>
            <w:vAlign w:val="bottom"/>
          </w:tcPr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bottom w:val="dotted" w:sz="4" w:space="0" w:color="auto"/>
            </w:tcBorders>
            <w:vAlign w:val="bottom"/>
          </w:tcPr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bottom"/>
          </w:tcPr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bottom w:val="dotted" w:sz="4" w:space="0" w:color="auto"/>
            </w:tcBorders>
            <w:vAlign w:val="bottom"/>
          </w:tcPr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5FB3" w:rsidRPr="00052895" w:rsidTr="006B457C">
        <w:trPr>
          <w:cantSplit/>
          <w:trHeight w:val="135"/>
        </w:trPr>
        <w:tc>
          <w:tcPr>
            <w:tcW w:w="536" w:type="dxa"/>
          </w:tcPr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dotted" w:sz="4" w:space="0" w:color="auto"/>
            </w:tcBorders>
          </w:tcPr>
          <w:p w:rsidR="00F05FB3" w:rsidRPr="00052895" w:rsidRDefault="00F05FB3" w:rsidP="006B457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7" w:type="dxa"/>
          </w:tcPr>
          <w:p w:rsidR="00F05FB3" w:rsidRPr="00052895" w:rsidRDefault="00F05FB3" w:rsidP="006B45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dotted" w:sz="4" w:space="0" w:color="auto"/>
            </w:tcBorders>
            <w:vAlign w:val="bottom"/>
          </w:tcPr>
          <w:p w:rsidR="00F05FB3" w:rsidRPr="00052895" w:rsidRDefault="00F05FB3" w:rsidP="006B457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52895">
              <w:rPr>
                <w:rFonts w:ascii="PT Astra Serif" w:hAnsi="PT Astra Serif"/>
                <w:sz w:val="20"/>
                <w:szCs w:val="20"/>
              </w:rPr>
              <w:t>г. Красноармейск</w:t>
            </w:r>
          </w:p>
        </w:tc>
      </w:tr>
    </w:tbl>
    <w:p w:rsidR="00F05FB3" w:rsidRPr="00052895" w:rsidRDefault="00F05FB3" w:rsidP="00F05FB3">
      <w:pPr>
        <w:pStyle w:val="2"/>
        <w:jc w:val="left"/>
        <w:rPr>
          <w:rFonts w:ascii="PT Astra Serif" w:hAnsi="PT Astra Serif"/>
          <w:b w:val="0"/>
          <w:bCs w:val="0"/>
          <w:sz w:val="28"/>
          <w:szCs w:val="28"/>
        </w:rPr>
      </w:pPr>
      <w:r w:rsidRPr="00052895">
        <w:rPr>
          <w:rFonts w:ascii="PT Astra Serif" w:hAnsi="PT Astra Serif"/>
          <w:b w:val="0"/>
          <w:bCs w:val="0"/>
          <w:sz w:val="28"/>
          <w:szCs w:val="28"/>
        </w:rPr>
        <w:t xml:space="preserve">   </w:t>
      </w:r>
    </w:p>
    <w:p w:rsidR="00F05FB3" w:rsidRDefault="00F05FB3" w:rsidP="00F05FB3">
      <w:pPr>
        <w:ind w:right="3825"/>
        <w:jc w:val="both"/>
        <w:rPr>
          <w:rFonts w:ascii="PT Astra Serif" w:hAnsi="PT Astra Serif"/>
          <w:sz w:val="28"/>
          <w:szCs w:val="28"/>
          <w:lang w:eastAsia="ar-SA"/>
        </w:rPr>
      </w:pPr>
      <w:r w:rsidRPr="00052895">
        <w:rPr>
          <w:rFonts w:ascii="PT Astra Serif" w:hAnsi="PT Astra Serif"/>
          <w:sz w:val="28"/>
          <w:szCs w:val="28"/>
          <w:lang w:eastAsia="ar-SA"/>
        </w:rPr>
        <w:t>О</w:t>
      </w:r>
      <w:r>
        <w:rPr>
          <w:rFonts w:ascii="PT Astra Serif" w:hAnsi="PT Astra Serif"/>
          <w:sz w:val="28"/>
          <w:szCs w:val="28"/>
          <w:lang w:eastAsia="ar-SA"/>
        </w:rPr>
        <w:t xml:space="preserve"> создании комиссии по обследованию и категорированию объектов (территорий) образования на территории Красноармейского муниципального района Саратовской области</w:t>
      </w:r>
    </w:p>
    <w:p w:rsidR="00F05FB3" w:rsidRDefault="00F05FB3" w:rsidP="00F05FB3">
      <w:pPr>
        <w:tabs>
          <w:tab w:val="left" w:pos="1152"/>
        </w:tabs>
        <w:jc w:val="both"/>
        <w:rPr>
          <w:rFonts w:ascii="PT Astra Serif" w:hAnsi="PT Astra Serif"/>
          <w:sz w:val="28"/>
          <w:szCs w:val="28"/>
        </w:rPr>
      </w:pPr>
    </w:p>
    <w:p w:rsidR="00F05FB3" w:rsidRPr="00D2306D" w:rsidRDefault="00F05FB3" w:rsidP="00F05FB3">
      <w:pPr>
        <w:tabs>
          <w:tab w:val="left" w:pos="1152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052895">
        <w:rPr>
          <w:rFonts w:ascii="PT Astra Serif" w:hAnsi="PT Astra Serif"/>
          <w:sz w:val="28"/>
          <w:szCs w:val="28"/>
        </w:rPr>
        <w:tab/>
      </w:r>
      <w:r w:rsidR="00D2306D" w:rsidRPr="00D2306D">
        <w:rPr>
          <w:rFonts w:ascii="PT Astra Serif" w:hAnsi="PT Astra Serif"/>
          <w:color w:val="000000"/>
          <w:sz w:val="28"/>
          <w:szCs w:val="28"/>
        </w:rPr>
        <w:t xml:space="preserve">Во  исполнение  </w:t>
      </w:r>
      <w:r w:rsidR="00D2306D" w:rsidRPr="00D2306D">
        <w:rPr>
          <w:rFonts w:ascii="PT Astra Serif" w:hAnsi="PT Astra Serif"/>
          <w:sz w:val="28"/>
          <w:szCs w:val="28"/>
        </w:rPr>
        <w:t>Постановления  Правительства   РФ от  2 августа  2019 г.  № 1006  "Об  утверждении требований к антитеррористической защищенности объектов Министерства просвещения  Российской федерации и форм паспортов безопасности этих  объектов", в</w:t>
      </w:r>
      <w:r w:rsidR="00D2306D" w:rsidRPr="00D2306D">
        <w:rPr>
          <w:rFonts w:ascii="PT Astra Serif" w:hAnsi="PT Astra Serif"/>
          <w:color w:val="000000"/>
          <w:sz w:val="28"/>
          <w:szCs w:val="28"/>
        </w:rPr>
        <w:t xml:space="preserve"> целях обеспечения антитеррористической защищённости объектов на территории Красноармейского муниципального района, взаимодействия территориальных органов федеральных органов исполнительной власти, органов местного самоуправления  в сфере противодействия терроризму, </w:t>
      </w:r>
      <w:r w:rsidRPr="00D2306D">
        <w:rPr>
          <w:rFonts w:ascii="PT Astra Serif" w:hAnsi="PT Astra Serif"/>
          <w:sz w:val="28"/>
          <w:szCs w:val="28"/>
        </w:rPr>
        <w:t>администрация Красноармейского муниципального района ПОСТАНОВЛЯЕТ:</w:t>
      </w:r>
    </w:p>
    <w:p w:rsidR="00D2306D" w:rsidRPr="008227D1" w:rsidRDefault="00F05FB3" w:rsidP="00D2306D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052895">
        <w:rPr>
          <w:rFonts w:ascii="PT Astra Serif" w:hAnsi="PT Astra Serif"/>
          <w:sz w:val="28"/>
          <w:szCs w:val="28"/>
        </w:rPr>
        <w:tab/>
      </w:r>
      <w:r w:rsidRPr="00D2306D">
        <w:rPr>
          <w:rFonts w:ascii="PT Astra Serif" w:hAnsi="PT Astra Serif"/>
          <w:sz w:val="28"/>
          <w:szCs w:val="28"/>
        </w:rPr>
        <w:t xml:space="preserve">1. </w:t>
      </w:r>
      <w:r w:rsidR="00D2306D" w:rsidRPr="008227D1">
        <w:rPr>
          <w:rFonts w:ascii="PT Astra Serif" w:eastAsia="Times New Roman" w:hAnsi="PT Astra Serif" w:cs="Tahoma"/>
          <w:sz w:val="28"/>
          <w:szCs w:val="28"/>
        </w:rPr>
        <w:t xml:space="preserve">Создать комиссию по обследованию и категорированию объектов (территорий) образования, </w:t>
      </w:r>
      <w:r w:rsidR="00D2306D" w:rsidRPr="00D2306D">
        <w:rPr>
          <w:rFonts w:ascii="PT Astra Serif" w:eastAsia="Times New Roman" w:hAnsi="PT Astra Serif" w:cs="Tahoma"/>
          <w:sz w:val="28"/>
          <w:szCs w:val="28"/>
        </w:rPr>
        <w:t>учредителем которых является Красноармейский муниципальный район (далее – комиссия).</w:t>
      </w:r>
    </w:p>
    <w:p w:rsidR="00D2306D" w:rsidRPr="008227D1" w:rsidRDefault="00D2306D" w:rsidP="00D2306D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8"/>
          <w:szCs w:val="28"/>
        </w:rPr>
      </w:pPr>
      <w:r w:rsidRPr="00D2306D">
        <w:rPr>
          <w:rFonts w:ascii="PT Astra Serif" w:hAnsi="PT Astra Serif"/>
          <w:sz w:val="28"/>
          <w:szCs w:val="28"/>
        </w:rPr>
        <w:tab/>
      </w:r>
      <w:r w:rsidR="00F05FB3" w:rsidRPr="00D2306D">
        <w:rPr>
          <w:rFonts w:ascii="PT Astra Serif" w:hAnsi="PT Astra Serif"/>
          <w:sz w:val="28"/>
          <w:szCs w:val="28"/>
        </w:rPr>
        <w:t xml:space="preserve">2. </w:t>
      </w:r>
      <w:r w:rsidRPr="008227D1">
        <w:rPr>
          <w:rFonts w:ascii="PT Astra Serif" w:eastAsia="Times New Roman" w:hAnsi="PT Astra Serif" w:cs="Tahoma"/>
          <w:sz w:val="28"/>
          <w:szCs w:val="28"/>
        </w:rPr>
        <w:t>Утвердить:</w:t>
      </w:r>
    </w:p>
    <w:p w:rsidR="00D2306D" w:rsidRPr="008227D1" w:rsidRDefault="00D2306D" w:rsidP="00D2306D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- положение о комиссии, согласно приложению 1;</w:t>
      </w:r>
    </w:p>
    <w:p w:rsidR="006210B9" w:rsidRDefault="00D2306D" w:rsidP="00F9271B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 xml:space="preserve">- </w:t>
      </w:r>
      <w:r w:rsidR="00F9271B" w:rsidRPr="008227D1">
        <w:rPr>
          <w:rFonts w:ascii="PT Astra Serif" w:eastAsia="Times New Roman" w:hAnsi="PT Astra Serif" w:cs="Tahoma"/>
          <w:sz w:val="28"/>
          <w:szCs w:val="28"/>
        </w:rPr>
        <w:t>форму акта обследования и категорирования объекта (территории) образования, согласно приложению</w:t>
      </w:r>
      <w:r w:rsidR="00F9271B">
        <w:rPr>
          <w:rFonts w:ascii="PT Astra Serif" w:eastAsia="Times New Roman" w:hAnsi="PT Astra Serif" w:cs="Tahoma"/>
          <w:sz w:val="28"/>
          <w:szCs w:val="28"/>
        </w:rPr>
        <w:t xml:space="preserve"> </w:t>
      </w:r>
      <w:r w:rsidRPr="008227D1">
        <w:rPr>
          <w:rFonts w:ascii="PT Astra Serif" w:eastAsia="Times New Roman" w:hAnsi="PT Astra Serif" w:cs="Tahoma"/>
          <w:sz w:val="28"/>
          <w:szCs w:val="28"/>
        </w:rPr>
        <w:t>2</w:t>
      </w:r>
      <w:r w:rsidR="00F9271B">
        <w:rPr>
          <w:rFonts w:ascii="PT Astra Serif" w:eastAsia="Times New Roman" w:hAnsi="PT Astra Serif" w:cs="Tahoma"/>
          <w:sz w:val="28"/>
          <w:szCs w:val="28"/>
        </w:rPr>
        <w:t>.</w:t>
      </w:r>
      <w:r w:rsidR="006210B9">
        <w:rPr>
          <w:rFonts w:ascii="PT Astra Serif" w:eastAsia="Times New Roman" w:hAnsi="PT Astra Serif" w:cs="Tahoma"/>
          <w:sz w:val="28"/>
          <w:szCs w:val="28"/>
        </w:rPr>
        <w:t xml:space="preserve"> </w:t>
      </w:r>
    </w:p>
    <w:p w:rsidR="006210B9" w:rsidRDefault="006210B9" w:rsidP="006210B9">
      <w:pPr>
        <w:shd w:val="clear" w:color="auto" w:fill="FFFFFF"/>
        <w:spacing w:after="115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ahoma"/>
          <w:sz w:val="28"/>
          <w:szCs w:val="28"/>
        </w:rPr>
        <w:lastRenderedPageBreak/>
        <w:tab/>
      </w:r>
      <w:r w:rsidR="00F05FB3" w:rsidRPr="00052895">
        <w:rPr>
          <w:rFonts w:ascii="PT Astra Serif" w:hAnsi="PT Astra Serif"/>
          <w:sz w:val="28"/>
          <w:szCs w:val="28"/>
        </w:rPr>
        <w:t>3. Организационно-контрольному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в информационно-телекоммуникационной сети «Интернет» (</w:t>
      </w:r>
      <w:r w:rsidR="00F05FB3" w:rsidRPr="001F4C54">
        <w:rPr>
          <w:rFonts w:ascii="PT Astra Serif" w:hAnsi="PT Astra Serif"/>
          <w:sz w:val="28"/>
          <w:szCs w:val="28"/>
        </w:rPr>
        <w:t>https://krasnoarmeysk64.ru</w:t>
      </w:r>
      <w:r w:rsidR="00F05FB3" w:rsidRPr="00052895">
        <w:rPr>
          <w:rFonts w:ascii="PT Astra Serif" w:hAnsi="PT Astra Serif"/>
          <w:sz w:val="28"/>
          <w:szCs w:val="28"/>
        </w:rPr>
        <w:t>);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210B9" w:rsidRDefault="006210B9" w:rsidP="006210B9">
      <w:pPr>
        <w:shd w:val="clear" w:color="auto" w:fill="FFFFFF"/>
        <w:spacing w:after="115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05FB3" w:rsidRPr="00052895">
        <w:rPr>
          <w:rFonts w:ascii="PT Astra Serif" w:hAnsi="PT Astra Serif"/>
          <w:sz w:val="28"/>
          <w:szCs w:val="28"/>
        </w:rPr>
        <w:t>4. Настоящее постановление вступает в силу после официального опубликования (обнародования);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05FB3" w:rsidRPr="00052895" w:rsidRDefault="006210B9" w:rsidP="006210B9">
      <w:pPr>
        <w:shd w:val="clear" w:color="auto" w:fill="FFFFFF"/>
        <w:spacing w:after="115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05FB3" w:rsidRPr="00052895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="00F05FB3" w:rsidRPr="0005289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05FB3" w:rsidRPr="00052895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Красноармейского муниципального района Наумову Е.В.</w:t>
      </w:r>
    </w:p>
    <w:p w:rsidR="00F05FB3" w:rsidRPr="00052895" w:rsidRDefault="00F05FB3" w:rsidP="00F05FB3">
      <w:pPr>
        <w:tabs>
          <w:tab w:val="left" w:pos="1152"/>
        </w:tabs>
        <w:jc w:val="both"/>
        <w:rPr>
          <w:rFonts w:ascii="PT Astra Serif" w:hAnsi="PT Astra Serif"/>
          <w:sz w:val="28"/>
          <w:szCs w:val="28"/>
        </w:rPr>
      </w:pPr>
    </w:p>
    <w:p w:rsidR="00F05FB3" w:rsidRPr="00052895" w:rsidRDefault="00F05FB3" w:rsidP="00F05FB3">
      <w:pPr>
        <w:rPr>
          <w:rFonts w:ascii="PT Astra Serif" w:hAnsi="PT Astra Serif"/>
          <w:sz w:val="28"/>
          <w:szCs w:val="28"/>
        </w:rPr>
      </w:pPr>
    </w:p>
    <w:p w:rsidR="00F05FB3" w:rsidRPr="00052895" w:rsidRDefault="00F05FB3" w:rsidP="00F05FB3">
      <w:pPr>
        <w:rPr>
          <w:rFonts w:ascii="PT Astra Serif" w:hAnsi="PT Astra Serif"/>
          <w:sz w:val="28"/>
          <w:szCs w:val="28"/>
        </w:rPr>
      </w:pPr>
    </w:p>
    <w:p w:rsidR="00F05FB3" w:rsidRPr="001F4C54" w:rsidRDefault="00F05FB3" w:rsidP="001F4C54">
      <w:pPr>
        <w:pStyle w:val="1"/>
        <w:jc w:val="left"/>
        <w:rPr>
          <w:b w:val="0"/>
        </w:rPr>
      </w:pPr>
      <w:r w:rsidRPr="001F4C54">
        <w:rPr>
          <w:b w:val="0"/>
        </w:rPr>
        <w:t xml:space="preserve">Глава </w:t>
      </w:r>
      <w:proofErr w:type="gramStart"/>
      <w:r w:rsidRPr="001F4C54">
        <w:rPr>
          <w:b w:val="0"/>
        </w:rPr>
        <w:t>Красноармейского</w:t>
      </w:r>
      <w:proofErr w:type="gramEnd"/>
      <w:r w:rsidRPr="001F4C54">
        <w:rPr>
          <w:b w:val="0"/>
        </w:rPr>
        <w:t xml:space="preserve"> </w:t>
      </w:r>
    </w:p>
    <w:p w:rsidR="00F05FB3" w:rsidRPr="001F4C54" w:rsidRDefault="00F05FB3" w:rsidP="001F4C54">
      <w:pPr>
        <w:pStyle w:val="1"/>
        <w:jc w:val="left"/>
        <w:rPr>
          <w:b w:val="0"/>
        </w:rPr>
      </w:pPr>
      <w:r w:rsidRPr="001F4C54">
        <w:rPr>
          <w:b w:val="0"/>
        </w:rPr>
        <w:t xml:space="preserve">муниципального района                                         </w:t>
      </w:r>
      <w:r w:rsidR="001F4C54" w:rsidRPr="001F4C54">
        <w:rPr>
          <w:b w:val="0"/>
        </w:rPr>
        <w:t xml:space="preserve">                   </w:t>
      </w:r>
      <w:r w:rsidR="001F4C54">
        <w:rPr>
          <w:b w:val="0"/>
        </w:rPr>
        <w:t xml:space="preserve">         </w:t>
      </w:r>
      <w:r w:rsidR="001F4C54" w:rsidRPr="001F4C54">
        <w:rPr>
          <w:b w:val="0"/>
        </w:rPr>
        <w:t xml:space="preserve"> </w:t>
      </w:r>
      <w:r w:rsidRPr="001F4C54">
        <w:rPr>
          <w:b w:val="0"/>
        </w:rPr>
        <w:t>А.И. Зотов</w:t>
      </w:r>
    </w:p>
    <w:p w:rsidR="00F05FB3" w:rsidRPr="00052895" w:rsidRDefault="00F05FB3" w:rsidP="00F05FB3">
      <w:pPr>
        <w:jc w:val="both"/>
        <w:rPr>
          <w:rFonts w:ascii="PT Astra Serif" w:hAnsi="PT Astra Serif"/>
          <w:sz w:val="28"/>
          <w:szCs w:val="28"/>
        </w:rPr>
      </w:pPr>
    </w:p>
    <w:p w:rsidR="00F05FB3" w:rsidRPr="00052895" w:rsidRDefault="00F05FB3" w:rsidP="00F05FB3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05FB3" w:rsidRPr="00052895" w:rsidRDefault="00F05FB3" w:rsidP="00F05FB3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05FB3" w:rsidRPr="00052895" w:rsidRDefault="00F05FB3" w:rsidP="00F05FB3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4971F1" w:rsidRDefault="004971F1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4971F1" w:rsidRDefault="004971F1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4971F1" w:rsidRDefault="004971F1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4971F1" w:rsidRDefault="004971F1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4971F1" w:rsidRDefault="004971F1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4971F1" w:rsidRDefault="004971F1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4971F1" w:rsidRDefault="004971F1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4971F1" w:rsidRDefault="004971F1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CF73A7" w:rsidRDefault="00CF73A7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547B4" w:rsidRDefault="007547B4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CF73A7" w:rsidRDefault="00CF73A7" w:rsidP="006210B9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F4C54" w:rsidRDefault="004971F1" w:rsidP="00604060">
      <w:pPr>
        <w:pStyle w:val="a6"/>
        <w:jc w:val="right"/>
      </w:pPr>
      <w:r>
        <w:tab/>
      </w:r>
      <w:r>
        <w:tab/>
      </w:r>
      <w:r>
        <w:tab/>
      </w:r>
      <w:r>
        <w:tab/>
        <w:t xml:space="preserve">      </w:t>
      </w:r>
    </w:p>
    <w:p w:rsidR="001F4C54" w:rsidRDefault="001F4C54" w:rsidP="00604060">
      <w:pPr>
        <w:pStyle w:val="a6"/>
        <w:jc w:val="right"/>
      </w:pPr>
    </w:p>
    <w:p w:rsidR="001F4C54" w:rsidRDefault="001F4C54" w:rsidP="00604060">
      <w:pPr>
        <w:pStyle w:val="a6"/>
        <w:jc w:val="right"/>
      </w:pPr>
    </w:p>
    <w:p w:rsidR="001F4C54" w:rsidRDefault="001F4C54" w:rsidP="00604060">
      <w:pPr>
        <w:pStyle w:val="a6"/>
        <w:jc w:val="right"/>
      </w:pPr>
    </w:p>
    <w:p w:rsidR="00826F7E" w:rsidRDefault="006210B9" w:rsidP="00604060">
      <w:pPr>
        <w:pStyle w:val="a6"/>
        <w:jc w:val="right"/>
        <w:rPr>
          <w:rFonts w:ascii="PT Astra Serif" w:hAnsi="PT Astra Serif"/>
          <w:b/>
          <w:sz w:val="24"/>
          <w:szCs w:val="24"/>
        </w:rPr>
      </w:pPr>
      <w:r w:rsidRPr="00604060">
        <w:rPr>
          <w:rFonts w:ascii="PT Astra Serif" w:hAnsi="PT Astra Serif"/>
          <w:b/>
          <w:sz w:val="24"/>
          <w:szCs w:val="24"/>
        </w:rPr>
        <w:t xml:space="preserve">Приложение №1 </w:t>
      </w:r>
    </w:p>
    <w:p w:rsidR="004971F1" w:rsidRPr="00604060" w:rsidRDefault="006210B9" w:rsidP="00604060">
      <w:pPr>
        <w:pStyle w:val="a6"/>
        <w:jc w:val="right"/>
        <w:rPr>
          <w:rFonts w:ascii="PT Astra Serif" w:hAnsi="PT Astra Serif"/>
          <w:b/>
          <w:sz w:val="24"/>
          <w:szCs w:val="24"/>
        </w:rPr>
      </w:pPr>
      <w:r w:rsidRPr="00604060">
        <w:rPr>
          <w:rFonts w:ascii="PT Astra Serif" w:hAnsi="PT Astra Serif"/>
          <w:b/>
          <w:sz w:val="24"/>
          <w:szCs w:val="24"/>
        </w:rPr>
        <w:lastRenderedPageBreak/>
        <w:t xml:space="preserve">к постановлению администрации </w:t>
      </w:r>
    </w:p>
    <w:p w:rsidR="004971F1" w:rsidRPr="00604060" w:rsidRDefault="004971F1" w:rsidP="00604060">
      <w:pPr>
        <w:pStyle w:val="a6"/>
        <w:jc w:val="right"/>
        <w:rPr>
          <w:rFonts w:ascii="PT Astra Serif" w:hAnsi="PT Astra Serif"/>
          <w:b/>
          <w:sz w:val="24"/>
          <w:szCs w:val="24"/>
        </w:rPr>
      </w:pPr>
      <w:r w:rsidRPr="00604060">
        <w:rPr>
          <w:rFonts w:ascii="PT Astra Serif" w:hAnsi="PT Astra Serif"/>
          <w:b/>
          <w:sz w:val="24"/>
          <w:szCs w:val="24"/>
        </w:rPr>
        <w:tab/>
      </w:r>
      <w:r w:rsidRPr="00604060">
        <w:rPr>
          <w:rFonts w:ascii="PT Astra Serif" w:hAnsi="PT Astra Serif"/>
          <w:b/>
          <w:sz w:val="24"/>
          <w:szCs w:val="24"/>
        </w:rPr>
        <w:tab/>
      </w:r>
      <w:r w:rsidRPr="00604060">
        <w:rPr>
          <w:rFonts w:ascii="PT Astra Serif" w:hAnsi="PT Astra Serif"/>
          <w:b/>
          <w:sz w:val="24"/>
          <w:szCs w:val="24"/>
        </w:rPr>
        <w:tab/>
      </w:r>
      <w:r w:rsidRPr="00604060">
        <w:rPr>
          <w:rFonts w:ascii="PT Astra Serif" w:hAnsi="PT Astra Serif"/>
          <w:b/>
          <w:sz w:val="24"/>
          <w:szCs w:val="24"/>
        </w:rPr>
        <w:tab/>
        <w:t xml:space="preserve">      </w:t>
      </w:r>
      <w:r w:rsidR="006210B9" w:rsidRPr="00604060">
        <w:rPr>
          <w:rFonts w:ascii="PT Astra Serif" w:hAnsi="PT Astra Serif"/>
          <w:b/>
          <w:sz w:val="24"/>
          <w:szCs w:val="24"/>
        </w:rPr>
        <w:t>Красноармейского</w:t>
      </w:r>
      <w:r w:rsidRPr="00604060">
        <w:rPr>
          <w:rFonts w:ascii="PT Astra Serif" w:hAnsi="PT Astra Serif"/>
          <w:b/>
          <w:sz w:val="24"/>
          <w:szCs w:val="24"/>
        </w:rPr>
        <w:t xml:space="preserve"> </w:t>
      </w:r>
      <w:r w:rsidR="006210B9" w:rsidRPr="00604060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6210B9" w:rsidRPr="00604060" w:rsidRDefault="004971F1" w:rsidP="00604060">
      <w:pPr>
        <w:pStyle w:val="a6"/>
        <w:jc w:val="right"/>
        <w:rPr>
          <w:rFonts w:ascii="PT Astra Serif" w:hAnsi="PT Astra Serif"/>
          <w:b/>
          <w:sz w:val="24"/>
          <w:szCs w:val="24"/>
        </w:rPr>
      </w:pPr>
      <w:r w:rsidRPr="00604060">
        <w:rPr>
          <w:rFonts w:ascii="PT Astra Serif" w:hAnsi="PT Astra Serif"/>
          <w:b/>
          <w:sz w:val="24"/>
          <w:szCs w:val="24"/>
        </w:rPr>
        <w:t xml:space="preserve">                                              </w:t>
      </w:r>
      <w:r w:rsidR="006210B9" w:rsidRPr="00604060">
        <w:rPr>
          <w:rFonts w:ascii="PT Astra Serif" w:hAnsi="PT Astra Serif"/>
          <w:b/>
          <w:sz w:val="24"/>
          <w:szCs w:val="24"/>
        </w:rPr>
        <w:t xml:space="preserve">Саратовской области № </w:t>
      </w:r>
      <w:r w:rsidR="005F76C5">
        <w:rPr>
          <w:rFonts w:ascii="PT Astra Serif" w:hAnsi="PT Astra Serif"/>
          <w:b/>
          <w:sz w:val="24"/>
          <w:szCs w:val="24"/>
        </w:rPr>
        <w:t>853</w:t>
      </w:r>
      <w:r w:rsidR="006210B9" w:rsidRPr="00604060">
        <w:rPr>
          <w:rFonts w:ascii="PT Astra Serif" w:hAnsi="PT Astra Serif"/>
          <w:b/>
          <w:sz w:val="24"/>
          <w:szCs w:val="24"/>
        </w:rPr>
        <w:t xml:space="preserve"> от </w:t>
      </w:r>
      <w:r w:rsidR="005F76C5">
        <w:rPr>
          <w:rFonts w:ascii="PT Astra Serif" w:hAnsi="PT Astra Serif"/>
          <w:b/>
          <w:sz w:val="24"/>
          <w:szCs w:val="24"/>
        </w:rPr>
        <w:t>16 октября</w:t>
      </w:r>
      <w:r w:rsidR="006210B9" w:rsidRPr="00604060">
        <w:rPr>
          <w:rFonts w:ascii="PT Astra Serif" w:hAnsi="PT Astra Serif"/>
          <w:b/>
          <w:sz w:val="24"/>
          <w:szCs w:val="24"/>
        </w:rPr>
        <w:t xml:space="preserve"> 2023г.</w:t>
      </w:r>
    </w:p>
    <w:p w:rsidR="00A3047E" w:rsidRDefault="00A3047E" w:rsidP="004971F1">
      <w:pPr>
        <w:rPr>
          <w:rFonts w:ascii="PT Astra Serif" w:hAnsi="PT Astra Serif"/>
          <w:sz w:val="28"/>
          <w:szCs w:val="28"/>
        </w:rPr>
      </w:pPr>
    </w:p>
    <w:p w:rsidR="00A3047E" w:rsidRPr="008227D1" w:rsidRDefault="00A3047E" w:rsidP="00A3047E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b/>
          <w:bCs/>
          <w:sz w:val="28"/>
          <w:szCs w:val="28"/>
        </w:rPr>
        <w:t>ПОЛОЖЕНИЕ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28"/>
          <w:szCs w:val="28"/>
        </w:rPr>
      </w:pPr>
      <w:r w:rsidRPr="008227D1">
        <w:rPr>
          <w:rFonts w:ascii="PT Astra Serif" w:eastAsia="Times New Roman" w:hAnsi="PT Astra Serif" w:cs="Tahoma"/>
          <w:b/>
          <w:bCs/>
          <w:sz w:val="28"/>
          <w:szCs w:val="28"/>
        </w:rPr>
        <w:t xml:space="preserve">о комиссии по обследованию и категорированию объектов (территорий) образования, учредителем которых является </w:t>
      </w:r>
      <w:r w:rsidRPr="00A3047E">
        <w:rPr>
          <w:rFonts w:ascii="PT Astra Serif" w:eastAsia="Times New Roman" w:hAnsi="PT Astra Serif" w:cs="Tahoma"/>
          <w:b/>
          <w:sz w:val="28"/>
          <w:szCs w:val="28"/>
        </w:rPr>
        <w:t>Красноармейский муниципальный район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1. ОБЩИЕ ПОЛОЖЕНИЯ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 xml:space="preserve">1. Комиссия по обследованию и категорированию объектов (территорий) образования, учредителем которых является </w:t>
      </w:r>
      <w:r w:rsidR="007270E4" w:rsidRPr="00D2306D">
        <w:rPr>
          <w:rFonts w:ascii="PT Astra Serif" w:eastAsia="Times New Roman" w:hAnsi="PT Astra Serif" w:cs="Tahoma"/>
          <w:sz w:val="28"/>
          <w:szCs w:val="28"/>
        </w:rPr>
        <w:t>Красноармейский муниципальный район</w:t>
      </w:r>
      <w:r w:rsidR="007270E4" w:rsidRPr="008227D1">
        <w:rPr>
          <w:rFonts w:ascii="PT Astra Serif" w:eastAsia="Times New Roman" w:hAnsi="PT Astra Serif" w:cs="Tahoma"/>
          <w:sz w:val="28"/>
          <w:szCs w:val="28"/>
        </w:rPr>
        <w:t xml:space="preserve"> </w:t>
      </w:r>
      <w:r w:rsidRPr="008227D1">
        <w:rPr>
          <w:rFonts w:ascii="PT Astra Serif" w:eastAsia="Times New Roman" w:hAnsi="PT Astra Serif" w:cs="Tahoma"/>
          <w:sz w:val="28"/>
          <w:szCs w:val="28"/>
        </w:rPr>
        <w:t>(далее - комиссия) создается в целях установления дифференцированных требований к антитеррористической защищенности объектов (территорий)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акта.</w:t>
      </w:r>
      <w:r w:rsidR="007270E4">
        <w:rPr>
          <w:rFonts w:ascii="PT Astra Serif" w:eastAsia="Times New Roman" w:hAnsi="PT Astra Serif" w:cs="Tahoma"/>
          <w:sz w:val="28"/>
          <w:szCs w:val="28"/>
        </w:rPr>
        <w:t xml:space="preserve"> 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2. Настоящее Положение о комиссии по обследованию и категорированию объектов образования определяет цели, задачи, состав и порядок работы комиссии.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3. Комиссия создается и упраздняется на основании постановления администрации Красн</w:t>
      </w:r>
      <w:r w:rsidR="007270E4">
        <w:rPr>
          <w:rFonts w:ascii="PT Astra Serif" w:eastAsia="Times New Roman" w:hAnsi="PT Astra Serif" w:cs="Tahoma"/>
          <w:sz w:val="28"/>
          <w:szCs w:val="28"/>
        </w:rPr>
        <w:t>оармейского муниципального района Саратовской области</w:t>
      </w:r>
      <w:r w:rsidRPr="008227D1">
        <w:rPr>
          <w:rFonts w:ascii="PT Astra Serif" w:eastAsia="Times New Roman" w:hAnsi="PT Astra Serif" w:cs="Tahoma"/>
          <w:sz w:val="28"/>
          <w:szCs w:val="28"/>
        </w:rPr>
        <w:t>.</w:t>
      </w:r>
    </w:p>
    <w:p w:rsidR="00F025B6" w:rsidRPr="008227D1" w:rsidRDefault="00A3047E" w:rsidP="00F025B6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 xml:space="preserve">4. Персональный состав комиссии утверждается постановлением администрации </w:t>
      </w:r>
      <w:r w:rsidR="00F025B6" w:rsidRPr="008227D1">
        <w:rPr>
          <w:rFonts w:ascii="PT Astra Serif" w:eastAsia="Times New Roman" w:hAnsi="PT Astra Serif" w:cs="Tahoma"/>
          <w:sz w:val="28"/>
          <w:szCs w:val="28"/>
        </w:rPr>
        <w:t>Красн</w:t>
      </w:r>
      <w:r w:rsidR="00F025B6">
        <w:rPr>
          <w:rFonts w:ascii="PT Astra Serif" w:eastAsia="Times New Roman" w:hAnsi="PT Astra Serif" w:cs="Tahoma"/>
          <w:sz w:val="28"/>
          <w:szCs w:val="28"/>
        </w:rPr>
        <w:t>оармейского муниципального района Саратовской области</w:t>
      </w:r>
      <w:r w:rsidR="00F025B6" w:rsidRPr="008227D1">
        <w:rPr>
          <w:rFonts w:ascii="PT Astra Serif" w:eastAsia="Times New Roman" w:hAnsi="PT Astra Serif" w:cs="Tahoma"/>
          <w:sz w:val="28"/>
          <w:szCs w:val="28"/>
        </w:rPr>
        <w:t>.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5. Комиссия в своей деятельности руководствуется «Требованиями к антитеррористической защищенности объектов образования», утвержденными постановлением Правительства Российской Федерации от 02 августа 2019 года № 1006 </w:t>
      </w:r>
      <w:r w:rsidRPr="00F025B6">
        <w:rPr>
          <w:rFonts w:ascii="PT Astra Serif" w:eastAsia="Times New Roman" w:hAnsi="PT Astra Serif" w:cs="Tahoma"/>
          <w:sz w:val="28"/>
          <w:szCs w:val="28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Pr="008227D1">
        <w:rPr>
          <w:rFonts w:ascii="PT Astra Serif" w:eastAsia="Times New Roman" w:hAnsi="PT Astra Serif" w:cs="Tahoma"/>
          <w:sz w:val="28"/>
          <w:szCs w:val="28"/>
        </w:rPr>
        <w:t>» с изменениями и настоящим Положением.</w:t>
      </w:r>
    </w:p>
    <w:p w:rsidR="00A3047E" w:rsidRPr="008227D1" w:rsidRDefault="00A3047E" w:rsidP="00526C6E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2. ЗАДАЧИ КОМИССИИ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Задачами комиссии являются: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1. Обследование и категорирование объектов (территорий) в сфере образования.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2. Оформление актов обследования и категорирования объекта (территории) образования.</w:t>
      </w:r>
    </w:p>
    <w:p w:rsidR="00CF73A7" w:rsidRDefault="00CF73A7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lastRenderedPageBreak/>
        <w:t>3. Составление плана необходимых мероприятий по обеспечению антитеррористической защищенности объекта (территории) и определение прогнозного размера расходов на выполнение указанных мероприятий.</w:t>
      </w:r>
    </w:p>
    <w:p w:rsidR="00A3047E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4. Со</w:t>
      </w:r>
      <w:r w:rsidR="005C3261">
        <w:rPr>
          <w:rFonts w:ascii="PT Astra Serif" w:eastAsia="Times New Roman" w:hAnsi="PT Astra Serif" w:cs="Tahoma"/>
          <w:sz w:val="28"/>
          <w:szCs w:val="28"/>
        </w:rPr>
        <w:t>гласование</w:t>
      </w:r>
      <w:r w:rsidRPr="008227D1">
        <w:rPr>
          <w:rFonts w:ascii="PT Astra Serif" w:eastAsia="Times New Roman" w:hAnsi="PT Astra Serif" w:cs="Tahoma"/>
          <w:sz w:val="28"/>
          <w:szCs w:val="28"/>
        </w:rPr>
        <w:t xml:space="preserve"> паспорта безопасности объекта (территории).</w:t>
      </w:r>
    </w:p>
    <w:p w:rsidR="00CF73A7" w:rsidRPr="008227D1" w:rsidRDefault="00CF73A7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</w:p>
    <w:p w:rsidR="00A3047E" w:rsidRPr="008227D1" w:rsidRDefault="00A3047E" w:rsidP="00526C6E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3. СОСТАВ КОМИССИИ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1. Комиссия состоит из председателя, секретаря и членов комиссии. Комиссию возглавляет председатель комиссии.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2.В состав комиссии включаются: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Председатель комиссии: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 xml:space="preserve">- </w:t>
      </w:r>
      <w:r w:rsidR="008507BA">
        <w:rPr>
          <w:rFonts w:ascii="PT Astra Serif" w:eastAsia="Times New Roman" w:hAnsi="PT Astra Serif" w:cs="Tahoma"/>
          <w:sz w:val="28"/>
          <w:szCs w:val="28"/>
        </w:rPr>
        <w:t xml:space="preserve">первый </w:t>
      </w:r>
      <w:r w:rsidRPr="008227D1">
        <w:rPr>
          <w:rFonts w:ascii="PT Astra Serif" w:eastAsia="Times New Roman" w:hAnsi="PT Astra Serif" w:cs="Tahoma"/>
          <w:sz w:val="28"/>
          <w:szCs w:val="28"/>
        </w:rPr>
        <w:t>заместитель главы администрации Красно</w:t>
      </w:r>
      <w:r w:rsidR="008507BA">
        <w:rPr>
          <w:rFonts w:ascii="PT Astra Serif" w:eastAsia="Times New Roman" w:hAnsi="PT Astra Serif" w:cs="Tahoma"/>
          <w:sz w:val="28"/>
          <w:szCs w:val="28"/>
        </w:rPr>
        <w:t>армейского муниципального района Саратовской области</w:t>
      </w:r>
      <w:r w:rsidRPr="008227D1">
        <w:rPr>
          <w:rFonts w:ascii="PT Astra Serif" w:eastAsia="Times New Roman" w:hAnsi="PT Astra Serif" w:cs="Tahoma"/>
          <w:sz w:val="28"/>
          <w:szCs w:val="28"/>
        </w:rPr>
        <w:t>.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Секретарь: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 xml:space="preserve">- начальник </w:t>
      </w:r>
      <w:r w:rsidR="008507BA">
        <w:rPr>
          <w:rFonts w:ascii="PT Astra Serif" w:eastAsia="Times New Roman" w:hAnsi="PT Astra Serif" w:cs="Tahoma"/>
          <w:sz w:val="28"/>
          <w:szCs w:val="28"/>
        </w:rPr>
        <w:t>управления образования администрации Красноармейского муниципального района Саратовской области</w:t>
      </w:r>
      <w:r w:rsidRPr="008227D1">
        <w:rPr>
          <w:rFonts w:ascii="PT Astra Serif" w:eastAsia="Times New Roman" w:hAnsi="PT Astra Serif" w:cs="Tahoma"/>
          <w:sz w:val="28"/>
          <w:szCs w:val="28"/>
        </w:rPr>
        <w:t>;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Члены комиссии:</w:t>
      </w:r>
    </w:p>
    <w:p w:rsidR="00147803" w:rsidRPr="008227D1" w:rsidRDefault="00147803" w:rsidP="00147803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н</w:t>
      </w:r>
      <w:r w:rsidRPr="00FD3314">
        <w:rPr>
          <w:rFonts w:ascii="PT Astra Serif" w:hAnsi="PT Astra Serif"/>
          <w:sz w:val="28"/>
          <w:szCs w:val="28"/>
        </w:rPr>
        <w:t xml:space="preserve">ачальник ОВО по </w:t>
      </w:r>
      <w:proofErr w:type="gramStart"/>
      <w:r w:rsidRPr="00FD3314">
        <w:rPr>
          <w:rFonts w:ascii="PT Astra Serif" w:hAnsi="PT Astra Serif"/>
          <w:sz w:val="28"/>
          <w:szCs w:val="28"/>
        </w:rPr>
        <w:t>г</w:t>
      </w:r>
      <w:proofErr w:type="gramEnd"/>
      <w:r w:rsidRPr="00FD3314">
        <w:rPr>
          <w:rFonts w:ascii="PT Astra Serif" w:hAnsi="PT Astra Serif"/>
          <w:sz w:val="28"/>
          <w:szCs w:val="28"/>
        </w:rPr>
        <w:t xml:space="preserve">. Красноармейску - филиал ФГКУ "УВО ВНГ России по Саратовской области" </w:t>
      </w:r>
      <w:r w:rsidRPr="008227D1">
        <w:rPr>
          <w:rFonts w:ascii="PT Astra Serif" w:eastAsia="Times New Roman" w:hAnsi="PT Astra Serif" w:cs="Tahoma"/>
          <w:sz w:val="28"/>
          <w:szCs w:val="28"/>
        </w:rPr>
        <w:t>(по согласованию);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-</w:t>
      </w:r>
      <w:r w:rsidR="00FD3314">
        <w:rPr>
          <w:rFonts w:ascii="PT Astra Serif" w:eastAsia="Times New Roman" w:hAnsi="PT Astra Serif" w:cs="Tahoma"/>
          <w:sz w:val="28"/>
          <w:szCs w:val="28"/>
        </w:rPr>
        <w:t xml:space="preserve"> </w:t>
      </w:r>
      <w:r w:rsidR="00FD3314">
        <w:rPr>
          <w:rFonts w:ascii="PT Astra Serif" w:hAnsi="PT Astra Serif"/>
          <w:sz w:val="28"/>
          <w:szCs w:val="28"/>
        </w:rPr>
        <w:t>г</w:t>
      </w:r>
      <w:r w:rsidR="00FD3314" w:rsidRPr="00FD3314">
        <w:rPr>
          <w:rFonts w:ascii="PT Astra Serif" w:hAnsi="PT Astra Serif"/>
          <w:sz w:val="28"/>
          <w:szCs w:val="28"/>
        </w:rPr>
        <w:t>лавный государственный инспектор Красноармейского района Саратовской области по пожарному надзору</w:t>
      </w:r>
      <w:r w:rsidR="00FD3314">
        <w:rPr>
          <w:sz w:val="28"/>
          <w:szCs w:val="28"/>
        </w:rPr>
        <w:t xml:space="preserve"> </w:t>
      </w:r>
      <w:r w:rsidRPr="008227D1">
        <w:rPr>
          <w:rFonts w:ascii="PT Astra Serif" w:eastAsia="Times New Roman" w:hAnsi="PT Astra Serif" w:cs="Tahoma"/>
          <w:sz w:val="28"/>
          <w:szCs w:val="28"/>
        </w:rPr>
        <w:t>(по согласованию);</w:t>
      </w:r>
    </w:p>
    <w:p w:rsidR="00826F7E" w:rsidRPr="00826F7E" w:rsidRDefault="00A3047E" w:rsidP="00826F7E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 xml:space="preserve">- </w:t>
      </w:r>
      <w:r w:rsidR="00826F7E" w:rsidRPr="00826F7E">
        <w:rPr>
          <w:rFonts w:ascii="PT Astra Serif" w:eastAsia="Times New Roman" w:hAnsi="PT Astra Serif" w:cs="Tahoma"/>
          <w:sz w:val="28"/>
          <w:szCs w:val="28"/>
        </w:rPr>
        <w:t xml:space="preserve">сотрудник УФСБ России по </w:t>
      </w:r>
      <w:r w:rsidR="00826F7E">
        <w:rPr>
          <w:rFonts w:ascii="PT Astra Serif" w:eastAsia="Times New Roman" w:hAnsi="PT Astra Serif" w:cs="Tahoma"/>
          <w:sz w:val="28"/>
          <w:szCs w:val="28"/>
        </w:rPr>
        <w:t xml:space="preserve">Саратовской области в </w:t>
      </w:r>
      <w:proofErr w:type="gramStart"/>
      <w:r w:rsidR="00826F7E">
        <w:rPr>
          <w:rFonts w:ascii="PT Astra Serif" w:eastAsia="Times New Roman" w:hAnsi="PT Astra Serif" w:cs="Tahoma"/>
          <w:sz w:val="28"/>
          <w:szCs w:val="28"/>
        </w:rPr>
        <w:t>г</w:t>
      </w:r>
      <w:proofErr w:type="gramEnd"/>
      <w:r w:rsidR="00826F7E">
        <w:rPr>
          <w:rFonts w:ascii="PT Astra Serif" w:eastAsia="Times New Roman" w:hAnsi="PT Astra Serif" w:cs="Tahoma"/>
          <w:sz w:val="28"/>
          <w:szCs w:val="28"/>
        </w:rPr>
        <w:t xml:space="preserve">. Красноармейске </w:t>
      </w:r>
      <w:r w:rsidR="00826F7E" w:rsidRPr="00826F7E">
        <w:rPr>
          <w:rFonts w:ascii="PT Astra Serif" w:eastAsia="Times New Roman" w:hAnsi="PT Astra Serif" w:cs="Tahoma"/>
          <w:sz w:val="28"/>
          <w:szCs w:val="28"/>
        </w:rPr>
        <w:t>(по согласованию);</w:t>
      </w:r>
    </w:p>
    <w:p w:rsidR="00FD3314" w:rsidRPr="008227D1" w:rsidRDefault="00FD3314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>
        <w:rPr>
          <w:rFonts w:ascii="PT Astra Serif" w:eastAsia="Times New Roman" w:hAnsi="PT Astra Serif" w:cs="Tahoma"/>
          <w:sz w:val="28"/>
          <w:szCs w:val="28"/>
        </w:rPr>
        <w:t xml:space="preserve">- </w:t>
      </w:r>
      <w:r w:rsidR="00B83A1D">
        <w:rPr>
          <w:rFonts w:ascii="PT Astra Serif" w:hAnsi="PT Astra Serif"/>
          <w:sz w:val="28"/>
          <w:szCs w:val="28"/>
        </w:rPr>
        <w:t>с</w:t>
      </w:r>
      <w:r w:rsidRPr="00FD3314">
        <w:rPr>
          <w:rFonts w:ascii="PT Astra Serif" w:hAnsi="PT Astra Serif"/>
          <w:sz w:val="28"/>
          <w:szCs w:val="28"/>
        </w:rPr>
        <w:t>тарший инспектор сектора ГО ЧС безопасности администрации Красноармейского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Tahoma"/>
          <w:sz w:val="28"/>
          <w:szCs w:val="28"/>
        </w:rPr>
        <w:t>(по согласованию).</w:t>
      </w:r>
    </w:p>
    <w:p w:rsidR="00A3047E" w:rsidRPr="008227D1" w:rsidRDefault="00526C6E" w:rsidP="00526C6E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8"/>
          <w:szCs w:val="28"/>
        </w:rPr>
      </w:pPr>
      <w:r>
        <w:rPr>
          <w:rFonts w:ascii="PT Astra Serif" w:eastAsia="Times New Roman" w:hAnsi="PT Astra Serif" w:cs="Tahoma"/>
          <w:sz w:val="28"/>
          <w:szCs w:val="28"/>
        </w:rPr>
        <w:t>4</w:t>
      </w:r>
      <w:r w:rsidR="00A3047E" w:rsidRPr="008227D1">
        <w:rPr>
          <w:rFonts w:ascii="PT Astra Serif" w:eastAsia="Times New Roman" w:hAnsi="PT Astra Serif" w:cs="Tahoma"/>
          <w:sz w:val="28"/>
          <w:szCs w:val="28"/>
        </w:rPr>
        <w:t>. ПОРЯДОК РАБОТЫ КОМИССИИ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1. В ходе своей работы комиссия: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а) проводит обследование объекта (территории) на предмет состояния его антитеррористической защищенности;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в) выявляет потенциально опасные участки объекта (территории), его критические элементы;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г)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proofErr w:type="spellStart"/>
      <w:r w:rsidRPr="008227D1">
        <w:rPr>
          <w:rFonts w:ascii="PT Astra Serif" w:eastAsia="Times New Roman" w:hAnsi="PT Astra Serif" w:cs="Tahoma"/>
          <w:sz w:val="28"/>
          <w:szCs w:val="28"/>
        </w:rPr>
        <w:t>д</w:t>
      </w:r>
      <w:proofErr w:type="spellEnd"/>
      <w:r w:rsidRPr="008227D1">
        <w:rPr>
          <w:rFonts w:ascii="PT Astra Serif" w:eastAsia="Times New Roman" w:hAnsi="PT Astra Serif" w:cs="Tahoma"/>
          <w:sz w:val="28"/>
          <w:szCs w:val="28"/>
        </w:rPr>
        <w:t>) определяет категорию объекта (территории) или подтверждает (изменяет) ранее присвоенную категорию;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 xml:space="preserve">е) определяет необходимые мероприятия по обеспечению антитеррористической защищенности объекта (территории) в зависимости от </w:t>
      </w:r>
      <w:r w:rsidRPr="008227D1">
        <w:rPr>
          <w:rFonts w:ascii="PT Astra Serif" w:eastAsia="Times New Roman" w:hAnsi="PT Astra Serif" w:cs="Tahoma"/>
          <w:sz w:val="28"/>
          <w:szCs w:val="28"/>
        </w:rPr>
        <w:lastRenderedPageBreak/>
        <w:t>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2. Результаты работы комиссии оформляются акт</w:t>
      </w:r>
      <w:r w:rsidR="00853332">
        <w:rPr>
          <w:rFonts w:ascii="PT Astra Serif" w:eastAsia="Times New Roman" w:hAnsi="PT Astra Serif" w:cs="Tahoma"/>
          <w:sz w:val="28"/>
          <w:szCs w:val="28"/>
        </w:rPr>
        <w:t>ом</w:t>
      </w:r>
      <w:r w:rsidRPr="008227D1">
        <w:rPr>
          <w:rFonts w:ascii="PT Astra Serif" w:eastAsia="Times New Roman" w:hAnsi="PT Astra Serif" w:cs="Tahoma"/>
          <w:sz w:val="28"/>
          <w:szCs w:val="28"/>
        </w:rPr>
        <w:t xml:space="preserve">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Акт обследования и категорирования объекта (территории) составляется в 2 экземплярах, подписывается всеми членами комиссии и хранится вместе с первым экземпляром паспорта безопасности объекта (территории) у руководителя объекта и со вторым экземпляром паспорта безопасности объекта у собственника объекта.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A3047E" w:rsidRPr="008227D1" w:rsidRDefault="00A3047E" w:rsidP="00A3047E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8227D1">
        <w:rPr>
          <w:rFonts w:ascii="PT Astra Serif" w:eastAsia="Times New Roman" w:hAnsi="PT Astra Serif" w:cs="Tahoma"/>
          <w:sz w:val="28"/>
          <w:szCs w:val="28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A3047E" w:rsidRDefault="00A3047E" w:rsidP="00A3047E">
      <w:pPr>
        <w:jc w:val="center"/>
        <w:rPr>
          <w:rFonts w:ascii="PT Astra Serif" w:hAnsi="PT Astra Serif"/>
          <w:sz w:val="28"/>
          <w:szCs w:val="28"/>
        </w:rPr>
      </w:pPr>
    </w:p>
    <w:p w:rsidR="00C51E38" w:rsidRDefault="00C51E38" w:rsidP="00A3047E">
      <w:pPr>
        <w:jc w:val="center"/>
        <w:rPr>
          <w:rFonts w:ascii="PT Astra Serif" w:hAnsi="PT Astra Serif"/>
          <w:sz w:val="28"/>
          <w:szCs w:val="28"/>
        </w:rPr>
      </w:pPr>
    </w:p>
    <w:p w:rsidR="00C51E38" w:rsidRDefault="00C51E38" w:rsidP="00A3047E">
      <w:pPr>
        <w:jc w:val="center"/>
        <w:rPr>
          <w:rFonts w:ascii="PT Astra Serif" w:hAnsi="PT Astra Serif"/>
          <w:sz w:val="28"/>
          <w:szCs w:val="28"/>
        </w:rPr>
      </w:pPr>
    </w:p>
    <w:p w:rsidR="00CF73A7" w:rsidRDefault="00CF73A7" w:rsidP="00A3047E">
      <w:pPr>
        <w:jc w:val="center"/>
        <w:rPr>
          <w:rFonts w:ascii="PT Astra Serif" w:hAnsi="PT Astra Serif"/>
          <w:sz w:val="28"/>
          <w:szCs w:val="28"/>
        </w:rPr>
      </w:pPr>
    </w:p>
    <w:p w:rsidR="00C51E38" w:rsidRDefault="00C51E38" w:rsidP="00A3047E">
      <w:pPr>
        <w:jc w:val="center"/>
        <w:rPr>
          <w:rFonts w:ascii="PT Astra Serif" w:hAnsi="PT Astra Serif"/>
          <w:sz w:val="28"/>
          <w:szCs w:val="28"/>
        </w:rPr>
      </w:pPr>
    </w:p>
    <w:p w:rsidR="00C51E38" w:rsidRDefault="00C51E38" w:rsidP="00A3047E">
      <w:pPr>
        <w:jc w:val="center"/>
        <w:rPr>
          <w:rFonts w:ascii="PT Astra Serif" w:hAnsi="PT Astra Serif"/>
          <w:sz w:val="28"/>
          <w:szCs w:val="28"/>
        </w:rPr>
      </w:pPr>
    </w:p>
    <w:p w:rsidR="00C51E38" w:rsidRDefault="00C51E38" w:rsidP="00A3047E">
      <w:pPr>
        <w:jc w:val="center"/>
        <w:rPr>
          <w:rFonts w:ascii="PT Astra Serif" w:hAnsi="PT Astra Serif"/>
          <w:sz w:val="28"/>
          <w:szCs w:val="28"/>
        </w:rPr>
      </w:pPr>
    </w:p>
    <w:p w:rsidR="00B210CC" w:rsidRDefault="00B210CC" w:rsidP="00C51E38">
      <w:pPr>
        <w:jc w:val="right"/>
        <w:rPr>
          <w:rFonts w:ascii="PT Astra Serif" w:hAnsi="PT Astra Serif"/>
          <w:sz w:val="28"/>
          <w:szCs w:val="28"/>
        </w:rPr>
      </w:pPr>
    </w:p>
    <w:p w:rsidR="00B210CC" w:rsidRDefault="00B210CC" w:rsidP="00C51E38">
      <w:pPr>
        <w:jc w:val="right"/>
        <w:rPr>
          <w:rFonts w:ascii="PT Astra Serif" w:hAnsi="PT Astra Serif"/>
          <w:sz w:val="28"/>
          <w:szCs w:val="28"/>
        </w:rPr>
      </w:pPr>
    </w:p>
    <w:p w:rsidR="00604060" w:rsidRDefault="00604060" w:rsidP="00C51E38">
      <w:pPr>
        <w:jc w:val="right"/>
        <w:rPr>
          <w:rFonts w:ascii="PT Astra Serif" w:hAnsi="PT Astra Serif"/>
          <w:sz w:val="28"/>
          <w:szCs w:val="28"/>
        </w:rPr>
      </w:pPr>
    </w:p>
    <w:p w:rsidR="00DA2927" w:rsidRDefault="00DA2927" w:rsidP="00C51E38">
      <w:pPr>
        <w:jc w:val="right"/>
        <w:rPr>
          <w:rFonts w:ascii="PT Astra Serif" w:hAnsi="PT Astra Serif"/>
          <w:sz w:val="28"/>
          <w:szCs w:val="28"/>
        </w:rPr>
      </w:pPr>
    </w:p>
    <w:p w:rsidR="00DA2927" w:rsidRDefault="00DA2927" w:rsidP="00C51E38">
      <w:pPr>
        <w:jc w:val="right"/>
        <w:rPr>
          <w:rFonts w:ascii="PT Astra Serif" w:hAnsi="PT Astra Serif"/>
          <w:sz w:val="28"/>
          <w:szCs w:val="28"/>
        </w:rPr>
      </w:pPr>
    </w:p>
    <w:p w:rsidR="00DA2927" w:rsidRDefault="00DA2927" w:rsidP="00C51E38">
      <w:pPr>
        <w:jc w:val="right"/>
        <w:rPr>
          <w:rFonts w:ascii="PT Astra Serif" w:hAnsi="PT Astra Serif"/>
          <w:sz w:val="28"/>
          <w:szCs w:val="28"/>
        </w:rPr>
      </w:pPr>
    </w:p>
    <w:p w:rsidR="00CF73A7" w:rsidRDefault="00CF73A7" w:rsidP="00C51E38">
      <w:pPr>
        <w:jc w:val="right"/>
        <w:rPr>
          <w:rFonts w:ascii="PT Astra Serif" w:hAnsi="PT Astra Serif"/>
          <w:sz w:val="28"/>
          <w:szCs w:val="28"/>
        </w:rPr>
      </w:pPr>
    </w:p>
    <w:p w:rsidR="00604060" w:rsidRPr="00604060" w:rsidRDefault="00604060" w:rsidP="00604060">
      <w:pPr>
        <w:pStyle w:val="a6"/>
        <w:jc w:val="right"/>
        <w:rPr>
          <w:rFonts w:ascii="PT Astra Serif" w:hAnsi="PT Astra Serif"/>
          <w:b/>
          <w:sz w:val="24"/>
          <w:szCs w:val="24"/>
        </w:rPr>
      </w:pPr>
      <w:r w:rsidRPr="00604060">
        <w:rPr>
          <w:rFonts w:ascii="PT Astra Serif" w:hAnsi="PT Astra Serif"/>
          <w:b/>
          <w:sz w:val="24"/>
          <w:szCs w:val="24"/>
        </w:rPr>
        <w:t>Приложение №</w:t>
      </w:r>
      <w:r>
        <w:rPr>
          <w:rFonts w:ascii="PT Astra Serif" w:hAnsi="PT Astra Serif"/>
          <w:b/>
          <w:sz w:val="24"/>
          <w:szCs w:val="24"/>
        </w:rPr>
        <w:t>2</w:t>
      </w:r>
      <w:r w:rsidRPr="00604060">
        <w:rPr>
          <w:rFonts w:ascii="PT Astra Serif" w:hAnsi="PT Astra Serif"/>
          <w:b/>
          <w:sz w:val="24"/>
          <w:szCs w:val="24"/>
        </w:rPr>
        <w:t xml:space="preserve"> к постановлению администрации </w:t>
      </w:r>
    </w:p>
    <w:p w:rsidR="00604060" w:rsidRPr="00604060" w:rsidRDefault="00604060" w:rsidP="00604060">
      <w:pPr>
        <w:pStyle w:val="a6"/>
        <w:jc w:val="right"/>
        <w:rPr>
          <w:rFonts w:ascii="PT Astra Serif" w:hAnsi="PT Astra Serif"/>
          <w:b/>
          <w:sz w:val="24"/>
          <w:szCs w:val="24"/>
        </w:rPr>
      </w:pPr>
      <w:r w:rsidRPr="00604060">
        <w:rPr>
          <w:rFonts w:ascii="PT Astra Serif" w:hAnsi="PT Astra Serif"/>
          <w:b/>
          <w:sz w:val="24"/>
          <w:szCs w:val="24"/>
        </w:rPr>
        <w:lastRenderedPageBreak/>
        <w:tab/>
      </w:r>
      <w:r w:rsidRPr="00604060">
        <w:rPr>
          <w:rFonts w:ascii="PT Astra Serif" w:hAnsi="PT Astra Serif"/>
          <w:b/>
          <w:sz w:val="24"/>
          <w:szCs w:val="24"/>
        </w:rPr>
        <w:tab/>
      </w:r>
      <w:r w:rsidRPr="00604060">
        <w:rPr>
          <w:rFonts w:ascii="PT Astra Serif" w:hAnsi="PT Astra Serif"/>
          <w:b/>
          <w:sz w:val="24"/>
          <w:szCs w:val="24"/>
        </w:rPr>
        <w:tab/>
      </w:r>
      <w:r w:rsidRPr="00604060">
        <w:rPr>
          <w:rFonts w:ascii="PT Astra Serif" w:hAnsi="PT Astra Serif"/>
          <w:b/>
          <w:sz w:val="24"/>
          <w:szCs w:val="24"/>
        </w:rPr>
        <w:tab/>
        <w:t xml:space="preserve">      Красноармейского муниципального района</w:t>
      </w:r>
    </w:p>
    <w:p w:rsidR="00604060" w:rsidRPr="00604060" w:rsidRDefault="00604060" w:rsidP="00604060">
      <w:pPr>
        <w:pStyle w:val="a6"/>
        <w:jc w:val="right"/>
        <w:rPr>
          <w:rFonts w:ascii="PT Astra Serif" w:hAnsi="PT Astra Serif"/>
          <w:b/>
          <w:sz w:val="24"/>
          <w:szCs w:val="24"/>
        </w:rPr>
      </w:pPr>
      <w:r w:rsidRPr="00604060">
        <w:rPr>
          <w:rFonts w:ascii="PT Astra Serif" w:hAnsi="PT Astra Serif"/>
          <w:b/>
          <w:sz w:val="24"/>
          <w:szCs w:val="24"/>
        </w:rPr>
        <w:t xml:space="preserve">                                              Саратовской области № </w:t>
      </w:r>
      <w:r w:rsidR="005F76C5">
        <w:rPr>
          <w:rFonts w:ascii="PT Astra Serif" w:hAnsi="PT Astra Serif"/>
          <w:b/>
          <w:sz w:val="24"/>
          <w:szCs w:val="24"/>
        </w:rPr>
        <w:t>853</w:t>
      </w:r>
      <w:r w:rsidRPr="00604060">
        <w:rPr>
          <w:rFonts w:ascii="PT Astra Serif" w:hAnsi="PT Astra Serif"/>
          <w:b/>
          <w:sz w:val="24"/>
          <w:szCs w:val="24"/>
        </w:rPr>
        <w:t xml:space="preserve"> от </w:t>
      </w:r>
      <w:r w:rsidR="005F76C5">
        <w:rPr>
          <w:rFonts w:ascii="PT Astra Serif" w:hAnsi="PT Astra Serif"/>
          <w:b/>
          <w:sz w:val="24"/>
          <w:szCs w:val="24"/>
        </w:rPr>
        <w:t>16 октября</w:t>
      </w:r>
      <w:r w:rsidRPr="00604060">
        <w:rPr>
          <w:rFonts w:ascii="PT Astra Serif" w:hAnsi="PT Astra Serif"/>
          <w:b/>
          <w:sz w:val="24"/>
          <w:szCs w:val="24"/>
        </w:rPr>
        <w:t xml:space="preserve"> 2023г.</w:t>
      </w:r>
    </w:p>
    <w:p w:rsidR="00C51E38" w:rsidRPr="00B210CC" w:rsidRDefault="00C51E38" w:rsidP="00B210CC">
      <w:pPr>
        <w:pStyle w:val="a6"/>
        <w:jc w:val="right"/>
        <w:rPr>
          <w:rFonts w:ascii="PT Astra Serif" w:hAnsi="PT Astra Serif"/>
          <w:b/>
          <w:sz w:val="24"/>
          <w:szCs w:val="24"/>
        </w:rPr>
      </w:pPr>
      <w:r w:rsidRPr="00B210CC">
        <w:rPr>
          <w:rFonts w:ascii="PT Astra Serif" w:hAnsi="PT Astra Serif"/>
          <w:b/>
          <w:sz w:val="24"/>
          <w:szCs w:val="24"/>
        </w:rPr>
        <w:t xml:space="preserve">                                              </w:t>
      </w:r>
      <w:r w:rsidR="00B210CC" w:rsidRPr="00B210CC">
        <w:rPr>
          <w:rFonts w:ascii="PT Astra Serif" w:hAnsi="PT Astra Serif"/>
          <w:b/>
          <w:sz w:val="24"/>
          <w:szCs w:val="24"/>
        </w:rPr>
        <w:t xml:space="preserve">  </w:t>
      </w:r>
    </w:p>
    <w:p w:rsidR="00C51E38" w:rsidRDefault="00C51E38" w:rsidP="00C51E38">
      <w:pPr>
        <w:rPr>
          <w:rFonts w:ascii="PT Astra Serif" w:hAnsi="PT Astra Serif"/>
          <w:sz w:val="28"/>
          <w:szCs w:val="28"/>
        </w:rPr>
      </w:pPr>
    </w:p>
    <w:p w:rsidR="00C51E38" w:rsidRPr="008227D1" w:rsidRDefault="00C51E38" w:rsidP="00C51E38">
      <w:pPr>
        <w:shd w:val="clear" w:color="auto" w:fill="FFFFFF"/>
        <w:spacing w:after="115" w:line="240" w:lineRule="auto"/>
        <w:jc w:val="right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Для служебного пользования (по заполнению)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right"/>
        <w:rPr>
          <w:rFonts w:ascii="PT Astra Serif" w:eastAsia="Times New Roman" w:hAnsi="PT Astra Serif" w:cs="Tahoma"/>
          <w:sz w:val="24"/>
          <w:szCs w:val="24"/>
        </w:rPr>
      </w:pPr>
      <w:proofErr w:type="gramStart"/>
      <w:r w:rsidRPr="008227D1">
        <w:rPr>
          <w:rFonts w:ascii="PT Astra Serif" w:eastAsia="Times New Roman" w:hAnsi="PT Astra Serif" w:cs="Tahoma"/>
          <w:sz w:val="24"/>
          <w:szCs w:val="24"/>
        </w:rPr>
        <w:t>Эк</w:t>
      </w:r>
      <w:proofErr w:type="gramEnd"/>
      <w:r w:rsidRPr="008227D1">
        <w:rPr>
          <w:rFonts w:ascii="PT Astra Serif" w:eastAsia="Times New Roman" w:hAnsi="PT Astra Serif" w:cs="Tahoma"/>
          <w:sz w:val="24"/>
          <w:szCs w:val="24"/>
        </w:rPr>
        <w:t>. № 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АКТ ОБСЛЕДОВАНИЯ И КАТЕГОРИРОВАНИЯ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объекта (территории) образовательной организации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______________202_ года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</w:t>
      </w:r>
      <w:r>
        <w:rPr>
          <w:rFonts w:ascii="PT Astra Serif" w:eastAsia="Times New Roman" w:hAnsi="PT Astra Serif" w:cs="Tahoma"/>
          <w:sz w:val="24"/>
          <w:szCs w:val="24"/>
        </w:rPr>
        <w:t>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18"/>
          <w:szCs w:val="18"/>
        </w:rPr>
      </w:pPr>
      <w:r w:rsidRPr="008227D1">
        <w:rPr>
          <w:rFonts w:ascii="PT Astra Serif" w:eastAsia="Times New Roman" w:hAnsi="PT Astra Serif" w:cs="Tahoma"/>
          <w:sz w:val="18"/>
          <w:szCs w:val="18"/>
        </w:rPr>
        <w:t>(полное и сокращенное (в скобках) наименование образовательной организации)</w:t>
      </w:r>
    </w:p>
    <w:p w:rsidR="00C51E38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bCs/>
          <w:sz w:val="24"/>
          <w:szCs w:val="24"/>
        </w:rPr>
      </w:pPr>
    </w:p>
    <w:p w:rsidR="00C51E38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bCs/>
          <w:sz w:val="24"/>
          <w:szCs w:val="24"/>
        </w:rPr>
      </w:pP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Состав комиссии по обследованию и категорированию объекта (территории) образовательной организации</w:t>
      </w:r>
      <w:r w:rsidRPr="008227D1">
        <w:rPr>
          <w:rFonts w:ascii="PT Astra Serif" w:eastAsia="Times New Roman" w:hAnsi="PT Astra Serif" w:cs="Tahoma"/>
          <w:sz w:val="24"/>
          <w:szCs w:val="24"/>
        </w:rPr>
        <w:t>: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Председатель комиссии</w:t>
      </w:r>
    </w:p>
    <w:p w:rsidR="00C51E38" w:rsidRPr="008227D1" w:rsidRDefault="00F8104D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>__________________</w:t>
      </w:r>
      <w:r w:rsidR="00C51E38" w:rsidRPr="008227D1">
        <w:rPr>
          <w:rFonts w:ascii="PT Astra Serif" w:eastAsia="Times New Roman" w:hAnsi="PT Astra Serif" w:cs="Tahoma"/>
          <w:sz w:val="24"/>
          <w:szCs w:val="24"/>
        </w:rPr>
        <w:t xml:space="preserve"> -</w:t>
      </w:r>
      <w:r>
        <w:rPr>
          <w:rFonts w:ascii="PT Astra Serif" w:eastAsia="Times New Roman" w:hAnsi="PT Astra Serif" w:cs="Tahoma"/>
          <w:sz w:val="24"/>
          <w:szCs w:val="24"/>
        </w:rPr>
        <w:t xml:space="preserve"> первый</w:t>
      </w:r>
      <w:r w:rsidR="00C51E38" w:rsidRPr="008227D1">
        <w:rPr>
          <w:rFonts w:ascii="PT Astra Serif" w:eastAsia="Times New Roman" w:hAnsi="PT Astra Serif" w:cs="Tahoma"/>
          <w:sz w:val="24"/>
          <w:szCs w:val="24"/>
        </w:rPr>
        <w:t xml:space="preserve"> заместитель главы администрации Красно</w:t>
      </w:r>
      <w:r>
        <w:rPr>
          <w:rFonts w:ascii="PT Astra Serif" w:eastAsia="Times New Roman" w:hAnsi="PT Astra Serif" w:cs="Tahoma"/>
          <w:sz w:val="24"/>
          <w:szCs w:val="24"/>
        </w:rPr>
        <w:t>армейского муниципального района Саратовской области;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Секретарь:</w:t>
      </w:r>
    </w:p>
    <w:p w:rsidR="00F8104D" w:rsidRPr="008227D1" w:rsidRDefault="00F8104D" w:rsidP="00F8104D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>__________________</w:t>
      </w:r>
      <w:r w:rsidR="00C51E38" w:rsidRPr="008227D1">
        <w:rPr>
          <w:rFonts w:ascii="PT Astra Serif" w:eastAsia="Times New Roman" w:hAnsi="PT Astra Serif" w:cs="Tahoma"/>
          <w:sz w:val="24"/>
          <w:szCs w:val="24"/>
        </w:rPr>
        <w:t xml:space="preserve"> – </w:t>
      </w:r>
      <w:r w:rsidRPr="008227D1">
        <w:rPr>
          <w:rFonts w:ascii="PT Astra Serif" w:eastAsia="Times New Roman" w:hAnsi="PT Astra Serif" w:cs="Tahoma"/>
          <w:sz w:val="24"/>
          <w:szCs w:val="24"/>
        </w:rPr>
        <w:t xml:space="preserve">начальник </w:t>
      </w:r>
      <w:r w:rsidRPr="00F8104D">
        <w:rPr>
          <w:rFonts w:ascii="PT Astra Serif" w:eastAsia="Times New Roman" w:hAnsi="PT Astra Serif" w:cs="Tahoma"/>
          <w:sz w:val="24"/>
          <w:szCs w:val="24"/>
        </w:rPr>
        <w:t>управления образования администрации Красноармейского муниципального района Саратовской области</w:t>
      </w:r>
      <w:r w:rsidRPr="008227D1">
        <w:rPr>
          <w:rFonts w:ascii="PT Astra Serif" w:eastAsia="Times New Roman" w:hAnsi="PT Astra Serif" w:cs="Tahoma"/>
          <w:sz w:val="24"/>
          <w:szCs w:val="24"/>
        </w:rPr>
        <w:t>;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Члены комиссии</w:t>
      </w:r>
      <w:r w:rsidRPr="008227D1">
        <w:rPr>
          <w:rFonts w:ascii="PT Astra Serif" w:eastAsia="Times New Roman" w:hAnsi="PT Astra Serif" w:cs="Tahoma"/>
          <w:sz w:val="24"/>
          <w:szCs w:val="24"/>
        </w:rPr>
        <w:t>:</w:t>
      </w:r>
    </w:p>
    <w:p w:rsidR="00F96496" w:rsidRPr="008227D1" w:rsidRDefault="00F96496" w:rsidP="00F96496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 xml:space="preserve">___________________ </w:t>
      </w:r>
      <w:r w:rsidRPr="008227D1">
        <w:rPr>
          <w:rFonts w:ascii="PT Astra Serif" w:eastAsia="Times New Roman" w:hAnsi="PT Astra Serif" w:cs="Tahoma"/>
          <w:sz w:val="24"/>
          <w:szCs w:val="24"/>
        </w:rPr>
        <w:t>–</w:t>
      </w:r>
      <w:r>
        <w:rPr>
          <w:rFonts w:ascii="PT Astra Serif" w:eastAsia="Times New Roman" w:hAnsi="PT Astra Serif" w:cs="Tahoma"/>
          <w:sz w:val="24"/>
          <w:szCs w:val="24"/>
        </w:rPr>
        <w:t xml:space="preserve"> </w:t>
      </w:r>
      <w:r w:rsidRPr="00F8104D">
        <w:rPr>
          <w:rFonts w:ascii="PT Astra Serif" w:hAnsi="PT Astra Serif"/>
          <w:sz w:val="24"/>
          <w:szCs w:val="24"/>
        </w:rPr>
        <w:t xml:space="preserve">начальник ОВО по </w:t>
      </w:r>
      <w:proofErr w:type="gramStart"/>
      <w:r w:rsidRPr="00F8104D">
        <w:rPr>
          <w:rFonts w:ascii="PT Astra Serif" w:hAnsi="PT Astra Serif"/>
          <w:sz w:val="24"/>
          <w:szCs w:val="24"/>
        </w:rPr>
        <w:t>г</w:t>
      </w:r>
      <w:proofErr w:type="gramEnd"/>
      <w:r w:rsidRPr="00F8104D">
        <w:rPr>
          <w:rFonts w:ascii="PT Astra Serif" w:hAnsi="PT Astra Serif"/>
          <w:sz w:val="24"/>
          <w:szCs w:val="24"/>
        </w:rPr>
        <w:t>. Красноармейску - филиал ФГКУ "УВО ВНГ</w:t>
      </w:r>
      <w:r>
        <w:rPr>
          <w:rFonts w:ascii="PT Astra Serif" w:hAnsi="PT Astra Serif"/>
          <w:sz w:val="24"/>
          <w:szCs w:val="24"/>
        </w:rPr>
        <w:t xml:space="preserve"> России по Саратовской области"</w:t>
      </w:r>
      <w:r w:rsidRPr="008227D1">
        <w:rPr>
          <w:rFonts w:ascii="PT Astra Serif" w:eastAsia="Times New Roman" w:hAnsi="PT Astra Serif" w:cs="Tahoma"/>
          <w:sz w:val="24"/>
          <w:szCs w:val="24"/>
        </w:rPr>
        <w:t>;</w:t>
      </w:r>
    </w:p>
    <w:p w:rsidR="00F8104D" w:rsidRPr="008227D1" w:rsidRDefault="00F8104D" w:rsidP="00F8104D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 xml:space="preserve">___________________ </w:t>
      </w:r>
      <w:r w:rsidRPr="008227D1">
        <w:rPr>
          <w:rFonts w:ascii="PT Astra Serif" w:eastAsia="Times New Roman" w:hAnsi="PT Astra Serif" w:cs="Tahoma"/>
          <w:sz w:val="24"/>
          <w:szCs w:val="24"/>
        </w:rPr>
        <w:t>–</w:t>
      </w:r>
      <w:r>
        <w:rPr>
          <w:rFonts w:ascii="PT Astra Serif" w:eastAsia="Times New Roman" w:hAnsi="PT Astra Serif" w:cs="Tahoma"/>
          <w:sz w:val="24"/>
          <w:szCs w:val="24"/>
        </w:rPr>
        <w:t xml:space="preserve"> </w:t>
      </w:r>
      <w:r w:rsidRPr="00F8104D">
        <w:rPr>
          <w:rFonts w:ascii="PT Astra Serif" w:hAnsi="PT Astra Serif"/>
          <w:sz w:val="24"/>
          <w:szCs w:val="24"/>
        </w:rPr>
        <w:t>главный государственный инспектор Красноармейского района Саратовской области по пожарному надзору</w:t>
      </w:r>
      <w:r w:rsidRPr="008227D1">
        <w:rPr>
          <w:rFonts w:ascii="PT Astra Serif" w:eastAsia="Times New Roman" w:hAnsi="PT Astra Serif" w:cs="Tahoma"/>
          <w:sz w:val="24"/>
          <w:szCs w:val="24"/>
        </w:rPr>
        <w:t>;</w:t>
      </w:r>
    </w:p>
    <w:p w:rsidR="00F8104D" w:rsidRPr="00F96496" w:rsidRDefault="00F8104D" w:rsidP="00F8104D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 xml:space="preserve">___________________ </w:t>
      </w:r>
      <w:r w:rsidRPr="008227D1">
        <w:rPr>
          <w:rFonts w:ascii="PT Astra Serif" w:eastAsia="Times New Roman" w:hAnsi="PT Astra Serif" w:cs="Tahoma"/>
          <w:sz w:val="24"/>
          <w:szCs w:val="24"/>
        </w:rPr>
        <w:t>–</w:t>
      </w:r>
      <w:r>
        <w:rPr>
          <w:rFonts w:ascii="PT Astra Serif" w:eastAsia="Times New Roman" w:hAnsi="PT Astra Serif" w:cs="Tahoma"/>
          <w:sz w:val="24"/>
          <w:szCs w:val="24"/>
        </w:rPr>
        <w:t xml:space="preserve"> </w:t>
      </w:r>
      <w:r w:rsidR="00F96496" w:rsidRPr="00F96496">
        <w:rPr>
          <w:rFonts w:ascii="PT Astra Serif" w:eastAsia="Times New Roman" w:hAnsi="PT Astra Serif" w:cs="Tahoma"/>
          <w:sz w:val="24"/>
          <w:szCs w:val="24"/>
        </w:rPr>
        <w:t xml:space="preserve">сотрудник УФСБ России по Саратовской области в </w:t>
      </w:r>
      <w:proofErr w:type="gramStart"/>
      <w:r w:rsidR="00F96496" w:rsidRPr="00F96496">
        <w:rPr>
          <w:rFonts w:ascii="PT Astra Serif" w:eastAsia="Times New Roman" w:hAnsi="PT Astra Serif" w:cs="Tahoma"/>
          <w:sz w:val="24"/>
          <w:szCs w:val="24"/>
        </w:rPr>
        <w:t>г</w:t>
      </w:r>
      <w:proofErr w:type="gramEnd"/>
      <w:r w:rsidR="00F96496" w:rsidRPr="00F96496">
        <w:rPr>
          <w:rFonts w:ascii="PT Astra Serif" w:eastAsia="Times New Roman" w:hAnsi="PT Astra Serif" w:cs="Tahoma"/>
          <w:sz w:val="24"/>
          <w:szCs w:val="24"/>
        </w:rPr>
        <w:t>. Красноармейске</w:t>
      </w:r>
      <w:r w:rsidRPr="00F96496">
        <w:rPr>
          <w:rFonts w:ascii="PT Astra Serif" w:eastAsia="Times New Roman" w:hAnsi="PT Astra Serif" w:cs="Tahoma"/>
          <w:sz w:val="24"/>
          <w:szCs w:val="24"/>
        </w:rPr>
        <w:t>;</w:t>
      </w:r>
    </w:p>
    <w:p w:rsidR="00F8104D" w:rsidRPr="008227D1" w:rsidRDefault="00A91CC0" w:rsidP="00F8104D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 xml:space="preserve">___________________ </w:t>
      </w:r>
      <w:r w:rsidRPr="008227D1">
        <w:rPr>
          <w:rFonts w:ascii="PT Astra Serif" w:eastAsia="Times New Roman" w:hAnsi="PT Astra Serif" w:cs="Tahoma"/>
          <w:sz w:val="24"/>
          <w:szCs w:val="24"/>
        </w:rPr>
        <w:t>–</w:t>
      </w:r>
      <w:r>
        <w:rPr>
          <w:rFonts w:ascii="PT Astra Serif" w:eastAsia="Times New Roman" w:hAnsi="PT Astra Serif" w:cs="Tahoma"/>
          <w:sz w:val="24"/>
          <w:szCs w:val="24"/>
        </w:rPr>
        <w:t xml:space="preserve"> </w:t>
      </w:r>
      <w:r w:rsidR="00F8104D" w:rsidRPr="00F8104D">
        <w:rPr>
          <w:rFonts w:ascii="PT Astra Serif" w:eastAsia="Times New Roman" w:hAnsi="PT Astra Serif" w:cs="Tahoma"/>
          <w:sz w:val="24"/>
          <w:szCs w:val="24"/>
        </w:rPr>
        <w:t xml:space="preserve"> </w:t>
      </w:r>
      <w:r>
        <w:rPr>
          <w:rFonts w:ascii="PT Astra Serif" w:eastAsia="Times New Roman" w:hAnsi="PT Astra Serif" w:cs="Tahoma"/>
          <w:sz w:val="24"/>
          <w:szCs w:val="24"/>
        </w:rPr>
        <w:t>с</w:t>
      </w:r>
      <w:r w:rsidR="00F8104D" w:rsidRPr="00F8104D">
        <w:rPr>
          <w:rFonts w:ascii="PT Astra Serif" w:hAnsi="PT Astra Serif"/>
          <w:sz w:val="24"/>
          <w:szCs w:val="24"/>
        </w:rPr>
        <w:t>тарший инспектор сектора ГО ЧС безопасности администрации Красноармейского муниципального района</w:t>
      </w:r>
      <w:r w:rsidR="00F8104D" w:rsidRPr="00F8104D">
        <w:rPr>
          <w:rFonts w:ascii="PT Astra Serif" w:eastAsia="Times New Roman" w:hAnsi="PT Astra Serif" w:cs="Tahoma"/>
          <w:sz w:val="24"/>
          <w:szCs w:val="24"/>
        </w:rPr>
        <w:t>.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Основание: </w:t>
      </w:r>
      <w:r w:rsidRPr="008227D1">
        <w:rPr>
          <w:rFonts w:ascii="PT Astra Serif" w:eastAsia="Times New Roman" w:hAnsi="PT Astra Serif" w:cs="Tahoma"/>
          <w:sz w:val="24"/>
          <w:szCs w:val="24"/>
        </w:rPr>
        <w:t>Постановление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C51E38" w:rsidRDefault="00C51E38" w:rsidP="006129E2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b/>
          <w:bCs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Комиссия в период с ________________ 20___года по _______________ 20___года провела изучение исходных данных и обследование объекта и установила следующее:</w:t>
      </w:r>
    </w:p>
    <w:p w:rsidR="006129E2" w:rsidRDefault="006129E2" w:rsidP="006129E2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</w:p>
    <w:p w:rsidR="00415132" w:rsidRPr="008227D1" w:rsidRDefault="00415132" w:rsidP="006129E2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Раздел 1. Общие сведения об объекте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lastRenderedPageBreak/>
        <w:t>1.1. Адрес места расположения объекта</w:t>
      </w:r>
      <w:r w:rsidR="00A711CF">
        <w:rPr>
          <w:rFonts w:ascii="PT Astra Serif" w:eastAsia="Times New Roman" w:hAnsi="PT Astra Serif" w:cs="Tahoma"/>
          <w:sz w:val="24"/>
          <w:szCs w:val="24"/>
        </w:rPr>
        <w:t>:</w:t>
      </w:r>
      <w:r w:rsidRPr="008227D1">
        <w:rPr>
          <w:rFonts w:ascii="PT Astra Serif" w:eastAsia="Times New Roman" w:hAnsi="PT Astra Serif" w:cs="Tahoma"/>
          <w:sz w:val="24"/>
          <w:szCs w:val="24"/>
        </w:rPr>
        <w:t xml:space="preserve"> _________________________________________________________________________________________________________________________________</w:t>
      </w:r>
      <w:r w:rsidR="006129E2">
        <w:rPr>
          <w:rFonts w:ascii="PT Astra Serif" w:eastAsia="Times New Roman" w:hAnsi="PT Astra Serif" w:cs="Tahoma"/>
          <w:sz w:val="24"/>
          <w:szCs w:val="24"/>
        </w:rPr>
        <w:t>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1.2. Информация о правообладателе объекта</w:t>
      </w:r>
      <w:r w:rsidR="00A711CF">
        <w:rPr>
          <w:rFonts w:ascii="PT Astra Serif" w:eastAsia="Times New Roman" w:hAnsi="PT Astra Serif" w:cs="Tahoma"/>
          <w:sz w:val="24"/>
          <w:szCs w:val="24"/>
        </w:rPr>
        <w:t>:</w:t>
      </w:r>
      <w:r w:rsidRPr="008227D1">
        <w:rPr>
          <w:rFonts w:ascii="PT Astra Serif" w:eastAsia="Times New Roman" w:hAnsi="PT Astra Serif" w:cs="Tahoma"/>
          <w:sz w:val="24"/>
          <w:szCs w:val="24"/>
        </w:rPr>
        <w:t xml:space="preserve"> ______________________________________________________________________________________________________________________________</w:t>
      </w:r>
      <w:r w:rsidR="006129E2">
        <w:rPr>
          <w:rFonts w:ascii="PT Astra Serif" w:eastAsia="Times New Roman" w:hAnsi="PT Astra Serif" w:cs="Tahoma"/>
          <w:sz w:val="24"/>
          <w:szCs w:val="24"/>
        </w:rPr>
        <w:t>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 юридического лица, Ф.И.О. физического лица, контактные телефоны)</w:t>
      </w:r>
    </w:p>
    <w:p w:rsidR="00C51E38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1.3. Краткая характеристика объекта</w:t>
      </w:r>
      <w:r w:rsidR="00A711CF">
        <w:rPr>
          <w:rFonts w:ascii="PT Astra Serif" w:eastAsia="Times New Roman" w:hAnsi="PT Astra Serif" w:cs="Tahoma"/>
          <w:sz w:val="24"/>
          <w:szCs w:val="24"/>
        </w:rPr>
        <w:t>:</w:t>
      </w:r>
      <w:r w:rsidRPr="008227D1">
        <w:rPr>
          <w:rFonts w:ascii="PT Astra Serif" w:eastAsia="Times New Roman" w:hAnsi="PT Astra Serif" w:cs="Tahoma"/>
          <w:sz w:val="24"/>
          <w:szCs w:val="24"/>
        </w:rPr>
        <w:t xml:space="preserve"> __________________________________________</w:t>
      </w:r>
      <w:r w:rsidR="006129E2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</w:t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</w:r>
      <w:r w:rsidR="00A711CF">
        <w:rPr>
          <w:rFonts w:ascii="PT Astra Serif" w:eastAsia="Times New Roman" w:hAnsi="PT Astra Serif" w:cs="Tahoma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29E2">
        <w:rPr>
          <w:rFonts w:ascii="PT Astra Serif" w:eastAsia="Times New Roman" w:hAnsi="PT Astra Serif" w:cs="Tahoma"/>
          <w:sz w:val="24"/>
          <w:szCs w:val="24"/>
        </w:rPr>
        <w:t xml:space="preserve"> </w:t>
      </w:r>
    </w:p>
    <w:p w:rsidR="006129E2" w:rsidRPr="008227D1" w:rsidRDefault="006129E2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</w:t>
      </w:r>
    </w:p>
    <w:p w:rsidR="00C51E38" w:rsidRPr="008227D1" w:rsidRDefault="00C51E38" w:rsidP="006129E2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(тип здания (каменное, деревянное), этажность,</w:t>
      </w:r>
      <w:r w:rsidR="006129E2" w:rsidRPr="006129E2">
        <w:rPr>
          <w:rFonts w:ascii="PT Astra Serif" w:eastAsia="Times New Roman" w:hAnsi="PT Astra Serif" w:cs="Tahoma"/>
          <w:b/>
          <w:sz w:val="18"/>
          <w:szCs w:val="18"/>
        </w:rPr>
        <w:t xml:space="preserve"> </w:t>
      </w:r>
      <w:r w:rsidRPr="008227D1">
        <w:rPr>
          <w:rFonts w:ascii="PT Astra Serif" w:eastAsia="Times New Roman" w:hAnsi="PT Astra Serif" w:cs="Tahoma"/>
          <w:b/>
          <w:sz w:val="18"/>
          <w:szCs w:val="18"/>
        </w:rPr>
        <w:t>общая площадь здания, площадь занимаемой территории, количество функционирующих входов/выходов,</w:t>
      </w:r>
      <w:r w:rsidR="006129E2" w:rsidRPr="006129E2">
        <w:rPr>
          <w:rFonts w:ascii="PT Astra Serif" w:eastAsia="Times New Roman" w:hAnsi="PT Astra Serif" w:cs="Tahoma"/>
          <w:b/>
          <w:sz w:val="18"/>
          <w:szCs w:val="18"/>
        </w:rPr>
        <w:t xml:space="preserve"> </w:t>
      </w:r>
      <w:r w:rsidRPr="008227D1">
        <w:rPr>
          <w:rFonts w:ascii="PT Astra Serif" w:eastAsia="Times New Roman" w:hAnsi="PT Astra Serif" w:cs="Tahoma"/>
          <w:b/>
          <w:sz w:val="18"/>
          <w:szCs w:val="18"/>
        </w:rPr>
        <w:t>наличие на территории объекта стоянки автотранспорта, гаражей или иных сооружений и т.д.)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1.4. Режим работы объекта ________________________________</w:t>
      </w:r>
      <w:r w:rsidR="00A711CF">
        <w:rPr>
          <w:rFonts w:ascii="PT Astra Serif" w:eastAsia="Times New Roman" w:hAnsi="PT Astra Serif" w:cs="Tahoma"/>
          <w:sz w:val="24"/>
          <w:szCs w:val="24"/>
        </w:rPr>
        <w:t>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круглосуточный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, пятидневный, время работы)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1.5. Максимальное количество единовременно пребывающих людей на объекте __________</w:t>
      </w:r>
      <w:r w:rsidR="00A711CF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Раздел 2. Мероприятия по обеспечению антитеррористической защищенности объекта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2.1. Наличие документов по вопросам обеспечения антитеррористической защищенности объекта: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2.1.1. Распорядительный документ о назначении должностного лица, ответственного за выполнение мероприятий по обеспечению антитеррористической защищенности объекта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</w:t>
      </w:r>
      <w:r w:rsidR="00A711CF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</w:t>
      </w:r>
    </w:p>
    <w:p w:rsidR="00A711CF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 xml:space="preserve">(наименование распорядительного документа, дата утверждения, № документа, должность, </w:t>
      </w:r>
      <w:proofErr w:type="gramEnd"/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Ф.И.О. ответственного лица)</w:t>
      </w:r>
      <w:proofErr w:type="gramEnd"/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2.1.2. Функциональные обязанности лица, ответственного за выполнение мероприятий по обеспечению антитеррористической защищенности объекта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__________________________________________________________________________________</w:t>
      </w:r>
      <w:r w:rsidR="00096597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(имеются (указать дату утверждения) /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подлежат разработке/ необходима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 xml:space="preserve"> переработка, корректировка)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2.1.3. План мероприятий по повышению уровня антитеррористической защищенности объекта ________________________________________________________________________________</w:t>
      </w:r>
      <w:r w:rsidR="00096597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(разработан (указать дату утверждения плана, период действия) /подлежит разработке, корректировке)</w:t>
      </w:r>
    </w:p>
    <w:p w:rsidR="00CF73A7" w:rsidRDefault="00CF73A7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2.1.4. Распорядительный документ (с листами ознакомления) об утверждении положения об осуществлении пропускного и внутриобъектового режимов на объекте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lastRenderedPageBreak/>
        <w:t>__________________________________________________________________________________</w:t>
      </w:r>
      <w:r w:rsidR="00096597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(наименование, дата утверждения, №/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отсутствует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/подлежит актуализации)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2.1.5. Инструкции по действиям работников объекта в случае угрозы совершения или совершения террористического акта (с листами ознакомления и перечнем телефонов правоохранительных органов) ________________________________________________________</w:t>
      </w:r>
      <w:r w:rsidR="00EA423C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/отсутствует/требуется переработка/корректировка)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2.2. Проведение учений (тренировок, занятий) с охраной и работниками объекта по действиям в различных чрезвычайных ситуациях ________________________________</w:t>
      </w:r>
      <w:r w:rsidR="00EA423C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</w:t>
      </w:r>
    </w:p>
    <w:p w:rsidR="00C51E38" w:rsidRPr="008227D1" w:rsidRDefault="00C51E38" w:rsidP="00EA423C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проводятся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/не проводятся)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2.2.1. Периодичность проведения учений (тренировок, занятий) ____________________</w:t>
      </w:r>
      <w:r w:rsidR="00EA423C">
        <w:rPr>
          <w:rFonts w:ascii="PT Astra Serif" w:eastAsia="Times New Roman" w:hAnsi="PT Astra Serif" w:cs="Tahoma"/>
          <w:sz w:val="24"/>
          <w:szCs w:val="24"/>
        </w:rPr>
        <w:t>__________________________________________________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2.2.2. Последнее учение (тренировка, занятие) проведено _______________</w:t>
      </w:r>
      <w:r w:rsidR="00EA423C">
        <w:rPr>
          <w:rFonts w:ascii="PT Astra Serif" w:eastAsia="Times New Roman" w:hAnsi="PT Astra Serif" w:cs="Tahoma"/>
          <w:sz w:val="24"/>
          <w:szCs w:val="24"/>
        </w:rPr>
        <w:t>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</w:t>
      </w:r>
    </w:p>
    <w:p w:rsidR="00C51E38" w:rsidRPr="008227D1" w:rsidRDefault="00C51E38" w:rsidP="00EA423C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(дата проведения,</w:t>
      </w:r>
      <w:r w:rsidR="00EA423C" w:rsidRPr="00EA423C">
        <w:rPr>
          <w:rFonts w:ascii="PT Astra Serif" w:eastAsia="Times New Roman" w:hAnsi="PT Astra Serif" w:cs="Tahoma"/>
          <w:b/>
          <w:sz w:val="18"/>
          <w:szCs w:val="18"/>
        </w:rPr>
        <w:t xml:space="preserve"> </w:t>
      </w:r>
      <w:r w:rsidRPr="008227D1">
        <w:rPr>
          <w:rFonts w:ascii="PT Astra Serif" w:eastAsia="Times New Roman" w:hAnsi="PT Astra Serif" w:cs="Tahoma"/>
          <w:b/>
          <w:sz w:val="18"/>
          <w:szCs w:val="18"/>
        </w:rPr>
        <w:t>тема учения/тренировки, инициатор проведения мероприятия)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2.3. Ранее комиссионное обследование антитеррористической защищенности объекта проведено _________________________________________________________________________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(дата проведения обследования/обследование ранее не проводилось)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2.4. Информация о выполнении ранее внесенных рекомендаций по обеспечению антитеррористической защищенности объекта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Раздел 3. Организация физической охраны объекта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3.1.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 Физическая</w:t>
      </w:r>
      <w:r w:rsidR="006852AF">
        <w:rPr>
          <w:rFonts w:ascii="PT Astra Serif" w:eastAsia="Times New Roman" w:hAnsi="PT Astra Serif" w:cs="Tahoma"/>
          <w:b/>
          <w:bCs/>
          <w:sz w:val="24"/>
          <w:szCs w:val="24"/>
        </w:rPr>
        <w:t xml:space="preserve"> охрана 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</w:t>
      </w:r>
    </w:p>
    <w:p w:rsidR="00C51E38" w:rsidRPr="008227D1" w:rsidRDefault="00C51E38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осуществляется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/не осуществляется)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3.1.1. Физическая охрана осуществляется 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</w:t>
      </w:r>
    </w:p>
    <w:p w:rsidR="00C51E38" w:rsidRPr="008227D1" w:rsidRDefault="00C51E38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(вневедомственной охраной, частной охранной</w:t>
      </w:r>
      <w:r w:rsidR="006852AF" w:rsidRPr="006852AF">
        <w:rPr>
          <w:rFonts w:ascii="PT Astra Serif" w:eastAsia="Times New Roman" w:hAnsi="PT Astra Serif" w:cs="Tahoma"/>
          <w:b/>
          <w:sz w:val="18"/>
          <w:szCs w:val="18"/>
        </w:rPr>
        <w:t xml:space="preserve"> </w:t>
      </w:r>
      <w:r w:rsidRPr="008227D1">
        <w:rPr>
          <w:rFonts w:ascii="PT Astra Serif" w:eastAsia="Times New Roman" w:hAnsi="PT Astra Serif" w:cs="Tahoma"/>
          <w:b/>
          <w:sz w:val="18"/>
          <w:szCs w:val="18"/>
        </w:rPr>
        <w:t>организацией (наименование частной охранной организации), иное)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3.1.2. Режим осуществления физической охраны 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</w:t>
      </w:r>
    </w:p>
    <w:p w:rsidR="00CF73A7" w:rsidRDefault="00CF73A7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</w:p>
    <w:p w:rsidR="00CF73A7" w:rsidRDefault="00CF73A7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3.1.3. Пропускной режим 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</w:t>
      </w:r>
    </w:p>
    <w:p w:rsidR="00C51E38" w:rsidRPr="008227D1" w:rsidRDefault="00C51E38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обеспечивается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/не обеспечивается)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lastRenderedPageBreak/>
        <w:t>3.1.4. Количество постов охраны (контрольно-пропускных пунктов, вахт) 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</w:t>
      </w:r>
    </w:p>
    <w:p w:rsidR="00C51E38" w:rsidRPr="008227D1" w:rsidRDefault="00C51E38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(по плану/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фактическое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3.1.5. Количество сотрудников охраны 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(по штату/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фактическое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)</w:t>
      </w:r>
    </w:p>
    <w:p w:rsidR="00C51E38" w:rsidRPr="008227D1" w:rsidRDefault="00C51E38" w:rsidP="006852AF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3.1.6. Инструктаж сотрудников охраны о порядке несения службы, действиям в чрезвычайных ситуациях, в том числе при угрозе совершения/совершении террористического акта</w:t>
      </w:r>
      <w:r w:rsidR="006852AF">
        <w:rPr>
          <w:rFonts w:ascii="PT Astra Serif" w:eastAsia="Times New Roman" w:hAnsi="PT Astra Serif" w:cs="Tahoma"/>
          <w:sz w:val="24"/>
          <w:szCs w:val="24"/>
        </w:rPr>
        <w:t xml:space="preserve"> 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</w:t>
      </w:r>
    </w:p>
    <w:p w:rsidR="00C51E38" w:rsidRPr="008227D1" w:rsidRDefault="00C51E38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проводится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/не проводится, дата последнего инструктажа)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3.1.7. Периодичность проведения инструктажей 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</w:t>
      </w:r>
    </w:p>
    <w:p w:rsidR="00C51E38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 xml:space="preserve">3.1.8. </w:t>
      </w:r>
      <w:proofErr w:type="gramStart"/>
      <w:r w:rsidRPr="008227D1">
        <w:rPr>
          <w:rFonts w:ascii="PT Astra Serif" w:eastAsia="Times New Roman" w:hAnsi="PT Astra Serif" w:cs="Tahoma"/>
          <w:sz w:val="24"/>
          <w:szCs w:val="24"/>
        </w:rPr>
        <w:t>Контроль за</w:t>
      </w:r>
      <w:proofErr w:type="gramEnd"/>
      <w:r w:rsidRPr="008227D1">
        <w:rPr>
          <w:rFonts w:ascii="PT Astra Serif" w:eastAsia="Times New Roman" w:hAnsi="PT Astra Serif" w:cs="Tahoma"/>
          <w:sz w:val="24"/>
          <w:szCs w:val="24"/>
        </w:rPr>
        <w:t xml:space="preserve"> работой сотрудников охраны осуществляет 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</w:t>
      </w:r>
      <w:r w:rsidR="006852AF">
        <w:rPr>
          <w:rFonts w:ascii="PT Astra Serif" w:eastAsia="Times New Roman" w:hAnsi="PT Astra Serif" w:cs="Tahoma"/>
          <w:sz w:val="24"/>
          <w:szCs w:val="24"/>
        </w:rPr>
        <w:t xml:space="preserve"> </w:t>
      </w:r>
    </w:p>
    <w:p w:rsidR="006852AF" w:rsidRDefault="006852AF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6852AF">
        <w:rPr>
          <w:rFonts w:ascii="PT Astra Serif" w:eastAsia="Times New Roman" w:hAnsi="PT Astra Serif" w:cs="Tahoma"/>
          <w:b/>
          <w:sz w:val="18"/>
          <w:szCs w:val="18"/>
        </w:rPr>
        <w:t>(Ф.И.О., должность)</w:t>
      </w:r>
      <w:r>
        <w:rPr>
          <w:rFonts w:ascii="PT Astra Serif" w:eastAsia="Times New Roman" w:hAnsi="PT Astra Serif" w:cs="Tahoma"/>
          <w:b/>
          <w:sz w:val="18"/>
          <w:szCs w:val="18"/>
        </w:rPr>
        <w:t xml:space="preserve"> </w:t>
      </w:r>
    </w:p>
    <w:p w:rsidR="00C51E38" w:rsidRPr="008227D1" w:rsidRDefault="00C51E38" w:rsidP="006852AF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с периодичностью ________________</w:t>
      </w:r>
      <w:proofErr w:type="gramStart"/>
      <w:r w:rsidR="006852AF">
        <w:rPr>
          <w:rFonts w:ascii="PT Astra Serif" w:eastAsia="Times New Roman" w:hAnsi="PT Astra Serif" w:cs="Tahoma"/>
          <w:sz w:val="24"/>
          <w:szCs w:val="24"/>
        </w:rPr>
        <w:t xml:space="preserve"> .</w:t>
      </w:r>
      <w:proofErr w:type="gramEnd"/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 xml:space="preserve">3.1.9. Формы осуществления </w:t>
      </w:r>
      <w:proofErr w:type="gramStart"/>
      <w:r w:rsidRPr="008227D1">
        <w:rPr>
          <w:rFonts w:ascii="PT Astra Serif" w:eastAsia="Times New Roman" w:hAnsi="PT Astra Serif" w:cs="Tahoma"/>
          <w:sz w:val="24"/>
          <w:szCs w:val="24"/>
        </w:rPr>
        <w:t>контроля за</w:t>
      </w:r>
      <w:proofErr w:type="gramEnd"/>
      <w:r w:rsidRPr="008227D1">
        <w:rPr>
          <w:rFonts w:ascii="PT Astra Serif" w:eastAsia="Times New Roman" w:hAnsi="PT Astra Serif" w:cs="Tahoma"/>
          <w:sz w:val="24"/>
          <w:szCs w:val="24"/>
        </w:rPr>
        <w:t xml:space="preserve"> работой сотрудников охраны ____________________________________________________________________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(фактическая проверка, документарная проверка, иное)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3.2. Организационно-распорядительные документы по осуществлению физической охраны объекта: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3.2.1. Договор об оказании услуг физической охраны ___________________________________________________________________________________________________________________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(реквизиты договора, срок действия)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3.2.2. Положение о подразделении охраны (копия, выписка) 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</w:t>
      </w:r>
    </w:p>
    <w:p w:rsidR="00C51E38" w:rsidRPr="008227D1" w:rsidRDefault="00C51E38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/отсутствует/подлежит корректировке)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3.2.3. План охраны ________________________________________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</w:t>
      </w:r>
    </w:p>
    <w:p w:rsidR="00C51E38" w:rsidRPr="008227D1" w:rsidRDefault="00C51E38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/отсутствует/подлежит переработке, корректировке)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3.2.4. Схема оповещения сотрудников охраны _________________________________________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____________________________________</w:t>
      </w:r>
    </w:p>
    <w:p w:rsidR="00C51E38" w:rsidRPr="008227D1" w:rsidRDefault="00C51E38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/отсутствует/подлежит переработке, корректировке)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3.2.5. Инструкция по организации охраны 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</w:t>
      </w:r>
    </w:p>
    <w:p w:rsidR="006852AF" w:rsidRPr="008227D1" w:rsidRDefault="006852AF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/отсутствует/подлежит переработке, корректировке)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3.2.6. Должностная инструкция охранника 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</w:t>
      </w:r>
    </w:p>
    <w:p w:rsidR="006852AF" w:rsidRPr="008227D1" w:rsidRDefault="006852AF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/отсутствует/подлежит переработке, корректировке)</w:t>
      </w:r>
    </w:p>
    <w:p w:rsidR="00CF73A7" w:rsidRDefault="00CF73A7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3.2.7. Инструкции для сотрудников охраны по действиям в случае угрозы возникновения и возникновении чрезвычайной ситуации, в том числе связанной с террористическим актом _________________________________________________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____________________________</w:t>
      </w:r>
    </w:p>
    <w:p w:rsidR="006852AF" w:rsidRPr="008227D1" w:rsidRDefault="006852AF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/отсутствует/подлежит переработке, корректировке)</w:t>
      </w:r>
    </w:p>
    <w:p w:rsidR="00C51E38" w:rsidRPr="008227D1" w:rsidRDefault="00C51E38" w:rsidP="006852AF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lastRenderedPageBreak/>
        <w:t>3.2.8. Список телефонов правоохранительных органов, органов безопасности, спасательных и аварийных служб _______________________________________________________</w:t>
      </w:r>
      <w:r w:rsidR="006852AF">
        <w:rPr>
          <w:rFonts w:ascii="PT Astra Serif" w:eastAsia="Times New Roman" w:hAnsi="PT Astra Serif" w:cs="Tahoma"/>
          <w:sz w:val="24"/>
          <w:szCs w:val="24"/>
        </w:rPr>
        <w:t>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</w:t>
      </w:r>
    </w:p>
    <w:p w:rsidR="006852AF" w:rsidRPr="008227D1" w:rsidRDefault="006852AF" w:rsidP="006852AF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/отсутствует/подлежит переработке, корректировке)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Раздел 4. Организация охраны объекта техническими средствами</w:t>
      </w:r>
    </w:p>
    <w:p w:rsidR="00A20935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4.1.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 Система видеонаблюдения</w:t>
      </w:r>
      <w:r w:rsidRPr="008227D1">
        <w:rPr>
          <w:rFonts w:ascii="PT Astra Serif" w:eastAsia="Times New Roman" w:hAnsi="PT Astra Serif" w:cs="Tahoma"/>
          <w:sz w:val="24"/>
          <w:szCs w:val="24"/>
        </w:rPr>
        <w:t> </w:t>
      </w:r>
    </w:p>
    <w:p w:rsidR="00C51E38" w:rsidRPr="008227D1" w:rsidRDefault="00A20935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>_______________________</w:t>
      </w:r>
      <w:r w:rsidR="00C51E38"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4.1.1. Информация о собственнике системы видеонаблюдения __________________________</w:t>
      </w:r>
      <w:r w:rsidR="00A20935">
        <w:rPr>
          <w:rFonts w:ascii="PT Astra Serif" w:eastAsia="Times New Roman" w:hAnsi="PT Astra Serif" w:cs="Tahoma"/>
          <w:sz w:val="24"/>
          <w:szCs w:val="24"/>
        </w:rPr>
        <w:t>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</w:t>
      </w:r>
      <w:r w:rsidR="00A20935">
        <w:rPr>
          <w:rFonts w:ascii="PT Astra Serif" w:eastAsia="Times New Roman" w:hAnsi="PT Astra Serif" w:cs="Tahoma"/>
          <w:sz w:val="24"/>
          <w:szCs w:val="24"/>
        </w:rPr>
        <w:t>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 организации, контактные телефоны)</w:t>
      </w:r>
    </w:p>
    <w:p w:rsidR="00C51E38" w:rsidRPr="008227D1" w:rsidRDefault="00C51E38" w:rsidP="008D39A4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4.1.2. Количество видеокамер ________, в том числе наружных ______, внутренних ______</w:t>
      </w:r>
    </w:p>
    <w:p w:rsidR="00C51E38" w:rsidRPr="008227D1" w:rsidRDefault="00C51E38" w:rsidP="008D39A4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4.1.3. Количество неисправных видеокамер, том числе наружных ______, внутренних 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 xml:space="preserve">4.1.4. Видеоизображение в </w:t>
      </w:r>
      <w:proofErr w:type="spellStart"/>
      <w:r w:rsidRPr="008227D1">
        <w:rPr>
          <w:rFonts w:ascii="PT Astra Serif" w:eastAsia="Times New Roman" w:hAnsi="PT Astra Serif" w:cs="Tahoma"/>
          <w:sz w:val="24"/>
          <w:szCs w:val="24"/>
        </w:rPr>
        <w:t>онлайн-режиме</w:t>
      </w:r>
      <w:proofErr w:type="spellEnd"/>
      <w:r w:rsidRPr="008227D1">
        <w:rPr>
          <w:rFonts w:ascii="PT Astra Serif" w:eastAsia="Times New Roman" w:hAnsi="PT Astra Serif" w:cs="Tahoma"/>
          <w:sz w:val="24"/>
          <w:szCs w:val="24"/>
        </w:rPr>
        <w:t xml:space="preserve"> выводится ______________________</w:t>
      </w:r>
      <w:r w:rsidR="008D39A4">
        <w:rPr>
          <w:rFonts w:ascii="PT Astra Serif" w:eastAsia="Times New Roman" w:hAnsi="PT Astra Serif" w:cs="Tahoma"/>
          <w:sz w:val="24"/>
          <w:szCs w:val="24"/>
        </w:rPr>
        <w:t>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 внутренний пост (посты) охраны, иное)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4.1.5. Хранение видеоинформации _____________________________________</w:t>
      </w:r>
      <w:r w:rsidR="008D39A4">
        <w:rPr>
          <w:rFonts w:ascii="PT Astra Serif" w:eastAsia="Times New Roman" w:hAnsi="PT Astra Serif" w:cs="Tahoma"/>
          <w:sz w:val="24"/>
          <w:szCs w:val="24"/>
        </w:rPr>
        <w:t>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</w:t>
      </w:r>
    </w:p>
    <w:p w:rsidR="00C51E38" w:rsidRPr="008227D1" w:rsidRDefault="00C51E38" w:rsidP="008D39A4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осуществляется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/не осуществляется)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4.1.6. Срок хранения видеоинформации составляет _________________________________ дней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4.1.7. Зона охвата наружного видеонаблюдения</w:t>
      </w:r>
      <w:r w:rsidR="008D39A4">
        <w:rPr>
          <w:rFonts w:ascii="PT Astra Serif" w:eastAsia="Times New Roman" w:hAnsi="PT Astra Serif" w:cs="Tahoma"/>
          <w:sz w:val="24"/>
          <w:szCs w:val="24"/>
        </w:rPr>
        <w:t>:</w:t>
      </w:r>
      <w:r w:rsidRPr="008227D1">
        <w:rPr>
          <w:rFonts w:ascii="PT Astra Serif" w:eastAsia="Times New Roman" w:hAnsi="PT Astra Serif" w:cs="Tahoma"/>
          <w:sz w:val="24"/>
          <w:szCs w:val="24"/>
        </w:rPr>
        <w:t xml:space="preserve"> ___________________________</w:t>
      </w:r>
      <w:r w:rsidR="008D39A4">
        <w:rPr>
          <w:rFonts w:ascii="PT Astra Serif" w:eastAsia="Times New Roman" w:hAnsi="PT Astra Serif" w:cs="Tahoma"/>
          <w:sz w:val="24"/>
          <w:szCs w:val="24"/>
        </w:rPr>
        <w:t>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</w:t>
      </w:r>
    </w:p>
    <w:p w:rsidR="00C51E38" w:rsidRPr="008227D1" w:rsidRDefault="00C51E38" w:rsidP="008D39A4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(вход (входы) в здание образовательной организации,</w:t>
      </w:r>
      <w:r w:rsidR="008D39A4" w:rsidRPr="008D39A4">
        <w:rPr>
          <w:rFonts w:ascii="PT Astra Serif" w:eastAsia="Times New Roman" w:hAnsi="PT Astra Serif" w:cs="Tahoma"/>
          <w:b/>
          <w:sz w:val="18"/>
          <w:szCs w:val="18"/>
        </w:rPr>
        <w:t xml:space="preserve"> </w:t>
      </w:r>
      <w:r w:rsidRPr="008227D1">
        <w:rPr>
          <w:rFonts w:ascii="PT Astra Serif" w:eastAsia="Times New Roman" w:hAnsi="PT Astra Serif" w:cs="Tahoma"/>
          <w:b/>
          <w:sz w:val="18"/>
          <w:szCs w:val="18"/>
        </w:rPr>
        <w:t>территория полностью или частично (с указанием зон, не охваченных видеонаблюдением))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4.1.</w:t>
      </w:r>
      <w:r w:rsidR="008D39A4">
        <w:rPr>
          <w:rFonts w:ascii="PT Astra Serif" w:eastAsia="Times New Roman" w:hAnsi="PT Astra Serif" w:cs="Tahoma"/>
          <w:sz w:val="24"/>
          <w:szCs w:val="24"/>
        </w:rPr>
        <w:t>8. Дополнительная информация</w:t>
      </w:r>
    </w:p>
    <w:p w:rsidR="00C51E38" w:rsidRPr="008227D1" w:rsidRDefault="008D39A4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E38" w:rsidRPr="008D39A4" w:rsidRDefault="00C51E38" w:rsidP="008D39A4">
      <w:pPr>
        <w:pStyle w:val="a6"/>
        <w:jc w:val="center"/>
        <w:rPr>
          <w:rFonts w:ascii="PT Astra Serif" w:eastAsia="Times New Roman" w:hAnsi="PT Astra Serif"/>
          <w:b/>
          <w:sz w:val="18"/>
          <w:szCs w:val="18"/>
        </w:rPr>
      </w:pPr>
      <w:proofErr w:type="gramStart"/>
      <w:r w:rsidRPr="008D39A4">
        <w:rPr>
          <w:rFonts w:ascii="PT Astra Serif" w:eastAsia="Times New Roman" w:hAnsi="PT Astra Serif"/>
          <w:b/>
          <w:sz w:val="18"/>
          <w:szCs w:val="18"/>
        </w:rPr>
        <w:t>(наличие иных систем наружного видеонаблюдения в месте расположения объекта,</w:t>
      </w:r>
      <w:proofErr w:type="gramEnd"/>
    </w:p>
    <w:p w:rsidR="00C51E38" w:rsidRPr="008D39A4" w:rsidRDefault="00C51E38" w:rsidP="008D39A4">
      <w:pPr>
        <w:pStyle w:val="a6"/>
        <w:jc w:val="center"/>
        <w:rPr>
          <w:rFonts w:ascii="PT Astra Serif" w:eastAsia="Times New Roman" w:hAnsi="PT Astra Serif"/>
          <w:b/>
          <w:sz w:val="18"/>
          <w:szCs w:val="18"/>
        </w:rPr>
      </w:pPr>
      <w:r w:rsidRPr="008D39A4">
        <w:rPr>
          <w:rFonts w:ascii="PT Astra Serif" w:eastAsia="Times New Roman" w:hAnsi="PT Astra Serif"/>
          <w:b/>
          <w:sz w:val="18"/>
          <w:szCs w:val="18"/>
        </w:rPr>
        <w:t>дополнительно указывается информация, предусмотренная пунктами 4.1.1. - 4.1.7., наличие охранного телевидения)</w:t>
      </w:r>
    </w:p>
    <w:p w:rsidR="008D39A4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4.2. 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Система контроля и управления доступом (СКУД)</w:t>
      </w:r>
      <w:r w:rsidRPr="008227D1">
        <w:rPr>
          <w:rFonts w:ascii="PT Astra Serif" w:eastAsia="Times New Roman" w:hAnsi="PT Astra Serif" w:cs="Tahoma"/>
          <w:sz w:val="24"/>
          <w:szCs w:val="24"/>
        </w:rPr>
        <w:t> </w:t>
      </w:r>
    </w:p>
    <w:p w:rsidR="00C51E38" w:rsidRPr="008227D1" w:rsidRDefault="008D39A4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>_____________________________________________</w:t>
      </w:r>
      <w:r w:rsidR="00C51E38" w:rsidRPr="008227D1">
        <w:rPr>
          <w:rFonts w:ascii="PT Astra Serif" w:eastAsia="Times New Roman" w:hAnsi="PT Astra Serif" w:cs="Tahoma"/>
          <w:sz w:val="24"/>
          <w:szCs w:val="24"/>
        </w:rPr>
        <w:t>________________________________</w:t>
      </w:r>
    </w:p>
    <w:p w:rsidR="00C51E38" w:rsidRPr="008227D1" w:rsidRDefault="00C51E38" w:rsidP="008D39A4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/отсутствует/не требуется)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4.2.1. Краткая информация о СКУД ___</w:t>
      </w:r>
      <w:r w:rsidR="008D39A4">
        <w:rPr>
          <w:rFonts w:ascii="PT Astra Serif" w:eastAsia="Times New Roman" w:hAnsi="PT Astra Serif" w:cs="Tahoma"/>
          <w:sz w:val="24"/>
          <w:szCs w:val="24"/>
        </w:rPr>
        <w:t>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(СКУД находится в исправном/неисправном состоянии,</w:t>
      </w:r>
      <w:r w:rsidR="008D39A4">
        <w:rPr>
          <w:rFonts w:ascii="PT Astra Serif" w:eastAsia="Times New Roman" w:hAnsi="PT Astra Serif" w:cs="Tahoma"/>
          <w:b/>
          <w:sz w:val="18"/>
          <w:szCs w:val="18"/>
        </w:rPr>
        <w:t xml:space="preserve"> 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задействована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 xml:space="preserve"> в обеспечении контрольно-пропускного режима полностью/частично/не задействована, иное)</w:t>
      </w:r>
    </w:p>
    <w:p w:rsidR="008D39A4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4.3. 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Система экстренного вызова полиции (СЭВП)</w:t>
      </w:r>
      <w:r w:rsidRPr="008227D1">
        <w:rPr>
          <w:rFonts w:ascii="PT Astra Serif" w:eastAsia="Times New Roman" w:hAnsi="PT Astra Serif" w:cs="Tahoma"/>
          <w:sz w:val="24"/>
          <w:szCs w:val="24"/>
        </w:rPr>
        <w:t> </w:t>
      </w:r>
    </w:p>
    <w:p w:rsidR="00C51E38" w:rsidRPr="008227D1" w:rsidRDefault="008D39A4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>__________________________________________</w:t>
      </w:r>
      <w:r w:rsidR="00C51E38" w:rsidRPr="008227D1">
        <w:rPr>
          <w:rFonts w:ascii="PT Astra Serif" w:eastAsia="Times New Roman" w:hAnsi="PT Astra Serif" w:cs="Tahoma"/>
          <w:sz w:val="24"/>
          <w:szCs w:val="24"/>
        </w:rPr>
        <w:t>___________________________________</w:t>
      </w:r>
    </w:p>
    <w:p w:rsidR="00C51E38" w:rsidRPr="008227D1" w:rsidRDefault="00C51E38" w:rsidP="008D39A4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4.3.1. Система экстренного вызова полиции _____________________________</w:t>
      </w:r>
      <w:r w:rsidR="00B109E1">
        <w:rPr>
          <w:rFonts w:ascii="PT Astra Serif" w:eastAsia="Times New Roman" w:hAnsi="PT Astra Serif" w:cs="Tahoma"/>
          <w:sz w:val="24"/>
          <w:szCs w:val="24"/>
        </w:rPr>
        <w:t>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</w:t>
      </w:r>
    </w:p>
    <w:p w:rsidR="00C51E38" w:rsidRPr="008227D1" w:rsidRDefault="00C51E38" w:rsidP="00B109E1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lastRenderedPageBreak/>
        <w:t>(находится в исправном/неисправном состоянии)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4.3.2. Количество кнопок СЭВП ________</w:t>
      </w:r>
      <w:r w:rsidR="00B109E1">
        <w:rPr>
          <w:rFonts w:ascii="PT Astra Serif" w:eastAsia="Times New Roman" w:hAnsi="PT Astra Serif" w:cs="Tahoma"/>
          <w:sz w:val="24"/>
          <w:szCs w:val="24"/>
        </w:rPr>
        <w:t>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4.3.3. Периодичность проверок исправности СЭВП ___________________</w:t>
      </w:r>
      <w:r w:rsidR="00B109E1">
        <w:rPr>
          <w:rFonts w:ascii="PT Astra Serif" w:eastAsia="Times New Roman" w:hAnsi="PT Astra Serif" w:cs="Tahoma"/>
          <w:sz w:val="24"/>
          <w:szCs w:val="24"/>
        </w:rPr>
        <w:t>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4.3.4. Техническое обслуживание средств сигнализации осу</w:t>
      </w:r>
      <w:r w:rsidR="00B109E1">
        <w:rPr>
          <w:rFonts w:ascii="PT Astra Serif" w:eastAsia="Times New Roman" w:hAnsi="PT Astra Serif" w:cs="Tahoma"/>
          <w:sz w:val="24"/>
          <w:szCs w:val="24"/>
        </w:rPr>
        <w:t xml:space="preserve">ществляет 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</w:t>
      </w:r>
      <w:r w:rsidR="00B109E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 организации, дата заключения договора, № договора, срок действия договора)</w:t>
      </w:r>
    </w:p>
    <w:p w:rsidR="00B109E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4.4.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 Тревожно-вызывная сигнализация (ТВС)</w:t>
      </w:r>
      <w:r w:rsidRPr="008227D1">
        <w:rPr>
          <w:rFonts w:ascii="PT Astra Serif" w:eastAsia="Times New Roman" w:hAnsi="PT Astra Serif" w:cs="Tahoma"/>
          <w:sz w:val="24"/>
          <w:szCs w:val="24"/>
        </w:rPr>
        <w:t> </w:t>
      </w:r>
    </w:p>
    <w:p w:rsidR="00C51E38" w:rsidRPr="008227D1" w:rsidRDefault="00B109E1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>____________________________________</w:t>
      </w:r>
      <w:r w:rsidR="00C51E38"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</w:t>
      </w:r>
    </w:p>
    <w:p w:rsidR="00C51E38" w:rsidRPr="008227D1" w:rsidRDefault="00C51E38" w:rsidP="00B109E1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4.4.1. Тревожно-вызывная сигнализация ___________________</w:t>
      </w:r>
      <w:r w:rsidR="00B109E1">
        <w:rPr>
          <w:rFonts w:ascii="PT Astra Serif" w:eastAsia="Times New Roman" w:hAnsi="PT Astra Serif" w:cs="Tahoma"/>
          <w:sz w:val="24"/>
          <w:szCs w:val="24"/>
        </w:rPr>
        <w:t>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</w:t>
      </w:r>
    </w:p>
    <w:p w:rsidR="00C51E38" w:rsidRPr="008227D1" w:rsidRDefault="00C51E38" w:rsidP="00B109E1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(находится в исправном/неисправном состоянии)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4.4.2. Количество кнопок/брелоков, инициирующих сигнал тревоги 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4.4.3. Сигнал тревоги выводится на пульт дежурного __________________________________________________</w:t>
      </w:r>
      <w:r w:rsidR="00B109E1">
        <w:rPr>
          <w:rFonts w:ascii="PT Astra Serif" w:eastAsia="Times New Roman" w:hAnsi="PT Astra Serif" w:cs="Tahoma"/>
          <w:sz w:val="24"/>
          <w:szCs w:val="24"/>
        </w:rPr>
        <w:t>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 частной охранной организации, иное)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4.4.4. Техническое обслуживание средств сигнализации осуществляет __________________________________________________________________________________</w:t>
      </w:r>
      <w:r w:rsidR="00B109E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 организации, дата заключения договора, № договора, срок действия договора)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4.4.5. Периодичность проверок исправности сигнализации _______________________________</w:t>
      </w:r>
    </w:p>
    <w:p w:rsidR="00B109E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4.5. 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Охранная сигнализация</w:t>
      </w:r>
      <w:r w:rsidRPr="008227D1">
        <w:rPr>
          <w:rFonts w:ascii="PT Astra Serif" w:eastAsia="Times New Roman" w:hAnsi="PT Astra Serif" w:cs="Tahoma"/>
          <w:sz w:val="24"/>
          <w:szCs w:val="24"/>
        </w:rPr>
        <w:t> </w:t>
      </w:r>
    </w:p>
    <w:p w:rsidR="00C51E38" w:rsidRPr="008227D1" w:rsidRDefault="00B109E1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>_____________________</w:t>
      </w:r>
      <w:r w:rsidR="00C51E38"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</w:t>
      </w:r>
    </w:p>
    <w:p w:rsidR="00C51E38" w:rsidRPr="008227D1" w:rsidRDefault="00C51E38" w:rsidP="00B109E1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4.5.1. Сигнал тревоги выводится на пульт дежурного 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</w:t>
      </w:r>
      <w:r w:rsidR="00B109E1">
        <w:rPr>
          <w:rFonts w:ascii="PT Astra Serif" w:eastAsia="Times New Roman" w:hAnsi="PT Astra Serif" w:cs="Tahoma"/>
          <w:sz w:val="24"/>
          <w:szCs w:val="24"/>
        </w:rPr>
        <w:t>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 подразделения органа внутренних дел, частной охранной организации)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4.5.2. Техническое обслуживание средств сигнализации осуществляет _____________________</w:t>
      </w:r>
      <w:r w:rsidR="00502385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 организации, дата заключения договора, № договора, срок действия договора)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4.5.3. Периодичность проверок исправности сигнализации _______________________________</w:t>
      </w:r>
    </w:p>
    <w:p w:rsidR="00143336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bCs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4.6. 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Пожарная сигнализация </w:t>
      </w:r>
    </w:p>
    <w:p w:rsidR="00C51E38" w:rsidRPr="008227D1" w:rsidRDefault="00143336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b/>
          <w:bCs/>
          <w:sz w:val="24"/>
          <w:szCs w:val="24"/>
        </w:rPr>
        <w:t>_____________________</w:t>
      </w:r>
      <w:r w:rsidR="00C51E38"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</w:t>
      </w:r>
    </w:p>
    <w:p w:rsidR="00C51E38" w:rsidRPr="008227D1" w:rsidRDefault="00C51E38" w:rsidP="00143336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(находится в исправном/неисправном состоянии)</w:t>
      </w:r>
    </w:p>
    <w:p w:rsidR="00C51E38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4.6.1. Техническое обслуживание охранно-пожарной сигнализации осуществляет ___________</w:t>
      </w:r>
      <w:r w:rsidR="00143336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 организации, дата заключения договора, № договора, срок действия договора)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lastRenderedPageBreak/>
        <w:t>4.6.2. Периодичность проверок исправности сигнализации 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4.7. 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Средства телефонной/сотовой связи</w:t>
      </w:r>
      <w:r w:rsidRPr="008227D1">
        <w:rPr>
          <w:rFonts w:ascii="PT Astra Serif" w:eastAsia="Times New Roman" w:hAnsi="PT Astra Serif" w:cs="Tahoma"/>
          <w:sz w:val="24"/>
          <w:szCs w:val="24"/>
        </w:rPr>
        <w:t> ___________________________________</w:t>
      </w:r>
    </w:p>
    <w:p w:rsidR="00C51E38" w:rsidRPr="008227D1" w:rsidRDefault="00143336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sz w:val="18"/>
          <w:szCs w:val="18"/>
        </w:rPr>
      </w:pPr>
      <w:r>
        <w:rPr>
          <w:rFonts w:ascii="PT Astra Serif" w:eastAsia="Times New Roman" w:hAnsi="PT Astra Serif" w:cs="Tahoma"/>
          <w:sz w:val="24"/>
          <w:szCs w:val="24"/>
        </w:rPr>
        <w:t xml:space="preserve">                                                                                         </w:t>
      </w:r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имеются</w:t>
      </w:r>
      <w:proofErr w:type="gramEnd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/отсутствуют)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4.7.1. Количество телефонов с функцией автоматического определения номера 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4.8. 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Средства радиосвязи</w:t>
      </w:r>
      <w:r w:rsidRPr="008227D1">
        <w:rPr>
          <w:rFonts w:ascii="PT Astra Serif" w:eastAsia="Times New Roman" w:hAnsi="PT Astra Serif" w:cs="Tahoma"/>
          <w:sz w:val="24"/>
          <w:szCs w:val="24"/>
        </w:rPr>
        <w:t> ___________________________________________________________</w:t>
      </w:r>
    </w:p>
    <w:p w:rsidR="00C51E38" w:rsidRPr="008227D1" w:rsidRDefault="00143336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sz w:val="18"/>
          <w:szCs w:val="18"/>
        </w:rPr>
      </w:pPr>
      <w:r w:rsidRPr="00143336">
        <w:rPr>
          <w:rFonts w:ascii="PT Astra Serif" w:eastAsia="Times New Roman" w:hAnsi="PT Astra Serif" w:cs="Tahoma"/>
          <w:b/>
          <w:sz w:val="18"/>
          <w:szCs w:val="18"/>
        </w:rPr>
        <w:t xml:space="preserve">                                               </w:t>
      </w:r>
      <w:r>
        <w:rPr>
          <w:rFonts w:ascii="PT Astra Serif" w:eastAsia="Times New Roman" w:hAnsi="PT Astra Serif" w:cs="Tahoma"/>
          <w:b/>
          <w:sz w:val="18"/>
          <w:szCs w:val="18"/>
        </w:rPr>
        <w:t xml:space="preserve">                          </w:t>
      </w:r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имеются</w:t>
      </w:r>
      <w:proofErr w:type="gramEnd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/отсутствуют/не требуются)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4.9. 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Ограждение объекта</w:t>
      </w:r>
      <w:r w:rsidRPr="008227D1">
        <w:rPr>
          <w:rFonts w:ascii="PT Astra Serif" w:eastAsia="Times New Roman" w:hAnsi="PT Astra Serif" w:cs="Tahoma"/>
          <w:sz w:val="24"/>
          <w:szCs w:val="24"/>
        </w:rPr>
        <w:t> ___________________________________________________________</w:t>
      </w:r>
    </w:p>
    <w:p w:rsidR="00C51E38" w:rsidRPr="008227D1" w:rsidRDefault="00143336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sz w:val="18"/>
          <w:szCs w:val="18"/>
        </w:rPr>
      </w:pPr>
      <w:r>
        <w:rPr>
          <w:rFonts w:ascii="PT Astra Serif" w:eastAsia="Times New Roman" w:hAnsi="PT Astra Serif" w:cs="Tahoma"/>
          <w:sz w:val="24"/>
          <w:szCs w:val="24"/>
        </w:rPr>
        <w:t xml:space="preserve">                                                               </w:t>
      </w:r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4.9.1. Краткая характеристика и состояние ограждения __________________________________</w:t>
      </w:r>
      <w:r w:rsidR="00143336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________________________________________________________________________________________________________________________</w:t>
      </w:r>
    </w:p>
    <w:p w:rsidR="00C51E38" w:rsidRPr="008227D1" w:rsidRDefault="00143336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 xml:space="preserve"> </w:t>
      </w:r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металлическое</w:t>
      </w:r>
      <w:proofErr w:type="gramEnd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, деревянное, сплошное, частичное, подлежит ремонту и т.д.)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4.10.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 Система оповещения</w:t>
      </w:r>
      <w:r w:rsidRPr="008227D1">
        <w:rPr>
          <w:rFonts w:ascii="PT Astra Serif" w:eastAsia="Times New Roman" w:hAnsi="PT Astra Serif" w:cs="Tahoma"/>
          <w:sz w:val="24"/>
          <w:szCs w:val="24"/>
        </w:rPr>
        <w:t> ____________________________________________________</w:t>
      </w:r>
    </w:p>
    <w:p w:rsidR="00C51E38" w:rsidRPr="008227D1" w:rsidRDefault="004A2FA6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sz w:val="18"/>
          <w:szCs w:val="18"/>
        </w:rPr>
      </w:pPr>
      <w:r>
        <w:rPr>
          <w:rFonts w:ascii="PT Astra Serif" w:eastAsia="Times New Roman" w:hAnsi="PT Astra Serif" w:cs="Tahoma"/>
          <w:sz w:val="24"/>
          <w:szCs w:val="24"/>
        </w:rPr>
        <w:tab/>
      </w:r>
      <w:r>
        <w:rPr>
          <w:rFonts w:ascii="PT Astra Serif" w:eastAsia="Times New Roman" w:hAnsi="PT Astra Serif" w:cs="Tahoma"/>
          <w:sz w:val="24"/>
          <w:szCs w:val="24"/>
        </w:rPr>
        <w:tab/>
      </w:r>
      <w:r>
        <w:rPr>
          <w:rFonts w:ascii="PT Astra Serif" w:eastAsia="Times New Roman" w:hAnsi="PT Astra Serif" w:cs="Tahoma"/>
          <w:sz w:val="24"/>
          <w:szCs w:val="24"/>
        </w:rPr>
        <w:tab/>
      </w:r>
      <w:r>
        <w:rPr>
          <w:rFonts w:ascii="PT Astra Serif" w:eastAsia="Times New Roman" w:hAnsi="PT Astra Serif" w:cs="Tahoma"/>
          <w:sz w:val="24"/>
          <w:szCs w:val="24"/>
        </w:rPr>
        <w:tab/>
      </w:r>
      <w:r>
        <w:rPr>
          <w:rFonts w:ascii="PT Astra Serif" w:eastAsia="Times New Roman" w:hAnsi="PT Astra Serif" w:cs="Tahoma"/>
          <w:sz w:val="24"/>
          <w:szCs w:val="24"/>
        </w:rPr>
        <w:tab/>
      </w:r>
      <w:r>
        <w:rPr>
          <w:rFonts w:ascii="PT Astra Serif" w:eastAsia="Times New Roman" w:hAnsi="PT Astra Serif" w:cs="Tahoma"/>
          <w:sz w:val="24"/>
          <w:szCs w:val="24"/>
        </w:rPr>
        <w:tab/>
      </w:r>
      <w:r>
        <w:rPr>
          <w:rFonts w:ascii="PT Astra Serif" w:eastAsia="Times New Roman" w:hAnsi="PT Astra Serif" w:cs="Tahoma"/>
          <w:sz w:val="24"/>
          <w:szCs w:val="24"/>
        </w:rPr>
        <w:tab/>
      </w:r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(</w:t>
      </w:r>
      <w:proofErr w:type="gramStart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имеется</w:t>
      </w:r>
      <w:proofErr w:type="gramEnd"/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/отсутствует)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 xml:space="preserve">4.10.1. Количество </w:t>
      </w:r>
      <w:proofErr w:type="spellStart"/>
      <w:r w:rsidRPr="008227D1">
        <w:rPr>
          <w:rFonts w:ascii="PT Astra Serif" w:eastAsia="Times New Roman" w:hAnsi="PT Astra Serif" w:cs="Tahoma"/>
          <w:sz w:val="24"/>
          <w:szCs w:val="24"/>
        </w:rPr>
        <w:t>оповещателей</w:t>
      </w:r>
      <w:proofErr w:type="spellEnd"/>
      <w:r w:rsidRPr="008227D1">
        <w:rPr>
          <w:rFonts w:ascii="PT Astra Serif" w:eastAsia="Times New Roman" w:hAnsi="PT Astra Serif" w:cs="Tahoma"/>
          <w:sz w:val="24"/>
          <w:szCs w:val="24"/>
        </w:rPr>
        <w:t xml:space="preserve"> 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4.10.2. Система оповещения обеспечивает (не обеспечивает) необходимую слышимость на объекте ___________________________________________________________________________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4.11.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 Освещение территории объекта</w:t>
      </w:r>
      <w:r w:rsidRPr="008227D1">
        <w:rPr>
          <w:rFonts w:ascii="PT Astra Serif" w:eastAsia="Times New Roman" w:hAnsi="PT Astra Serif" w:cs="Tahoma"/>
          <w:sz w:val="24"/>
          <w:szCs w:val="24"/>
        </w:rPr>
        <w:t> ___________________________________________</w:t>
      </w:r>
    </w:p>
    <w:p w:rsidR="00C51E38" w:rsidRPr="008227D1" w:rsidRDefault="004A2FA6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>
        <w:rPr>
          <w:rFonts w:ascii="PT Astra Serif" w:eastAsia="Times New Roman" w:hAnsi="PT Astra Serif" w:cs="Tahoma"/>
          <w:b/>
          <w:sz w:val="18"/>
          <w:szCs w:val="18"/>
        </w:rPr>
        <w:t xml:space="preserve">                                                                             </w:t>
      </w:r>
      <w:r w:rsidR="00C51E38" w:rsidRPr="008227D1">
        <w:rPr>
          <w:rFonts w:ascii="PT Astra Serif" w:eastAsia="Times New Roman" w:hAnsi="PT Astra Serif" w:cs="Tahoma"/>
          <w:b/>
          <w:sz w:val="18"/>
          <w:szCs w:val="18"/>
        </w:rPr>
        <w:t>(достаточное/недостаточное)</w:t>
      </w:r>
    </w:p>
    <w:p w:rsidR="00C51E38" w:rsidRPr="008227D1" w:rsidRDefault="00C51E38" w:rsidP="004A2FA6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4.11.1. Количество светильников _______</w:t>
      </w:r>
      <w:r w:rsidR="004A2FA6">
        <w:rPr>
          <w:rFonts w:ascii="PT Astra Serif" w:eastAsia="Times New Roman" w:hAnsi="PT Astra Serif" w:cs="Tahoma"/>
          <w:sz w:val="24"/>
          <w:szCs w:val="24"/>
        </w:rPr>
        <w:t xml:space="preserve">, </w:t>
      </w:r>
      <w:r w:rsidRPr="008227D1">
        <w:rPr>
          <w:rFonts w:ascii="PT Astra Serif" w:eastAsia="Times New Roman" w:hAnsi="PT Astra Serif" w:cs="Tahoma"/>
          <w:sz w:val="24"/>
          <w:szCs w:val="24"/>
        </w:rPr>
        <w:t xml:space="preserve"> из них находится в исправном состоянии 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4.12. 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Наличие иных инженерно-технических средств охраны</w:t>
      </w:r>
      <w:r w:rsidRPr="008227D1">
        <w:rPr>
          <w:rFonts w:ascii="PT Astra Serif" w:eastAsia="Times New Roman" w:hAnsi="PT Astra Serif" w:cs="Tahoma"/>
          <w:sz w:val="24"/>
          <w:szCs w:val="24"/>
        </w:rPr>
        <w:t> ______________________________________________________________________________________________________________________________________________________________________________________________</w:t>
      </w:r>
      <w:r w:rsidR="004A2FA6">
        <w:rPr>
          <w:rFonts w:ascii="PT Astra Serif" w:eastAsia="Times New Roman" w:hAnsi="PT Astra Serif" w:cs="Tahoma"/>
          <w:sz w:val="24"/>
          <w:szCs w:val="24"/>
        </w:rPr>
        <w:t>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Раздел 5. Степень угрозы и возможные последствия совершения акта терроризма на объекте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5.1. Количество совершенных (предотвращенных) террористических актов в течение последних 12 месяцев_______________________________________________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(количество)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5.2. Прогнозное количество погибших/пострадавших при совершении террористического акта на объекте ______________________________________________________</w:t>
      </w:r>
      <w:r w:rsidR="00593C02">
        <w:rPr>
          <w:rFonts w:ascii="PT Astra Serif" w:eastAsia="Times New Roman" w:hAnsi="PT Astra Serif" w:cs="Tahoma"/>
          <w:sz w:val="24"/>
          <w:szCs w:val="24"/>
        </w:rPr>
        <w:t>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(количество человек)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5.3. Прогнозный размер материального ущерба и ущерба окружающей среде, причиненный в результате совершении террористического акта ___________________________________</w:t>
      </w:r>
      <w:r w:rsidR="004A2FA6">
        <w:rPr>
          <w:rFonts w:ascii="PT Astra Serif" w:eastAsia="Times New Roman" w:hAnsi="PT Astra Serif" w:cs="Tahoma"/>
          <w:sz w:val="24"/>
          <w:szCs w:val="24"/>
        </w:rPr>
        <w:t>____________________________________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(млн. рублей)</w:t>
      </w:r>
    </w:p>
    <w:p w:rsidR="00C51E38" w:rsidRPr="008227D1" w:rsidRDefault="00C51E38" w:rsidP="00382657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 xml:space="preserve">5.4. Выявленные потенциально опасные участки объекта (территории), совершение террористического </w:t>
      </w:r>
      <w:proofErr w:type="gramStart"/>
      <w:r w:rsidRPr="008227D1">
        <w:rPr>
          <w:rFonts w:ascii="PT Astra Serif" w:eastAsia="Times New Roman" w:hAnsi="PT Astra Serif" w:cs="Tahoma"/>
          <w:sz w:val="24"/>
          <w:szCs w:val="24"/>
        </w:rPr>
        <w:t>акта</w:t>
      </w:r>
      <w:proofErr w:type="gramEnd"/>
      <w:r w:rsidRPr="008227D1">
        <w:rPr>
          <w:rFonts w:ascii="PT Astra Serif" w:eastAsia="Times New Roman" w:hAnsi="PT Astra Serif" w:cs="Tahoma"/>
          <w:sz w:val="24"/>
          <w:szCs w:val="24"/>
        </w:rPr>
        <w:t xml:space="preserve"> на которых может привести к возникновению чрезвычайных ситуаций с опасными социально-экономическими последствиями, и (или) уязвимые места </w:t>
      </w:r>
      <w:r w:rsidRPr="008227D1">
        <w:rPr>
          <w:rFonts w:ascii="PT Astra Serif" w:eastAsia="Times New Roman" w:hAnsi="PT Astra Serif" w:cs="Tahoma"/>
          <w:sz w:val="24"/>
          <w:szCs w:val="24"/>
        </w:rPr>
        <w:lastRenderedPageBreak/>
        <w:t>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</w:t>
      </w:r>
      <w:r w:rsidR="00382657">
        <w:rPr>
          <w:rFonts w:ascii="PT Astra Serif" w:eastAsia="Times New Roman" w:hAnsi="PT Astra Serif" w:cs="Tahoma"/>
          <w:sz w:val="24"/>
          <w:szCs w:val="24"/>
        </w:rPr>
        <w:t xml:space="preserve">овреждению или аварии на нем 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</w:t>
      </w:r>
      <w:r w:rsidR="00382657">
        <w:rPr>
          <w:rFonts w:ascii="PT Astra Serif" w:eastAsia="Times New Roman" w:hAnsi="PT Astra Serif" w:cs="Tahoma"/>
          <w:sz w:val="24"/>
          <w:szCs w:val="24"/>
        </w:rPr>
        <w:t>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</w:t>
      </w:r>
      <w:r w:rsidR="00382657">
        <w:rPr>
          <w:rFonts w:ascii="PT Astra Serif" w:eastAsia="Times New Roman" w:hAnsi="PT Astra Serif" w:cs="Tahoma"/>
          <w:sz w:val="24"/>
          <w:szCs w:val="24"/>
        </w:rPr>
        <w:t>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</w:t>
      </w:r>
      <w:r w:rsidR="00382657">
        <w:rPr>
          <w:rFonts w:ascii="PT Astra Serif" w:eastAsia="Times New Roman" w:hAnsi="PT Astra Serif" w:cs="Tahoma"/>
          <w:sz w:val="24"/>
          <w:szCs w:val="24"/>
        </w:rPr>
        <w:t>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</w:t>
      </w:r>
      <w:r w:rsidR="00382657">
        <w:rPr>
          <w:rFonts w:ascii="PT Astra Serif" w:eastAsia="Times New Roman" w:hAnsi="PT Astra Serif" w:cs="Tahoma"/>
          <w:sz w:val="24"/>
          <w:szCs w:val="24"/>
        </w:rPr>
        <w:t>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Раздел 6. Выводы и предложения межведомственной комиссии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6.1. По результатам обследования _____________________________________________________</w:t>
      </w:r>
      <w:r w:rsidR="00D41DC3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jc w:val="center"/>
        <w:rPr>
          <w:rFonts w:ascii="PT Astra Serif" w:eastAsia="Times New Roman" w:hAnsi="PT Astra Serif" w:cs="Tahoma"/>
          <w:b/>
          <w:sz w:val="18"/>
          <w:szCs w:val="18"/>
        </w:rPr>
      </w:pPr>
      <w:r w:rsidRPr="008227D1">
        <w:rPr>
          <w:rFonts w:ascii="PT Astra Serif" w:eastAsia="Times New Roman" w:hAnsi="PT Astra Serif" w:cs="Tahoma"/>
          <w:b/>
          <w:sz w:val="18"/>
          <w:szCs w:val="18"/>
        </w:rPr>
        <w:t>(наименование образовательной организации)</w:t>
      </w:r>
    </w:p>
    <w:p w:rsidR="00C51E38" w:rsidRPr="008227D1" w:rsidRDefault="00C51E38" w:rsidP="00D41DC3">
      <w:pPr>
        <w:shd w:val="clear" w:color="auto" w:fill="FFFFFF"/>
        <w:spacing w:after="115" w:line="240" w:lineRule="auto"/>
        <w:jc w:val="both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в соответствии с пунктом 13 Требований</w:t>
      </w:r>
      <w:r w:rsidR="00D41DC3">
        <w:rPr>
          <w:rFonts w:ascii="PT Astra Serif" w:eastAsia="Times New Roman" w:hAnsi="PT Astra Serif" w:cs="Tahoma"/>
          <w:sz w:val="24"/>
          <w:szCs w:val="24"/>
        </w:rPr>
        <w:t xml:space="preserve"> </w:t>
      </w:r>
      <w:r w:rsidRPr="008227D1">
        <w:rPr>
          <w:rFonts w:ascii="PT Astra Serif" w:eastAsia="Times New Roman" w:hAnsi="PT Astra Serif" w:cs="Tahoma"/>
          <w:sz w:val="24"/>
          <w:szCs w:val="24"/>
        </w:rPr>
        <w:t>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утвержденных постановлением Правительства Российской Федерации от 02.08.2019 г. № 1006</w:t>
      </w:r>
    </w:p>
    <w:p w:rsidR="00C51E38" w:rsidRPr="008227D1" w:rsidRDefault="00C51E38" w:rsidP="00D41DC3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объекту присвоена _______________________</w:t>
      </w:r>
      <w:r w:rsidR="00D41DC3">
        <w:rPr>
          <w:rFonts w:ascii="PT Astra Serif" w:eastAsia="Times New Roman" w:hAnsi="PT Astra Serif" w:cs="Tahoma"/>
          <w:b/>
          <w:bCs/>
          <w:sz w:val="24"/>
          <w:szCs w:val="24"/>
        </w:rPr>
        <w:t>_______________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__ категория опасности</w:t>
      </w:r>
      <w:r w:rsidR="00D41DC3">
        <w:rPr>
          <w:rFonts w:ascii="PT Astra Serif" w:eastAsia="Times New Roman" w:hAnsi="PT Astra Serif" w:cs="Tahoma"/>
          <w:sz w:val="24"/>
          <w:szCs w:val="24"/>
        </w:rPr>
        <w:t xml:space="preserve">                    </w:t>
      </w:r>
      <w:r w:rsidR="00D41DC3">
        <w:rPr>
          <w:rFonts w:ascii="PT Astra Serif" w:eastAsia="Times New Roman" w:hAnsi="PT Astra Serif" w:cs="Tahoma"/>
          <w:sz w:val="24"/>
          <w:szCs w:val="24"/>
        </w:rPr>
        <w:tab/>
      </w:r>
      <w:r w:rsidR="00D41DC3">
        <w:rPr>
          <w:rFonts w:ascii="PT Astra Serif" w:eastAsia="Times New Roman" w:hAnsi="PT Astra Serif" w:cs="Tahoma"/>
          <w:sz w:val="24"/>
          <w:szCs w:val="24"/>
        </w:rPr>
        <w:tab/>
        <w:t xml:space="preserve">                 </w:t>
      </w:r>
      <w:r w:rsidRPr="008227D1">
        <w:rPr>
          <w:rFonts w:ascii="PT Astra Serif" w:eastAsia="Times New Roman" w:hAnsi="PT Astra Serif" w:cs="Tahoma"/>
          <w:b/>
          <w:sz w:val="18"/>
          <w:szCs w:val="18"/>
        </w:rPr>
        <w:t>(первая, вторая, третья или четвертая прописью)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6.2. 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Межведомственная комиссия полагает необходимым</w:t>
      </w:r>
      <w:r w:rsidRPr="008227D1">
        <w:rPr>
          <w:rFonts w:ascii="PT Astra Serif" w:eastAsia="Times New Roman" w:hAnsi="PT Astra Serif" w:cs="Tahoma"/>
          <w:sz w:val="24"/>
          <w:szCs w:val="24"/>
        </w:rPr>
        <w:t> осуществить следующие мероприятия для обеспечения антитеррористической защищенности объекта: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</w:t>
      </w:r>
      <w:r w:rsidR="001C229D">
        <w:rPr>
          <w:rFonts w:ascii="PT Astra Serif" w:eastAsia="Times New Roman" w:hAnsi="PT Astra Serif" w:cs="Tahoma"/>
          <w:sz w:val="24"/>
          <w:szCs w:val="24"/>
        </w:rPr>
        <w:t>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</w:t>
      </w:r>
      <w:r w:rsidR="001C229D">
        <w:rPr>
          <w:rFonts w:ascii="PT Astra Serif" w:eastAsia="Times New Roman" w:hAnsi="PT Astra Serif" w:cs="Tahoma"/>
          <w:sz w:val="24"/>
          <w:szCs w:val="24"/>
        </w:rPr>
        <w:t>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______________________________________________________________________</w:t>
      </w:r>
      <w:r w:rsidR="001C229D">
        <w:rPr>
          <w:rFonts w:ascii="PT Astra Serif" w:eastAsia="Times New Roman" w:hAnsi="PT Astra Serif" w:cs="Tahoma"/>
          <w:sz w:val="24"/>
          <w:szCs w:val="24"/>
        </w:rPr>
        <w:t>_______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6.3. </w:t>
      </w:r>
      <w:r w:rsidRPr="008227D1">
        <w:rPr>
          <w:rFonts w:ascii="PT Astra Serif" w:eastAsia="Times New Roman" w:hAnsi="PT Astra Serif" w:cs="Tahoma"/>
          <w:b/>
          <w:bCs/>
          <w:sz w:val="24"/>
          <w:szCs w:val="24"/>
        </w:rPr>
        <w:t>Сроки выполнения мероприятий</w:t>
      </w:r>
      <w:r w:rsidRPr="008227D1">
        <w:rPr>
          <w:rFonts w:ascii="PT Astra Serif" w:eastAsia="Times New Roman" w:hAnsi="PT Astra Serif" w:cs="Tahoma"/>
          <w:sz w:val="24"/>
          <w:szCs w:val="24"/>
        </w:rPr>
        <w:t> _______________________________________________</w:t>
      </w:r>
      <w:r w:rsidR="001C229D">
        <w:rPr>
          <w:rFonts w:ascii="PT Astra Serif" w:eastAsia="Times New Roman" w:hAnsi="PT Astra Serif" w:cs="Tahoma"/>
          <w:sz w:val="24"/>
          <w:szCs w:val="24"/>
        </w:rPr>
        <w:t>_________________</w:t>
      </w:r>
      <w:r w:rsidRPr="008227D1">
        <w:rPr>
          <w:rFonts w:ascii="PT Astra Serif" w:eastAsia="Times New Roman" w:hAnsi="PT Astra Serif" w:cs="Tahoma"/>
          <w:sz w:val="24"/>
          <w:szCs w:val="24"/>
        </w:rPr>
        <w:t>_</w:t>
      </w: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_____________________________________________________________________</w:t>
      </w:r>
      <w:r w:rsidR="001C229D">
        <w:rPr>
          <w:rFonts w:ascii="PT Astra Serif" w:eastAsia="Times New Roman" w:hAnsi="PT Astra Serif" w:cs="Tahoma"/>
          <w:sz w:val="24"/>
          <w:szCs w:val="24"/>
        </w:rPr>
        <w:t>________</w:t>
      </w:r>
    </w:p>
    <w:p w:rsidR="001C229D" w:rsidRDefault="001C229D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</w:p>
    <w:p w:rsidR="00C51E38" w:rsidRPr="008227D1" w:rsidRDefault="00C51E38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 xml:space="preserve">Председатель комиссии: ________ </w:t>
      </w:r>
      <w:r w:rsidR="001C229D">
        <w:rPr>
          <w:rFonts w:ascii="PT Astra Serif" w:eastAsia="Times New Roman" w:hAnsi="PT Astra Serif" w:cs="Tahoma"/>
          <w:sz w:val="24"/>
          <w:szCs w:val="24"/>
        </w:rPr>
        <w:t xml:space="preserve">           </w:t>
      </w:r>
      <w:r w:rsidRPr="008227D1">
        <w:rPr>
          <w:rFonts w:ascii="PT Astra Serif" w:eastAsia="Times New Roman" w:hAnsi="PT Astra Serif" w:cs="Tahoma"/>
          <w:sz w:val="24"/>
          <w:szCs w:val="24"/>
        </w:rPr>
        <w:t>___</w:t>
      </w:r>
      <w:r w:rsidRPr="008227D1">
        <w:rPr>
          <w:rFonts w:ascii="PT Astra Serif" w:eastAsia="Times New Roman" w:hAnsi="PT Astra Serif" w:cs="Tahoma"/>
          <w:sz w:val="24"/>
          <w:szCs w:val="24"/>
          <w:u w:val="single"/>
        </w:rPr>
        <w:t> </w:t>
      </w:r>
      <w:r w:rsidR="001C229D">
        <w:rPr>
          <w:rFonts w:ascii="PT Astra Serif" w:eastAsia="Times New Roman" w:hAnsi="PT Astra Serif" w:cs="Tahoma"/>
          <w:sz w:val="24"/>
          <w:szCs w:val="24"/>
          <w:u w:val="single"/>
        </w:rPr>
        <w:t>___________</w:t>
      </w:r>
      <w:r w:rsidRPr="008227D1">
        <w:rPr>
          <w:rFonts w:ascii="PT Astra Serif" w:eastAsia="Times New Roman" w:hAnsi="PT Astra Serif" w:cs="Tahoma"/>
          <w:sz w:val="24"/>
          <w:szCs w:val="24"/>
          <w:u w:val="single"/>
        </w:rPr>
        <w:t>______ </w:t>
      </w:r>
    </w:p>
    <w:p w:rsidR="00C51E38" w:rsidRPr="00BD2066" w:rsidRDefault="001C229D" w:rsidP="00C51E38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sz w:val="18"/>
          <w:szCs w:val="18"/>
        </w:rPr>
      </w:pP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                              </w:t>
      </w:r>
      <w:r w:rsid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     </w:t>
      </w:r>
      <w:r w:rsidR="00C51E38"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(подпись) </w:t>
      </w: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</w:t>
      </w:r>
      <w:r w:rsid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</w:t>
      </w: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  </w:t>
      </w:r>
      <w:r w:rsidR="00C51E38" w:rsidRPr="00BD2066">
        <w:rPr>
          <w:rFonts w:ascii="PT Astra Serif" w:eastAsia="Times New Roman" w:hAnsi="PT Astra Serif" w:cs="Tahoma"/>
          <w:b/>
          <w:sz w:val="18"/>
          <w:szCs w:val="18"/>
        </w:rPr>
        <w:t>(Ф.И.О.)</w:t>
      </w:r>
    </w:p>
    <w:p w:rsidR="001C229D" w:rsidRPr="008227D1" w:rsidRDefault="00C51E38" w:rsidP="001C229D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>Секретарь:</w:t>
      </w:r>
      <w:r w:rsidR="001C229D">
        <w:rPr>
          <w:rFonts w:ascii="PT Astra Serif" w:eastAsia="Times New Roman" w:hAnsi="PT Astra Serif" w:cs="Tahoma"/>
          <w:sz w:val="24"/>
          <w:szCs w:val="24"/>
        </w:rPr>
        <w:t xml:space="preserve"> </w:t>
      </w:r>
      <w:r w:rsidR="00BD2066">
        <w:rPr>
          <w:rFonts w:ascii="PT Astra Serif" w:eastAsia="Times New Roman" w:hAnsi="PT Astra Serif" w:cs="Tahoma"/>
          <w:sz w:val="24"/>
          <w:szCs w:val="24"/>
        </w:rPr>
        <w:t xml:space="preserve">                       </w:t>
      </w:r>
      <w:r w:rsidR="001C229D" w:rsidRPr="008227D1">
        <w:rPr>
          <w:rFonts w:ascii="PT Astra Serif" w:eastAsia="Times New Roman" w:hAnsi="PT Astra Serif" w:cs="Tahoma"/>
          <w:sz w:val="24"/>
          <w:szCs w:val="24"/>
        </w:rPr>
        <w:t xml:space="preserve">________ </w:t>
      </w:r>
      <w:r w:rsidR="001C229D">
        <w:rPr>
          <w:rFonts w:ascii="PT Astra Serif" w:eastAsia="Times New Roman" w:hAnsi="PT Astra Serif" w:cs="Tahoma"/>
          <w:sz w:val="24"/>
          <w:szCs w:val="24"/>
        </w:rPr>
        <w:t xml:space="preserve">           </w:t>
      </w:r>
      <w:r w:rsidR="001C229D" w:rsidRPr="008227D1">
        <w:rPr>
          <w:rFonts w:ascii="PT Astra Serif" w:eastAsia="Times New Roman" w:hAnsi="PT Astra Serif" w:cs="Tahoma"/>
          <w:sz w:val="24"/>
          <w:szCs w:val="24"/>
        </w:rPr>
        <w:t>___</w:t>
      </w:r>
      <w:r w:rsidR="001C229D" w:rsidRPr="008227D1">
        <w:rPr>
          <w:rFonts w:ascii="PT Astra Serif" w:eastAsia="Times New Roman" w:hAnsi="PT Astra Serif" w:cs="Tahoma"/>
          <w:sz w:val="24"/>
          <w:szCs w:val="24"/>
          <w:u w:val="single"/>
        </w:rPr>
        <w:t> </w:t>
      </w:r>
      <w:r w:rsidR="001C229D">
        <w:rPr>
          <w:rFonts w:ascii="PT Astra Serif" w:eastAsia="Times New Roman" w:hAnsi="PT Astra Serif" w:cs="Tahoma"/>
          <w:sz w:val="24"/>
          <w:szCs w:val="24"/>
          <w:u w:val="single"/>
        </w:rPr>
        <w:t>___________</w:t>
      </w:r>
      <w:r w:rsidR="001C229D" w:rsidRPr="008227D1">
        <w:rPr>
          <w:rFonts w:ascii="PT Astra Serif" w:eastAsia="Times New Roman" w:hAnsi="PT Astra Serif" w:cs="Tahoma"/>
          <w:sz w:val="24"/>
          <w:szCs w:val="24"/>
          <w:u w:val="single"/>
        </w:rPr>
        <w:t>______ </w:t>
      </w:r>
    </w:p>
    <w:p w:rsidR="00BD2066" w:rsidRPr="00BD2066" w:rsidRDefault="00BD2066" w:rsidP="00BD2066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sz w:val="18"/>
          <w:szCs w:val="18"/>
        </w:rPr>
      </w:pP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                              </w:t>
      </w:r>
      <w:r>
        <w:rPr>
          <w:rFonts w:ascii="PT Astra Serif" w:eastAsia="Times New Roman" w:hAnsi="PT Astra Serif" w:cs="Tahoma"/>
          <w:b/>
          <w:sz w:val="18"/>
          <w:szCs w:val="18"/>
        </w:rPr>
        <w:t xml:space="preserve">                 </w:t>
      </w: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(подпись)             </w:t>
      </w:r>
      <w:r>
        <w:rPr>
          <w:rFonts w:ascii="PT Astra Serif" w:eastAsia="Times New Roman" w:hAnsi="PT Astra Serif" w:cs="Tahoma"/>
          <w:b/>
          <w:sz w:val="18"/>
          <w:szCs w:val="18"/>
        </w:rPr>
        <w:t xml:space="preserve">         </w:t>
      </w: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  (Ф.И.О.)</w:t>
      </w:r>
    </w:p>
    <w:p w:rsidR="001C229D" w:rsidRPr="008227D1" w:rsidRDefault="00C51E38" w:rsidP="001C229D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 w:rsidRPr="008227D1">
        <w:rPr>
          <w:rFonts w:ascii="PT Astra Serif" w:eastAsia="Times New Roman" w:hAnsi="PT Astra Serif" w:cs="Tahoma"/>
          <w:sz w:val="24"/>
          <w:szCs w:val="24"/>
        </w:rPr>
        <w:t xml:space="preserve">Члены комиссии: </w:t>
      </w:r>
      <w:r w:rsidR="001C229D">
        <w:rPr>
          <w:rFonts w:ascii="PT Astra Serif" w:eastAsia="Times New Roman" w:hAnsi="PT Astra Serif" w:cs="Tahoma"/>
          <w:sz w:val="24"/>
          <w:szCs w:val="24"/>
        </w:rPr>
        <w:t xml:space="preserve">           </w:t>
      </w:r>
      <w:r w:rsidR="001C229D" w:rsidRPr="008227D1">
        <w:rPr>
          <w:rFonts w:ascii="PT Astra Serif" w:eastAsia="Times New Roman" w:hAnsi="PT Astra Serif" w:cs="Tahoma"/>
          <w:sz w:val="24"/>
          <w:szCs w:val="24"/>
        </w:rPr>
        <w:t xml:space="preserve">________ </w:t>
      </w:r>
      <w:r w:rsidR="001C229D">
        <w:rPr>
          <w:rFonts w:ascii="PT Astra Serif" w:eastAsia="Times New Roman" w:hAnsi="PT Astra Serif" w:cs="Tahoma"/>
          <w:sz w:val="24"/>
          <w:szCs w:val="24"/>
        </w:rPr>
        <w:t xml:space="preserve">           </w:t>
      </w:r>
      <w:r w:rsidR="001C229D" w:rsidRPr="008227D1">
        <w:rPr>
          <w:rFonts w:ascii="PT Astra Serif" w:eastAsia="Times New Roman" w:hAnsi="PT Astra Serif" w:cs="Tahoma"/>
          <w:sz w:val="24"/>
          <w:szCs w:val="24"/>
        </w:rPr>
        <w:t>___</w:t>
      </w:r>
      <w:r w:rsidR="001C229D" w:rsidRPr="008227D1">
        <w:rPr>
          <w:rFonts w:ascii="PT Astra Serif" w:eastAsia="Times New Roman" w:hAnsi="PT Astra Serif" w:cs="Tahoma"/>
          <w:sz w:val="24"/>
          <w:szCs w:val="24"/>
          <w:u w:val="single"/>
        </w:rPr>
        <w:t> </w:t>
      </w:r>
      <w:r w:rsidR="001C229D">
        <w:rPr>
          <w:rFonts w:ascii="PT Astra Serif" w:eastAsia="Times New Roman" w:hAnsi="PT Astra Serif" w:cs="Tahoma"/>
          <w:sz w:val="24"/>
          <w:szCs w:val="24"/>
          <w:u w:val="single"/>
        </w:rPr>
        <w:t>___________</w:t>
      </w:r>
      <w:r w:rsidR="001C229D" w:rsidRPr="008227D1">
        <w:rPr>
          <w:rFonts w:ascii="PT Astra Serif" w:eastAsia="Times New Roman" w:hAnsi="PT Astra Serif" w:cs="Tahoma"/>
          <w:sz w:val="24"/>
          <w:szCs w:val="24"/>
          <w:u w:val="single"/>
        </w:rPr>
        <w:t>______ </w:t>
      </w:r>
    </w:p>
    <w:p w:rsidR="00BD2066" w:rsidRPr="00BD2066" w:rsidRDefault="00BD2066" w:rsidP="00BD2066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sz w:val="18"/>
          <w:szCs w:val="18"/>
        </w:rPr>
      </w:pP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                              </w:t>
      </w:r>
      <w:r>
        <w:rPr>
          <w:rFonts w:ascii="PT Astra Serif" w:eastAsia="Times New Roman" w:hAnsi="PT Astra Serif" w:cs="Tahoma"/>
          <w:b/>
          <w:sz w:val="18"/>
          <w:szCs w:val="18"/>
        </w:rPr>
        <w:t xml:space="preserve">                 </w:t>
      </w: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(подпись)             </w:t>
      </w:r>
      <w:r>
        <w:rPr>
          <w:rFonts w:ascii="PT Astra Serif" w:eastAsia="Times New Roman" w:hAnsi="PT Astra Serif" w:cs="Tahoma"/>
          <w:b/>
          <w:sz w:val="18"/>
          <w:szCs w:val="18"/>
        </w:rPr>
        <w:t xml:space="preserve">         </w:t>
      </w: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  (Ф.И.О.)</w:t>
      </w:r>
    </w:p>
    <w:p w:rsidR="001C229D" w:rsidRPr="008227D1" w:rsidRDefault="001C229D" w:rsidP="001C229D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sz w:val="24"/>
          <w:szCs w:val="24"/>
        </w:rPr>
      </w:pPr>
      <w:r>
        <w:rPr>
          <w:rFonts w:ascii="PT Astra Serif" w:eastAsia="Times New Roman" w:hAnsi="PT Astra Serif" w:cs="Tahoma"/>
          <w:sz w:val="24"/>
          <w:szCs w:val="24"/>
        </w:rPr>
        <w:tab/>
      </w:r>
      <w:r>
        <w:rPr>
          <w:rFonts w:ascii="PT Astra Serif" w:eastAsia="Times New Roman" w:hAnsi="PT Astra Serif" w:cs="Tahoma"/>
          <w:sz w:val="24"/>
          <w:szCs w:val="24"/>
        </w:rPr>
        <w:tab/>
      </w:r>
      <w:r>
        <w:rPr>
          <w:rFonts w:ascii="PT Astra Serif" w:eastAsia="Times New Roman" w:hAnsi="PT Astra Serif" w:cs="Tahoma"/>
          <w:sz w:val="24"/>
          <w:szCs w:val="24"/>
        </w:rPr>
        <w:tab/>
        <w:t xml:space="preserve">       </w:t>
      </w:r>
      <w:r w:rsidRPr="008227D1">
        <w:rPr>
          <w:rFonts w:ascii="PT Astra Serif" w:eastAsia="Times New Roman" w:hAnsi="PT Astra Serif" w:cs="Tahoma"/>
          <w:sz w:val="24"/>
          <w:szCs w:val="24"/>
        </w:rPr>
        <w:t xml:space="preserve">________ </w:t>
      </w:r>
      <w:r>
        <w:rPr>
          <w:rFonts w:ascii="PT Astra Serif" w:eastAsia="Times New Roman" w:hAnsi="PT Astra Serif" w:cs="Tahoma"/>
          <w:sz w:val="24"/>
          <w:szCs w:val="24"/>
        </w:rPr>
        <w:t xml:space="preserve">           </w:t>
      </w:r>
      <w:r w:rsidRPr="008227D1">
        <w:rPr>
          <w:rFonts w:ascii="PT Astra Serif" w:eastAsia="Times New Roman" w:hAnsi="PT Astra Serif" w:cs="Tahoma"/>
          <w:sz w:val="24"/>
          <w:szCs w:val="24"/>
        </w:rPr>
        <w:t>___</w:t>
      </w:r>
      <w:r w:rsidRPr="008227D1">
        <w:rPr>
          <w:rFonts w:ascii="PT Astra Serif" w:eastAsia="Times New Roman" w:hAnsi="PT Astra Serif" w:cs="Tahoma"/>
          <w:sz w:val="24"/>
          <w:szCs w:val="24"/>
          <w:u w:val="single"/>
        </w:rPr>
        <w:t> </w:t>
      </w:r>
      <w:r>
        <w:rPr>
          <w:rFonts w:ascii="PT Astra Serif" w:eastAsia="Times New Roman" w:hAnsi="PT Astra Serif" w:cs="Tahoma"/>
          <w:sz w:val="24"/>
          <w:szCs w:val="24"/>
          <w:u w:val="single"/>
        </w:rPr>
        <w:t>___________</w:t>
      </w:r>
      <w:r w:rsidRPr="008227D1">
        <w:rPr>
          <w:rFonts w:ascii="PT Astra Serif" w:eastAsia="Times New Roman" w:hAnsi="PT Astra Serif" w:cs="Tahoma"/>
          <w:sz w:val="24"/>
          <w:szCs w:val="24"/>
          <w:u w:val="single"/>
        </w:rPr>
        <w:t>______ </w:t>
      </w:r>
    </w:p>
    <w:p w:rsidR="00611B4C" w:rsidRPr="001F4C54" w:rsidRDefault="00BD2066" w:rsidP="001F4C54">
      <w:pPr>
        <w:shd w:val="clear" w:color="auto" w:fill="FFFFFF"/>
        <w:spacing w:after="115" w:line="240" w:lineRule="auto"/>
        <w:rPr>
          <w:rFonts w:ascii="PT Astra Serif" w:eastAsia="Times New Roman" w:hAnsi="PT Astra Serif" w:cs="Tahoma"/>
          <w:b/>
          <w:sz w:val="18"/>
          <w:szCs w:val="18"/>
        </w:rPr>
      </w:pP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                              </w:t>
      </w:r>
      <w:r>
        <w:rPr>
          <w:rFonts w:ascii="PT Astra Serif" w:eastAsia="Times New Roman" w:hAnsi="PT Astra Serif" w:cs="Tahoma"/>
          <w:b/>
          <w:sz w:val="18"/>
          <w:szCs w:val="18"/>
        </w:rPr>
        <w:t xml:space="preserve">                 </w:t>
      </w: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(подпись)             </w:t>
      </w:r>
      <w:r>
        <w:rPr>
          <w:rFonts w:ascii="PT Astra Serif" w:eastAsia="Times New Roman" w:hAnsi="PT Astra Serif" w:cs="Tahoma"/>
          <w:b/>
          <w:sz w:val="18"/>
          <w:szCs w:val="18"/>
        </w:rPr>
        <w:t xml:space="preserve">         </w:t>
      </w:r>
      <w:r w:rsidRPr="00BD2066">
        <w:rPr>
          <w:rFonts w:ascii="PT Astra Serif" w:eastAsia="Times New Roman" w:hAnsi="PT Astra Serif" w:cs="Tahoma"/>
          <w:b/>
          <w:sz w:val="18"/>
          <w:szCs w:val="18"/>
        </w:rPr>
        <w:t xml:space="preserve">              (Ф.И.О.)</w:t>
      </w:r>
    </w:p>
    <w:sectPr w:rsidR="00611B4C" w:rsidRPr="001F4C54" w:rsidSect="00CF73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FB3"/>
    <w:rsid w:val="00096597"/>
    <w:rsid w:val="00143336"/>
    <w:rsid w:val="00147803"/>
    <w:rsid w:val="001C229D"/>
    <w:rsid w:val="001F4C54"/>
    <w:rsid w:val="00285408"/>
    <w:rsid w:val="00292B68"/>
    <w:rsid w:val="00382657"/>
    <w:rsid w:val="00415132"/>
    <w:rsid w:val="004971F1"/>
    <w:rsid w:val="004A2FA6"/>
    <w:rsid w:val="00502385"/>
    <w:rsid w:val="00526C6E"/>
    <w:rsid w:val="00593C02"/>
    <w:rsid w:val="005C3261"/>
    <w:rsid w:val="005F76C5"/>
    <w:rsid w:val="00604060"/>
    <w:rsid w:val="00611B4C"/>
    <w:rsid w:val="006129E2"/>
    <w:rsid w:val="006210B9"/>
    <w:rsid w:val="006852AF"/>
    <w:rsid w:val="007270E4"/>
    <w:rsid w:val="007547B4"/>
    <w:rsid w:val="00826F7E"/>
    <w:rsid w:val="00840452"/>
    <w:rsid w:val="008507BA"/>
    <w:rsid w:val="00853332"/>
    <w:rsid w:val="008D39A4"/>
    <w:rsid w:val="008D78C0"/>
    <w:rsid w:val="00942707"/>
    <w:rsid w:val="00A20935"/>
    <w:rsid w:val="00A3047E"/>
    <w:rsid w:val="00A711CF"/>
    <w:rsid w:val="00A91CC0"/>
    <w:rsid w:val="00B109E1"/>
    <w:rsid w:val="00B210CC"/>
    <w:rsid w:val="00B462C9"/>
    <w:rsid w:val="00B83A1D"/>
    <w:rsid w:val="00BD2066"/>
    <w:rsid w:val="00C51E38"/>
    <w:rsid w:val="00CA59FE"/>
    <w:rsid w:val="00CF73A7"/>
    <w:rsid w:val="00D2306D"/>
    <w:rsid w:val="00D309B4"/>
    <w:rsid w:val="00D41DC3"/>
    <w:rsid w:val="00DA2927"/>
    <w:rsid w:val="00DE7A83"/>
    <w:rsid w:val="00EA423C"/>
    <w:rsid w:val="00F025B6"/>
    <w:rsid w:val="00F05FB3"/>
    <w:rsid w:val="00F8104D"/>
    <w:rsid w:val="00F9271B"/>
    <w:rsid w:val="00F96496"/>
    <w:rsid w:val="00FD0AAF"/>
    <w:rsid w:val="00FD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52"/>
  </w:style>
  <w:style w:type="paragraph" w:styleId="1">
    <w:name w:val="heading 1"/>
    <w:basedOn w:val="a"/>
    <w:next w:val="a"/>
    <w:link w:val="10"/>
    <w:qFormat/>
    <w:rsid w:val="00F05F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05F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F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05FB3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F05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F05F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B3"/>
    <w:rPr>
      <w:rFonts w:ascii="Tahoma" w:hAnsi="Tahoma" w:cs="Tahoma"/>
      <w:sz w:val="16"/>
      <w:szCs w:val="16"/>
    </w:rPr>
  </w:style>
  <w:style w:type="paragraph" w:styleId="a6">
    <w:name w:val="No Spacing"/>
    <w:aliases w:val="основа"/>
    <w:link w:val="a7"/>
    <w:uiPriority w:val="1"/>
    <w:qFormat/>
    <w:rsid w:val="00B210CC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611B4C"/>
  </w:style>
  <w:style w:type="paragraph" w:styleId="a8">
    <w:name w:val="Body Text"/>
    <w:basedOn w:val="a"/>
    <w:link w:val="a9"/>
    <w:rsid w:val="00611B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11B4C"/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61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Приёмная</cp:lastModifiedBy>
  <cp:revision>47</cp:revision>
  <cp:lastPrinted>2023-10-20T06:55:00Z</cp:lastPrinted>
  <dcterms:created xsi:type="dcterms:W3CDTF">2023-10-12T12:18:00Z</dcterms:created>
  <dcterms:modified xsi:type="dcterms:W3CDTF">2023-10-20T06:55:00Z</dcterms:modified>
</cp:coreProperties>
</file>