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D" w:rsidRDefault="00EE4A5D" w:rsidP="00EE4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A5D" w:rsidRDefault="00EE4A5D" w:rsidP="00EE4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8F" w:rsidRPr="00041451" w:rsidRDefault="00F50B8F" w:rsidP="00F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51">
        <w:rPr>
          <w:rFonts w:ascii="Times New Roman" w:hAnsi="Times New Roman" w:cs="Times New Roman"/>
          <w:b/>
          <w:sz w:val="28"/>
          <w:szCs w:val="28"/>
        </w:rPr>
        <w:t>УВАЖАЕМЫЕ ЛЬГОТНИКИ!</w:t>
      </w:r>
    </w:p>
    <w:p w:rsidR="00F50B8F" w:rsidRPr="00041451" w:rsidRDefault="00F50B8F" w:rsidP="00F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С ноября 2015 года социальная поддержка на оплату жилого помещения и коммунальных услуг в Саратовской области предоставляется в форме ежемесячной компенсации расходов.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Структура ежемесячной компенсации расходов на оплату жилого помещения и коммунальных услуг включает в себя льготирование платы за жилое помещение, коммунальные услуги, взноса на капитальный ремонт общего имущества в многоквартирном доме.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Объем социальной поддержки на оплату ЖКУ для каждой льготной категории установлен соответствующим федеральным или региональным правовым актом. Одним гражданам предоставлена льгота по оплате всех жилищно-коммунальных услуг, другим по оплате только жилья и/или капитального ремонта или коммунальных услуг.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 xml:space="preserve">Расчет ежемесячной компенсации расходов на оплату ЖКУ производится каждому льготнику индивидуально на основании документов или сведений </w:t>
      </w:r>
      <w:proofErr w:type="spellStart"/>
      <w:r w:rsidRPr="0004145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41451">
        <w:rPr>
          <w:rFonts w:ascii="Times New Roman" w:hAnsi="Times New Roman" w:cs="Times New Roman"/>
          <w:sz w:val="28"/>
          <w:szCs w:val="28"/>
        </w:rPr>
        <w:t xml:space="preserve"> организаций подтверждающих оплату (согласно выставленному счету).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Компенсация назначается гражданам на три месяца вперед, в форме аванса. По мере поступления необходимых сведений, размер выплаченной компенсации корректируется в большую или меньшую сторону, и соответственно производится доплата или удержание.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Размер компенсации зависит от нескольких факторов: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 xml:space="preserve">1) передача в установленные сроки организациям-поставщикам жилищно-коммунальных услуг показаний индивидуальных приборов учета; 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 xml:space="preserve">2) своевременное внесение платы за потребленные жилищно-коммунальные услуги; 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3) поступление в органы социальной защиты населения актуальных сведений от уполномоченных организаций о произведенной оплате.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Частичное или полное невнесение гражданином платы за потребленные жилищно-коммунальные ресурсы уменьшает размер назначаемой ему компенсации расходов на оплату ЖКУ.</w:t>
      </w:r>
    </w:p>
    <w:p w:rsidR="00F50B8F" w:rsidRPr="00041451" w:rsidRDefault="00F50B8F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51">
        <w:rPr>
          <w:rFonts w:ascii="Times New Roman" w:hAnsi="Times New Roman" w:cs="Times New Roman"/>
          <w:sz w:val="28"/>
          <w:szCs w:val="28"/>
        </w:rPr>
        <w:t>При предоставлении гражданином в орган социальной защиты населения документов, подтверждающих внесение платы за выставленные ему счета (погашение долга за ЖКУ), такому гражданину производится корректировка назначенной ранее компенсации расходов на оплату ЖКУ в большую сторону.</w:t>
      </w:r>
    </w:p>
    <w:p w:rsidR="00970E5C" w:rsidRPr="00041451" w:rsidRDefault="00970E5C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5C" w:rsidRPr="00041451" w:rsidRDefault="00970E5C" w:rsidP="00970E5C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1451">
        <w:rPr>
          <w:rFonts w:ascii="Times New Roman" w:hAnsi="Times New Roman"/>
          <w:sz w:val="28"/>
          <w:szCs w:val="28"/>
        </w:rPr>
        <w:t xml:space="preserve">В случае возникновения вопросов Вы можете обратиться в учреждение социальной защиты населения по месту получения компенсации по адресу: </w:t>
      </w:r>
      <w:proofErr w:type="gramStart"/>
      <w:r w:rsidRPr="0004145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041451">
        <w:rPr>
          <w:rFonts w:ascii="Times New Roman" w:hAnsi="Times New Roman"/>
          <w:sz w:val="28"/>
          <w:szCs w:val="28"/>
          <w:u w:val="single"/>
        </w:rPr>
        <w:t>. Красноармейск, ул. 1 Мая, д.63</w:t>
      </w:r>
      <w:r w:rsidRPr="00041451">
        <w:rPr>
          <w:rFonts w:ascii="Times New Roman" w:hAnsi="Times New Roman"/>
          <w:sz w:val="28"/>
          <w:szCs w:val="28"/>
        </w:rPr>
        <w:t xml:space="preserve"> или по телефону «горячей линии»:                     </w:t>
      </w:r>
      <w:r w:rsidRPr="00041451">
        <w:rPr>
          <w:rFonts w:ascii="Times New Roman" w:hAnsi="Times New Roman"/>
          <w:sz w:val="28"/>
          <w:szCs w:val="28"/>
          <w:u w:val="single"/>
        </w:rPr>
        <w:t>(845-50) 2-14-56</w:t>
      </w:r>
    </w:p>
    <w:p w:rsidR="00970E5C" w:rsidRPr="00041451" w:rsidRDefault="00970E5C" w:rsidP="00F5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EF" w:rsidRDefault="00F709EF" w:rsidP="00F50B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F709EF" w:rsidSect="001816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802"/>
    <w:multiLevelType w:val="hybridMultilevel"/>
    <w:tmpl w:val="2E8E5772"/>
    <w:lvl w:ilvl="0" w:tplc="656A3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2564FC"/>
    <w:rsid w:val="00041451"/>
    <w:rsid w:val="000B4487"/>
    <w:rsid w:val="001357D1"/>
    <w:rsid w:val="001460F3"/>
    <w:rsid w:val="00165233"/>
    <w:rsid w:val="00181668"/>
    <w:rsid w:val="00200DB3"/>
    <w:rsid w:val="0023352E"/>
    <w:rsid w:val="002564FC"/>
    <w:rsid w:val="002D0FF9"/>
    <w:rsid w:val="00387ED5"/>
    <w:rsid w:val="00401D2D"/>
    <w:rsid w:val="004F18EC"/>
    <w:rsid w:val="005960C3"/>
    <w:rsid w:val="005E1DBB"/>
    <w:rsid w:val="005F4F48"/>
    <w:rsid w:val="006739A1"/>
    <w:rsid w:val="00687149"/>
    <w:rsid w:val="007000A5"/>
    <w:rsid w:val="00711D56"/>
    <w:rsid w:val="00777396"/>
    <w:rsid w:val="0083644F"/>
    <w:rsid w:val="008A79F6"/>
    <w:rsid w:val="00970E5C"/>
    <w:rsid w:val="009D7CA8"/>
    <w:rsid w:val="00A23566"/>
    <w:rsid w:val="00AA2393"/>
    <w:rsid w:val="00AB42AD"/>
    <w:rsid w:val="00B64BAA"/>
    <w:rsid w:val="00BA10B1"/>
    <w:rsid w:val="00C0050D"/>
    <w:rsid w:val="00DE6B72"/>
    <w:rsid w:val="00EA2774"/>
    <w:rsid w:val="00EE4A5D"/>
    <w:rsid w:val="00F50B8F"/>
    <w:rsid w:val="00F6353B"/>
    <w:rsid w:val="00F709EF"/>
    <w:rsid w:val="00F90037"/>
    <w:rsid w:val="00FA4F0C"/>
    <w:rsid w:val="00FD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0C3"/>
    <w:pPr>
      <w:ind w:left="720"/>
      <w:contextualSpacing/>
    </w:pPr>
  </w:style>
  <w:style w:type="paragraph" w:styleId="a7">
    <w:name w:val="No Spacing"/>
    <w:uiPriority w:val="1"/>
    <w:qFormat/>
    <w:rsid w:val="00970E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yodorovaOV\AppData\Roaming\Microsoft\&#1064;&#1072;&#1073;&#1083;&#1086;&#1085;&#1099;\&#1056;&#1103;&#1073;&#1080;&#1085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Рябина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Владимировна</dc:creator>
  <cp:lastModifiedBy>Хмелевская О</cp:lastModifiedBy>
  <cp:revision>5</cp:revision>
  <cp:lastPrinted>2015-10-20T13:28:00Z</cp:lastPrinted>
  <dcterms:created xsi:type="dcterms:W3CDTF">2016-04-04T12:59:00Z</dcterms:created>
  <dcterms:modified xsi:type="dcterms:W3CDTF">2016-04-14T07:07:00Z</dcterms:modified>
</cp:coreProperties>
</file>