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C1" w:rsidRDefault="00411589" w:rsidP="00411589">
      <w:pPr>
        <w:jc w:val="center"/>
      </w:pPr>
      <w:r>
        <w:rPr>
          <w:rFonts w:eastAsia="Times New Roman"/>
          <w:sz w:val="24"/>
          <w:szCs w:val="24"/>
        </w:rPr>
        <w:t>Таблица 1. - Перечень земельных участков, образуемых в целях размещения объекта капитального строительства «</w:t>
      </w:r>
      <w:r w:rsidR="00F72ED4">
        <w:rPr>
          <w:rFonts w:eastAsia="Times New Roman"/>
          <w:sz w:val="24"/>
          <w:szCs w:val="24"/>
        </w:rPr>
        <w:t>Золихинская</w:t>
      </w:r>
      <w:r>
        <w:rPr>
          <w:rFonts w:eastAsia="Times New Roman"/>
          <w:sz w:val="24"/>
          <w:szCs w:val="24"/>
        </w:rPr>
        <w:t xml:space="preserve"> ВЭС»</w:t>
      </w:r>
    </w:p>
    <w:p w:rsidR="00411589" w:rsidRDefault="0041158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20"/>
        <w:gridCol w:w="1138"/>
        <w:gridCol w:w="1304"/>
        <w:gridCol w:w="2239"/>
        <w:gridCol w:w="1843"/>
        <w:gridCol w:w="2549"/>
        <w:gridCol w:w="2554"/>
        <w:gridCol w:w="2693"/>
        <w:gridCol w:w="2693"/>
        <w:gridCol w:w="2136"/>
      </w:tblGrid>
      <w:tr w:rsidR="00411589" w:rsidTr="00481538">
        <w:trPr>
          <w:trHeight w:hRule="exact" w:val="207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158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ind w:left="101"/>
            </w:pPr>
            <w:r>
              <w:rPr>
                <w:rFonts w:eastAsia="Times New Roman"/>
                <w:sz w:val="18"/>
                <w:szCs w:val="18"/>
              </w:rPr>
              <w:t xml:space="preserve">Номер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земельного</w:t>
            </w:r>
            <w:proofErr w:type="gramEnd"/>
          </w:p>
          <w:p w:rsidR="00411589" w:rsidRDefault="00411589" w:rsidP="003A08C5">
            <w:pPr>
              <w:shd w:val="clear" w:color="auto" w:fill="FFFFFF"/>
              <w:spacing w:line="230" w:lineRule="exact"/>
              <w:ind w:left="101"/>
            </w:pPr>
            <w:r>
              <w:rPr>
                <w:rFonts w:eastAsia="Times New Roman"/>
                <w:sz w:val="18"/>
                <w:szCs w:val="18"/>
              </w:rPr>
              <w:t>участка согласно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ind w:left="101"/>
            </w:pPr>
            <w:r>
              <w:rPr>
                <w:rFonts w:eastAsia="Times New Roman"/>
                <w:sz w:val="18"/>
                <w:szCs w:val="18"/>
              </w:rPr>
              <w:t>Чертежа межевания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ind w:left="101"/>
            </w:pPr>
            <w:r>
              <w:rPr>
                <w:rFonts w:eastAsia="Times New Roman"/>
                <w:sz w:val="18"/>
                <w:szCs w:val="18"/>
              </w:rPr>
              <w:t>территории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Количество контуров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 xml:space="preserve">земельного участка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согласно Чертежа</w:t>
            </w:r>
            <w:proofErr w:type="gramEnd"/>
          </w:p>
          <w:p w:rsidR="00411589" w:rsidRDefault="00411589" w:rsidP="003A08C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межевания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z w:val="18"/>
                <w:szCs w:val="18"/>
              </w:rPr>
              <w:t>территории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Площадь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формируе</w:t>
            </w:r>
            <w:proofErr w:type="spellEnd"/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мого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(образуем</w:t>
            </w:r>
            <w:proofErr w:type="gramEnd"/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ого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земельног</w:t>
            </w:r>
            <w:proofErr w:type="spellEnd"/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участка,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283"/>
            </w:pPr>
            <w:r>
              <w:rPr>
                <w:rFonts w:eastAsia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ind w:left="130" w:right="130" w:firstLine="504"/>
            </w:pPr>
            <w:r>
              <w:rPr>
                <w:rFonts w:eastAsia="Times New Roman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ind w:left="58"/>
            </w:pPr>
            <w:r>
              <w:rPr>
                <w:rFonts w:eastAsia="Times New Roman"/>
                <w:sz w:val="18"/>
                <w:szCs w:val="18"/>
              </w:rPr>
              <w:t>Адрес (местоположение)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ind w:left="58"/>
            </w:pPr>
            <w:r>
              <w:rPr>
                <w:rFonts w:eastAsia="Times New Roman"/>
                <w:sz w:val="18"/>
                <w:szCs w:val="18"/>
              </w:rPr>
              <w:t>земельного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ind w:left="58"/>
            </w:pPr>
            <w:r>
              <w:rPr>
                <w:rFonts w:eastAsia="Times New Roman"/>
                <w:sz w:val="18"/>
                <w:szCs w:val="18"/>
              </w:rPr>
              <w:t>участка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365"/>
            </w:pPr>
            <w:r>
              <w:rPr>
                <w:rFonts w:eastAsia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Способ образования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земельного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участка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Категория земель,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устанавливаемая по</w:t>
            </w:r>
          </w:p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завершению работ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Вид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разрешенного</w:t>
            </w:r>
            <w:proofErr w:type="gramEnd"/>
          </w:p>
          <w:p w:rsidR="00411589" w:rsidRDefault="00411589" w:rsidP="003A08C5">
            <w:pPr>
              <w:shd w:val="clear" w:color="auto" w:fill="FFFFFF"/>
              <w:spacing w:line="230" w:lineRule="exact"/>
              <w:ind w:left="110" w:right="120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использования,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устанавливаемый</w:t>
            </w:r>
            <w:proofErr w:type="gramEnd"/>
          </w:p>
          <w:p w:rsidR="00411589" w:rsidRDefault="00411589" w:rsidP="003A08C5">
            <w:pPr>
              <w:shd w:val="clear" w:color="auto" w:fill="FFFFFF"/>
              <w:spacing w:line="230" w:lineRule="exact"/>
              <w:ind w:left="110" w:right="120"/>
              <w:jc w:val="center"/>
            </w:pPr>
            <w:r>
              <w:rPr>
                <w:rFonts w:eastAsia="Times New Roman"/>
                <w:sz w:val="18"/>
                <w:szCs w:val="18"/>
              </w:rPr>
              <w:t>по завершению работ</w:t>
            </w:r>
          </w:p>
        </w:tc>
      </w:tr>
      <w:tr w:rsidR="00411589" w:rsidTr="00481538">
        <w:trPr>
          <w:trHeight w:hRule="exact"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269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974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408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408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1046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758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1114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1118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</w:tr>
      <w:tr w:rsidR="00411589" w:rsidTr="00481538">
        <w:trPr>
          <w:trHeight w:hRule="exact" w:val="240"/>
        </w:trPr>
        <w:tc>
          <w:tcPr>
            <w:tcW w:w="222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589" w:rsidRDefault="00411589" w:rsidP="003A08C5">
            <w:pPr>
              <w:shd w:val="clear" w:color="auto" w:fill="FFFFFF"/>
              <w:ind w:left="8990"/>
            </w:pPr>
            <w:r>
              <w:rPr>
                <w:rFonts w:eastAsia="Times New Roman"/>
                <w:sz w:val="18"/>
                <w:szCs w:val="18"/>
              </w:rPr>
              <w:t>На период эксплуатации линейного объекта</w:t>
            </w:r>
          </w:p>
        </w:tc>
      </w:tr>
      <w:tr w:rsidR="00E33917" w:rsidTr="004F267A">
        <w:trPr>
          <w:trHeight w:hRule="exact" w:val="18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Default="00E33917" w:rsidP="003A08C5">
            <w:pPr>
              <w:shd w:val="clear" w:color="auto" w:fill="FFFFFF"/>
              <w:ind w:left="269"/>
            </w:pPr>
            <w:bookmarkStart w:id="0" w:name="_Hlk25005297"/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917" w:rsidRPr="004F267A" w:rsidRDefault="00E33917" w:rsidP="00E33917">
            <w:pPr>
              <w:shd w:val="clear" w:color="auto" w:fill="FFFFFF"/>
              <w:ind w:left="278"/>
            </w:pPr>
            <w:r w:rsidRPr="004F267A">
              <w:rPr>
                <w:sz w:val="18"/>
                <w:szCs w:val="18"/>
              </w:rPr>
              <w:t>64:16:100301:ЗУ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917" w:rsidRPr="004F267A" w:rsidRDefault="004F267A" w:rsidP="003A08C5">
            <w:pPr>
              <w:shd w:val="clear" w:color="auto" w:fill="FFFFFF"/>
              <w:ind w:left="374"/>
            </w:pPr>
            <w:r w:rsidRPr="004F267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917" w:rsidRPr="004F267A" w:rsidRDefault="004F267A" w:rsidP="003A08C5">
            <w:pPr>
              <w:shd w:val="clear" w:color="auto" w:fill="FFFFFF"/>
              <w:ind w:left="226"/>
            </w:pPr>
            <w:r w:rsidRPr="004F267A">
              <w:rPr>
                <w:sz w:val="18"/>
                <w:szCs w:val="18"/>
              </w:rPr>
              <w:t>2908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8C5F0A" w:rsidRDefault="00E33917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Земли</w:t>
            </w:r>
          </w:p>
          <w:p w:rsidR="00E33917" w:rsidRPr="008C5F0A" w:rsidRDefault="00E33917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E33917" w:rsidRPr="008C5F0A" w:rsidRDefault="00E33917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8C5F0A" w:rsidRDefault="00E33917" w:rsidP="003A08C5">
            <w:pPr>
              <w:shd w:val="clear" w:color="auto" w:fill="FFFFFF"/>
              <w:ind w:left="-11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C" w:rsidRPr="00D027ED" w:rsidRDefault="00917129" w:rsidP="00CB2F4C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Саратовск</w:t>
            </w:r>
            <w:r w:rsidR="00CB2F4C" w:rsidRPr="00D027ED">
              <w:rPr>
                <w:rFonts w:eastAsia="Times New Roman"/>
                <w:sz w:val="18"/>
                <w:szCs w:val="18"/>
              </w:rPr>
              <w:t xml:space="preserve">ая </w:t>
            </w:r>
            <w:r w:rsidRPr="00D027ED">
              <w:rPr>
                <w:rFonts w:eastAsia="Times New Roman"/>
                <w:sz w:val="18"/>
                <w:szCs w:val="18"/>
              </w:rPr>
              <w:t>област</w:t>
            </w:r>
            <w:r w:rsidR="00CB2F4C" w:rsidRPr="00D027ED">
              <w:rPr>
                <w:rFonts w:eastAsia="Times New Roman"/>
                <w:sz w:val="18"/>
                <w:szCs w:val="18"/>
              </w:rPr>
              <w:t xml:space="preserve">ь, Красноармейский муниципальный район, </w:t>
            </w:r>
            <w:proofErr w:type="spellStart"/>
            <w:r w:rsidR="00CB2F4C"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="00CB2F4C" w:rsidRPr="00D027ED">
              <w:rPr>
                <w:rFonts w:eastAsia="Times New Roman"/>
                <w:sz w:val="18"/>
                <w:szCs w:val="18"/>
              </w:rPr>
              <w:t xml:space="preserve"> муниципальное образование</w:t>
            </w:r>
          </w:p>
          <w:p w:rsidR="00E33917" w:rsidRPr="00D027ED" w:rsidRDefault="00E33917" w:rsidP="00917129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</w:p>
          <w:p w:rsidR="00E33917" w:rsidRPr="00D027ED" w:rsidRDefault="00E33917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8C5F0A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Государственная</w:t>
            </w:r>
            <w:r w:rsidR="00CB2F4C" w:rsidRPr="008C5F0A">
              <w:rPr>
                <w:rFonts w:eastAsia="Times New Roman"/>
                <w:sz w:val="18"/>
                <w:szCs w:val="18"/>
              </w:rPr>
              <w:t xml:space="preserve"> или муниципальная</w:t>
            </w:r>
          </w:p>
          <w:p w:rsidR="00E33917" w:rsidRPr="008C5F0A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 xml:space="preserve">собственность </w:t>
            </w:r>
            <w:proofErr w:type="gramStart"/>
            <w:r w:rsidRPr="008C5F0A">
              <w:rPr>
                <w:rFonts w:eastAsia="Times New Roman"/>
                <w:sz w:val="18"/>
                <w:szCs w:val="18"/>
              </w:rPr>
              <w:t>до</w:t>
            </w:r>
            <w:proofErr w:type="gramEnd"/>
          </w:p>
          <w:p w:rsidR="00E33917" w:rsidRPr="008C5F0A" w:rsidRDefault="00E33917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8C5F0A">
              <w:rPr>
                <w:rFonts w:eastAsia="Times New Roman"/>
                <w:sz w:val="18"/>
                <w:szCs w:val="18"/>
              </w:rPr>
              <w:t>разграничения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11589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Образование</w:t>
            </w:r>
          </w:p>
          <w:p w:rsidR="00E33917" w:rsidRPr="00411589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многоконтурного земельного</w:t>
            </w:r>
          </w:p>
          <w:p w:rsidR="00E33917" w:rsidRPr="00411589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участка из земель,</w:t>
            </w:r>
          </w:p>
          <w:p w:rsidR="00E33917" w:rsidRPr="00411589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находящихся в</w:t>
            </w:r>
          </w:p>
          <w:p w:rsidR="00E33917" w:rsidRPr="00411589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государственной или</w:t>
            </w:r>
          </w:p>
          <w:p w:rsidR="00E33917" w:rsidRPr="00411589" w:rsidRDefault="00E33917" w:rsidP="004F267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муниципальной</w:t>
            </w:r>
          </w:p>
          <w:p w:rsidR="00E33917" w:rsidRDefault="00E33917" w:rsidP="004F267A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18"/>
                <w:szCs w:val="18"/>
              </w:rPr>
            </w:pPr>
            <w:r w:rsidRPr="00411589">
              <w:rPr>
                <w:rFonts w:eastAsia="Times New Roman"/>
                <w:sz w:val="18"/>
                <w:szCs w:val="18"/>
              </w:rPr>
              <w:t>собственности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E33917" w:rsidRPr="002C0833" w:rsidRDefault="00E33917" w:rsidP="003A08C5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2C0833" w:rsidRDefault="00E33917" w:rsidP="003A08C5">
            <w:pPr>
              <w:shd w:val="clear" w:color="auto" w:fill="FFFFFF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E33917" w:rsidTr="00481538">
        <w:trPr>
          <w:trHeight w:hRule="exact" w:val="1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Default="00E33917" w:rsidP="003A08C5">
            <w:pPr>
              <w:shd w:val="clear" w:color="auto" w:fill="FFFFFF"/>
              <w:ind w:left="254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F267A" w:rsidRDefault="00E33917" w:rsidP="00E33917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64:16:100301:4:ЗУ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F267A" w:rsidRDefault="004F267A" w:rsidP="003A08C5">
            <w:pPr>
              <w:shd w:val="clear" w:color="auto" w:fill="FFFFFF"/>
              <w:ind w:left="374"/>
            </w:pPr>
            <w:r w:rsidRPr="004F267A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F267A" w:rsidRDefault="004F267A" w:rsidP="003A08C5">
            <w:pPr>
              <w:shd w:val="clear" w:color="auto" w:fill="FFFFFF"/>
              <w:ind w:left="197"/>
            </w:pPr>
            <w:r w:rsidRPr="004F267A">
              <w:rPr>
                <w:sz w:val="18"/>
                <w:szCs w:val="18"/>
              </w:rPr>
              <w:t>53325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E4165" w:rsidRDefault="00E33917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Земли</w:t>
            </w:r>
          </w:p>
          <w:p w:rsidR="00E33917" w:rsidRPr="004E4165" w:rsidRDefault="00E33917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E33917" w:rsidRPr="004E4165" w:rsidRDefault="00E33917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E4165" w:rsidRDefault="00E33917" w:rsidP="003A08C5">
            <w:pPr>
              <w:shd w:val="clear" w:color="auto" w:fill="FFFFFF"/>
              <w:spacing w:line="206" w:lineRule="exact"/>
              <w:ind w:left="48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4E4165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4E416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E4165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E4165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D027ED" w:rsidRDefault="004E4165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Pr="004E4165" w:rsidRDefault="00F24252" w:rsidP="003A08C5">
            <w:pPr>
              <w:shd w:val="clear" w:color="auto" w:fill="FFFFFF"/>
              <w:spacing w:line="206" w:lineRule="exact"/>
              <w:ind w:left="470"/>
            </w:pPr>
            <w:r w:rsidRPr="004E4165">
              <w:rPr>
                <w:rFonts w:eastAsia="Times New Roman"/>
                <w:sz w:val="18"/>
                <w:szCs w:val="18"/>
              </w:rPr>
              <w:t>Аренда</w:t>
            </w:r>
            <w:r w:rsidR="00E33917" w:rsidRPr="004E4165">
              <w:rPr>
                <w:rFonts w:eastAsia="Times New Roman"/>
                <w:sz w:val="18"/>
                <w:szCs w:val="18"/>
              </w:rPr>
              <w:t xml:space="preserve"> - </w:t>
            </w:r>
            <w:r w:rsidRPr="004E4165">
              <w:rPr>
                <w:rFonts w:eastAsia="Times New Roman"/>
                <w:sz w:val="18"/>
                <w:szCs w:val="18"/>
              </w:rPr>
              <w:t>Фомичева Оксана Владимировна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Default="00E33917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917129" w:rsidRDefault="00E33917" w:rsidP="00917129">
            <w:pPr>
              <w:shd w:val="clear" w:color="auto" w:fill="FFFFFF"/>
              <w:spacing w:line="206" w:lineRule="exact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 w:rsidR="00917129">
              <w:rPr>
                <w:sz w:val="18"/>
                <w:szCs w:val="18"/>
              </w:rPr>
              <w:t>4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E33917" w:rsidRDefault="00E33917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917" w:rsidRDefault="00E33917" w:rsidP="003A08C5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bookmarkEnd w:id="0"/>
      <w:tr w:rsidR="004F267A" w:rsidTr="00481538">
        <w:trPr>
          <w:trHeight w:hRule="exact" w:val="1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ind w:left="254"/>
            </w:pPr>
            <w: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64:16:100301:4:ЗУ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97"/>
            </w:pPr>
            <w:r>
              <w:rPr>
                <w:sz w:val="18"/>
                <w:szCs w:val="18"/>
              </w:rPr>
              <w:t>5665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8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4E4165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4E416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E4165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E4165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E4165" w:rsidP="004F267A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70"/>
            </w:pPr>
            <w:r w:rsidRPr="004E4165">
              <w:rPr>
                <w:rFonts w:eastAsia="Times New Roman"/>
                <w:sz w:val="18"/>
                <w:szCs w:val="18"/>
              </w:rPr>
              <w:t>Аренда - Фомичева Оксана Владимировна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4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254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C43ABE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64:16:100301:22:ЗУ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3A08C5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3A08C5">
            <w:pPr>
              <w:shd w:val="clear" w:color="auto" w:fill="FFFFFF"/>
              <w:ind w:left="274"/>
            </w:pPr>
            <w:r w:rsidRPr="004F267A">
              <w:rPr>
                <w:sz w:val="18"/>
                <w:szCs w:val="18"/>
              </w:rPr>
              <w:t>179640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4E4165" w:rsidRDefault="004F267A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4E4165" w:rsidRDefault="004F267A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3A08C5">
            <w:pPr>
              <w:shd w:val="clear" w:color="auto" w:fill="FFFFFF"/>
              <w:spacing w:line="206" w:lineRule="exact"/>
              <w:ind w:left="48" w:right="48" w:firstLine="595"/>
            </w:pPr>
            <w:r w:rsidRPr="004E4165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4E4165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4E416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E4165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E4165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E4165" w:rsidP="003A08C5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F24252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4E4165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4E4165" w:rsidRDefault="004F267A" w:rsidP="00F24252">
            <w:pPr>
              <w:shd w:val="clear" w:color="auto" w:fill="FFFFFF"/>
              <w:spacing w:line="206" w:lineRule="exact"/>
              <w:ind w:left="470"/>
            </w:pPr>
            <w:r w:rsidRPr="004E4165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917129">
            <w:pPr>
              <w:shd w:val="clear" w:color="auto" w:fill="FFFFFF"/>
              <w:spacing w:line="206" w:lineRule="exact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22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ind w:left="254"/>
            </w:pPr>
            <w: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64:16:100301:22:ЗУ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274"/>
            </w:pPr>
            <w:r>
              <w:rPr>
                <w:sz w:val="18"/>
                <w:szCs w:val="18"/>
              </w:rPr>
              <w:t>11343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8" w:right="48" w:firstLine="595"/>
            </w:pPr>
            <w:r w:rsidRPr="004E4165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4E4165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4E416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E4165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E4165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E4165" w:rsidP="004F267A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4E4165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70"/>
            </w:pPr>
            <w:r w:rsidRPr="004E4165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22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ind w:left="254"/>
            </w:pPr>
            <w: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64:16:100301:22:ЗУ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274"/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8" w:right="48" w:firstLine="595"/>
            </w:pPr>
            <w:r w:rsidRPr="004E4165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4E4165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4E416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E4165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E4165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E4165" w:rsidP="004F267A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4E4165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70"/>
            </w:pPr>
            <w:r w:rsidRPr="004E4165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22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ind w:left="254"/>
            </w:pPr>
            <w:r>
              <w:lastRenderedPageBreak/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64:16:100301:22:ЗУ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274"/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4E4165" w:rsidRDefault="004F267A" w:rsidP="004F267A">
            <w:pPr>
              <w:shd w:val="clear" w:color="auto" w:fill="FFFFFF"/>
              <w:spacing w:line="206" w:lineRule="exact"/>
              <w:ind w:left="149"/>
              <w:jc w:val="center"/>
            </w:pPr>
            <w:r w:rsidRPr="004E4165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ind w:left="48" w:right="48" w:firstLine="595"/>
            </w:pPr>
            <w:r w:rsidRPr="004E4165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4E4165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4E416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4E4165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E4165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E4165" w:rsidP="004F267A">
            <w:pPr>
              <w:shd w:val="clear" w:color="auto" w:fill="FFFFFF"/>
              <w:spacing w:line="206" w:lineRule="exact"/>
              <w:ind w:left="5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E4165" w:rsidRDefault="004F267A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4E4165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4F267A" w:rsidRDefault="004F267A" w:rsidP="004F267A">
            <w:pPr>
              <w:shd w:val="clear" w:color="auto" w:fill="FFFFFF"/>
              <w:spacing w:line="206" w:lineRule="exact"/>
              <w:ind w:left="470"/>
              <w:rPr>
                <w:highlight w:val="yellow"/>
              </w:rPr>
            </w:pPr>
            <w:r w:rsidRPr="004E4165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22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259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64:16:100301:23:ЗУ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274"/>
            </w:pPr>
            <w:r w:rsidRPr="004F267A">
              <w:rPr>
                <w:sz w:val="18"/>
                <w:szCs w:val="18"/>
              </w:rPr>
              <w:t>48905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ind w:left="149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F24252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D027ED" w:rsidP="003A08C5">
            <w:pPr>
              <w:shd w:val="clear" w:color="auto" w:fill="FFFFFF"/>
              <w:spacing w:line="206" w:lineRule="exact"/>
              <w:ind w:left="202" w:right="206" w:firstLine="139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F24252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4F267A" w:rsidRDefault="004F267A" w:rsidP="00F24252">
            <w:pPr>
              <w:shd w:val="clear" w:color="auto" w:fill="FFFFFF"/>
              <w:spacing w:line="206" w:lineRule="exact"/>
              <w:jc w:val="center"/>
              <w:rPr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917129">
            <w:pPr>
              <w:shd w:val="clear" w:color="auto" w:fill="FFFFFF"/>
              <w:spacing w:line="206" w:lineRule="exact"/>
              <w:jc w:val="center"/>
            </w:pPr>
            <w:r>
              <w:rPr>
                <w:sz w:val="18"/>
                <w:szCs w:val="18"/>
              </w:rPr>
              <w:t>64:16:100301:23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481538">
        <w:trPr>
          <w:trHeight w:val="1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259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F87B9C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64:16:100301:24:ЗУ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3A08C5">
            <w:pPr>
              <w:shd w:val="clear" w:color="auto" w:fill="FFFFFF"/>
              <w:jc w:val="center"/>
            </w:pPr>
            <w:r w:rsidRPr="004F267A">
              <w:rPr>
                <w:sz w:val="18"/>
                <w:szCs w:val="18"/>
              </w:rPr>
              <w:t>90647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3A08C5">
            <w:pPr>
              <w:shd w:val="clear" w:color="auto" w:fill="FFFFFF"/>
              <w:spacing w:line="206" w:lineRule="exact"/>
              <w:ind w:left="48" w:right="48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D027ED" w:rsidRDefault="004F267A" w:rsidP="00764487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917129">
            <w:pPr>
              <w:shd w:val="clear" w:color="auto" w:fill="FFFFFF"/>
              <w:spacing w:line="206" w:lineRule="exact"/>
              <w:ind w:left="82"/>
              <w:jc w:val="center"/>
            </w:pPr>
            <w:r>
              <w:rPr>
                <w:sz w:val="18"/>
                <w:szCs w:val="18"/>
              </w:rPr>
              <w:t>64:16:100301:24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82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481538">
        <w:trPr>
          <w:trHeight w:val="1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64:16:100301:24</w:t>
            </w:r>
            <w:r>
              <w:rPr>
                <w:sz w:val="18"/>
                <w:szCs w:val="18"/>
              </w:rPr>
              <w:t>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8266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4F267A">
            <w:pPr>
              <w:shd w:val="clear" w:color="auto" w:fill="FFFFFF"/>
              <w:spacing w:line="206" w:lineRule="exact"/>
              <w:ind w:left="48" w:right="48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D027ED" w:rsidP="004F267A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82"/>
              <w:jc w:val="center"/>
            </w:pPr>
            <w:r>
              <w:rPr>
                <w:sz w:val="18"/>
                <w:szCs w:val="18"/>
              </w:rPr>
              <w:t>64:16:100301:24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82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259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F87B9C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64:16:100301:26:ЗУ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jc w:val="center"/>
            </w:pPr>
            <w:r w:rsidRPr="004F267A">
              <w:rPr>
                <w:sz w:val="18"/>
                <w:szCs w:val="18"/>
              </w:rPr>
              <w:t>4638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764487">
            <w:pPr>
              <w:shd w:val="clear" w:color="auto" w:fill="FFFFFF"/>
              <w:spacing w:line="206" w:lineRule="exact"/>
              <w:ind w:left="48" w:right="48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D027ED" w:rsidRDefault="004F267A" w:rsidP="00764487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917129">
            <w:pPr>
              <w:shd w:val="clear" w:color="auto" w:fill="FFFFFF"/>
              <w:spacing w:line="206" w:lineRule="exact"/>
              <w:ind w:left="82"/>
              <w:jc w:val="center"/>
            </w:pPr>
            <w:r>
              <w:rPr>
                <w:sz w:val="18"/>
                <w:szCs w:val="18"/>
              </w:rPr>
              <w:t>64:16:100301:26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82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8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28</w:t>
            </w:r>
            <w:r w:rsidRPr="004F267A">
              <w:rPr>
                <w:sz w:val="18"/>
                <w:szCs w:val="18"/>
              </w:rPr>
              <w:t>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4F267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4F267A">
            <w:pPr>
              <w:shd w:val="clear" w:color="auto" w:fill="FFFFFF"/>
              <w:spacing w:line="206" w:lineRule="exact"/>
              <w:ind w:left="48" w:right="48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D027ED" w:rsidP="004F267A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sz w:val="18"/>
                <w:szCs w:val="18"/>
              </w:rPr>
              <w:t xml:space="preserve">Саратовская </w:t>
            </w:r>
            <w:proofErr w:type="spellStart"/>
            <w:proofErr w:type="gramStart"/>
            <w:r w:rsidRPr="00D027ED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D027ED">
              <w:rPr>
                <w:sz w:val="18"/>
                <w:szCs w:val="18"/>
              </w:rPr>
              <w:t xml:space="preserve">, р-н Красноармейский, тер </w:t>
            </w:r>
            <w:proofErr w:type="spellStart"/>
            <w:r w:rsidRPr="00D027ED">
              <w:rPr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Собственность - Общество с ограниченной ответственностью "Агат", ИНН:</w:t>
            </w:r>
          </w:p>
          <w:p w:rsidR="004F267A" w:rsidRPr="00D027ED" w:rsidRDefault="004F267A" w:rsidP="004F267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6452935515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82"/>
              <w:jc w:val="center"/>
            </w:pPr>
            <w:r>
              <w:rPr>
                <w:sz w:val="18"/>
                <w:szCs w:val="18"/>
              </w:rPr>
              <w:t>64:16:100301:28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82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4F267A" w:rsidTr="00764487">
        <w:trPr>
          <w:trHeight w:hRule="exact" w:val="19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4F267A">
            <w:pPr>
              <w:shd w:val="clear" w:color="auto" w:fill="FFFFFF"/>
              <w:jc w:val="center"/>
            </w:pPr>
            <w:r>
              <w:lastRenderedPageBreak/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F87B9C">
            <w:pPr>
              <w:shd w:val="clear" w:color="auto" w:fill="FFFFFF"/>
              <w:ind w:left="115"/>
            </w:pPr>
            <w:r w:rsidRPr="004F267A">
              <w:rPr>
                <w:sz w:val="18"/>
                <w:szCs w:val="18"/>
              </w:rPr>
              <w:t>64:16:100301:78:ЗУ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3A08C5">
            <w:pPr>
              <w:shd w:val="clear" w:color="auto" w:fill="FFFFFF"/>
              <w:ind w:left="422"/>
            </w:pPr>
            <w:r w:rsidRPr="004F26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4F267A" w:rsidRDefault="004F267A" w:rsidP="003A08C5">
            <w:pPr>
              <w:shd w:val="clear" w:color="auto" w:fill="FFFFFF"/>
              <w:jc w:val="center"/>
            </w:pPr>
            <w:r w:rsidRPr="004F267A">
              <w:rPr>
                <w:sz w:val="18"/>
                <w:szCs w:val="18"/>
              </w:rPr>
              <w:t>25890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4F267A" w:rsidRPr="00D027ED" w:rsidRDefault="004F267A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Pr="00D027ED" w:rsidRDefault="004F267A" w:rsidP="00764487">
            <w:pPr>
              <w:shd w:val="clear" w:color="auto" w:fill="FFFFFF"/>
              <w:spacing w:line="206" w:lineRule="exact"/>
              <w:ind w:left="48" w:right="48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Саратовская область, р-н Красноармейский, в границах СПК "</w:t>
            </w:r>
            <w:proofErr w:type="spellStart"/>
            <w:r w:rsidRPr="00D027ED">
              <w:rPr>
                <w:sz w:val="18"/>
              </w:rPr>
              <w:t>Карамышский</w:t>
            </w:r>
            <w:proofErr w:type="spellEnd"/>
            <w:r w:rsidRPr="00D027ED">
              <w:rPr>
                <w:sz w:val="18"/>
              </w:rPr>
              <w:t>", поле III,</w:t>
            </w:r>
          </w:p>
          <w:p w:rsidR="004F267A" w:rsidRPr="004F267A" w:rsidRDefault="00D027ED" w:rsidP="00D027ED">
            <w:pPr>
              <w:shd w:val="clear" w:color="auto" w:fill="FFFFFF"/>
              <w:spacing w:line="206" w:lineRule="exact"/>
              <w:jc w:val="center"/>
              <w:rPr>
                <w:highlight w:val="yellow"/>
              </w:rPr>
            </w:pPr>
            <w:r w:rsidRPr="00D027ED">
              <w:rPr>
                <w:sz w:val="18"/>
              </w:rPr>
              <w:t>участок 1, II-</w:t>
            </w:r>
            <w:proofErr w:type="spellStart"/>
            <w:r w:rsidRPr="00D027ED">
              <w:rPr>
                <w:sz w:val="18"/>
              </w:rPr>
              <w:t>го</w:t>
            </w:r>
            <w:proofErr w:type="spellEnd"/>
            <w:r w:rsidRPr="00D027ED">
              <w:rPr>
                <w:sz w:val="18"/>
              </w:rPr>
              <w:t xml:space="preserve"> севооборота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Сельскохозяйственный производственный кооператив "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Карамышский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>",</w:t>
            </w:r>
          </w:p>
          <w:p w:rsidR="004F267A" w:rsidRPr="004F267A" w:rsidRDefault="00D027ED" w:rsidP="00D027ED">
            <w:pPr>
              <w:shd w:val="clear" w:color="auto" w:fill="FFFFFF"/>
              <w:spacing w:line="206" w:lineRule="exact"/>
              <w:jc w:val="center"/>
              <w:rPr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ИНН: 6442000689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4F267A" w:rsidRDefault="004F267A" w:rsidP="00917129">
            <w:pPr>
              <w:shd w:val="clear" w:color="auto" w:fill="FFFFFF"/>
              <w:spacing w:line="206" w:lineRule="exact"/>
              <w:ind w:left="82"/>
              <w:jc w:val="center"/>
            </w:pPr>
            <w:r w:rsidRPr="00F87B9C">
              <w:rPr>
                <w:sz w:val="18"/>
                <w:szCs w:val="18"/>
              </w:rPr>
              <w:t>64:16:100301:78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82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4F267A" w:rsidRDefault="004F267A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67A" w:rsidRDefault="004F267A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8C5F0A" w:rsidTr="00764487">
        <w:trPr>
          <w:trHeight w:hRule="exact" w:val="19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Default="008C5F0A" w:rsidP="004F267A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Pr="004F267A" w:rsidRDefault="008C5F0A" w:rsidP="00F87B9C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4F267A">
              <w:rPr>
                <w:sz w:val="18"/>
                <w:szCs w:val="18"/>
              </w:rPr>
              <w:t>64:16:000000:1928:ЗУ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Pr="004F267A" w:rsidRDefault="008C5F0A" w:rsidP="003A08C5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Pr="004F267A" w:rsidRDefault="008C5F0A" w:rsidP="003A08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126294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8C5F0A" w:rsidRPr="004F267A" w:rsidRDefault="00D027ED" w:rsidP="00D027ED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Pr="004F267A" w:rsidRDefault="00D027ED" w:rsidP="00764487">
            <w:pPr>
              <w:shd w:val="clear" w:color="auto" w:fill="FFFFFF"/>
              <w:spacing w:line="206" w:lineRule="exact"/>
              <w:ind w:left="48" w:right="4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Pr="00D027ED" w:rsidRDefault="00D027ED" w:rsidP="00764487">
            <w:pPr>
              <w:shd w:val="clear" w:color="auto" w:fill="FFFFFF"/>
              <w:spacing w:line="206" w:lineRule="exact"/>
              <w:jc w:val="center"/>
              <w:rPr>
                <w:sz w:val="18"/>
                <w:highlight w:val="yellow"/>
              </w:rPr>
            </w:pPr>
            <w:r w:rsidRPr="00D027ED">
              <w:rPr>
                <w:sz w:val="18"/>
              </w:rPr>
              <w:t xml:space="preserve">Саратовская область, Красноармейский район, село Высокое, </w:t>
            </w:r>
            <w:proofErr w:type="spellStart"/>
            <w:r w:rsidRPr="00D027ED">
              <w:rPr>
                <w:sz w:val="18"/>
              </w:rPr>
              <w:t>Т.О.О.Карамышское</w:t>
            </w:r>
            <w:proofErr w:type="spellEnd"/>
            <w:r w:rsidRPr="00D027ED">
              <w:rPr>
                <w:sz w:val="18"/>
              </w:rPr>
              <w:t>, б/</w:t>
            </w:r>
            <w:proofErr w:type="gramStart"/>
            <w:r w:rsidRPr="00D027ED">
              <w:rPr>
                <w:sz w:val="18"/>
              </w:rPr>
              <w:t>н</w:t>
            </w:r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Pr="004F267A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Долевая собственность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Default="008C5F0A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82"/>
              <w:jc w:val="center"/>
            </w:pPr>
            <w:r w:rsidRPr="00F87B9C">
              <w:rPr>
                <w:sz w:val="18"/>
                <w:szCs w:val="18"/>
              </w:rPr>
              <w:t>64:16:</w:t>
            </w:r>
            <w:r>
              <w:rPr>
                <w:sz w:val="18"/>
                <w:szCs w:val="18"/>
              </w:rPr>
              <w:t>000000:1928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82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8C5F0A" w:rsidRDefault="008C5F0A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F0A" w:rsidRDefault="008C5F0A" w:rsidP="003A4BC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764487">
        <w:trPr>
          <w:trHeight w:hRule="exact" w:val="19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4F267A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8C5F0A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4F267A">
              <w:rPr>
                <w:sz w:val="18"/>
                <w:szCs w:val="18"/>
              </w:rPr>
              <w:t>64:16:000000:192</w:t>
            </w:r>
            <w:r>
              <w:rPr>
                <w:sz w:val="18"/>
                <w:szCs w:val="18"/>
              </w:rPr>
              <w:t>9</w:t>
            </w:r>
            <w:r w:rsidRPr="004F267A">
              <w:rPr>
                <w:sz w:val="18"/>
                <w:szCs w:val="18"/>
              </w:rPr>
              <w:t>:ЗУ</w:t>
            </w:r>
            <w:proofErr w:type="gramStart"/>
            <w:r w:rsidRPr="004F26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4F267A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spacing w:line="206" w:lineRule="exact"/>
              <w:ind w:left="48" w:right="4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764487">
            <w:pPr>
              <w:shd w:val="clear" w:color="auto" w:fill="FFFFFF"/>
              <w:spacing w:line="206" w:lineRule="exact"/>
              <w:jc w:val="center"/>
              <w:rPr>
                <w:sz w:val="18"/>
                <w:highlight w:val="yellow"/>
              </w:rPr>
            </w:pPr>
            <w:r w:rsidRPr="00D027ED">
              <w:rPr>
                <w:sz w:val="18"/>
              </w:rPr>
              <w:t xml:space="preserve">Саратовская область, Красноармейский район, село Высокое, </w:t>
            </w:r>
            <w:proofErr w:type="spellStart"/>
            <w:r w:rsidRPr="00D027ED">
              <w:rPr>
                <w:sz w:val="18"/>
              </w:rPr>
              <w:t>Т.О.О.Карамышское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Долевая собственность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8C5F0A">
            <w:pPr>
              <w:shd w:val="clear" w:color="auto" w:fill="FFFFFF"/>
              <w:spacing w:line="206" w:lineRule="exact"/>
              <w:ind w:left="82"/>
              <w:jc w:val="center"/>
            </w:pPr>
            <w:r w:rsidRPr="00F87B9C">
              <w:rPr>
                <w:sz w:val="18"/>
                <w:szCs w:val="18"/>
              </w:rPr>
              <w:t>64:16:</w:t>
            </w:r>
            <w:r>
              <w:rPr>
                <w:sz w:val="18"/>
                <w:szCs w:val="18"/>
              </w:rPr>
              <w:t>000000:1929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764487">
        <w:trPr>
          <w:trHeight w:hRule="exact" w:val="19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4F267A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4F267A">
              <w:rPr>
                <w:sz w:val="18"/>
                <w:szCs w:val="18"/>
              </w:rPr>
              <w:t>64:16:000000:192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4F267A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3A4BCA">
            <w:pPr>
              <w:shd w:val="clear" w:color="auto" w:fill="FFFFFF"/>
              <w:spacing w:line="206" w:lineRule="exact"/>
              <w:ind w:left="48" w:right="4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764487">
            <w:pPr>
              <w:shd w:val="clear" w:color="auto" w:fill="FFFFFF"/>
              <w:spacing w:line="206" w:lineRule="exact"/>
              <w:jc w:val="center"/>
              <w:rPr>
                <w:sz w:val="18"/>
                <w:highlight w:val="yellow"/>
              </w:rPr>
            </w:pPr>
            <w:r w:rsidRPr="00D027ED">
              <w:rPr>
                <w:sz w:val="18"/>
              </w:rPr>
              <w:t xml:space="preserve">Саратовская область, Красноармейский район, село Высокое, </w:t>
            </w:r>
            <w:proofErr w:type="spellStart"/>
            <w:r w:rsidRPr="00D027ED">
              <w:rPr>
                <w:sz w:val="18"/>
              </w:rPr>
              <w:t>Т.О.О.Карамышское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F267A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Долевая собственность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82"/>
              <w:jc w:val="center"/>
            </w:pPr>
            <w:r w:rsidRPr="00F87B9C">
              <w:rPr>
                <w:sz w:val="18"/>
                <w:szCs w:val="18"/>
              </w:rPr>
              <w:t>64:16:</w:t>
            </w:r>
            <w:r>
              <w:rPr>
                <w:sz w:val="18"/>
                <w:szCs w:val="18"/>
              </w:rPr>
              <w:t>000000:1929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764487">
        <w:trPr>
          <w:trHeight w:hRule="exact" w:val="1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</w:pPr>
            <w:r>
              <w:t>17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F87B9C">
            <w:pPr>
              <w:shd w:val="clear" w:color="auto" w:fill="FFFFFF"/>
            </w:pPr>
            <w:r w:rsidRPr="008C5F0A">
              <w:rPr>
                <w:sz w:val="18"/>
                <w:szCs w:val="18"/>
              </w:rPr>
              <w:t>64:16:100301:79:ЗУ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</w:pPr>
            <w:r w:rsidRPr="008C5F0A">
              <w:rPr>
                <w:sz w:val="18"/>
                <w:szCs w:val="18"/>
              </w:rPr>
              <w:t>1270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4C32A9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4C32A9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D027ED" w:rsidRDefault="00D027ED" w:rsidP="004C32A9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08C5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D027ED">
              <w:rPr>
                <w:sz w:val="18"/>
              </w:rPr>
              <w:t xml:space="preserve">Для </w:t>
            </w:r>
            <w:proofErr w:type="spellStart"/>
            <w:proofErr w:type="gramStart"/>
            <w:r w:rsidRPr="00D027ED">
              <w:rPr>
                <w:sz w:val="18"/>
              </w:rPr>
              <w:t>сельскохозяйствен</w:t>
            </w:r>
            <w:proofErr w:type="spellEnd"/>
            <w:r w:rsidRPr="00D027ED">
              <w:rPr>
                <w:sz w:val="18"/>
              </w:rPr>
              <w:t xml:space="preserve"> </w:t>
            </w:r>
            <w:proofErr w:type="spellStart"/>
            <w:r w:rsidRPr="00D027ED">
              <w:rPr>
                <w:sz w:val="18"/>
              </w:rPr>
              <w:t>ного</w:t>
            </w:r>
            <w:proofErr w:type="spellEnd"/>
            <w:proofErr w:type="gramEnd"/>
            <w:r w:rsidRPr="00D027ED">
              <w:rPr>
                <w:sz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Саратовская область, р-н Красноармейский, в границах СПК "</w:t>
            </w:r>
            <w:proofErr w:type="spellStart"/>
            <w:r w:rsidRPr="00D027ED">
              <w:rPr>
                <w:sz w:val="18"/>
              </w:rPr>
              <w:t>Карамышский</w:t>
            </w:r>
            <w:proofErr w:type="spellEnd"/>
            <w:r w:rsidRPr="00D027ED">
              <w:rPr>
                <w:sz w:val="18"/>
              </w:rPr>
              <w:t>", поле V,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участок 1, II-</w:t>
            </w:r>
            <w:proofErr w:type="spellStart"/>
            <w:r w:rsidRPr="00D027ED">
              <w:rPr>
                <w:sz w:val="18"/>
              </w:rPr>
              <w:t>го</w:t>
            </w:r>
            <w:proofErr w:type="spellEnd"/>
            <w:r w:rsidRPr="00D027ED">
              <w:rPr>
                <w:sz w:val="18"/>
              </w:rPr>
              <w:t xml:space="preserve"> севооборота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Собственность - Сельскохозяйственный производственный кооператив</w:t>
            </w:r>
          </w:p>
          <w:p w:rsidR="00D027ED" w:rsidRPr="00D027ED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"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Карамышский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", </w:t>
            </w:r>
          </w:p>
          <w:p w:rsidR="00D027ED" w:rsidRPr="00D027ED" w:rsidRDefault="00D027ED" w:rsidP="00764487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ИНН: 6442000689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4C32A9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Pr="007334EB" w:rsidRDefault="00D027ED" w:rsidP="00917129">
            <w:pPr>
              <w:shd w:val="clear" w:color="auto" w:fill="FFFFFF"/>
              <w:spacing w:line="206" w:lineRule="exact"/>
              <w:ind w:left="82"/>
              <w:jc w:val="center"/>
            </w:pPr>
            <w:r w:rsidRPr="003F4673">
              <w:rPr>
                <w:sz w:val="18"/>
                <w:szCs w:val="18"/>
              </w:rPr>
              <w:t>64:16:100301:</w:t>
            </w:r>
            <w:r>
              <w:rPr>
                <w:sz w:val="18"/>
                <w:szCs w:val="18"/>
              </w:rPr>
              <w:t>79</w:t>
            </w:r>
          </w:p>
          <w:p w:rsidR="00D027ED" w:rsidRPr="007334EB" w:rsidRDefault="00D027ED" w:rsidP="00764487">
            <w:pPr>
              <w:shd w:val="clear" w:color="auto" w:fill="FFFFFF"/>
              <w:spacing w:line="206" w:lineRule="exact"/>
              <w:ind w:left="130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4F267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D027ED">
        <w:trPr>
          <w:trHeight w:hRule="exact" w:val="29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</w:pPr>
            <w:r>
              <w:lastRenderedPageBreak/>
              <w:t>18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8C5F0A">
            <w:pPr>
              <w:shd w:val="clear" w:color="auto" w:fill="FFFFFF"/>
            </w:pPr>
            <w:r w:rsidRPr="008C5F0A">
              <w:rPr>
                <w:sz w:val="18"/>
                <w:szCs w:val="18"/>
              </w:rPr>
              <w:t>64:16:000000:2633:ЗУ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</w:pPr>
            <w:r w:rsidRPr="008C5F0A">
              <w:rPr>
                <w:sz w:val="18"/>
                <w:szCs w:val="18"/>
              </w:rPr>
              <w:t>1584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08C5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Российская Федерация, Саратовская область, Красноармейский муниципальный район,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proofErr w:type="spellStart"/>
            <w:r w:rsidRPr="00D027ED">
              <w:rPr>
                <w:sz w:val="18"/>
              </w:rPr>
              <w:t>Высоковское</w:t>
            </w:r>
            <w:proofErr w:type="spellEnd"/>
            <w:r w:rsidRPr="00D027ED">
              <w:rPr>
                <w:sz w:val="18"/>
              </w:rPr>
              <w:t xml:space="preserve"> муниципальное образование, пашни – 1-й рабочий участок площадью 608 га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III-</w:t>
            </w:r>
            <w:proofErr w:type="spellStart"/>
            <w:r w:rsidRPr="00D027ED">
              <w:rPr>
                <w:sz w:val="18"/>
              </w:rPr>
              <w:t>го</w:t>
            </w:r>
            <w:proofErr w:type="spellEnd"/>
            <w:r w:rsidRPr="00D027ED">
              <w:rPr>
                <w:sz w:val="18"/>
              </w:rPr>
              <w:t xml:space="preserve"> поля полевого севооборота общей площадью 797 га; пастбища – 5-й гуртовой участок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sz w:val="18"/>
              </w:rPr>
              <w:t>общей площадью 250 га, бывшего ТОО «</w:t>
            </w:r>
            <w:proofErr w:type="spellStart"/>
            <w:r w:rsidRPr="00D027ED">
              <w:rPr>
                <w:sz w:val="18"/>
              </w:rPr>
              <w:t>Карамышское</w:t>
            </w:r>
            <w:proofErr w:type="spellEnd"/>
            <w:r w:rsidRPr="00D027ED">
              <w:rPr>
                <w:sz w:val="18"/>
              </w:rPr>
              <w:t>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Собственность -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Бакин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Виталий Юрьевич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917129">
            <w:pPr>
              <w:shd w:val="clear" w:color="auto" w:fill="FFFFFF"/>
              <w:spacing w:line="206" w:lineRule="exact"/>
              <w:ind w:left="82"/>
              <w:jc w:val="center"/>
            </w:pPr>
            <w:r w:rsidRPr="00764487">
              <w:rPr>
                <w:sz w:val="18"/>
                <w:szCs w:val="18"/>
              </w:rPr>
              <w:t>64:16:000000:2633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13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D027ED">
        <w:trPr>
          <w:trHeight w:hRule="exact" w:val="2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</w:pPr>
            <w:r w:rsidRPr="008C5F0A">
              <w:rPr>
                <w:sz w:val="18"/>
                <w:szCs w:val="18"/>
              </w:rPr>
              <w:t>64:16:000000:2633</w:t>
            </w:r>
            <w:r>
              <w:rPr>
                <w:sz w:val="18"/>
                <w:szCs w:val="18"/>
              </w:rPr>
              <w:t>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ind w:left="422"/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2444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4BCA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Российская Федерация, Саратовская область, Красноармейский муниципальный район,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proofErr w:type="spellStart"/>
            <w:r w:rsidRPr="00D027ED">
              <w:rPr>
                <w:sz w:val="18"/>
              </w:rPr>
              <w:t>Высоковское</w:t>
            </w:r>
            <w:proofErr w:type="spellEnd"/>
            <w:r w:rsidRPr="00D027ED">
              <w:rPr>
                <w:sz w:val="18"/>
              </w:rPr>
              <w:t xml:space="preserve"> муниципальное образование, пашни – 1-й рабочий участок площадью 608 га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</w:rPr>
            </w:pPr>
            <w:r w:rsidRPr="00D027ED">
              <w:rPr>
                <w:sz w:val="18"/>
              </w:rPr>
              <w:t>III-</w:t>
            </w:r>
            <w:proofErr w:type="spellStart"/>
            <w:r w:rsidRPr="00D027ED">
              <w:rPr>
                <w:sz w:val="18"/>
              </w:rPr>
              <w:t>го</w:t>
            </w:r>
            <w:proofErr w:type="spellEnd"/>
            <w:r w:rsidRPr="00D027ED">
              <w:rPr>
                <w:sz w:val="18"/>
              </w:rPr>
              <w:t xml:space="preserve"> поля полевого севооборота общей площадью 797 га; пастбища – 5-й гуртовой участок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sz w:val="18"/>
              </w:rPr>
              <w:t>общей площадью 250 га, бывшего ТОО «</w:t>
            </w:r>
            <w:proofErr w:type="spellStart"/>
            <w:r w:rsidRPr="00D027ED">
              <w:rPr>
                <w:sz w:val="18"/>
              </w:rPr>
              <w:t>Карамышское</w:t>
            </w:r>
            <w:proofErr w:type="spellEnd"/>
            <w:r w:rsidRPr="00D027ED">
              <w:rPr>
                <w:sz w:val="18"/>
              </w:rPr>
              <w:t>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 xml:space="preserve">Собственность -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Бакин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Виталий Юрьевич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82"/>
              <w:jc w:val="center"/>
            </w:pPr>
            <w:r w:rsidRPr="00764487">
              <w:rPr>
                <w:sz w:val="18"/>
                <w:szCs w:val="18"/>
              </w:rPr>
              <w:t>64:16:000000:2633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13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D027ED">
        <w:trPr>
          <w:trHeight w:hRule="exact" w:val="3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8C5F0A">
            <w:pPr>
              <w:shd w:val="clear" w:color="auto" w:fill="FFFFFF"/>
            </w:pPr>
            <w:r w:rsidRPr="008C5F0A">
              <w:rPr>
                <w:sz w:val="18"/>
                <w:szCs w:val="18"/>
              </w:rPr>
              <w:t>64:12:000000:2652:ЗУ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</w:pPr>
            <w:r w:rsidRPr="008C5F0A">
              <w:rPr>
                <w:sz w:val="18"/>
                <w:szCs w:val="18"/>
              </w:rPr>
              <w:t>4303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3A08C5">
            <w:pPr>
              <w:shd w:val="clear" w:color="auto" w:fill="FFFFFF"/>
              <w:spacing w:line="206" w:lineRule="exact"/>
              <w:ind w:left="14" w:right="19"/>
              <w:jc w:val="center"/>
              <w:rPr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D027ED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027ED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sz w:val="18"/>
                <w:szCs w:val="18"/>
              </w:rPr>
              <w:t>Российская Федерация, Саратовская область, р-н Красноармейский муниципальный, тер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proofErr w:type="spellStart"/>
            <w:r w:rsidRPr="00D027ED">
              <w:rPr>
                <w:sz w:val="18"/>
                <w:szCs w:val="18"/>
              </w:rPr>
              <w:t>Высоковское</w:t>
            </w:r>
            <w:proofErr w:type="spellEnd"/>
            <w:r w:rsidRPr="00D027ED">
              <w:rPr>
                <w:sz w:val="18"/>
                <w:szCs w:val="18"/>
              </w:rPr>
              <w:t xml:space="preserve"> муниципальное образование, пашни – 1-й рабочий участок площадью 608 га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sz w:val="18"/>
                <w:szCs w:val="18"/>
              </w:rPr>
              <w:t>III-</w:t>
            </w:r>
            <w:proofErr w:type="spellStart"/>
            <w:r w:rsidRPr="00D027ED">
              <w:rPr>
                <w:sz w:val="18"/>
                <w:szCs w:val="18"/>
              </w:rPr>
              <w:t>го</w:t>
            </w:r>
            <w:proofErr w:type="spellEnd"/>
            <w:r w:rsidRPr="00D027ED">
              <w:rPr>
                <w:sz w:val="18"/>
                <w:szCs w:val="18"/>
              </w:rPr>
              <w:t xml:space="preserve"> поля полевого севооборота общей площадью 797 га; пастбища – 6 гуртовой участок,</w:t>
            </w:r>
          </w:p>
          <w:p w:rsidR="00D027ED" w:rsidRPr="00D027ED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D027ED">
              <w:rPr>
                <w:sz w:val="18"/>
                <w:szCs w:val="18"/>
              </w:rPr>
              <w:t>площадью 190 га; 7 гуртовой участок, площадью 293 га, бывшего ТОО «</w:t>
            </w:r>
            <w:proofErr w:type="spellStart"/>
            <w:r w:rsidRPr="00D027ED">
              <w:rPr>
                <w:sz w:val="18"/>
                <w:szCs w:val="18"/>
              </w:rPr>
              <w:t>Карамышское</w:t>
            </w:r>
            <w:proofErr w:type="spellEnd"/>
            <w:r w:rsidRPr="00D027ED">
              <w:rPr>
                <w:sz w:val="18"/>
                <w:szCs w:val="18"/>
              </w:rPr>
              <w:t>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D027ED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D027ED">
              <w:rPr>
                <w:rFonts w:eastAsia="Times New Roman"/>
                <w:sz w:val="18"/>
                <w:szCs w:val="18"/>
              </w:rPr>
              <w:t xml:space="preserve">Собственность - Шакиров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Рафаель</w:t>
            </w:r>
            <w:proofErr w:type="spellEnd"/>
            <w:r w:rsidRPr="00D027E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D027ED">
              <w:rPr>
                <w:rFonts w:eastAsia="Times New Roman"/>
                <w:sz w:val="18"/>
                <w:szCs w:val="18"/>
              </w:rPr>
              <w:t>Миннахметович</w:t>
            </w:r>
            <w:proofErr w:type="spellEnd"/>
          </w:p>
          <w:p w:rsidR="00D027ED" w:rsidRP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917129">
            <w:pPr>
              <w:shd w:val="clear" w:color="auto" w:fill="FFFFFF"/>
              <w:spacing w:line="206" w:lineRule="exact"/>
              <w:ind w:left="82"/>
              <w:jc w:val="center"/>
            </w:pPr>
            <w:r w:rsidRPr="00481538">
              <w:rPr>
                <w:sz w:val="18"/>
                <w:szCs w:val="18"/>
              </w:rPr>
              <w:t>64:16:000000:26</w:t>
            </w:r>
            <w:r>
              <w:rPr>
                <w:sz w:val="18"/>
                <w:szCs w:val="18"/>
              </w:rPr>
              <w:t>52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13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8C5F0A">
        <w:trPr>
          <w:trHeight w:val="1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8C5F0A">
            <w:pPr>
              <w:shd w:val="clear" w:color="auto" w:fill="FFFFFF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64:16:000000:2653:ЗУ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2880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1F2B78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1F2B78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4F267A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1F2B78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F2B78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1F2B78">
              <w:rPr>
                <w:sz w:val="18"/>
                <w:szCs w:val="18"/>
              </w:rPr>
              <w:t>Российская Федерация, Саратовская область, р-н Красноармейский муниципальный, тер</w:t>
            </w:r>
          </w:p>
          <w:p w:rsidR="00D027ED" w:rsidRPr="001F2B78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proofErr w:type="spellStart"/>
            <w:r w:rsidRPr="001F2B78">
              <w:rPr>
                <w:sz w:val="18"/>
                <w:szCs w:val="18"/>
              </w:rPr>
              <w:t>Высоковское</w:t>
            </w:r>
            <w:proofErr w:type="spellEnd"/>
            <w:r w:rsidRPr="001F2B78">
              <w:rPr>
                <w:sz w:val="18"/>
                <w:szCs w:val="18"/>
              </w:rPr>
              <w:t xml:space="preserve"> муниципальное образование, пашни – 1-й рабочий участок площадью 608 га</w:t>
            </w:r>
          </w:p>
          <w:p w:rsidR="00D027ED" w:rsidRPr="001F2B78" w:rsidRDefault="00D027ED" w:rsidP="00D027ED">
            <w:pPr>
              <w:shd w:val="clear" w:color="auto" w:fill="FFFFFF"/>
              <w:spacing w:line="206" w:lineRule="exact"/>
              <w:jc w:val="center"/>
              <w:rPr>
                <w:sz w:val="18"/>
                <w:szCs w:val="18"/>
              </w:rPr>
            </w:pPr>
            <w:r w:rsidRPr="001F2B78">
              <w:rPr>
                <w:sz w:val="18"/>
                <w:szCs w:val="18"/>
              </w:rPr>
              <w:t>III-</w:t>
            </w:r>
            <w:proofErr w:type="spellStart"/>
            <w:r w:rsidRPr="001F2B78">
              <w:rPr>
                <w:sz w:val="18"/>
                <w:szCs w:val="18"/>
              </w:rPr>
              <w:t>го</w:t>
            </w:r>
            <w:proofErr w:type="spellEnd"/>
            <w:r w:rsidRPr="001F2B78">
              <w:rPr>
                <w:sz w:val="18"/>
                <w:szCs w:val="18"/>
              </w:rPr>
              <w:t xml:space="preserve"> поля полевого севооборота общей площадью 797 га; пастбища – 6 гуртовой участок,</w:t>
            </w:r>
          </w:p>
          <w:p w:rsidR="00D027ED" w:rsidRPr="001F2B78" w:rsidRDefault="00D027ED" w:rsidP="00D027ED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sz w:val="18"/>
                <w:szCs w:val="18"/>
              </w:rPr>
              <w:t>площадью 190 га бывшего ТОО "</w:t>
            </w:r>
            <w:proofErr w:type="spellStart"/>
            <w:r w:rsidRPr="001F2B78">
              <w:rPr>
                <w:sz w:val="18"/>
                <w:szCs w:val="18"/>
              </w:rPr>
              <w:t>Карамышское</w:t>
            </w:r>
            <w:proofErr w:type="spellEnd"/>
            <w:r w:rsidRPr="001F2B78">
              <w:rPr>
                <w:sz w:val="18"/>
                <w:szCs w:val="18"/>
              </w:rPr>
              <w:t>"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764487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 xml:space="preserve">Собственность - Шакиров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Рафаель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Миннахметович</w:t>
            </w:r>
            <w:proofErr w:type="spellEnd"/>
          </w:p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764487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917129">
            <w:pPr>
              <w:shd w:val="clear" w:color="auto" w:fill="FFFFFF"/>
              <w:spacing w:line="206" w:lineRule="exact"/>
              <w:ind w:left="82"/>
              <w:jc w:val="center"/>
              <w:rPr>
                <w:rFonts w:eastAsia="Times New Roman"/>
                <w:sz w:val="18"/>
                <w:szCs w:val="18"/>
              </w:rPr>
            </w:pPr>
            <w:r w:rsidRPr="00481538">
              <w:rPr>
                <w:sz w:val="18"/>
                <w:szCs w:val="18"/>
              </w:rPr>
              <w:t>64:16:000000:26</w:t>
            </w:r>
            <w:r>
              <w:rPr>
                <w:sz w:val="18"/>
                <w:szCs w:val="18"/>
              </w:rPr>
              <w:t>53</w:t>
            </w:r>
          </w:p>
          <w:p w:rsidR="00D027ED" w:rsidRDefault="00D027ED" w:rsidP="00764487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481538">
        <w:trPr>
          <w:trHeight w:hRule="exact" w:val="19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8C5F0A">
            <w:pPr>
              <w:shd w:val="clear" w:color="auto" w:fill="FFFFFF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64:16:000000:2658:ЗУ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12983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08C5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1F2B78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F2B78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1F2B78" w:rsidRDefault="001F2B78" w:rsidP="001F2B78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>Российская Федерация, Саратовская область, Красноармейский муниципальный район,</w:t>
            </w:r>
          </w:p>
          <w:p w:rsidR="00D027ED" w:rsidRPr="001F2B78" w:rsidRDefault="001F2B78" w:rsidP="001F2B78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муниципальное образование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 xml:space="preserve">Собственность -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Аймурзина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Пахаткамен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Габиевна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917129">
            <w:pPr>
              <w:shd w:val="clear" w:color="auto" w:fill="FFFFFF"/>
              <w:spacing w:line="206" w:lineRule="exact"/>
              <w:ind w:left="8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64:16:000000:2658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481538">
        <w:trPr>
          <w:trHeight w:hRule="exact" w:val="19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8C5F0A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64:16:000000:2658</w:t>
            </w:r>
            <w:r>
              <w:rPr>
                <w:sz w:val="18"/>
                <w:szCs w:val="18"/>
              </w:rPr>
              <w:t>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1F2B78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1F2B78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4BCA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1F2B78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F2B78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1F2B78" w:rsidRDefault="001F2B78" w:rsidP="001F2B78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>Российская Федерация, Саратовская область, Красноармейский муниципальный район,</w:t>
            </w:r>
          </w:p>
          <w:p w:rsidR="00D027ED" w:rsidRPr="001F2B78" w:rsidRDefault="001F2B78" w:rsidP="001F2B78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муниципальное образование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 xml:space="preserve">Собственность -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Аймурзина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Пахаткамен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Габиевна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8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64:16:000000:2658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38"/>
              <w:jc w:val="center"/>
            </w:pPr>
            <w:r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ind w:left="490"/>
            </w:pPr>
            <w:r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481538">
        <w:trPr>
          <w:trHeight w:hRule="exact" w:val="1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8C5F0A">
            <w:pPr>
              <w:shd w:val="clear" w:color="auto" w:fill="FFFFFF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64:16:000000:2663:ЗУ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8153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1F2B78" w:rsidRDefault="00D027ED" w:rsidP="003A08C5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9A6A8A">
            <w:pPr>
              <w:shd w:val="clear" w:color="auto" w:fill="FFFFFF"/>
              <w:spacing w:line="206" w:lineRule="exact"/>
              <w:ind w:left="14" w:right="19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 xml:space="preserve">Для ведения </w:t>
            </w:r>
            <w:proofErr w:type="spellStart"/>
            <w:proofErr w:type="gramStart"/>
            <w:r w:rsidRPr="001F2B78">
              <w:rPr>
                <w:rFonts w:eastAsia="Times New Roman"/>
                <w:sz w:val="18"/>
                <w:szCs w:val="18"/>
              </w:rPr>
              <w:t>сельскохозяйствен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F2B78">
              <w:rPr>
                <w:rFonts w:eastAsia="Times New Roman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1F2B78" w:rsidP="004C32A9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>Саратовская область, р-н Красноармейский, с/</w:t>
            </w:r>
            <w:proofErr w:type="gramStart"/>
            <w:r w:rsidRPr="001F2B78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1F2B7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9A6A8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1F2B78">
              <w:rPr>
                <w:rFonts w:eastAsia="Times New Roman"/>
                <w:sz w:val="18"/>
                <w:szCs w:val="18"/>
              </w:rPr>
              <w:t>Собственность - Сидорова Анна Константиновна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C32A9" w:rsidRDefault="00D027ED" w:rsidP="003A08C5">
            <w:pPr>
              <w:shd w:val="clear" w:color="auto" w:fill="FFFFFF"/>
              <w:spacing w:line="206" w:lineRule="exact"/>
              <w:ind w:left="82" w:right="77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Pr="00411589" w:rsidRDefault="00D027ED" w:rsidP="00917129">
            <w:pPr>
              <w:shd w:val="clear" w:color="auto" w:fill="FFFFFF"/>
              <w:spacing w:line="206" w:lineRule="exact"/>
              <w:ind w:left="82"/>
              <w:jc w:val="center"/>
              <w:rPr>
                <w:rFonts w:eastAsia="Times New Roman"/>
                <w:sz w:val="18"/>
                <w:szCs w:val="18"/>
              </w:rPr>
            </w:pPr>
            <w:r w:rsidRPr="001622F3">
              <w:rPr>
                <w:sz w:val="18"/>
                <w:szCs w:val="18"/>
              </w:rPr>
              <w:t>64:16:00000</w:t>
            </w:r>
            <w:r>
              <w:rPr>
                <w:sz w:val="18"/>
                <w:szCs w:val="18"/>
              </w:rPr>
              <w:t>0:2663</w:t>
            </w:r>
          </w:p>
          <w:p w:rsidR="00D027ED" w:rsidRPr="00411589" w:rsidRDefault="00D027ED" w:rsidP="003A08C5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Pr="004C32A9" w:rsidRDefault="00D027ED" w:rsidP="003A08C5">
            <w:pPr>
              <w:shd w:val="clear" w:color="auto" w:fill="FFFFFF"/>
              <w:spacing w:line="206" w:lineRule="exact"/>
              <w:ind w:left="38"/>
              <w:jc w:val="center"/>
            </w:pPr>
            <w:r w:rsidRPr="004C32A9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C32A9" w:rsidRDefault="00D027ED" w:rsidP="003A08C5">
            <w:pPr>
              <w:shd w:val="clear" w:color="auto" w:fill="FFFFFF"/>
              <w:ind w:left="490"/>
            </w:pPr>
            <w:r w:rsidRPr="004C32A9"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481538">
        <w:trPr>
          <w:trHeight w:hRule="exact" w:val="299"/>
        </w:trPr>
        <w:tc>
          <w:tcPr>
            <w:tcW w:w="4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1694"/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3A0821" w:rsidRDefault="00D027ED" w:rsidP="008C5F0A">
            <w:pPr>
              <w:jc w:val="center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641006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14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 w:right="43" w:firstLine="60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10" w:right="10" w:firstLine="5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right="466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77" w:right="7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27ED" w:rsidTr="003A08C5">
        <w:trPr>
          <w:trHeight w:hRule="exact" w:val="299"/>
        </w:trPr>
        <w:tc>
          <w:tcPr>
            <w:tcW w:w="222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период строительства линейного объекта</w:t>
            </w:r>
          </w:p>
        </w:tc>
      </w:tr>
      <w:tr w:rsidR="00D027ED" w:rsidTr="008C5F0A">
        <w:trPr>
          <w:trHeight w:hRule="exact" w:val="19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69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E33917">
            <w:pPr>
              <w:shd w:val="clear" w:color="auto" w:fill="FFFFFF"/>
              <w:ind w:left="115"/>
            </w:pPr>
            <w:r w:rsidRPr="008C5F0A">
              <w:rPr>
                <w:sz w:val="18"/>
                <w:szCs w:val="18"/>
              </w:rPr>
              <w:t>64:16:100301:ЗУ</w:t>
            </w:r>
            <w:proofErr w:type="gramStart"/>
            <w:r w:rsidRPr="008C5F0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</w:pPr>
            <w:r w:rsidRPr="008C5F0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</w:pPr>
            <w:r w:rsidRPr="008C5F0A">
              <w:rPr>
                <w:sz w:val="18"/>
                <w:szCs w:val="18"/>
              </w:rPr>
              <w:t>2840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spacing w:line="206" w:lineRule="exact"/>
              <w:ind w:left="149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Земли</w:t>
            </w:r>
          </w:p>
          <w:p w:rsidR="00D027ED" w:rsidRPr="008C5F0A" w:rsidRDefault="00D027ED" w:rsidP="003A4BCA">
            <w:pPr>
              <w:shd w:val="clear" w:color="auto" w:fill="FFFFFF"/>
              <w:spacing w:line="206" w:lineRule="exact"/>
              <w:ind w:left="149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D027ED" w:rsidRPr="008C5F0A" w:rsidRDefault="00D027ED" w:rsidP="003A4BCA">
            <w:pPr>
              <w:shd w:val="clear" w:color="auto" w:fill="FFFFFF"/>
              <w:spacing w:line="206" w:lineRule="exact"/>
              <w:ind w:left="149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ind w:left="-11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8C5F0A">
              <w:rPr>
                <w:rFonts w:eastAsia="Times New Roman"/>
                <w:sz w:val="18"/>
                <w:szCs w:val="18"/>
              </w:rPr>
              <w:t xml:space="preserve">Саратовская область, Красноармейский муниципальный район, </w:t>
            </w:r>
            <w:proofErr w:type="spellStart"/>
            <w:r w:rsidRPr="008C5F0A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8C5F0A">
              <w:rPr>
                <w:rFonts w:eastAsia="Times New Roman"/>
                <w:sz w:val="18"/>
                <w:szCs w:val="18"/>
              </w:rPr>
              <w:t xml:space="preserve"> муниципальное образование</w:t>
            </w:r>
          </w:p>
          <w:p w:rsidR="00D027ED" w:rsidRPr="008C5F0A" w:rsidRDefault="00D027ED" w:rsidP="003A4BCA">
            <w:pPr>
              <w:shd w:val="clear" w:color="auto" w:fill="FFFFFF"/>
              <w:spacing w:line="206" w:lineRule="exact"/>
              <w:jc w:val="center"/>
            </w:pPr>
          </w:p>
          <w:p w:rsidR="00D027ED" w:rsidRPr="008C5F0A" w:rsidRDefault="00D027ED" w:rsidP="003A4BCA">
            <w:pPr>
              <w:shd w:val="clear" w:color="auto" w:fill="FFFFFF"/>
              <w:spacing w:line="206" w:lineRule="exact"/>
              <w:jc w:val="center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>Государственная или муниципальная</w:t>
            </w:r>
          </w:p>
          <w:p w:rsidR="00D027ED" w:rsidRPr="008C5F0A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8C5F0A">
              <w:rPr>
                <w:rFonts w:eastAsia="Times New Roman"/>
                <w:sz w:val="18"/>
                <w:szCs w:val="18"/>
              </w:rPr>
              <w:t xml:space="preserve">собственность </w:t>
            </w:r>
            <w:proofErr w:type="gramStart"/>
            <w:r w:rsidRPr="008C5F0A">
              <w:rPr>
                <w:rFonts w:eastAsia="Times New Roman"/>
                <w:sz w:val="18"/>
                <w:szCs w:val="18"/>
              </w:rPr>
              <w:t>до</w:t>
            </w:r>
            <w:proofErr w:type="gramEnd"/>
          </w:p>
          <w:p w:rsidR="00D027ED" w:rsidRPr="008C5F0A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8C5F0A">
              <w:rPr>
                <w:rFonts w:eastAsia="Times New Roman"/>
                <w:sz w:val="18"/>
                <w:szCs w:val="18"/>
              </w:rPr>
              <w:t>разграничения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411589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Образование</w:t>
            </w:r>
          </w:p>
          <w:p w:rsidR="00D027ED" w:rsidRPr="00411589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многоконтурного земельного</w:t>
            </w:r>
          </w:p>
          <w:p w:rsidR="00D027ED" w:rsidRPr="00411589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участка из земель,</w:t>
            </w:r>
          </w:p>
          <w:p w:rsidR="00D027ED" w:rsidRPr="00411589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находящихся в</w:t>
            </w:r>
          </w:p>
          <w:p w:rsidR="00D027ED" w:rsidRPr="00411589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государственной или</w:t>
            </w:r>
          </w:p>
          <w:p w:rsidR="00D027ED" w:rsidRPr="00411589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411589">
              <w:rPr>
                <w:rFonts w:eastAsia="Times New Roman"/>
                <w:sz w:val="18"/>
                <w:szCs w:val="18"/>
              </w:rPr>
              <w:t>муниципальной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18"/>
                <w:szCs w:val="18"/>
              </w:rPr>
            </w:pPr>
            <w:r w:rsidRPr="00411589">
              <w:rPr>
                <w:rFonts w:eastAsia="Times New Roman"/>
                <w:sz w:val="18"/>
                <w:szCs w:val="18"/>
              </w:rPr>
              <w:t>собственности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2C0833" w:rsidRDefault="00D027ED" w:rsidP="004F267A">
            <w:pPr>
              <w:shd w:val="clear" w:color="auto" w:fill="FFFFFF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1F2B78">
        <w:trPr>
          <w:trHeight w:hRule="exact" w:val="23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97ADC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64:16:100301:10:ЗУ</w:t>
            </w:r>
            <w:proofErr w:type="gramStart"/>
            <w:r w:rsidRPr="008C5F0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08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817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A6405D" w:rsidRDefault="00D027ED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A6405D">
              <w:rPr>
                <w:rFonts w:eastAsia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</w:t>
            </w:r>
          </w:p>
          <w:p w:rsidR="00D027ED" w:rsidRPr="00A6405D" w:rsidRDefault="00D027ED" w:rsidP="004F267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A6405D">
              <w:rPr>
                <w:rFonts w:eastAsia="Times New Roman"/>
                <w:sz w:val="18"/>
                <w:szCs w:val="18"/>
              </w:rPr>
              <w:t xml:space="preserve">информатики, земли для обеспечения космической деятельности, земли обороны, </w:t>
            </w:r>
          </w:p>
          <w:p w:rsidR="00D027ED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A6405D">
              <w:rPr>
                <w:rFonts w:eastAsia="Times New Roman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Под дорогой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1F2B78" w:rsidP="004F267A">
            <w:pPr>
              <w:shd w:val="clear" w:color="auto" w:fill="FFFFFF"/>
              <w:spacing w:line="206" w:lineRule="exact"/>
              <w:ind w:left="202" w:right="206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Саратовс</w:t>
            </w:r>
            <w:bookmarkStart w:id="1" w:name="_GoBack"/>
            <w:bookmarkEnd w:id="1"/>
            <w:r w:rsidRPr="001F2B78">
              <w:rPr>
                <w:rFonts w:eastAsia="Times New Roman"/>
                <w:sz w:val="18"/>
                <w:szCs w:val="18"/>
              </w:rPr>
              <w:t xml:space="preserve">кая область, р-н Красноармейский, тер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Сведения о правообладателях отсутствуют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4F267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917129">
            <w:pPr>
              <w:shd w:val="clear" w:color="auto" w:fill="FFFFFF"/>
              <w:spacing w:line="206" w:lineRule="exact"/>
              <w:ind w:left="82"/>
              <w:jc w:val="center"/>
            </w:pPr>
            <w:r w:rsidRPr="003F4673">
              <w:rPr>
                <w:sz w:val="18"/>
                <w:szCs w:val="18"/>
              </w:rPr>
              <w:t>64:16:100301:10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Pr="002C0833" w:rsidRDefault="00D027ED" w:rsidP="004F267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2C0833" w:rsidRDefault="00D027ED" w:rsidP="004F267A">
            <w:pPr>
              <w:shd w:val="clear" w:color="auto" w:fill="FFFFFF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8C5F0A">
        <w:trPr>
          <w:trHeight w:hRule="exact" w:val="2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</w:t>
            </w:r>
            <w:r>
              <w:rPr>
                <w:sz w:val="18"/>
                <w:szCs w:val="18"/>
              </w:rPr>
              <w:t>6:100301:10:ЗУ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8C5F0A" w:rsidRDefault="00D027ED" w:rsidP="003A4B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A6405D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A6405D">
              <w:rPr>
                <w:rFonts w:eastAsia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</w:t>
            </w:r>
          </w:p>
          <w:p w:rsidR="00D027ED" w:rsidRPr="00A6405D" w:rsidRDefault="00D027ED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A6405D">
              <w:rPr>
                <w:rFonts w:eastAsia="Times New Roman"/>
                <w:sz w:val="18"/>
                <w:szCs w:val="18"/>
              </w:rPr>
              <w:t xml:space="preserve">информатики, земли для обеспечения космической деятельности, земли обороны, 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A6405D">
              <w:rPr>
                <w:rFonts w:eastAsia="Times New Roman"/>
                <w:sz w:val="18"/>
                <w:szCs w:val="18"/>
              </w:rPr>
              <w:t>безопасности и земли иного специального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Под дорогой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1F2B78" w:rsidP="003A4BCA">
            <w:pPr>
              <w:shd w:val="clear" w:color="auto" w:fill="FFFFFF"/>
              <w:spacing w:line="206" w:lineRule="exact"/>
              <w:ind w:left="202" w:right="206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 xml:space="preserve">Саратовская область, р-н Красноармейский, тер </w:t>
            </w:r>
            <w:proofErr w:type="spellStart"/>
            <w:r w:rsidRPr="001F2B78">
              <w:rPr>
                <w:rFonts w:eastAsia="Times New Roman"/>
                <w:sz w:val="18"/>
                <w:szCs w:val="18"/>
              </w:rPr>
              <w:t>Высоковское</w:t>
            </w:r>
            <w:proofErr w:type="spellEnd"/>
            <w:r w:rsidRPr="001F2B78">
              <w:rPr>
                <w:rFonts w:eastAsia="Times New Roman"/>
                <w:sz w:val="18"/>
                <w:szCs w:val="18"/>
              </w:rPr>
              <w:t xml:space="preserve"> МО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1F2B78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1F2B78">
              <w:rPr>
                <w:rFonts w:eastAsia="Times New Roman"/>
                <w:sz w:val="18"/>
                <w:szCs w:val="18"/>
              </w:rPr>
              <w:t>Сведения о правообладателях отсутствуют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D027ED" w:rsidRDefault="00D027ED" w:rsidP="003A4BCA">
            <w:pPr>
              <w:shd w:val="clear" w:color="auto" w:fill="FFFFFF"/>
              <w:spacing w:line="206" w:lineRule="exact"/>
              <w:ind w:left="82"/>
              <w:jc w:val="center"/>
            </w:pPr>
            <w:r w:rsidRPr="003F4673">
              <w:rPr>
                <w:sz w:val="18"/>
                <w:szCs w:val="18"/>
              </w:rPr>
              <w:t>64:16:100301:10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D027ED" w:rsidRPr="002C0833" w:rsidRDefault="00D027ED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2C0833" w:rsidRDefault="00D027ED" w:rsidP="003A4BCA">
            <w:pPr>
              <w:shd w:val="clear" w:color="auto" w:fill="FFFFFF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1F2B78" w:rsidTr="008C5F0A">
        <w:trPr>
          <w:trHeight w:hRule="exact" w:val="2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Default="001F2B78" w:rsidP="003A08C5">
            <w:pPr>
              <w:shd w:val="clear" w:color="auto" w:fill="FFFFFF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8C5F0A" w:rsidRDefault="001F2B78" w:rsidP="008C5F0A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64:1</w:t>
            </w:r>
            <w:r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000000</w:t>
            </w:r>
            <w:r>
              <w:rPr>
                <w:sz w:val="18"/>
                <w:szCs w:val="18"/>
              </w:rPr>
              <w:t>:1</w:t>
            </w:r>
            <w:r>
              <w:rPr>
                <w:sz w:val="18"/>
                <w:szCs w:val="18"/>
              </w:rPr>
              <w:t>928</w:t>
            </w:r>
            <w:r>
              <w:rPr>
                <w:sz w:val="18"/>
                <w:szCs w:val="18"/>
              </w:rPr>
              <w:t>:ЗУ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8C5F0A" w:rsidRDefault="001F2B78" w:rsidP="003A4BCA">
            <w:pPr>
              <w:shd w:val="clear" w:color="auto" w:fill="FFFFFF"/>
              <w:ind w:left="422"/>
              <w:rPr>
                <w:sz w:val="18"/>
                <w:szCs w:val="18"/>
              </w:rPr>
            </w:pPr>
            <w:r w:rsidRPr="008C5F0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8C5F0A" w:rsidRDefault="001F2B78" w:rsidP="003A4B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D027ED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Земли</w:t>
            </w:r>
          </w:p>
          <w:p w:rsidR="001F2B78" w:rsidRPr="00D027ED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D027ED">
              <w:rPr>
                <w:rFonts w:eastAsia="Times New Roman"/>
                <w:sz w:val="18"/>
                <w:szCs w:val="18"/>
              </w:rPr>
              <w:t>сельскохозяйственного</w:t>
            </w:r>
          </w:p>
          <w:p w:rsidR="001F2B78" w:rsidRPr="004F267A" w:rsidRDefault="001F2B78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4F267A" w:rsidRDefault="001F2B78" w:rsidP="003A4BCA">
            <w:pPr>
              <w:shd w:val="clear" w:color="auto" w:fill="FFFFFF"/>
              <w:spacing w:line="206" w:lineRule="exact"/>
              <w:ind w:left="48" w:right="48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Для ведения сельскохозяйственного производства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D027ED" w:rsidRDefault="001F2B78" w:rsidP="003A4BCA">
            <w:pPr>
              <w:shd w:val="clear" w:color="auto" w:fill="FFFFFF"/>
              <w:spacing w:line="206" w:lineRule="exact"/>
              <w:jc w:val="center"/>
              <w:rPr>
                <w:sz w:val="18"/>
                <w:highlight w:val="yellow"/>
              </w:rPr>
            </w:pPr>
            <w:r w:rsidRPr="00D027ED">
              <w:rPr>
                <w:sz w:val="18"/>
              </w:rPr>
              <w:t xml:space="preserve">Саратовская область, Красноармейский район, село Высокое, </w:t>
            </w:r>
            <w:proofErr w:type="spellStart"/>
            <w:r w:rsidRPr="00D027ED">
              <w:rPr>
                <w:sz w:val="18"/>
              </w:rPr>
              <w:t>Т.О.О.Карамышское</w:t>
            </w:r>
            <w:proofErr w:type="spellEnd"/>
            <w:r w:rsidRPr="00D027ED">
              <w:rPr>
                <w:sz w:val="18"/>
              </w:rPr>
              <w:t>, б/</w:t>
            </w:r>
            <w:proofErr w:type="gramStart"/>
            <w:r w:rsidRPr="00D027ED">
              <w:rPr>
                <w:sz w:val="18"/>
              </w:rPr>
              <w:t>н</w:t>
            </w:r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4F267A" w:rsidRDefault="001F2B78" w:rsidP="003A4BCA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D027ED">
              <w:rPr>
                <w:rFonts w:eastAsia="Times New Roman"/>
                <w:sz w:val="18"/>
                <w:szCs w:val="18"/>
              </w:rPr>
              <w:t>Долевая собственность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Default="001F2B78" w:rsidP="003A4BCA">
            <w:pPr>
              <w:shd w:val="clear" w:color="auto" w:fill="FFFFFF"/>
              <w:spacing w:line="206" w:lineRule="exact"/>
              <w:ind w:left="82" w:right="77"/>
              <w:jc w:val="center"/>
            </w:pPr>
            <w:r>
              <w:rPr>
                <w:rFonts w:eastAsia="Times New Roman"/>
                <w:sz w:val="18"/>
                <w:szCs w:val="18"/>
              </w:rPr>
              <w:t>Раздел земельного участка с кадастровым номером -</w:t>
            </w:r>
          </w:p>
          <w:p w:rsidR="001F2B78" w:rsidRDefault="001F2B78" w:rsidP="008C5F0A">
            <w:pPr>
              <w:shd w:val="clear" w:color="auto" w:fill="FFFFFF"/>
              <w:spacing w:line="206" w:lineRule="exact"/>
              <w:ind w:left="82"/>
              <w:jc w:val="center"/>
            </w:pPr>
            <w:r w:rsidRPr="003F4673">
              <w:rPr>
                <w:sz w:val="18"/>
                <w:szCs w:val="18"/>
              </w:rPr>
              <w:t>64:16:</w:t>
            </w:r>
            <w:r>
              <w:rPr>
                <w:sz w:val="18"/>
                <w:szCs w:val="18"/>
              </w:rPr>
              <w:t>000000:1928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промышленности,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энергетики, транспорта,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связи, радиовещания,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телевидения, информатики,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для обеспечения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космической деятельности,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земли обороны, безопасности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и земли иного специального</w:t>
            </w:r>
          </w:p>
          <w:p w:rsidR="001F2B78" w:rsidRPr="002C0833" w:rsidRDefault="001F2B78" w:rsidP="003A4BCA">
            <w:pPr>
              <w:shd w:val="clear" w:color="auto" w:fill="FFFFFF"/>
              <w:spacing w:line="206" w:lineRule="exact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назначения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B78" w:rsidRPr="002C0833" w:rsidRDefault="001F2B78" w:rsidP="003A4BCA">
            <w:pPr>
              <w:shd w:val="clear" w:color="auto" w:fill="FFFFFF"/>
              <w:jc w:val="center"/>
            </w:pPr>
            <w:r w:rsidRPr="002C0833">
              <w:rPr>
                <w:rFonts w:eastAsia="Times New Roman"/>
                <w:sz w:val="18"/>
                <w:szCs w:val="18"/>
              </w:rPr>
              <w:t>Энергетика</w:t>
            </w:r>
          </w:p>
        </w:tc>
      </w:tr>
      <w:tr w:rsidR="00D027ED" w:rsidTr="003A08C5">
        <w:trPr>
          <w:trHeight w:hRule="exact" w:val="328"/>
        </w:trPr>
        <w:tc>
          <w:tcPr>
            <w:tcW w:w="4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1694"/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3A0821" w:rsidRDefault="00D027ED" w:rsidP="001F78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14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 w:right="43" w:firstLine="60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10" w:right="10" w:firstLine="5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right="466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77" w:right="7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27ED" w:rsidTr="003A08C5">
        <w:trPr>
          <w:trHeight w:hRule="exact" w:val="290"/>
        </w:trPr>
        <w:tc>
          <w:tcPr>
            <w:tcW w:w="4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ind w:left="1229"/>
            </w:pPr>
            <w:r>
              <w:rPr>
                <w:rFonts w:eastAsia="Times New Roman"/>
                <w:sz w:val="18"/>
                <w:szCs w:val="18"/>
              </w:rPr>
              <w:t>Всего по объекту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Pr="003A0821" w:rsidRDefault="00D027ED" w:rsidP="003A082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654931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14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38" w:right="43" w:firstLine="605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10" w:right="10" w:firstLine="5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right="466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ind w:left="77" w:right="7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7ED" w:rsidRDefault="00D027ED" w:rsidP="003A08C5">
            <w:pPr>
              <w:shd w:val="clear" w:color="auto" w:fill="FFFFFF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411589" w:rsidRDefault="00411589"/>
    <w:sectPr w:rsidR="00411589">
      <w:pgSz w:w="25114" w:h="16493" w:orient="landscape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73"/>
    <w:rsid w:val="001622F3"/>
    <w:rsid w:val="001A5B59"/>
    <w:rsid w:val="001F2B78"/>
    <w:rsid w:val="001F7896"/>
    <w:rsid w:val="00214BB0"/>
    <w:rsid w:val="002C0833"/>
    <w:rsid w:val="00397ADC"/>
    <w:rsid w:val="003A0821"/>
    <w:rsid w:val="003A08C5"/>
    <w:rsid w:val="003F4673"/>
    <w:rsid w:val="00411589"/>
    <w:rsid w:val="00481538"/>
    <w:rsid w:val="004C32A9"/>
    <w:rsid w:val="004E4165"/>
    <w:rsid w:val="004F1EAE"/>
    <w:rsid w:val="004F267A"/>
    <w:rsid w:val="005C3BC1"/>
    <w:rsid w:val="006259D3"/>
    <w:rsid w:val="007334EB"/>
    <w:rsid w:val="00764487"/>
    <w:rsid w:val="00842C4C"/>
    <w:rsid w:val="008C5F0A"/>
    <w:rsid w:val="00917129"/>
    <w:rsid w:val="009A6A8A"/>
    <w:rsid w:val="00A6405D"/>
    <w:rsid w:val="00AE140A"/>
    <w:rsid w:val="00AF564E"/>
    <w:rsid w:val="00C3030F"/>
    <w:rsid w:val="00C43ABE"/>
    <w:rsid w:val="00CB2F4C"/>
    <w:rsid w:val="00D027ED"/>
    <w:rsid w:val="00E33917"/>
    <w:rsid w:val="00F24252"/>
    <w:rsid w:val="00F72ED4"/>
    <w:rsid w:val="00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Ñ‡Ð°Ð±Ð»Ð¸ÑƒÐ° Ðº Ð¿Ð¼</vt:lpstr>
    </vt:vector>
  </TitlesOfParts>
  <Company>DNS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Ñ‡Ð°Ð±Ð»Ð¸ÑƒÐ° Ðº Ð¿Ð¼</dc:title>
  <dc:creator>User</dc:creator>
  <cp:lastModifiedBy>user1</cp:lastModifiedBy>
  <cp:revision>12</cp:revision>
  <dcterms:created xsi:type="dcterms:W3CDTF">2019-11-18T14:07:00Z</dcterms:created>
  <dcterms:modified xsi:type="dcterms:W3CDTF">2019-12-02T10:24:00Z</dcterms:modified>
</cp:coreProperties>
</file>