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E2170B" w:rsidRDefault="00D71E9A" w:rsidP="00E21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436204" w:rsidP="00D71E9A">
      <w:pPr>
        <w:pStyle w:val="2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2170B">
        <w:rPr>
          <w:sz w:val="28"/>
          <w:szCs w:val="28"/>
        </w:rPr>
        <w:t>Р</w:t>
      </w:r>
      <w:proofErr w:type="gramEnd"/>
      <w:r w:rsidR="00E2170B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2170B" w:rsidRDefault="00E2170B" w:rsidP="00E2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2170B" w:rsidRDefault="00E2170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477D27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D27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401A29">
        <w:rPr>
          <w:rFonts w:ascii="Times New Roman" w:hAnsi="Times New Roman" w:cs="Times New Roman"/>
          <w:sz w:val="28"/>
          <w:szCs w:val="28"/>
        </w:rPr>
        <w:t>Герцена, д. 14а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170B" w:rsidRDefault="003703C9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E2170B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170B" w:rsidRPr="00E2170B" w:rsidRDefault="00D71E9A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170B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E2170B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401A29"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401A29"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1A29" w:rsidRPr="00477D27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401A29">
        <w:rPr>
          <w:rFonts w:ascii="Times New Roman" w:hAnsi="Times New Roman" w:cs="Times New Roman"/>
          <w:sz w:val="28"/>
          <w:szCs w:val="28"/>
        </w:rPr>
        <w:t>Герцена, д. 14а</w:t>
      </w:r>
      <w:r w:rsidR="00401A29">
        <w:rPr>
          <w:rFonts w:ascii="Times New Roman" w:hAnsi="Times New Roman" w:cs="Times New Roman"/>
          <w:iCs/>
          <w:sz w:val="28"/>
          <w:szCs w:val="28"/>
        </w:rPr>
        <w:t>.</w:t>
      </w:r>
    </w:p>
    <w:p w:rsidR="00D76C2F" w:rsidRDefault="00D704C1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C5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9C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2170B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5569C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 w:rsidR="00792820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E2170B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E2170B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E2170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153589" w:rsidRDefault="00153589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Pr="00E2170B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E2170B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2170B">
        <w:rPr>
          <w:rFonts w:ascii="Times New Roman" w:hAnsi="Times New Roman" w:cs="Times New Roman"/>
          <w:b/>
          <w:color w:val="000000"/>
          <w:sz w:val="28"/>
          <w:szCs w:val="28"/>
        </w:rPr>
        <w:t>.11.2020г.</w:t>
      </w:r>
    </w:p>
    <w:p w:rsidR="00E2170B" w:rsidRPr="00E2170B" w:rsidRDefault="00153589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Pr="00E2170B">
        <w:rPr>
          <w:rFonts w:ascii="Times New Roman" w:hAnsi="Times New Roman" w:cs="Times New Roman"/>
          <w:b/>
          <w:color w:val="000000"/>
          <w:sz w:val="28"/>
          <w:szCs w:val="28"/>
        </w:rPr>
        <w:t>с 2</w:t>
      </w:r>
      <w:r w:rsidR="00E2170B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2170B">
        <w:rPr>
          <w:rFonts w:ascii="Times New Roman" w:hAnsi="Times New Roman" w:cs="Times New Roman"/>
          <w:b/>
          <w:color w:val="000000"/>
          <w:sz w:val="28"/>
          <w:szCs w:val="28"/>
        </w:rPr>
        <w:t>.10.2020 по 1</w:t>
      </w:r>
      <w:r w:rsidR="00E2170B" w:rsidRPr="00E2170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21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.11.2020 г. </w:t>
      </w:r>
    </w:p>
    <w:p w:rsidR="00E2170B" w:rsidRDefault="00153589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Pr="00E2170B" w:rsidRDefault="00D76C2F" w:rsidP="00E21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E2170B" w:rsidRDefault="00D71E9A" w:rsidP="00E2170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E2170B" w:rsidRDefault="00D71E9A" w:rsidP="00E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B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E217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170B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E2170B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E2170B" w:rsidRDefault="00D71E9A" w:rsidP="00E2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70B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E217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170B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E2170B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53589"/>
    <w:rsid w:val="001B2715"/>
    <w:rsid w:val="001E2123"/>
    <w:rsid w:val="002A11C7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C7B20"/>
    <w:rsid w:val="003E6E45"/>
    <w:rsid w:val="003F0F64"/>
    <w:rsid w:val="003F5AC7"/>
    <w:rsid w:val="003F61D9"/>
    <w:rsid w:val="00401A29"/>
    <w:rsid w:val="004140A6"/>
    <w:rsid w:val="00434D49"/>
    <w:rsid w:val="00436204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97D19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071BB"/>
    <w:rsid w:val="00A264BF"/>
    <w:rsid w:val="00A3020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B427E"/>
    <w:rsid w:val="00BC4180"/>
    <w:rsid w:val="00C1548F"/>
    <w:rsid w:val="00C156C1"/>
    <w:rsid w:val="00C5569C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DE7C2E"/>
    <w:rsid w:val="00E10442"/>
    <w:rsid w:val="00E147C5"/>
    <w:rsid w:val="00E16B8F"/>
    <w:rsid w:val="00E2170B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31</cp:revision>
  <cp:lastPrinted>2020-10-20T12:38:00Z</cp:lastPrinted>
  <dcterms:created xsi:type="dcterms:W3CDTF">2018-04-18T07:38:00Z</dcterms:created>
  <dcterms:modified xsi:type="dcterms:W3CDTF">2020-10-21T07:38:00Z</dcterms:modified>
</cp:coreProperties>
</file>