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1" w:rsidRPr="00356351" w:rsidRDefault="00356351" w:rsidP="006D6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06E" w:rsidRDefault="0049606E" w:rsidP="006D6E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9606E" w:rsidRPr="006D6E7C" w:rsidRDefault="0049606E" w:rsidP="006D6E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6D6E7C" w:rsidRPr="006D6E7C">
        <w:rPr>
          <w:rFonts w:ascii="Times New Roman" w:hAnsi="Times New Roman" w:cs="Times New Roman"/>
          <w:b/>
          <w:iCs/>
          <w:sz w:val="28"/>
          <w:szCs w:val="28"/>
        </w:rPr>
        <w:t xml:space="preserve">по проекту планировки территории с проектом межевания </w:t>
      </w:r>
      <w:r w:rsidR="006D6E7C" w:rsidRPr="006D6E7C">
        <w:rPr>
          <w:rFonts w:ascii="Times New Roman" w:hAnsi="Times New Roman" w:cs="Times New Roman"/>
          <w:b/>
          <w:sz w:val="28"/>
        </w:rPr>
        <w:t>по объекту: «Причал на правом берегу р. Волга. Саратовское РНУ. Строительство»</w:t>
      </w:r>
    </w:p>
    <w:p w:rsidR="0049606E" w:rsidRDefault="0049606E" w:rsidP="006D6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06E" w:rsidRDefault="006D6E7C" w:rsidP="006D6E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 статьями 5.1, 45, 46 Градостроительным кодексом РФ, 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05/25, 28.02.2020 состоялись публичные слушания.</w:t>
      </w:r>
    </w:p>
    <w:p w:rsidR="006D7039" w:rsidRPr="006D7039" w:rsidRDefault="006D7039" w:rsidP="006D7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3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заключение подготовлено на основании протокола проведения публичных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6D7039">
        <w:rPr>
          <w:rFonts w:ascii="Times New Roman" w:eastAsia="Times New Roman" w:hAnsi="Times New Roman" w:cs="Times New Roman"/>
          <w:color w:val="000000"/>
          <w:sz w:val="28"/>
          <w:szCs w:val="28"/>
        </w:rPr>
        <w:t>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28.02.20207г.</w:t>
      </w:r>
    </w:p>
    <w:p w:rsidR="006D7039" w:rsidRDefault="006D7039" w:rsidP="006D70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039" w:rsidRPr="006D7039" w:rsidRDefault="006D7039" w:rsidP="006D7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город Красноармейск № 02 от  29.01.2020 года «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проекту планировки с проектом межевания территории </w:t>
      </w:r>
      <w:r w:rsidRPr="005D6C74">
        <w:rPr>
          <w:rFonts w:ascii="Times New Roman" w:hAnsi="Times New Roman" w:cs="Times New Roman"/>
          <w:sz w:val="28"/>
        </w:rPr>
        <w:t xml:space="preserve">по объекту: </w:t>
      </w:r>
      <w:r>
        <w:rPr>
          <w:rFonts w:ascii="Times New Roman" w:hAnsi="Times New Roman" w:cs="Times New Roman"/>
          <w:sz w:val="28"/>
        </w:rPr>
        <w:t>«</w:t>
      </w:r>
      <w:r w:rsidRPr="005D6C74">
        <w:rPr>
          <w:rFonts w:ascii="Times New Roman" w:hAnsi="Times New Roman" w:cs="Times New Roman"/>
          <w:sz w:val="28"/>
        </w:rPr>
        <w:t>Причал на правом берегу р. Волга. Саратовское РНУ. Строительство»</w:t>
      </w:r>
    </w:p>
    <w:p w:rsidR="0049606E" w:rsidRDefault="0049606E" w:rsidP="006D6E7C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публичных слушаний:</w:t>
      </w:r>
    </w:p>
    <w:p w:rsidR="006D6E7C" w:rsidRDefault="006D6E7C" w:rsidP="006D6E7C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30.01.2020</w:t>
      </w:r>
      <w:r w:rsidRPr="00D71E9A">
        <w:rPr>
          <w:color w:val="000000"/>
          <w:sz w:val="28"/>
          <w:szCs w:val="28"/>
        </w:rPr>
        <w:t xml:space="preserve"> г. по</w:t>
      </w:r>
      <w:r>
        <w:rPr>
          <w:color w:val="000000"/>
          <w:sz w:val="28"/>
          <w:szCs w:val="28"/>
        </w:rPr>
        <w:t xml:space="preserve"> 27.02.2020 </w:t>
      </w:r>
      <w:r w:rsidRPr="00D71E9A">
        <w:rPr>
          <w:color w:val="000000"/>
          <w:sz w:val="28"/>
          <w:szCs w:val="28"/>
        </w:rPr>
        <w:t>г.</w:t>
      </w:r>
    </w:p>
    <w:p w:rsidR="0049606E" w:rsidRDefault="0049606E" w:rsidP="006D6E7C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49606E" w:rsidRPr="0049606E" w:rsidRDefault="006D6E7C" w:rsidP="006D6E7C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49606E">
        <w:rPr>
          <w:b/>
          <w:color w:val="000000"/>
          <w:sz w:val="28"/>
          <w:szCs w:val="28"/>
        </w:rPr>
        <w:t>.02.2020г</w:t>
      </w:r>
      <w:r w:rsidR="0049606E">
        <w:rPr>
          <w:b/>
          <w:sz w:val="28"/>
          <w:szCs w:val="28"/>
        </w:rPr>
        <w:t>.</w:t>
      </w:r>
      <w:r w:rsidR="0049606E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49606E" w:rsidRDefault="0049606E" w:rsidP="006D6E7C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Организация-заказчик: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49606E" w:rsidRDefault="0049606E" w:rsidP="006D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6E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D6E7C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6D6E7C">
        <w:rPr>
          <w:rFonts w:ascii="Times New Roman" w:hAnsi="Times New Roman" w:cs="Times New Roman"/>
          <w:iCs/>
          <w:sz w:val="28"/>
          <w:szCs w:val="28"/>
        </w:rPr>
        <w:t xml:space="preserve">проекту планировки с проектом межевания территории </w:t>
      </w:r>
      <w:r w:rsidR="006D6E7C" w:rsidRPr="005D6C74">
        <w:rPr>
          <w:rFonts w:ascii="Times New Roman" w:hAnsi="Times New Roman" w:cs="Times New Roman"/>
          <w:sz w:val="28"/>
        </w:rPr>
        <w:t xml:space="preserve">по объекту: </w:t>
      </w:r>
      <w:r w:rsidR="006D6E7C">
        <w:rPr>
          <w:rFonts w:ascii="Times New Roman" w:hAnsi="Times New Roman" w:cs="Times New Roman"/>
          <w:sz w:val="28"/>
        </w:rPr>
        <w:t>«</w:t>
      </w:r>
      <w:r w:rsidR="006D6E7C" w:rsidRPr="005D6C74">
        <w:rPr>
          <w:rFonts w:ascii="Times New Roman" w:hAnsi="Times New Roman" w:cs="Times New Roman"/>
          <w:sz w:val="28"/>
        </w:rPr>
        <w:t>Причал на правом берегу р. Волга. Саратовское РНУ. Строительство»</w:t>
      </w:r>
      <w:r w:rsidR="006D6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Саратовская область, г. Красноармейск, ул. Ленина, д. 62, каб. 66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15:00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606E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E7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6DEB" w:rsidRPr="0049606E" w:rsidRDefault="003F6DEB" w:rsidP="006D6E7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6DEB" w:rsidRPr="003F6DEB" w:rsidRDefault="003F6DEB" w:rsidP="006D6E7C">
      <w:pPr>
        <w:pStyle w:val="a9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F6DEB">
        <w:rPr>
          <w:color w:val="000000" w:themeColor="text1"/>
          <w:sz w:val="28"/>
          <w:szCs w:val="28"/>
        </w:rPr>
        <w:t>В ходе обсуждения от участников публичных слушаний предложений, возражений и замечаний не поступило.</w:t>
      </w:r>
      <w:r>
        <w:rPr>
          <w:color w:val="000000" w:themeColor="text1"/>
          <w:sz w:val="28"/>
          <w:szCs w:val="28"/>
        </w:rPr>
        <w:t xml:space="preserve"> </w:t>
      </w:r>
    </w:p>
    <w:p w:rsidR="0049606E" w:rsidRDefault="003F6DEB" w:rsidP="006D6E7C">
      <w:pPr>
        <w:pStyle w:val="a9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3F6DEB">
        <w:rPr>
          <w:b/>
          <w:bCs/>
          <w:sz w:val="28"/>
          <w:szCs w:val="28"/>
        </w:rPr>
        <w:t>Решили:</w:t>
      </w:r>
    </w:p>
    <w:p w:rsidR="003F6DEB" w:rsidRDefault="003F6DEB" w:rsidP="006D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EB">
        <w:rPr>
          <w:rFonts w:ascii="Times New Roman" w:hAnsi="Times New Roman" w:cs="Times New Roman"/>
          <w:bCs/>
          <w:sz w:val="28"/>
          <w:szCs w:val="28"/>
        </w:rPr>
        <w:t xml:space="preserve">1.Публичные слушания </w:t>
      </w:r>
      <w:r w:rsidRPr="003F6D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6E7C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6D6E7C">
        <w:rPr>
          <w:rFonts w:ascii="Times New Roman" w:hAnsi="Times New Roman" w:cs="Times New Roman"/>
          <w:iCs/>
          <w:sz w:val="28"/>
          <w:szCs w:val="28"/>
        </w:rPr>
        <w:t xml:space="preserve">проекту планировки с проектом межевания территории </w:t>
      </w:r>
      <w:r w:rsidR="006D6E7C" w:rsidRPr="005D6C74">
        <w:rPr>
          <w:rFonts w:ascii="Times New Roman" w:hAnsi="Times New Roman" w:cs="Times New Roman"/>
          <w:sz w:val="28"/>
        </w:rPr>
        <w:t xml:space="preserve">по объекту: </w:t>
      </w:r>
      <w:r w:rsidR="006D6E7C">
        <w:rPr>
          <w:rFonts w:ascii="Times New Roman" w:hAnsi="Times New Roman" w:cs="Times New Roman"/>
          <w:sz w:val="28"/>
        </w:rPr>
        <w:t>«</w:t>
      </w:r>
      <w:r w:rsidR="006D6E7C" w:rsidRPr="005D6C74">
        <w:rPr>
          <w:rFonts w:ascii="Times New Roman" w:hAnsi="Times New Roman" w:cs="Times New Roman"/>
          <w:sz w:val="28"/>
        </w:rPr>
        <w:t>Причал на правом берегу р. Волга. Саратовское РНУ. Строительство»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3F6DEB" w:rsidRDefault="003F6DEB" w:rsidP="006D6E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703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6D7039">
        <w:rPr>
          <w:rFonts w:ascii="Times New Roman" w:hAnsi="Times New Roman" w:cs="Times New Roman"/>
          <w:iCs/>
          <w:sz w:val="28"/>
          <w:szCs w:val="28"/>
        </w:rPr>
        <w:t xml:space="preserve">проект планировки с проектом межевания территории </w:t>
      </w:r>
      <w:r w:rsidR="006D7039" w:rsidRPr="005D6C74">
        <w:rPr>
          <w:rFonts w:ascii="Times New Roman" w:hAnsi="Times New Roman" w:cs="Times New Roman"/>
          <w:sz w:val="28"/>
        </w:rPr>
        <w:t xml:space="preserve">по объекту: </w:t>
      </w:r>
      <w:r w:rsidR="006D7039">
        <w:rPr>
          <w:rFonts w:ascii="Times New Roman" w:hAnsi="Times New Roman" w:cs="Times New Roman"/>
          <w:sz w:val="28"/>
        </w:rPr>
        <w:t>«</w:t>
      </w:r>
      <w:r w:rsidR="006D7039" w:rsidRPr="005D6C74">
        <w:rPr>
          <w:rFonts w:ascii="Times New Roman" w:hAnsi="Times New Roman" w:cs="Times New Roman"/>
          <w:sz w:val="28"/>
        </w:rPr>
        <w:t>Причал на правом берегу р. Волга. Саратовское РНУ. Строительство»</w:t>
      </w:r>
      <w:r w:rsidR="006D7039">
        <w:rPr>
          <w:rFonts w:ascii="Times New Roman" w:hAnsi="Times New Roman" w:cs="Times New Roman"/>
          <w:sz w:val="28"/>
          <w:szCs w:val="28"/>
        </w:rPr>
        <w:t>.</w:t>
      </w:r>
    </w:p>
    <w:p w:rsidR="003F6DEB" w:rsidRPr="003F6DEB" w:rsidRDefault="003F6DEB" w:rsidP="006D6E7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заключение на официальном сайте администрации Красноармейского муниципального района.</w:t>
      </w:r>
    </w:p>
    <w:p w:rsidR="003F6DEB" w:rsidRPr="003F6DEB" w:rsidRDefault="003F6DEB" w:rsidP="006D6E7C">
      <w:pPr>
        <w:pStyle w:val="a9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9606E" w:rsidRDefault="0049606E" w:rsidP="006D6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6D6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 Кузьменко</w:t>
      </w:r>
    </w:p>
    <w:p w:rsidR="0049606E" w:rsidRDefault="0049606E" w:rsidP="006D6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6D6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А.В. Куклев</w:t>
      </w:r>
    </w:p>
    <w:p w:rsidR="0049606E" w:rsidRPr="00356351" w:rsidRDefault="0049606E" w:rsidP="006D6E7C">
      <w:pPr>
        <w:spacing w:after="0" w:line="360" w:lineRule="auto"/>
        <w:rPr>
          <w:rFonts w:ascii="Times New Roman" w:hAnsi="Times New Roman" w:cs="Times New Roman"/>
        </w:rPr>
      </w:pPr>
    </w:p>
    <w:sectPr w:rsidR="0049606E" w:rsidRPr="00356351" w:rsidSect="003F6DEB">
      <w:headerReference w:type="even" r:id="rId8"/>
      <w:pgSz w:w="11906" w:h="16838"/>
      <w:pgMar w:top="709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23" w:rsidRDefault="00A01623" w:rsidP="00161913">
      <w:pPr>
        <w:spacing w:after="0" w:line="240" w:lineRule="auto"/>
      </w:pPr>
      <w:r>
        <w:separator/>
      </w:r>
    </w:p>
  </w:endnote>
  <w:endnote w:type="continuationSeparator" w:id="1">
    <w:p w:rsidR="00A01623" w:rsidRDefault="00A01623" w:rsidP="001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23" w:rsidRDefault="00A01623" w:rsidP="00161913">
      <w:pPr>
        <w:spacing w:after="0" w:line="240" w:lineRule="auto"/>
      </w:pPr>
      <w:r>
        <w:separator/>
      </w:r>
    </w:p>
  </w:footnote>
  <w:footnote w:type="continuationSeparator" w:id="1">
    <w:p w:rsidR="00A01623" w:rsidRDefault="00A01623" w:rsidP="0016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8" w:rsidRDefault="005C38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3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368" w:rsidRDefault="00A016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9DB"/>
    <w:multiLevelType w:val="hybridMultilevel"/>
    <w:tmpl w:val="D8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351"/>
    <w:rsid w:val="000934A1"/>
    <w:rsid w:val="00151CF6"/>
    <w:rsid w:val="00161913"/>
    <w:rsid w:val="001C5056"/>
    <w:rsid w:val="002D545D"/>
    <w:rsid w:val="002F5EF6"/>
    <w:rsid w:val="00356351"/>
    <w:rsid w:val="00364FDE"/>
    <w:rsid w:val="003F6DEB"/>
    <w:rsid w:val="004379A1"/>
    <w:rsid w:val="00485FE3"/>
    <w:rsid w:val="004952F7"/>
    <w:rsid w:val="0049606E"/>
    <w:rsid w:val="005C38B8"/>
    <w:rsid w:val="005E5F97"/>
    <w:rsid w:val="006D6E7C"/>
    <w:rsid w:val="006D7039"/>
    <w:rsid w:val="00815889"/>
    <w:rsid w:val="00A01623"/>
    <w:rsid w:val="00A61DD3"/>
    <w:rsid w:val="00B330B5"/>
    <w:rsid w:val="00BA1CA8"/>
    <w:rsid w:val="00BD1AB9"/>
    <w:rsid w:val="00C33355"/>
    <w:rsid w:val="00D77CE1"/>
    <w:rsid w:val="00E75EDE"/>
    <w:rsid w:val="00E775D3"/>
    <w:rsid w:val="00E86828"/>
    <w:rsid w:val="00ED2FCB"/>
    <w:rsid w:val="00F42F9B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6351"/>
    <w:rPr>
      <w:i/>
      <w:iCs/>
    </w:rPr>
  </w:style>
  <w:style w:type="paragraph" w:styleId="a4">
    <w:name w:val="header"/>
    <w:basedOn w:val="a"/>
    <w:link w:val="a5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356351"/>
  </w:style>
  <w:style w:type="paragraph" w:styleId="a7">
    <w:name w:val="footer"/>
    <w:basedOn w:val="a"/>
    <w:link w:val="a8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3AE3-7570-4AA1-B8CD-EAD5C995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2020-03-04T11:20:00Z</cp:lastPrinted>
  <dcterms:created xsi:type="dcterms:W3CDTF">2019-04-26T04:32:00Z</dcterms:created>
  <dcterms:modified xsi:type="dcterms:W3CDTF">2020-03-11T10:38:00Z</dcterms:modified>
</cp:coreProperties>
</file>