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DB" w:rsidRPr="00594CA7" w:rsidRDefault="00A36CDB" w:rsidP="00A36CDB">
      <w:pPr>
        <w:ind w:left="-426"/>
        <w:jc w:val="center"/>
        <w:rPr>
          <w:b/>
          <w:sz w:val="28"/>
          <w:szCs w:val="28"/>
        </w:rPr>
      </w:pPr>
      <w:r w:rsidRPr="008B6535"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733425" cy="10610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DB" w:rsidRPr="00594CA7" w:rsidRDefault="00A36CDB" w:rsidP="00A36CDB">
      <w:pPr>
        <w:jc w:val="center"/>
        <w:rPr>
          <w:b/>
          <w:sz w:val="28"/>
          <w:szCs w:val="28"/>
        </w:rPr>
      </w:pPr>
      <w:r w:rsidRPr="00594CA7">
        <w:rPr>
          <w:b/>
          <w:sz w:val="28"/>
          <w:szCs w:val="28"/>
        </w:rPr>
        <w:t>СОВЕТ</w:t>
      </w:r>
    </w:p>
    <w:p w:rsidR="00A36CDB" w:rsidRPr="00594CA7" w:rsidRDefault="00A36CDB" w:rsidP="00A36CDB">
      <w:pPr>
        <w:jc w:val="center"/>
        <w:rPr>
          <w:b/>
          <w:sz w:val="28"/>
          <w:szCs w:val="28"/>
        </w:rPr>
      </w:pPr>
      <w:r w:rsidRPr="00594CA7">
        <w:rPr>
          <w:b/>
          <w:sz w:val="28"/>
          <w:szCs w:val="28"/>
        </w:rPr>
        <w:t>МУНИЦИПАЛЬНОГО ОБРАЗОВАНИЯ ГОРОД КРАСНОАРМЕЙСК</w:t>
      </w:r>
    </w:p>
    <w:p w:rsidR="00A36CDB" w:rsidRPr="00594CA7" w:rsidRDefault="00A36CDB" w:rsidP="00A36CDB">
      <w:pPr>
        <w:jc w:val="center"/>
        <w:rPr>
          <w:b/>
          <w:sz w:val="28"/>
          <w:szCs w:val="28"/>
        </w:rPr>
      </w:pPr>
      <w:r w:rsidRPr="00594CA7">
        <w:rPr>
          <w:b/>
          <w:sz w:val="28"/>
          <w:szCs w:val="28"/>
        </w:rPr>
        <w:t>КРАСНОАРМЕЙСКОГО МУНИЦИПАЛЬНОГО РАЙОНА</w:t>
      </w:r>
    </w:p>
    <w:p w:rsidR="00A36CDB" w:rsidRPr="00594CA7" w:rsidRDefault="00A36CDB" w:rsidP="00A36CDB">
      <w:pPr>
        <w:jc w:val="center"/>
        <w:rPr>
          <w:b/>
          <w:sz w:val="28"/>
          <w:szCs w:val="28"/>
        </w:rPr>
      </w:pPr>
      <w:r w:rsidRPr="00594CA7">
        <w:rPr>
          <w:b/>
          <w:sz w:val="28"/>
          <w:szCs w:val="28"/>
        </w:rPr>
        <w:t>САРАТОВСКОЙ ОБЛАСТИ</w:t>
      </w:r>
    </w:p>
    <w:p w:rsidR="00A36CDB" w:rsidRPr="00C83F85" w:rsidRDefault="00A36CDB" w:rsidP="00A36CDB">
      <w:pPr>
        <w:pStyle w:val="2"/>
        <w:spacing w:before="0" w:after="0"/>
        <w:jc w:val="center"/>
        <w:rPr>
          <w:i/>
          <w:u w:val="single"/>
        </w:rPr>
      </w:pPr>
      <w:r w:rsidRPr="00C83F85">
        <w:rPr>
          <w:i/>
          <w:u w:val="single"/>
        </w:rPr>
        <w:t>___________________</w:t>
      </w:r>
      <w:r>
        <w:rPr>
          <w:i/>
          <w:u w:val="single"/>
        </w:rPr>
        <w:t>_____________________</w:t>
      </w:r>
      <w:r w:rsidRPr="00C83F85">
        <w:rPr>
          <w:i/>
          <w:u w:val="single"/>
        </w:rPr>
        <w:t>___________</w:t>
      </w:r>
    </w:p>
    <w:p w:rsidR="00A36CDB" w:rsidRPr="004D71BE" w:rsidRDefault="00A36CDB" w:rsidP="004D71BE">
      <w:pPr>
        <w:pStyle w:val="2"/>
        <w:jc w:val="center"/>
      </w:pPr>
      <w:proofErr w:type="gramStart"/>
      <w:r w:rsidRPr="00A36CDB">
        <w:t>Р</w:t>
      </w:r>
      <w:proofErr w:type="gramEnd"/>
      <w:r w:rsidRPr="00A36CDB">
        <w:t xml:space="preserve"> Е Ш Е Н И Е </w:t>
      </w:r>
    </w:p>
    <w:p w:rsidR="00A36CDB" w:rsidRPr="004D71BE" w:rsidRDefault="00A36CDB" w:rsidP="00A36CDB">
      <w:pPr>
        <w:pStyle w:val="2"/>
        <w:jc w:val="center"/>
        <w:rPr>
          <w:i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561"/>
        <w:gridCol w:w="2033"/>
        <w:gridCol w:w="595"/>
        <w:gridCol w:w="1718"/>
      </w:tblGrid>
      <w:tr w:rsidR="00A36CDB" w:rsidRPr="00C0221E" w:rsidTr="00416B6B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A36CDB" w:rsidRPr="00C0221E" w:rsidRDefault="00A36CDB" w:rsidP="00A36CDB">
            <w:pPr>
              <w:ind w:left="-113"/>
              <w:jc w:val="center"/>
              <w:rPr>
                <w:sz w:val="28"/>
                <w:szCs w:val="28"/>
              </w:rPr>
            </w:pPr>
            <w:r w:rsidRPr="00C0221E">
              <w:rPr>
                <w:sz w:val="28"/>
                <w:szCs w:val="28"/>
              </w:rPr>
              <w:t>от</w:t>
            </w:r>
          </w:p>
        </w:tc>
        <w:tc>
          <w:tcPr>
            <w:tcW w:w="2033" w:type="dxa"/>
            <w:vMerge w:val="restart"/>
            <w:tcBorders>
              <w:bottom w:val="dotted" w:sz="4" w:space="0" w:color="auto"/>
            </w:tcBorders>
            <w:vAlign w:val="bottom"/>
          </w:tcPr>
          <w:p w:rsidR="00A36CDB" w:rsidRPr="00D67AB8" w:rsidRDefault="00D67AB8" w:rsidP="0041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595" w:type="dxa"/>
            <w:vMerge w:val="restart"/>
            <w:vAlign w:val="bottom"/>
          </w:tcPr>
          <w:p w:rsidR="00A36CDB" w:rsidRPr="00C0221E" w:rsidRDefault="00A36CDB" w:rsidP="00416B6B">
            <w:pPr>
              <w:jc w:val="center"/>
              <w:rPr>
                <w:sz w:val="28"/>
                <w:szCs w:val="28"/>
              </w:rPr>
            </w:pPr>
            <w:r w:rsidRPr="00C0221E">
              <w:rPr>
                <w:sz w:val="28"/>
                <w:szCs w:val="28"/>
              </w:rPr>
              <w:t>№</w:t>
            </w:r>
          </w:p>
        </w:tc>
        <w:tc>
          <w:tcPr>
            <w:tcW w:w="1718" w:type="dxa"/>
            <w:vMerge w:val="restart"/>
            <w:tcBorders>
              <w:bottom w:val="dotted" w:sz="4" w:space="0" w:color="auto"/>
            </w:tcBorders>
            <w:vAlign w:val="bottom"/>
          </w:tcPr>
          <w:p w:rsidR="00D67AB8" w:rsidRPr="00D67AB8" w:rsidRDefault="00D67AB8" w:rsidP="00416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</w:t>
            </w:r>
          </w:p>
        </w:tc>
      </w:tr>
    </w:tbl>
    <w:p w:rsidR="00DE4B12" w:rsidRDefault="00A36CDB">
      <w:pPr>
        <w:rPr>
          <w:lang w:val="en-US"/>
        </w:rPr>
      </w:pPr>
      <w:r>
        <w:rPr>
          <w:lang w:val="en-US"/>
        </w:rPr>
        <w:t xml:space="preserve">       </w:t>
      </w:r>
    </w:p>
    <w:p w:rsidR="00A36CDB" w:rsidRPr="00EB519E" w:rsidRDefault="00A36CDB">
      <w:pPr>
        <w:rPr>
          <w:sz w:val="28"/>
          <w:szCs w:val="28"/>
          <w:lang w:val="en-US"/>
        </w:rPr>
      </w:pPr>
    </w:p>
    <w:p w:rsidR="00A36CDB" w:rsidRPr="00EB519E" w:rsidRDefault="00A121A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121A9">
        <w:rPr>
          <w:sz w:val="28"/>
          <w:szCs w:val="28"/>
        </w:rPr>
        <w:t xml:space="preserve"> </w:t>
      </w:r>
      <w:r w:rsidR="00536E08">
        <w:rPr>
          <w:sz w:val="28"/>
          <w:szCs w:val="28"/>
        </w:rPr>
        <w:t>внесении изменений в</w:t>
      </w:r>
      <w:r w:rsidR="000F4FAD">
        <w:rPr>
          <w:sz w:val="28"/>
          <w:szCs w:val="28"/>
        </w:rPr>
        <w:t xml:space="preserve"> решение от 24.12.2014 №07/55 «</w:t>
      </w:r>
      <w:r w:rsidR="00536E08">
        <w:rPr>
          <w:sz w:val="28"/>
          <w:szCs w:val="28"/>
        </w:rPr>
        <w:t xml:space="preserve"> </w:t>
      </w:r>
      <w:r w:rsidR="000F4FAD">
        <w:rPr>
          <w:sz w:val="28"/>
          <w:szCs w:val="28"/>
        </w:rPr>
        <w:t>Об утверждении Положения</w:t>
      </w:r>
      <w:r w:rsidR="00A36CDB" w:rsidRPr="00EB519E">
        <w:rPr>
          <w:sz w:val="28"/>
          <w:szCs w:val="28"/>
        </w:rPr>
        <w:t xml:space="preserve"> о порядке </w:t>
      </w:r>
      <w:proofErr w:type="gramStart"/>
      <w:r w:rsidR="00A36CDB" w:rsidRPr="00EB519E">
        <w:rPr>
          <w:sz w:val="28"/>
          <w:szCs w:val="28"/>
        </w:rPr>
        <w:t>установления предельных нормативов размеров оплаты труда</w:t>
      </w:r>
      <w:proofErr w:type="gramEnd"/>
      <w:r w:rsidR="00A36CDB" w:rsidRPr="00EB519E">
        <w:rPr>
          <w:sz w:val="28"/>
          <w:szCs w:val="28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 город Красноармейск Красноармейского муниципального района Саратовской области</w:t>
      </w:r>
      <w:r w:rsidR="000F4FAD">
        <w:rPr>
          <w:sz w:val="28"/>
          <w:szCs w:val="28"/>
        </w:rPr>
        <w:t>»</w:t>
      </w:r>
    </w:p>
    <w:p w:rsidR="00A36CDB" w:rsidRPr="00EB519E" w:rsidRDefault="00A36CDB">
      <w:pPr>
        <w:rPr>
          <w:sz w:val="28"/>
          <w:szCs w:val="28"/>
        </w:rPr>
      </w:pPr>
    </w:p>
    <w:p w:rsidR="00A36CDB" w:rsidRPr="00EB519E" w:rsidRDefault="00A36CDB">
      <w:pPr>
        <w:rPr>
          <w:sz w:val="28"/>
          <w:szCs w:val="28"/>
        </w:rPr>
      </w:pPr>
    </w:p>
    <w:p w:rsidR="00A36CDB" w:rsidRDefault="00A36CDB">
      <w:pPr>
        <w:rPr>
          <w:sz w:val="28"/>
          <w:szCs w:val="28"/>
        </w:rPr>
      </w:pPr>
      <w:r w:rsidRPr="00EB519E">
        <w:rPr>
          <w:sz w:val="28"/>
          <w:szCs w:val="28"/>
        </w:rPr>
        <w:t xml:space="preserve">На основании Федерального закона от 06 октября 2003 года № 131- ФЗ « Об общих принципах </w:t>
      </w:r>
      <w:r w:rsidR="00EB519E" w:rsidRPr="00EB519E">
        <w:rPr>
          <w:sz w:val="28"/>
          <w:szCs w:val="28"/>
        </w:rPr>
        <w:t>организации местного самоуправления в Российской Федерации», Закона Саратовской области от 02 августа 2007 года № 157-ЗСО « О некоторых вопросах муниципальной службы в Саратовской области», Устава муниципального образования город Красноармейск, Совет муниципального района Саратовской области РЕШИЛ:</w:t>
      </w:r>
    </w:p>
    <w:p w:rsidR="00A1505C" w:rsidRDefault="004D71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6E08">
        <w:rPr>
          <w:sz w:val="28"/>
          <w:szCs w:val="28"/>
        </w:rPr>
        <w:t xml:space="preserve">1.Внести изменения в </w:t>
      </w:r>
      <w:r w:rsidR="000F4FAD">
        <w:rPr>
          <w:sz w:val="28"/>
          <w:szCs w:val="28"/>
        </w:rPr>
        <w:t>Приложение № 1</w:t>
      </w:r>
      <w:r w:rsidR="00D67AB8">
        <w:rPr>
          <w:sz w:val="28"/>
          <w:szCs w:val="28"/>
        </w:rPr>
        <w:t xml:space="preserve"> Положения «</w:t>
      </w:r>
      <w:r w:rsidR="00A1505C">
        <w:rPr>
          <w:sz w:val="28"/>
          <w:szCs w:val="28"/>
        </w:rPr>
        <w:t xml:space="preserve"> </w:t>
      </w:r>
      <w:r w:rsidR="00D67AB8">
        <w:rPr>
          <w:sz w:val="28"/>
          <w:szCs w:val="28"/>
        </w:rPr>
        <w:t xml:space="preserve">О </w:t>
      </w:r>
      <w:r w:rsidR="00A1505C">
        <w:rPr>
          <w:sz w:val="28"/>
          <w:szCs w:val="28"/>
        </w:rPr>
        <w:t xml:space="preserve">порядке </w:t>
      </w:r>
      <w:proofErr w:type="gramStart"/>
      <w:r w:rsidR="00A1505C">
        <w:rPr>
          <w:sz w:val="28"/>
          <w:szCs w:val="28"/>
        </w:rPr>
        <w:t>установления предельных нормативов размеров оплаты труда</w:t>
      </w:r>
      <w:proofErr w:type="gramEnd"/>
      <w:r w:rsidR="00A1505C">
        <w:rPr>
          <w:sz w:val="28"/>
          <w:szCs w:val="28"/>
        </w:rP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муниципальном образовании город Красноармейск Красноармейского муниципального района Саратовской области</w:t>
      </w:r>
      <w:r w:rsidR="00D67AB8">
        <w:rPr>
          <w:sz w:val="28"/>
          <w:szCs w:val="28"/>
        </w:rPr>
        <w:t>», утвержденное решением от 24.12.2014 № 07/55</w:t>
      </w:r>
    </w:p>
    <w:p w:rsidR="004D71BE" w:rsidRDefault="00D67AB8" w:rsidP="004D71BE">
      <w:pPr>
        <w:tabs>
          <w:tab w:val="right" w:pos="96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4D71BE">
        <w:rPr>
          <w:sz w:val="28"/>
          <w:szCs w:val="28"/>
        </w:rPr>
        <w:t xml:space="preserve">. </w:t>
      </w:r>
      <w:r w:rsidR="004D71BE" w:rsidRPr="003F5780">
        <w:rPr>
          <w:sz w:val="28"/>
          <w:szCs w:val="28"/>
        </w:rPr>
        <w:t>Опубликовать настоящее решение путем размещения на официальном сайте администрации красноармейского муниципального района в информационно -</w:t>
      </w:r>
      <w:r w:rsidR="004D71BE">
        <w:rPr>
          <w:sz w:val="28"/>
          <w:szCs w:val="28"/>
        </w:rPr>
        <w:t xml:space="preserve"> </w:t>
      </w:r>
      <w:r w:rsidR="004D71BE" w:rsidRPr="003F5780">
        <w:rPr>
          <w:sz w:val="28"/>
          <w:szCs w:val="28"/>
        </w:rPr>
        <w:t>телекоммуникационной сети «Интернет»</w:t>
      </w:r>
    </w:p>
    <w:p w:rsidR="004D71BE" w:rsidRPr="003F5780" w:rsidRDefault="00D67AB8" w:rsidP="004D71BE">
      <w:pPr>
        <w:tabs>
          <w:tab w:val="left" w:pos="10065"/>
        </w:tabs>
        <w:ind w:right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D71BE">
        <w:rPr>
          <w:sz w:val="28"/>
          <w:szCs w:val="28"/>
        </w:rPr>
        <w:t xml:space="preserve">. </w:t>
      </w:r>
      <w:r w:rsidR="004D71BE" w:rsidRPr="003F5780">
        <w:rPr>
          <w:sz w:val="28"/>
          <w:szCs w:val="28"/>
        </w:rPr>
        <w:t xml:space="preserve">Настоящее решение вступает в силу с момента принятия и распространяется на </w:t>
      </w:r>
      <w:proofErr w:type="gramStart"/>
      <w:r w:rsidR="004D71BE" w:rsidRPr="003F5780">
        <w:rPr>
          <w:sz w:val="28"/>
          <w:szCs w:val="28"/>
        </w:rPr>
        <w:t>правоотношения</w:t>
      </w:r>
      <w:proofErr w:type="gramEnd"/>
      <w:r w:rsidR="004D71BE" w:rsidRPr="003F5780">
        <w:rPr>
          <w:sz w:val="28"/>
          <w:szCs w:val="28"/>
        </w:rPr>
        <w:t xml:space="preserve"> возникшие с 01.12.2018 года.</w:t>
      </w:r>
    </w:p>
    <w:p w:rsidR="004D71BE" w:rsidRPr="003F5780" w:rsidRDefault="004D71BE" w:rsidP="004D71BE">
      <w:pPr>
        <w:tabs>
          <w:tab w:val="right" w:pos="9612"/>
        </w:tabs>
        <w:jc w:val="both"/>
        <w:rPr>
          <w:sz w:val="28"/>
          <w:szCs w:val="28"/>
        </w:rPr>
      </w:pPr>
    </w:p>
    <w:p w:rsidR="004D71BE" w:rsidRDefault="004D71BE">
      <w:pPr>
        <w:rPr>
          <w:sz w:val="28"/>
          <w:szCs w:val="28"/>
        </w:rPr>
      </w:pPr>
    </w:p>
    <w:p w:rsidR="004D71BE" w:rsidRDefault="004D71BE">
      <w:pPr>
        <w:rPr>
          <w:sz w:val="28"/>
          <w:szCs w:val="28"/>
        </w:rPr>
      </w:pPr>
    </w:p>
    <w:p w:rsidR="004D71BE" w:rsidRPr="00E34A53" w:rsidRDefault="004D71BE" w:rsidP="004D71BE">
      <w:pPr>
        <w:tabs>
          <w:tab w:val="left" w:pos="540"/>
        </w:tabs>
        <w:rPr>
          <w:sz w:val="28"/>
          <w:szCs w:val="28"/>
        </w:rPr>
      </w:pPr>
      <w:r w:rsidRPr="00E34A53">
        <w:rPr>
          <w:sz w:val="28"/>
          <w:szCs w:val="28"/>
        </w:rPr>
        <w:t>Глава муниципального образования</w:t>
      </w:r>
    </w:p>
    <w:p w:rsidR="004D71BE" w:rsidRPr="00E34A53" w:rsidRDefault="004D71BE" w:rsidP="004D71BE">
      <w:pPr>
        <w:rPr>
          <w:sz w:val="28"/>
          <w:szCs w:val="28"/>
        </w:rPr>
      </w:pPr>
      <w:r w:rsidRPr="00E34A53">
        <w:rPr>
          <w:sz w:val="28"/>
          <w:szCs w:val="28"/>
        </w:rPr>
        <w:t>город Красноармейск                                                                А.В. Кузьменко</w:t>
      </w:r>
    </w:p>
    <w:p w:rsidR="004D71BE" w:rsidRPr="00E34A53" w:rsidRDefault="004D71BE" w:rsidP="004D71BE">
      <w:pPr>
        <w:rPr>
          <w:sz w:val="28"/>
          <w:szCs w:val="28"/>
        </w:rPr>
      </w:pPr>
    </w:p>
    <w:p w:rsidR="004D71BE" w:rsidRPr="00E34A53" w:rsidRDefault="004D71BE" w:rsidP="004D71BE">
      <w:pPr>
        <w:rPr>
          <w:sz w:val="28"/>
          <w:szCs w:val="28"/>
        </w:rPr>
      </w:pPr>
    </w:p>
    <w:p w:rsidR="004D71BE" w:rsidRPr="00E34A53" w:rsidRDefault="004D71BE" w:rsidP="004D71BE">
      <w:pPr>
        <w:rPr>
          <w:sz w:val="28"/>
          <w:szCs w:val="28"/>
        </w:rPr>
      </w:pPr>
      <w:r w:rsidRPr="00E34A53">
        <w:rPr>
          <w:sz w:val="28"/>
          <w:szCs w:val="28"/>
        </w:rPr>
        <w:t xml:space="preserve">Секретарь Совета                                                                       А.В. </w:t>
      </w:r>
      <w:proofErr w:type="spellStart"/>
      <w:r w:rsidRPr="00E34A53">
        <w:rPr>
          <w:sz w:val="28"/>
          <w:szCs w:val="28"/>
        </w:rPr>
        <w:t>Куклев</w:t>
      </w:r>
      <w:proofErr w:type="spellEnd"/>
    </w:p>
    <w:p w:rsidR="004D71BE" w:rsidRPr="00EB519E" w:rsidRDefault="004D71BE">
      <w:pPr>
        <w:rPr>
          <w:sz w:val="28"/>
          <w:szCs w:val="28"/>
        </w:rPr>
      </w:pPr>
    </w:p>
    <w:sectPr w:rsidR="004D71BE" w:rsidRPr="00EB519E" w:rsidSect="00A36CDB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510"/>
    <w:multiLevelType w:val="hybridMultilevel"/>
    <w:tmpl w:val="0DB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6CDB"/>
    <w:rsid w:val="000A39F3"/>
    <w:rsid w:val="000F4FAD"/>
    <w:rsid w:val="001A27F2"/>
    <w:rsid w:val="0032597E"/>
    <w:rsid w:val="003B48A4"/>
    <w:rsid w:val="004C3AF6"/>
    <w:rsid w:val="004D71BE"/>
    <w:rsid w:val="00536E08"/>
    <w:rsid w:val="005E3746"/>
    <w:rsid w:val="00821A82"/>
    <w:rsid w:val="008B6535"/>
    <w:rsid w:val="008D2E21"/>
    <w:rsid w:val="0093552E"/>
    <w:rsid w:val="00A121A9"/>
    <w:rsid w:val="00A1505C"/>
    <w:rsid w:val="00A36CDB"/>
    <w:rsid w:val="00B81E4B"/>
    <w:rsid w:val="00D67AB8"/>
    <w:rsid w:val="00DD0F74"/>
    <w:rsid w:val="00DE4BEB"/>
    <w:rsid w:val="00E8172B"/>
    <w:rsid w:val="00EB519E"/>
    <w:rsid w:val="00ED148A"/>
    <w:rsid w:val="00ED4D5C"/>
    <w:rsid w:val="00F5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6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19019-A712-4566-A2BE-502BE93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2019-01-28T05:10:00Z</cp:lastPrinted>
  <dcterms:created xsi:type="dcterms:W3CDTF">2019-01-21T11:39:00Z</dcterms:created>
  <dcterms:modified xsi:type="dcterms:W3CDTF">2019-01-28T05:11:00Z</dcterms:modified>
</cp:coreProperties>
</file>