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46" w:rsidRDefault="00C13D46" w:rsidP="00C13D46">
      <w:pPr>
        <w:jc w:val="center"/>
        <w:rPr>
          <w:sz w:val="28"/>
        </w:rPr>
      </w:pPr>
      <w:r>
        <w:rPr>
          <w:sz w:val="28"/>
        </w:rPr>
        <w:t xml:space="preserve">   </w:t>
      </w:r>
      <w:r>
        <w:rPr>
          <w:noProof/>
          <w:sz w:val="28"/>
          <w:lang w:eastAsia="ru-RU"/>
        </w:rPr>
        <w:drawing>
          <wp:inline distT="0" distB="0" distL="0" distR="0">
            <wp:extent cx="750570" cy="1057910"/>
            <wp:effectExtent l="19050" t="0" r="0" b="0"/>
            <wp:docPr id="3" name="Рисунок 3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46" w:rsidRPr="00D97B79" w:rsidRDefault="00D97B79" w:rsidP="00D97B79">
      <w:pPr>
        <w:pStyle w:val="1"/>
        <w:jc w:val="left"/>
        <w:rPr>
          <w:szCs w:val="28"/>
        </w:rPr>
      </w:pPr>
      <w:r w:rsidRPr="00D97B79">
        <w:rPr>
          <w:rFonts w:eastAsiaTheme="minorHAnsi"/>
          <w:bCs w:val="0"/>
          <w:szCs w:val="28"/>
          <w:lang w:eastAsia="en-US"/>
        </w:rPr>
        <w:t xml:space="preserve">                          </w:t>
      </w:r>
      <w:r>
        <w:rPr>
          <w:rFonts w:eastAsiaTheme="minorHAnsi"/>
          <w:bCs w:val="0"/>
          <w:szCs w:val="28"/>
          <w:lang w:eastAsia="en-US"/>
        </w:rPr>
        <w:t xml:space="preserve">                   </w:t>
      </w:r>
      <w:r w:rsidRPr="00D97B79">
        <w:rPr>
          <w:rFonts w:eastAsiaTheme="minorHAnsi"/>
          <w:bCs w:val="0"/>
          <w:szCs w:val="28"/>
          <w:lang w:eastAsia="en-US"/>
        </w:rPr>
        <w:t xml:space="preserve">   </w:t>
      </w:r>
      <w:r w:rsidR="00C13D46" w:rsidRPr="00D97B79">
        <w:rPr>
          <w:szCs w:val="28"/>
        </w:rPr>
        <w:t>АДМИНИСТРАЦИЯ</w:t>
      </w:r>
    </w:p>
    <w:p w:rsidR="00C13D46" w:rsidRPr="00D97B79" w:rsidRDefault="00C13D46" w:rsidP="00D97B79">
      <w:pPr>
        <w:pStyle w:val="1"/>
        <w:rPr>
          <w:szCs w:val="28"/>
        </w:rPr>
      </w:pPr>
      <w:r w:rsidRPr="00D97B79">
        <w:rPr>
          <w:szCs w:val="28"/>
        </w:rPr>
        <w:t>КРАСНОАРМЕЙСКОГО МУНИЦИПАЛЬНОГО РАЙОНА</w:t>
      </w:r>
    </w:p>
    <w:p w:rsidR="00C13D46" w:rsidRPr="00D97B79" w:rsidRDefault="00C13D46" w:rsidP="00D97B79">
      <w:pPr>
        <w:pStyle w:val="1"/>
        <w:rPr>
          <w:szCs w:val="28"/>
        </w:rPr>
      </w:pPr>
      <w:r w:rsidRPr="00D97B79">
        <w:rPr>
          <w:szCs w:val="28"/>
        </w:rPr>
        <w:t xml:space="preserve"> САРАТОВСКОЙ ОБЛАСТИ</w:t>
      </w:r>
    </w:p>
    <w:p w:rsidR="00C13D46" w:rsidRPr="00D97B79" w:rsidRDefault="00C13D46" w:rsidP="00C13D46">
      <w:pPr>
        <w:rPr>
          <w:rFonts w:ascii="Times New Roman" w:hAnsi="Times New Roman" w:cs="Times New Roman"/>
          <w:sz w:val="28"/>
          <w:szCs w:val="28"/>
        </w:rPr>
      </w:pPr>
    </w:p>
    <w:p w:rsidR="00C13D46" w:rsidRPr="00D97B79" w:rsidRDefault="00C13D46" w:rsidP="00D97B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B7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5512" w:type="dxa"/>
        <w:tblInd w:w="-72" w:type="dxa"/>
        <w:tblLook w:val="0000"/>
      </w:tblPr>
      <w:tblGrid>
        <w:gridCol w:w="522"/>
        <w:gridCol w:w="2493"/>
        <w:gridCol w:w="523"/>
        <w:gridCol w:w="1974"/>
      </w:tblGrid>
      <w:tr w:rsidR="00C13D46" w:rsidRPr="00C13D46" w:rsidTr="00D502F7">
        <w:trPr>
          <w:cantSplit/>
          <w:trHeight w:val="529"/>
        </w:trPr>
        <w:tc>
          <w:tcPr>
            <w:tcW w:w="522" w:type="dxa"/>
            <w:vMerge w:val="restart"/>
            <w:vAlign w:val="bottom"/>
          </w:tcPr>
          <w:p w:rsidR="00C13D46" w:rsidRPr="00C13D46" w:rsidRDefault="00C13D46" w:rsidP="00D5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4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13D46" w:rsidRPr="00C13D46" w:rsidRDefault="00AC14AC" w:rsidP="00D97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7B79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97B7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3" w:type="dxa"/>
            <w:vMerge w:val="restart"/>
            <w:vAlign w:val="bottom"/>
          </w:tcPr>
          <w:p w:rsidR="00C13D46" w:rsidRPr="00C13D46" w:rsidRDefault="00C13D46" w:rsidP="00D50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13D46" w:rsidRPr="00C13D46" w:rsidRDefault="00AC14AC" w:rsidP="00D50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</w:tr>
      <w:tr w:rsidR="00C13D46" w:rsidRPr="00C13D46" w:rsidTr="00D502F7">
        <w:trPr>
          <w:cantSplit/>
          <w:trHeight w:val="450"/>
        </w:trPr>
        <w:tc>
          <w:tcPr>
            <w:tcW w:w="0" w:type="auto"/>
            <w:vMerge/>
            <w:vAlign w:val="center"/>
          </w:tcPr>
          <w:p w:rsidR="00C13D46" w:rsidRPr="00C13D46" w:rsidRDefault="00C13D46" w:rsidP="00D50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13D46" w:rsidRPr="00C13D46" w:rsidRDefault="00C13D46" w:rsidP="00D5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13D46" w:rsidRPr="00C13D46" w:rsidRDefault="00C13D46" w:rsidP="00D5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13D46" w:rsidRPr="00C13D46" w:rsidRDefault="00C13D46" w:rsidP="00D50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D46" w:rsidRPr="00C13D46" w:rsidTr="00D502F7">
        <w:trPr>
          <w:cantSplit/>
          <w:trHeight w:val="135"/>
        </w:trPr>
        <w:tc>
          <w:tcPr>
            <w:tcW w:w="522" w:type="dxa"/>
          </w:tcPr>
          <w:p w:rsidR="00C13D46" w:rsidRPr="00C13D46" w:rsidRDefault="00C13D46" w:rsidP="00D502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13D46" w:rsidRPr="00C13D46" w:rsidRDefault="00C13D46" w:rsidP="00D502F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" w:type="dxa"/>
          </w:tcPr>
          <w:p w:rsidR="00C13D46" w:rsidRPr="00C13D46" w:rsidRDefault="00C13D46" w:rsidP="00D502F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13D46" w:rsidRPr="00C13D46" w:rsidRDefault="00C13D46" w:rsidP="00D502F7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13D46">
              <w:rPr>
                <w:rFonts w:ascii="Times New Roman" w:hAnsi="Times New Roman" w:cs="Times New Roman"/>
                <w:sz w:val="20"/>
              </w:rPr>
              <w:t>г. Красноармейск</w:t>
            </w:r>
          </w:p>
        </w:tc>
      </w:tr>
    </w:tbl>
    <w:p w:rsidR="00C13D46" w:rsidRDefault="00C13D46" w:rsidP="00C13D4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F02BC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D97B7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r w:rsidR="00D97B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2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="00D97B7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r w:rsidR="00D97B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ведомственного</w:t>
      </w:r>
    </w:p>
    <w:p w:rsidR="00D97B79" w:rsidRDefault="00C13D46" w:rsidP="00C13D4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контроля в сфере закупок для обеспечения  муниципальных </w:t>
      </w:r>
    </w:p>
    <w:p w:rsidR="00C13D46" w:rsidRDefault="00C13D46" w:rsidP="00C13D46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нужд</w:t>
      </w: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35699">
        <w:rPr>
          <w:sz w:val="28"/>
          <w:szCs w:val="28"/>
        </w:rPr>
        <w:t xml:space="preserve">В соответствии со статьей 100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и п. 2 постановления Правительства Российской Федерации от 10 февраля 2014 г. № 89 "Об утверждении Правил осуществления ведомственного контроля в сфере закупок для обеспечения федеральных нужд" </w:t>
      </w:r>
      <w:r w:rsidR="00AC14AC">
        <w:rPr>
          <w:sz w:val="28"/>
          <w:szCs w:val="28"/>
        </w:rPr>
        <w:t xml:space="preserve">администрация КМР </w:t>
      </w:r>
      <w:r w:rsidR="00D97B79">
        <w:rPr>
          <w:sz w:val="28"/>
          <w:szCs w:val="28"/>
        </w:rPr>
        <w:t>ПОСТАНОВЛЯЕТ</w:t>
      </w:r>
      <w:r w:rsidRPr="00B35699">
        <w:rPr>
          <w:sz w:val="28"/>
          <w:szCs w:val="28"/>
        </w:rPr>
        <w:t>:</w:t>
      </w:r>
      <w:proofErr w:type="gramEnd"/>
    </w:p>
    <w:p w:rsid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1. Утвердить прилагаемый Регламент проведения </w:t>
      </w:r>
      <w:r w:rsidR="00C901E8">
        <w:rPr>
          <w:sz w:val="28"/>
          <w:szCs w:val="28"/>
        </w:rPr>
        <w:t>администрацией Красноармейского муниципального района</w:t>
      </w:r>
      <w:r w:rsidR="00BC6BA7" w:rsidRPr="00C901E8">
        <w:rPr>
          <w:sz w:val="28"/>
          <w:szCs w:val="28"/>
        </w:rPr>
        <w:t>,</w:t>
      </w:r>
      <w:r w:rsidR="001D0718">
        <w:rPr>
          <w:sz w:val="28"/>
          <w:szCs w:val="28"/>
        </w:rPr>
        <w:t xml:space="preserve"> </w:t>
      </w:r>
      <w:r w:rsidR="00AF1318">
        <w:rPr>
          <w:sz w:val="28"/>
          <w:szCs w:val="28"/>
        </w:rPr>
        <w:t>осуществляющий ведомственный контроль</w:t>
      </w:r>
      <w:proofErr w:type="gramStart"/>
      <w:r w:rsidR="00AF1318">
        <w:rPr>
          <w:sz w:val="28"/>
          <w:szCs w:val="28"/>
        </w:rPr>
        <w:t xml:space="preserve"> ,</w:t>
      </w:r>
      <w:proofErr w:type="gramEnd"/>
      <w:r w:rsidR="00BC6BA7" w:rsidRPr="00C901E8">
        <w:rPr>
          <w:sz w:val="28"/>
          <w:szCs w:val="28"/>
        </w:rPr>
        <w:t xml:space="preserve">  </w:t>
      </w:r>
      <w:r w:rsidRPr="00B35699">
        <w:rPr>
          <w:sz w:val="28"/>
          <w:szCs w:val="28"/>
        </w:rPr>
        <w:t xml:space="preserve"> ведомственного контроля в сфере закупок для обеспечения </w:t>
      </w:r>
      <w:r w:rsidR="00BC6BA7" w:rsidRPr="00C901E8">
        <w:rPr>
          <w:sz w:val="28"/>
          <w:szCs w:val="28"/>
        </w:rPr>
        <w:t xml:space="preserve"> муниципальных</w:t>
      </w:r>
      <w:r w:rsidR="00BC6BA7">
        <w:rPr>
          <w:b/>
          <w:sz w:val="28"/>
          <w:szCs w:val="28"/>
        </w:rPr>
        <w:t xml:space="preserve"> </w:t>
      </w:r>
      <w:r w:rsidRPr="00B35699">
        <w:rPr>
          <w:sz w:val="28"/>
          <w:szCs w:val="28"/>
        </w:rPr>
        <w:t>нужд.</w:t>
      </w:r>
    </w:p>
    <w:p w:rsidR="00C901E8" w:rsidRDefault="00C901E8" w:rsidP="00C901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E8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Красноармейского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90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901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01E8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 xml:space="preserve"> 554</w:t>
      </w:r>
      <w:r w:rsidRPr="00C901E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E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муниципальными органами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заказчиков».</w:t>
      </w:r>
    </w:p>
    <w:p w:rsidR="00C901E8" w:rsidRPr="00C901E8" w:rsidRDefault="00C901E8" w:rsidP="00C901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1E8">
        <w:rPr>
          <w:rFonts w:ascii="Times New Roman" w:hAnsi="Times New Roman" w:cs="Times New Roman"/>
          <w:sz w:val="28"/>
          <w:szCs w:val="28"/>
        </w:rPr>
        <w:t xml:space="preserve"> 3. </w:t>
      </w:r>
      <w:r w:rsidR="00AC14AC" w:rsidRPr="00D97B79">
        <w:rPr>
          <w:rFonts w:ascii="Times New Roman" w:hAnsi="Times New Roman" w:cs="Times New Roman"/>
          <w:sz w:val="28"/>
          <w:szCs w:val="28"/>
        </w:rPr>
        <w:t>Организационно-контрольному</w:t>
      </w:r>
      <w:r w:rsidRPr="00D97B79">
        <w:rPr>
          <w:rFonts w:ascii="Times New Roman" w:hAnsi="Times New Roman" w:cs="Times New Roman"/>
          <w:sz w:val="28"/>
          <w:szCs w:val="28"/>
        </w:rPr>
        <w:t xml:space="preserve"> отделу</w:t>
      </w:r>
      <w:r w:rsidRPr="00C901E8"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муниципального района обеспечить размещение настоящего постановления на официальном сайте Красноармейского </w:t>
      </w:r>
      <w:r w:rsidRPr="00C901E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1E8">
        <w:rPr>
          <w:rFonts w:ascii="Times New Roman" w:hAnsi="Times New Roman" w:cs="Times New Roman"/>
          <w:sz w:val="28"/>
          <w:szCs w:val="28"/>
        </w:rPr>
        <w:t>информационно</w:t>
      </w:r>
      <w:r w:rsidR="00AC14AC">
        <w:rPr>
          <w:rFonts w:ascii="Times New Roman" w:hAnsi="Times New Roman" w:cs="Times New Roman"/>
          <w:sz w:val="28"/>
          <w:szCs w:val="28"/>
        </w:rPr>
        <w:t>-телекоммуникционной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AC14AC">
        <w:rPr>
          <w:rFonts w:ascii="Times New Roman" w:hAnsi="Times New Roman" w:cs="Times New Roman"/>
          <w:sz w:val="28"/>
          <w:szCs w:val="28"/>
        </w:rPr>
        <w:t>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1E8" w:rsidRPr="00C901E8" w:rsidRDefault="00C901E8" w:rsidP="00C901E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901E8">
        <w:rPr>
          <w:sz w:val="28"/>
          <w:szCs w:val="28"/>
        </w:rPr>
        <w:t xml:space="preserve">3. </w:t>
      </w:r>
      <w:proofErr w:type="gramStart"/>
      <w:r w:rsidRPr="00C901E8">
        <w:rPr>
          <w:sz w:val="28"/>
          <w:szCs w:val="28"/>
        </w:rPr>
        <w:t>Контроль за</w:t>
      </w:r>
      <w:proofErr w:type="gramEnd"/>
      <w:r w:rsidRPr="00C901E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97B79" w:rsidRDefault="00D97B7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97B79" w:rsidRDefault="00D97B7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97B79" w:rsidRDefault="00D97B7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Default="00AF1318" w:rsidP="00B35699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AF1318" w:rsidRDefault="00AF1318" w:rsidP="00B35699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</w:t>
      </w:r>
      <w:r w:rsidR="00D97B7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А.И.Зотов</w:t>
      </w:r>
    </w:p>
    <w:p w:rsidR="00AF1318" w:rsidRPr="00B35699" w:rsidRDefault="00AF1318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Default="00B35699" w:rsidP="00B35699">
      <w:pPr>
        <w:spacing w:after="0" w:line="276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5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5699" w:rsidRPr="00923602" w:rsidRDefault="00AF1318" w:rsidP="00AF13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B356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BC6BA7" w:rsidRPr="00BC6BA7" w:rsidRDefault="00AF1318" w:rsidP="00AF131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постановлением</w:t>
      </w:r>
    </w:p>
    <w:p w:rsidR="00BC6BA7" w:rsidRPr="00BC6BA7" w:rsidRDefault="00AF1318" w:rsidP="00AF1318">
      <w:pPr>
        <w:pStyle w:val="ConsPlusNormal"/>
        <w:spacing w:line="276" w:lineRule="auto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Красноармейского    муниципального района</w:t>
      </w:r>
      <w:r w:rsidR="00BC6BA7" w:rsidRPr="00AF1318">
        <w:rPr>
          <w:sz w:val="28"/>
          <w:szCs w:val="28"/>
        </w:rPr>
        <w:t>, осуществляющего ведомственный контроль</w:t>
      </w:r>
    </w:p>
    <w:p w:rsidR="00B35699" w:rsidRPr="00B35699" w:rsidRDefault="00D97B79" w:rsidP="00D97B79">
      <w:pPr>
        <w:pStyle w:val="ConsPlusNormal"/>
        <w:spacing w:line="276" w:lineRule="auto"/>
        <w:ind w:left="411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 16.11.2022г.№1009</w:t>
      </w:r>
    </w:p>
    <w:p w:rsidR="00B35699" w:rsidRPr="00B35699" w:rsidRDefault="00B35699" w:rsidP="00B35699">
      <w:pPr>
        <w:pStyle w:val="ConsPlusNormal"/>
        <w:spacing w:line="276" w:lineRule="auto"/>
        <w:rPr>
          <w:sz w:val="28"/>
          <w:szCs w:val="28"/>
        </w:rPr>
      </w:pPr>
    </w:p>
    <w:p w:rsidR="00B35699" w:rsidRPr="00AF1318" w:rsidRDefault="00B35699" w:rsidP="00B3569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AF1318">
        <w:rPr>
          <w:rFonts w:ascii="Times New Roman" w:hAnsi="Times New Roman" w:cs="Times New Roman"/>
          <w:sz w:val="28"/>
          <w:szCs w:val="28"/>
        </w:rPr>
        <w:t>РЕГЛАМЕНТ</w:t>
      </w:r>
    </w:p>
    <w:p w:rsidR="00B35699" w:rsidRPr="00AF1318" w:rsidRDefault="00B35699" w:rsidP="00B3569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31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F1318" w:rsidRPr="00AF1318">
        <w:rPr>
          <w:rFonts w:ascii="Times New Roman" w:hAnsi="Times New Roman" w:cs="Times New Roman"/>
          <w:sz w:val="28"/>
          <w:szCs w:val="28"/>
        </w:rPr>
        <w:t>администрацией Красноармейского муниципального района</w:t>
      </w:r>
      <w:r w:rsidR="00BC6BA7" w:rsidRPr="00AF1318">
        <w:rPr>
          <w:rFonts w:ascii="Times New Roman" w:hAnsi="Times New Roman" w:cs="Times New Roman"/>
          <w:sz w:val="28"/>
          <w:szCs w:val="28"/>
        </w:rPr>
        <w:t>, осуществляющего ведомственный</w:t>
      </w:r>
      <w:r w:rsidR="00AF1318" w:rsidRPr="00AF1318">
        <w:rPr>
          <w:rFonts w:ascii="Times New Roman" w:hAnsi="Times New Roman" w:cs="Times New Roman"/>
          <w:sz w:val="28"/>
          <w:szCs w:val="28"/>
        </w:rPr>
        <w:t xml:space="preserve"> контроль, </w:t>
      </w:r>
    </w:p>
    <w:p w:rsidR="00B35699" w:rsidRPr="00AF1318" w:rsidRDefault="00B35699" w:rsidP="00B3569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318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</w:t>
      </w:r>
    </w:p>
    <w:p w:rsidR="00B35699" w:rsidRPr="00D97B79" w:rsidRDefault="00B35699" w:rsidP="00B3569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318">
        <w:rPr>
          <w:rFonts w:ascii="Times New Roman" w:hAnsi="Times New Roman" w:cs="Times New Roman"/>
          <w:sz w:val="28"/>
          <w:szCs w:val="28"/>
        </w:rPr>
        <w:t>для обеспечения муниципальных</w:t>
      </w:r>
      <w:r w:rsidRPr="00B356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B79">
        <w:rPr>
          <w:rFonts w:ascii="Times New Roman" w:hAnsi="Times New Roman" w:cs="Times New Roman"/>
          <w:sz w:val="28"/>
          <w:szCs w:val="28"/>
        </w:rPr>
        <w:t>нужд</w:t>
      </w:r>
    </w:p>
    <w:p w:rsidR="00B35699" w:rsidRPr="00B35699" w:rsidRDefault="00B35699" w:rsidP="00B35699">
      <w:pPr>
        <w:pStyle w:val="ConsPlusNormal"/>
        <w:spacing w:line="276" w:lineRule="auto"/>
        <w:rPr>
          <w:sz w:val="28"/>
          <w:szCs w:val="28"/>
        </w:rPr>
      </w:pP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69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1. Настоящий Регламент устанавливает порядок осуществления </w:t>
      </w:r>
      <w:r w:rsidR="00664573">
        <w:rPr>
          <w:sz w:val="28"/>
          <w:szCs w:val="28"/>
        </w:rPr>
        <w:t>администрацией Красноармейского муниципального района</w:t>
      </w:r>
      <w:proofErr w:type="gramStart"/>
      <w:r w:rsidR="00664573">
        <w:rPr>
          <w:sz w:val="28"/>
          <w:szCs w:val="28"/>
        </w:rPr>
        <w:t xml:space="preserve"> </w:t>
      </w:r>
      <w:r w:rsidR="00BC6BA7" w:rsidRPr="00664573">
        <w:rPr>
          <w:sz w:val="28"/>
          <w:szCs w:val="28"/>
        </w:rPr>
        <w:t>,</w:t>
      </w:r>
      <w:proofErr w:type="gramEnd"/>
      <w:r w:rsidR="00BC6BA7" w:rsidRPr="00664573">
        <w:rPr>
          <w:sz w:val="28"/>
          <w:szCs w:val="28"/>
        </w:rPr>
        <w:t xml:space="preserve"> осуществляющего ведомственный контроль,</w:t>
      </w:r>
      <w:r w:rsidR="00664573" w:rsidRPr="00664573">
        <w:rPr>
          <w:sz w:val="28"/>
          <w:szCs w:val="28"/>
        </w:rPr>
        <w:t xml:space="preserve"> </w:t>
      </w:r>
      <w:r w:rsidRPr="00664573">
        <w:rPr>
          <w:sz w:val="28"/>
          <w:szCs w:val="28"/>
        </w:rPr>
        <w:t xml:space="preserve"> (далее – </w:t>
      </w:r>
      <w:r w:rsidR="00664573">
        <w:rPr>
          <w:sz w:val="28"/>
          <w:szCs w:val="28"/>
        </w:rPr>
        <w:t>администрация КМР</w:t>
      </w:r>
      <w:r w:rsidR="00BC6BA7" w:rsidRPr="00664573">
        <w:rPr>
          <w:sz w:val="28"/>
          <w:szCs w:val="28"/>
        </w:rPr>
        <w:t>, осуществляющего ведомственный контроль</w:t>
      </w:r>
      <w:r w:rsidRPr="00664573">
        <w:rPr>
          <w:sz w:val="28"/>
          <w:szCs w:val="28"/>
        </w:rPr>
        <w:t>)</w:t>
      </w:r>
      <w:r w:rsidRPr="00B35699">
        <w:rPr>
          <w:sz w:val="28"/>
          <w:szCs w:val="28"/>
        </w:rPr>
        <w:t xml:space="preserve"> ведомственного контроля в сфере закупок товаров, работ, услуг для обеспечения </w:t>
      </w:r>
      <w:r>
        <w:rPr>
          <w:sz w:val="28"/>
          <w:szCs w:val="28"/>
        </w:rPr>
        <w:t>муниципальных нужд</w:t>
      </w:r>
      <w:r w:rsidRPr="00B35699">
        <w:rPr>
          <w:sz w:val="28"/>
          <w:szCs w:val="28"/>
        </w:rPr>
        <w:t xml:space="preserve"> (далее – ведомственный контроль)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</w:t>
      </w:r>
      <w:proofErr w:type="gramStart"/>
      <w:r w:rsidRPr="00B35699">
        <w:rPr>
          <w:sz w:val="28"/>
          <w:szCs w:val="28"/>
        </w:rPr>
        <w:t xml:space="preserve">Российской Федерации о контрактной системе в сфере закупок) в отношении подведомственных </w:t>
      </w:r>
      <w:r w:rsidR="00664573">
        <w:rPr>
          <w:sz w:val="28"/>
          <w:szCs w:val="28"/>
        </w:rPr>
        <w:t>администрация КМР</w:t>
      </w:r>
      <w:r w:rsidR="00BC6BA7" w:rsidRPr="00664573">
        <w:rPr>
          <w:sz w:val="28"/>
          <w:szCs w:val="28"/>
        </w:rPr>
        <w:t>, осуществля</w:t>
      </w:r>
      <w:r w:rsidR="00664573">
        <w:rPr>
          <w:sz w:val="28"/>
          <w:szCs w:val="28"/>
        </w:rPr>
        <w:t xml:space="preserve">ющего ведомственный контроль, </w:t>
      </w:r>
      <w:r w:rsidRPr="00B35699">
        <w:rPr>
          <w:sz w:val="28"/>
          <w:szCs w:val="28"/>
        </w:rPr>
        <w:t xml:space="preserve"> заказчиков – </w:t>
      </w:r>
      <w:r w:rsidRPr="00664573">
        <w:rPr>
          <w:sz w:val="28"/>
          <w:szCs w:val="28"/>
        </w:rPr>
        <w:t>муниципальных</w:t>
      </w:r>
      <w:r w:rsidR="00664573" w:rsidRPr="00664573">
        <w:rPr>
          <w:sz w:val="28"/>
          <w:szCs w:val="28"/>
        </w:rPr>
        <w:t>,</w:t>
      </w:r>
      <w:r w:rsidRPr="00664573">
        <w:rPr>
          <w:sz w:val="28"/>
          <w:szCs w:val="28"/>
        </w:rPr>
        <w:t xml:space="preserve"> </w:t>
      </w:r>
      <w:r w:rsidR="00BC6BA7" w:rsidRPr="00664573">
        <w:rPr>
          <w:sz w:val="28"/>
          <w:szCs w:val="28"/>
        </w:rPr>
        <w:t xml:space="preserve">казенных, </w:t>
      </w:r>
      <w:r w:rsidRPr="00664573">
        <w:rPr>
          <w:sz w:val="28"/>
          <w:szCs w:val="28"/>
        </w:rPr>
        <w:t>бюджетных</w:t>
      </w:r>
      <w:r w:rsidRPr="00B35699">
        <w:rPr>
          <w:sz w:val="28"/>
          <w:szCs w:val="28"/>
        </w:rPr>
        <w:t xml:space="preserve"> учреждений (далее </w:t>
      </w:r>
      <w:r w:rsidR="00BC6BA7">
        <w:rPr>
          <w:sz w:val="28"/>
          <w:szCs w:val="28"/>
        </w:rPr>
        <w:t>–</w:t>
      </w:r>
      <w:r w:rsidRPr="00B35699">
        <w:rPr>
          <w:sz w:val="28"/>
          <w:szCs w:val="28"/>
        </w:rPr>
        <w:t xml:space="preserve"> объекты проверки).</w:t>
      </w:r>
      <w:proofErr w:type="gramEnd"/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2. Предметом ведомственного контроля является соблюдение объектами проверки,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3. При осуществлении ведомственного контроля </w:t>
      </w:r>
      <w:r w:rsidR="00664573">
        <w:rPr>
          <w:sz w:val="28"/>
          <w:szCs w:val="28"/>
        </w:rPr>
        <w:t>администрацией КМР</w:t>
      </w:r>
      <w:r w:rsidR="00BC6BA7" w:rsidRPr="00664573">
        <w:rPr>
          <w:sz w:val="28"/>
          <w:szCs w:val="28"/>
        </w:rPr>
        <w:t>,</w:t>
      </w:r>
      <w:r w:rsidR="00BC6BA7" w:rsidRPr="00BC6BA7">
        <w:rPr>
          <w:sz w:val="28"/>
          <w:szCs w:val="28"/>
          <w:highlight w:val="yellow"/>
        </w:rPr>
        <w:t xml:space="preserve"> </w:t>
      </w:r>
      <w:r w:rsidR="00BC6BA7" w:rsidRPr="00664573">
        <w:rPr>
          <w:sz w:val="28"/>
          <w:szCs w:val="28"/>
        </w:rPr>
        <w:t>осуществляющего ведомственный контроль</w:t>
      </w:r>
      <w:r w:rsidR="00BC6BA7">
        <w:rPr>
          <w:sz w:val="28"/>
          <w:szCs w:val="28"/>
        </w:rPr>
        <w:t xml:space="preserve"> </w:t>
      </w:r>
      <w:r w:rsidRPr="00B35699">
        <w:rPr>
          <w:sz w:val="28"/>
          <w:szCs w:val="28"/>
        </w:rPr>
        <w:t>осуществляет проверку соблюдения законодательства Российской Федерации о контрактной системе в сфере закупок, в том числе: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а) соблюдения ограничений и запретов, установленных </w:t>
      </w:r>
      <w:r w:rsidRPr="00B35699">
        <w:rPr>
          <w:sz w:val="28"/>
          <w:szCs w:val="28"/>
        </w:rPr>
        <w:lastRenderedPageBreak/>
        <w:t>законодательством Российской Федерации о контрактной системе в сфере закупок;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в) соблюдения требований о нормировании в сфере закупок;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д) соответствия информации об идентификационных кодах закупок и не</w:t>
      </w:r>
      <w:r w:rsidR="00D97B79">
        <w:rPr>
          <w:sz w:val="28"/>
          <w:szCs w:val="28"/>
        </w:rPr>
        <w:t xml:space="preserve"> </w:t>
      </w:r>
      <w:r w:rsidRPr="00B35699">
        <w:rPr>
          <w:sz w:val="28"/>
          <w:szCs w:val="28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и) применения объектом проверки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4. Ведомственный контроль осуществляется в соответствии с настоящим Регламентом путем проведения выездных или документарных мероприятий ведомственного контроля (далее – проверки).</w:t>
      </w:r>
    </w:p>
    <w:p w:rsidR="00DE2CBC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5. Проведение проверок </w:t>
      </w:r>
      <w:r w:rsidR="00DE2CBC">
        <w:rPr>
          <w:sz w:val="28"/>
          <w:szCs w:val="28"/>
        </w:rPr>
        <w:t xml:space="preserve">осуществляется контрольной группой, </w:t>
      </w:r>
      <w:r w:rsidR="00DE2CBC">
        <w:rPr>
          <w:sz w:val="28"/>
          <w:szCs w:val="28"/>
        </w:rPr>
        <w:lastRenderedPageBreak/>
        <w:t>состоящей из работников, уполномоченных на осуществление ведомственного контроля (</w:t>
      </w:r>
      <w:proofErr w:type="spellStart"/>
      <w:r w:rsidR="00DE2CBC">
        <w:rPr>
          <w:sz w:val="28"/>
          <w:szCs w:val="28"/>
        </w:rPr>
        <w:t>далее-контрольная</w:t>
      </w:r>
      <w:proofErr w:type="spellEnd"/>
      <w:r w:rsidR="00DE2CBC">
        <w:rPr>
          <w:sz w:val="28"/>
          <w:szCs w:val="28"/>
        </w:rPr>
        <w:t xml:space="preserve"> группа).</w:t>
      </w:r>
    </w:p>
    <w:p w:rsidR="00F34B80" w:rsidRDefault="00DE2CBC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B35699" w:rsidRPr="00B35699">
        <w:rPr>
          <w:sz w:val="28"/>
          <w:szCs w:val="28"/>
        </w:rPr>
        <w:t xml:space="preserve">остав </w:t>
      </w:r>
      <w:r w:rsidR="00F34B80">
        <w:rPr>
          <w:sz w:val="28"/>
          <w:szCs w:val="28"/>
        </w:rPr>
        <w:t>контрольной группы, образованной Органом ведомственного контроля для проведения проверки, должно входить не менее трех человек. Контрольную группу возлагает руководитель такой группы.</w:t>
      </w:r>
    </w:p>
    <w:p w:rsidR="00F34B80" w:rsidRDefault="00F34B80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5699" w:rsidRPr="00B35699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 о проведении проверок, утверждении состава контрольной группы, изменениях состава контрольной группы, утверждении сроков осуществления ведомственного контроля, изменениях сроков осуществления ведомственного контроля утверждаются распоряжением руководителя Органа ведомственного контроля</w:t>
      </w:r>
    </w:p>
    <w:p w:rsidR="00B35699" w:rsidRPr="00B35699" w:rsidRDefault="00F34B80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35699" w:rsidRPr="00B35699">
        <w:rPr>
          <w:sz w:val="28"/>
          <w:szCs w:val="28"/>
        </w:rPr>
        <w:t>Уполномоченные работники должны иметь высшее образование или дополнительное профессиональное образование в сфере закупок.</w:t>
      </w: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699">
        <w:rPr>
          <w:rFonts w:ascii="Times New Roman" w:hAnsi="Times New Roman" w:cs="Times New Roman"/>
          <w:sz w:val="28"/>
          <w:szCs w:val="28"/>
        </w:rPr>
        <w:t>II. Планирование проверок</w:t>
      </w: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7. Проверки проводятся в соответствии с планом ведомственного контроля на очередной календарный год (далее – план проверок), утверждаем</w:t>
      </w:r>
      <w:r w:rsidR="00F34B80">
        <w:rPr>
          <w:sz w:val="28"/>
          <w:szCs w:val="28"/>
        </w:rPr>
        <w:t>ого</w:t>
      </w:r>
      <w:r w:rsidRPr="00B35699">
        <w:rPr>
          <w:sz w:val="28"/>
          <w:szCs w:val="28"/>
        </w:rPr>
        <w:t xml:space="preserve"> </w:t>
      </w:r>
      <w:r w:rsidR="00F34B80">
        <w:rPr>
          <w:sz w:val="28"/>
          <w:szCs w:val="28"/>
        </w:rPr>
        <w:t>Органа ведомственного контроля</w:t>
      </w:r>
      <w:proofErr w:type="gramStart"/>
      <w:r w:rsidR="00F34B80">
        <w:rPr>
          <w:sz w:val="28"/>
          <w:szCs w:val="28"/>
        </w:rPr>
        <w:t xml:space="preserve"> </w:t>
      </w:r>
      <w:r w:rsidR="00B84410" w:rsidRPr="00B84410">
        <w:rPr>
          <w:sz w:val="28"/>
          <w:szCs w:val="28"/>
        </w:rPr>
        <w:t>,</w:t>
      </w:r>
      <w:proofErr w:type="gramEnd"/>
      <w:r w:rsidR="00B84410" w:rsidRPr="00B84410">
        <w:rPr>
          <w:sz w:val="28"/>
          <w:szCs w:val="28"/>
        </w:rPr>
        <w:t xml:space="preserve"> осуществляющего ведомственный контроль</w:t>
      </w:r>
      <w:r w:rsidRPr="00B35699">
        <w:rPr>
          <w:sz w:val="28"/>
          <w:szCs w:val="28"/>
        </w:rPr>
        <w:t xml:space="preserve"> или лицом, его замещающим.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8. Проект плана проверок формируется </w:t>
      </w:r>
      <w:r w:rsidR="00F34B80">
        <w:rPr>
          <w:sz w:val="28"/>
          <w:szCs w:val="28"/>
        </w:rPr>
        <w:t xml:space="preserve">Органом </w:t>
      </w:r>
      <w:proofErr w:type="gramStart"/>
      <w:r w:rsidR="00F34B80">
        <w:rPr>
          <w:sz w:val="28"/>
          <w:szCs w:val="28"/>
        </w:rPr>
        <w:t>ведомственного контроля</w:t>
      </w:r>
      <w:r w:rsidR="00B84410" w:rsidRPr="00B84410">
        <w:rPr>
          <w:sz w:val="28"/>
          <w:szCs w:val="28"/>
        </w:rPr>
        <w:t>, осуществляющего ведомственный контроль</w:t>
      </w:r>
      <w:r w:rsidR="00B84410" w:rsidRPr="00BC6BA7">
        <w:rPr>
          <w:sz w:val="28"/>
          <w:szCs w:val="28"/>
        </w:rPr>
        <w:t xml:space="preserve"> </w:t>
      </w:r>
      <w:r w:rsidRPr="00B35699">
        <w:rPr>
          <w:sz w:val="28"/>
          <w:szCs w:val="28"/>
        </w:rPr>
        <w:t xml:space="preserve"> определяет</w:t>
      </w:r>
      <w:proofErr w:type="gramEnd"/>
      <w:r w:rsidRPr="00B35699">
        <w:rPr>
          <w:sz w:val="28"/>
          <w:szCs w:val="28"/>
        </w:rPr>
        <w:t xml:space="preserve"> перечень подлежащих проверке объектов проверки, вид проверки (выездная или документарная), метод проверки (сплошной или выборочный), срок проведения проверки, период времени, за который проверяется деятельность объекта проверки.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9. План проверок утверждается </w:t>
      </w:r>
      <w:r w:rsidR="00F34B80">
        <w:rPr>
          <w:sz w:val="28"/>
          <w:szCs w:val="28"/>
        </w:rPr>
        <w:t>Органом ведомственного контроля</w:t>
      </w:r>
      <w:proofErr w:type="gramStart"/>
      <w:r w:rsidR="00F34B80">
        <w:rPr>
          <w:sz w:val="28"/>
          <w:szCs w:val="28"/>
        </w:rPr>
        <w:t xml:space="preserve"> </w:t>
      </w:r>
      <w:r w:rsidR="00B84410" w:rsidRPr="00B84410">
        <w:rPr>
          <w:sz w:val="28"/>
          <w:szCs w:val="28"/>
        </w:rPr>
        <w:t>,</w:t>
      </w:r>
      <w:proofErr w:type="gramEnd"/>
      <w:r w:rsidR="00B84410" w:rsidRPr="00B84410">
        <w:rPr>
          <w:sz w:val="28"/>
          <w:szCs w:val="28"/>
        </w:rPr>
        <w:t xml:space="preserve"> осуществляющего ведомственный контроль</w:t>
      </w:r>
      <w:r w:rsidRPr="00B35699">
        <w:rPr>
          <w:sz w:val="28"/>
          <w:szCs w:val="28"/>
        </w:rPr>
        <w:t xml:space="preserve"> или лицом, его замещающим, не позднее 20 декабря текущего года.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10. Исполнение утвержденного плана проверок возлагается на уполномоченного работника.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11. Изменения в план проверок могут быть внесены в соответствии с решением </w:t>
      </w:r>
      <w:r w:rsidR="00F34B80">
        <w:rPr>
          <w:sz w:val="28"/>
          <w:szCs w:val="28"/>
        </w:rPr>
        <w:t>Органа ведомственного контроля</w:t>
      </w:r>
      <w:r w:rsidR="00B84410" w:rsidRPr="00B84410">
        <w:rPr>
          <w:sz w:val="28"/>
          <w:szCs w:val="28"/>
        </w:rPr>
        <w:t>, осуществляющего ведомственный контроль</w:t>
      </w:r>
      <w:r w:rsidRPr="00B35699">
        <w:rPr>
          <w:sz w:val="28"/>
          <w:szCs w:val="28"/>
        </w:rPr>
        <w:t>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12. Электронная копия утвержденного плана проверок, а также вносимые в него изменения, в течение 5 рабочих дней с даты их утверждения размещаются на официальном сайте</w:t>
      </w:r>
      <w:r w:rsidR="00D7775F">
        <w:rPr>
          <w:sz w:val="28"/>
          <w:szCs w:val="28"/>
        </w:rPr>
        <w:t xml:space="preserve"> Органом ведомственного контроля </w:t>
      </w:r>
      <w:r w:rsidRPr="00B35699">
        <w:rPr>
          <w:sz w:val="28"/>
          <w:szCs w:val="28"/>
        </w:rPr>
        <w:t xml:space="preserve"> </w:t>
      </w:r>
      <w:r w:rsidR="00BC6BA7">
        <w:rPr>
          <w:sz w:val="28"/>
          <w:szCs w:val="28"/>
        </w:rPr>
        <w:t xml:space="preserve"> </w:t>
      </w:r>
      <w:r w:rsidRPr="00B35699">
        <w:rPr>
          <w:sz w:val="28"/>
          <w:szCs w:val="28"/>
        </w:rPr>
        <w:t>в информационно-телекоммуникационной сети "Интернет".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13. Проверки в отношении каждого объекта проверки проводятся не реже одного раза в три года.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5699">
        <w:rPr>
          <w:rFonts w:ascii="Times New Roman" w:hAnsi="Times New Roman" w:cs="Times New Roman"/>
          <w:sz w:val="28"/>
          <w:szCs w:val="28"/>
        </w:rPr>
        <w:t>III. Организация и проведение проверок, оформление</w:t>
      </w:r>
    </w:p>
    <w:p w:rsidR="00B35699" w:rsidRPr="00B35699" w:rsidRDefault="00B35699" w:rsidP="00B3569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699">
        <w:rPr>
          <w:rFonts w:ascii="Times New Roman" w:hAnsi="Times New Roman" w:cs="Times New Roman"/>
          <w:sz w:val="28"/>
          <w:szCs w:val="28"/>
        </w:rPr>
        <w:t>их результатов</w:t>
      </w:r>
    </w:p>
    <w:p w:rsidR="00B35699" w:rsidRPr="00B35699" w:rsidRDefault="00B35699" w:rsidP="00B3569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14. Проверки проводятся по решению </w:t>
      </w:r>
      <w:r w:rsidR="00ED5F83">
        <w:rPr>
          <w:sz w:val="28"/>
          <w:szCs w:val="28"/>
        </w:rPr>
        <w:t>органа</w:t>
      </w:r>
      <w:r w:rsidR="00D7775F">
        <w:rPr>
          <w:sz w:val="28"/>
          <w:szCs w:val="28"/>
        </w:rPr>
        <w:t xml:space="preserve"> ведомственного контроля</w:t>
      </w:r>
      <w:proofErr w:type="gramStart"/>
      <w:r w:rsidR="00D7775F">
        <w:rPr>
          <w:sz w:val="28"/>
          <w:szCs w:val="28"/>
        </w:rPr>
        <w:t xml:space="preserve"> </w:t>
      </w:r>
      <w:r w:rsidR="00B84410" w:rsidRPr="00B84410">
        <w:rPr>
          <w:sz w:val="28"/>
          <w:szCs w:val="28"/>
        </w:rPr>
        <w:t>,</w:t>
      </w:r>
      <w:proofErr w:type="gramEnd"/>
      <w:r w:rsidR="00B84410" w:rsidRPr="00B84410">
        <w:rPr>
          <w:sz w:val="28"/>
          <w:szCs w:val="28"/>
        </w:rPr>
        <w:t xml:space="preserve"> осуществляющего ведомственный контроль</w:t>
      </w:r>
      <w:r w:rsidRPr="00B35699">
        <w:rPr>
          <w:sz w:val="28"/>
          <w:szCs w:val="28"/>
        </w:rPr>
        <w:t xml:space="preserve">. Решение </w:t>
      </w:r>
      <w:proofErr w:type="gramStart"/>
      <w:r w:rsidR="00ED5F83">
        <w:rPr>
          <w:sz w:val="28"/>
          <w:szCs w:val="28"/>
        </w:rPr>
        <w:t>органа</w:t>
      </w:r>
      <w:r w:rsidR="00D7775F">
        <w:rPr>
          <w:sz w:val="28"/>
          <w:szCs w:val="28"/>
        </w:rPr>
        <w:t xml:space="preserve"> ведомственного контроля</w:t>
      </w:r>
      <w:r w:rsidR="00B84410" w:rsidRPr="00B84410">
        <w:rPr>
          <w:sz w:val="28"/>
          <w:szCs w:val="28"/>
        </w:rPr>
        <w:t>, осуществляющего ведомственный контроль</w:t>
      </w:r>
      <w:r w:rsidRPr="00B35699">
        <w:rPr>
          <w:sz w:val="28"/>
          <w:szCs w:val="28"/>
        </w:rPr>
        <w:t xml:space="preserve"> </w:t>
      </w:r>
      <w:r w:rsidR="00ED5F83">
        <w:rPr>
          <w:sz w:val="28"/>
          <w:szCs w:val="28"/>
        </w:rPr>
        <w:t xml:space="preserve">в </w:t>
      </w:r>
      <w:r w:rsidRPr="00B35699">
        <w:rPr>
          <w:sz w:val="28"/>
          <w:szCs w:val="28"/>
        </w:rPr>
        <w:t>проведении проверок оформляется</w:t>
      </w:r>
      <w:proofErr w:type="gramEnd"/>
      <w:r w:rsidRPr="00B35699">
        <w:rPr>
          <w:sz w:val="28"/>
          <w:szCs w:val="28"/>
        </w:rPr>
        <w:t xml:space="preserve"> распоряжением и принимается одновременно с утверждением плана проверок.</w:t>
      </w:r>
    </w:p>
    <w:p w:rsidR="00D7775F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15. Не </w:t>
      </w:r>
      <w:proofErr w:type="gramStart"/>
      <w:r w:rsidRPr="00B35699">
        <w:rPr>
          <w:sz w:val="28"/>
          <w:szCs w:val="28"/>
        </w:rPr>
        <w:t>позднее</w:t>
      </w:r>
      <w:proofErr w:type="gramEnd"/>
      <w:r w:rsidRPr="00B35699">
        <w:rPr>
          <w:sz w:val="28"/>
          <w:szCs w:val="28"/>
        </w:rPr>
        <w:t xml:space="preserve"> чем за 5 рабочих дней до даты начала проведения проверки в адрес объекта проверки направляется уведомление о проведении проверки (далее – уведомлен</w:t>
      </w:r>
      <w:r w:rsidR="00BC6BA7">
        <w:rPr>
          <w:sz w:val="28"/>
          <w:szCs w:val="28"/>
        </w:rPr>
        <w:t xml:space="preserve">ие). 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16. Уведомление должно содержать следующую информацию: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а) наименование объекта проверки, которому адресовано уведомление;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б) предмет проверки (проверяемые вопросы), в том числе период времени, за который проверяется деятельность объекта проверки;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в) вид проверки (выездная или документарная);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г) дата начала и дата окончания проведения проверки;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д) перечень уполномоченных работников;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проверки;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ж)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 средств и оборудования для проведения такой проверки.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17.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</w:t>
      </w:r>
      <w:r w:rsidR="00B84410" w:rsidRPr="00B84410">
        <w:rPr>
          <w:sz w:val="28"/>
          <w:szCs w:val="28"/>
        </w:rPr>
        <w:t xml:space="preserve"> </w:t>
      </w:r>
      <w:r w:rsidR="00E0791A">
        <w:rPr>
          <w:sz w:val="28"/>
          <w:szCs w:val="28"/>
        </w:rPr>
        <w:t>Органа ведомственного контроля</w:t>
      </w:r>
      <w:r w:rsidR="00B84410" w:rsidRPr="00B84410">
        <w:rPr>
          <w:sz w:val="28"/>
          <w:szCs w:val="28"/>
        </w:rPr>
        <w:t>, осуществляющего ведомственный контроль</w:t>
      </w:r>
      <w:r w:rsidRPr="00B35699">
        <w:rPr>
          <w:sz w:val="28"/>
          <w:szCs w:val="28"/>
        </w:rPr>
        <w:t xml:space="preserve">  или лица, его замещающего.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18. При проведении проверки уполномоченные работники имеют право: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а) в случае осуществления выездной проверки на беспрепятственный доступ на территорию, в помещения, здания объекта проверки (в необходимых случаях на фотосъемку, видеозапись, копирование документов) при предъявлении ими служебных удостоверений и уведомления;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б) на истребование необходимых для проведения проверки документов;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19. По результатам проведения проверки в течение 10 рабочих дней </w:t>
      </w:r>
      <w:r w:rsidRPr="00B35699">
        <w:rPr>
          <w:sz w:val="28"/>
          <w:szCs w:val="28"/>
        </w:rPr>
        <w:lastRenderedPageBreak/>
        <w:t xml:space="preserve">составляется акт проверки, который подписывается уполномоченными работниками и представляется </w:t>
      </w:r>
      <w:r w:rsidR="00E0791A">
        <w:rPr>
          <w:sz w:val="28"/>
          <w:szCs w:val="28"/>
        </w:rPr>
        <w:t>руководителю ведомственного контроля</w:t>
      </w:r>
      <w:r w:rsidR="00B84410" w:rsidRPr="00B84410">
        <w:rPr>
          <w:sz w:val="28"/>
          <w:szCs w:val="28"/>
        </w:rPr>
        <w:t>, осуществляющего ведомственный контроль</w:t>
      </w:r>
      <w:proofErr w:type="gramStart"/>
      <w:r w:rsidR="00B84410" w:rsidRPr="00BC6BA7">
        <w:rPr>
          <w:sz w:val="28"/>
          <w:szCs w:val="28"/>
        </w:rPr>
        <w:t xml:space="preserve"> </w:t>
      </w:r>
      <w:r w:rsidRPr="00B35699">
        <w:rPr>
          <w:sz w:val="28"/>
          <w:szCs w:val="28"/>
        </w:rPr>
        <w:t>.</w:t>
      </w:r>
      <w:proofErr w:type="gramEnd"/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Копия акта проверки направляется в адрес объекта проверки в течение 10 рабочих дней со дня его подписания.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bookmarkStart w:id="1" w:name="Par97"/>
      <w:bookmarkEnd w:id="1"/>
      <w:r w:rsidRPr="00B35699">
        <w:rPr>
          <w:sz w:val="28"/>
          <w:szCs w:val="28"/>
        </w:rPr>
        <w:t>20. 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21. При выявлении нарушений по результатам проверки уполномоченными работниками разрабатывается и представляется на утверждение </w:t>
      </w:r>
      <w:r w:rsidR="00E0791A">
        <w:rPr>
          <w:sz w:val="28"/>
          <w:szCs w:val="28"/>
        </w:rPr>
        <w:t>руководителю ведомственного контроля</w:t>
      </w:r>
      <w:proofErr w:type="gramStart"/>
      <w:r w:rsidR="00E0791A">
        <w:rPr>
          <w:sz w:val="28"/>
          <w:szCs w:val="28"/>
        </w:rPr>
        <w:t xml:space="preserve"> </w:t>
      </w:r>
      <w:r w:rsidR="00B84410" w:rsidRPr="00B84410">
        <w:rPr>
          <w:sz w:val="28"/>
          <w:szCs w:val="28"/>
        </w:rPr>
        <w:t>,</w:t>
      </w:r>
      <w:proofErr w:type="gramEnd"/>
      <w:r w:rsidR="00B84410" w:rsidRPr="00B84410">
        <w:rPr>
          <w:sz w:val="28"/>
          <w:szCs w:val="28"/>
        </w:rPr>
        <w:t xml:space="preserve"> осуществляющего ведомственный контроль</w:t>
      </w:r>
      <w:r w:rsidR="00B84410" w:rsidRPr="00BC6BA7">
        <w:rPr>
          <w:sz w:val="28"/>
          <w:szCs w:val="28"/>
        </w:rPr>
        <w:t xml:space="preserve"> </w:t>
      </w:r>
      <w:r w:rsidRPr="00B35699">
        <w:rPr>
          <w:sz w:val="28"/>
          <w:szCs w:val="28"/>
        </w:rPr>
        <w:t xml:space="preserve"> или лицу, его замещающему, план устранения выявленных нарушений.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22. 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пунктом 20 настоящего Регламента, со дня получения таких возражений, и должен содержать указание на установленные уполномоченными работниками нарушения объектом проверки законодательства Российской Федерации о контрактной системе в сфере закупок, способы и сроки устранения указанных нарушений.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23. План устранения выявленных нарушений направляется в адрес объекта проверки в течение 5 рабочих дней со дня его утверждения.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24. Объект проверки информирует</w:t>
      </w:r>
      <w:r w:rsidR="00B84410" w:rsidRPr="00B84410">
        <w:rPr>
          <w:sz w:val="28"/>
          <w:szCs w:val="28"/>
        </w:rPr>
        <w:t xml:space="preserve"> </w:t>
      </w:r>
      <w:r w:rsidR="00E0791A">
        <w:rPr>
          <w:sz w:val="28"/>
          <w:szCs w:val="28"/>
        </w:rPr>
        <w:t>руководитель ведомственного контроля</w:t>
      </w:r>
      <w:r w:rsidR="00B84410" w:rsidRPr="00B84410">
        <w:rPr>
          <w:sz w:val="28"/>
          <w:szCs w:val="28"/>
        </w:rPr>
        <w:t>, осуществляющего ведомственный контроль</w:t>
      </w:r>
      <w:r w:rsidRPr="00B35699">
        <w:rPr>
          <w:sz w:val="28"/>
          <w:szCs w:val="28"/>
        </w:rPr>
        <w:t xml:space="preserve"> </w:t>
      </w:r>
      <w:r w:rsidR="00BC6BA7">
        <w:rPr>
          <w:sz w:val="28"/>
          <w:szCs w:val="28"/>
        </w:rPr>
        <w:t xml:space="preserve"> </w:t>
      </w:r>
      <w:r w:rsidRPr="00B35699">
        <w:rPr>
          <w:sz w:val="28"/>
          <w:szCs w:val="28"/>
        </w:rPr>
        <w:t>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>25. В случае выявления по результатам проверок действий (бездействий), содержащих признаки административного правонарушения, материалы проверки подлежат направлению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(бездействий), содержащих признаки состава уголовного преступления, – в правоохранительные органы.</w:t>
      </w:r>
    </w:p>
    <w:p w:rsidR="00B35699" w:rsidRPr="00B35699" w:rsidRDefault="00B35699" w:rsidP="00B35699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35699">
        <w:rPr>
          <w:sz w:val="28"/>
          <w:szCs w:val="28"/>
        </w:rPr>
        <w:t xml:space="preserve">26. Материалы по результатам проверок, в том числе планы устранения </w:t>
      </w:r>
      <w:r w:rsidRPr="00B35699">
        <w:rPr>
          <w:sz w:val="28"/>
          <w:szCs w:val="28"/>
        </w:rPr>
        <w:lastRenderedPageBreak/>
        <w:t>выявленных нарушений, а также иные документы и информация, полученные (разработанные) в ходе проведения проверок, хранятся</w:t>
      </w:r>
      <w:r w:rsidR="00B84410" w:rsidRPr="00B84410">
        <w:rPr>
          <w:sz w:val="28"/>
          <w:szCs w:val="28"/>
        </w:rPr>
        <w:t xml:space="preserve"> </w:t>
      </w:r>
      <w:r w:rsidR="00ED5F83">
        <w:rPr>
          <w:sz w:val="28"/>
          <w:szCs w:val="28"/>
        </w:rPr>
        <w:t>органом</w:t>
      </w:r>
      <w:r w:rsidR="00B84410" w:rsidRPr="00B84410">
        <w:rPr>
          <w:sz w:val="28"/>
          <w:szCs w:val="28"/>
        </w:rPr>
        <w:t>, осуществляющего ведомственный контроль</w:t>
      </w:r>
      <w:r w:rsidRPr="00B35699">
        <w:rPr>
          <w:sz w:val="28"/>
          <w:szCs w:val="28"/>
        </w:rPr>
        <w:t xml:space="preserve"> </w:t>
      </w:r>
      <w:r w:rsidR="00BC6BA7">
        <w:rPr>
          <w:sz w:val="28"/>
          <w:szCs w:val="28"/>
        </w:rPr>
        <w:t xml:space="preserve"> </w:t>
      </w:r>
      <w:r w:rsidRPr="00B35699">
        <w:rPr>
          <w:sz w:val="28"/>
          <w:szCs w:val="28"/>
        </w:rPr>
        <w:t>не менее 3 лет.</w:t>
      </w:r>
    </w:p>
    <w:p w:rsidR="00ED685D" w:rsidRPr="00B35699" w:rsidRDefault="00ED685D" w:rsidP="00B3569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ED685D" w:rsidRPr="00B35699" w:rsidSect="009E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5699"/>
    <w:rsid w:val="00147B2B"/>
    <w:rsid w:val="001C19DE"/>
    <w:rsid w:val="001D0718"/>
    <w:rsid w:val="001F63AF"/>
    <w:rsid w:val="00207FAF"/>
    <w:rsid w:val="002246BD"/>
    <w:rsid w:val="002F0C11"/>
    <w:rsid w:val="003B456B"/>
    <w:rsid w:val="00425EC9"/>
    <w:rsid w:val="005268F1"/>
    <w:rsid w:val="0061325B"/>
    <w:rsid w:val="00664573"/>
    <w:rsid w:val="009E0C11"/>
    <w:rsid w:val="00AC14AC"/>
    <w:rsid w:val="00AF1318"/>
    <w:rsid w:val="00AF41D1"/>
    <w:rsid w:val="00B35699"/>
    <w:rsid w:val="00B376D8"/>
    <w:rsid w:val="00B84410"/>
    <w:rsid w:val="00BC6BA7"/>
    <w:rsid w:val="00C13D46"/>
    <w:rsid w:val="00C901E8"/>
    <w:rsid w:val="00D7775F"/>
    <w:rsid w:val="00D86C07"/>
    <w:rsid w:val="00D97B79"/>
    <w:rsid w:val="00DE2CBC"/>
    <w:rsid w:val="00E0791A"/>
    <w:rsid w:val="00ED5F83"/>
    <w:rsid w:val="00ED685D"/>
    <w:rsid w:val="00EF1D22"/>
    <w:rsid w:val="00F3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9"/>
  </w:style>
  <w:style w:type="paragraph" w:styleId="1">
    <w:name w:val="heading 1"/>
    <w:basedOn w:val="a"/>
    <w:next w:val="a"/>
    <w:link w:val="10"/>
    <w:qFormat/>
    <w:rsid w:val="00C13D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5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B356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3D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D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90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79C08-AEBF-4E2F-9E9C-F3348203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Приёмная</cp:lastModifiedBy>
  <cp:revision>14</cp:revision>
  <cp:lastPrinted>2022-11-25T12:37:00Z</cp:lastPrinted>
  <dcterms:created xsi:type="dcterms:W3CDTF">2022-11-09T07:18:00Z</dcterms:created>
  <dcterms:modified xsi:type="dcterms:W3CDTF">2022-11-25T12:38:00Z</dcterms:modified>
</cp:coreProperties>
</file>