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1" w:rsidRDefault="00933DC1" w:rsidP="00DA3E5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65C23">
        <w:rPr>
          <w:b/>
          <w:color w:val="000000"/>
        </w:rPr>
        <w:t>Протокол</w:t>
      </w:r>
    </w:p>
    <w:p w:rsidR="0030405F" w:rsidRPr="0030405F" w:rsidRDefault="0030405F" w:rsidP="0030405F">
      <w:pPr>
        <w:pStyle w:val="p1"/>
        <w:shd w:val="clear" w:color="auto" w:fill="FFFFFF"/>
        <w:ind w:firstLine="567"/>
        <w:jc w:val="center"/>
        <w:rPr>
          <w:spacing w:val="-2"/>
          <w:lang w:eastAsia="ar-SA"/>
        </w:rPr>
      </w:pPr>
      <w:r w:rsidRPr="0030405F">
        <w:rPr>
          <w:spacing w:val="-2"/>
          <w:lang w:eastAsia="ar-SA"/>
        </w:rPr>
        <w:t>заседания общественной комиссии для организации общественных обсуждений проекта муниципальной программы «Формирование комфортной городской среды  на территории МО г. Красноармейск на 2018-2022 годы» и проведения оценки предложений заинтересованных лиц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 проведения заседания: г. Красноармейск ,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 , дом 62</w:t>
      </w:r>
      <w:r w:rsidRPr="006A346E"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№ </w:t>
      </w:r>
      <w:r w:rsidR="0030405F">
        <w:rPr>
          <w:color w:val="000000"/>
        </w:rPr>
        <w:t>72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заседания: 22.01.2018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Время заседания: с 9 час. 00 мин по 9 час. 30 мин.</w:t>
      </w:r>
    </w:p>
    <w:p w:rsidR="00933DC1" w:rsidRPr="00465C23" w:rsidRDefault="00933DC1" w:rsidP="00933DC1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Комиссия в составе:</w:t>
      </w:r>
    </w:p>
    <w:tbl>
      <w:tblPr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523"/>
        <w:gridCol w:w="7075"/>
      </w:tblGrid>
      <w:tr w:rsidR="00933DC1" w:rsidTr="00295939">
        <w:trPr>
          <w:trHeight w:val="854"/>
        </w:trPr>
        <w:tc>
          <w:tcPr>
            <w:tcW w:w="3523" w:type="dxa"/>
          </w:tcPr>
          <w:p w:rsidR="00933DC1" w:rsidRPr="009972E7" w:rsidRDefault="00933DC1" w:rsidP="00295939">
            <w:r w:rsidRPr="009972E7">
              <w:t>Зотов А.И</w:t>
            </w:r>
            <w:r w:rsidR="00DA3E5C">
              <w:t xml:space="preserve">. </w:t>
            </w:r>
            <w:r w:rsidRPr="009972E7">
              <w:t>-</w:t>
            </w:r>
          </w:p>
        </w:tc>
        <w:tc>
          <w:tcPr>
            <w:tcW w:w="7075" w:type="dxa"/>
          </w:tcPr>
          <w:p w:rsidR="00933DC1" w:rsidRPr="009972E7" w:rsidRDefault="00933DC1" w:rsidP="00295939">
            <w:r w:rsidRPr="009972E7">
              <w:t xml:space="preserve"> первый  заместитель главы администрации Красноармейского муниципального района, председатель комиссии</w:t>
            </w:r>
          </w:p>
        </w:tc>
      </w:tr>
      <w:tr w:rsidR="00933DC1" w:rsidTr="00295939">
        <w:trPr>
          <w:trHeight w:val="421"/>
        </w:trPr>
        <w:tc>
          <w:tcPr>
            <w:tcW w:w="3523" w:type="dxa"/>
          </w:tcPr>
          <w:p w:rsidR="00933DC1" w:rsidRPr="009972E7" w:rsidRDefault="00933DC1" w:rsidP="00295939">
            <w:r w:rsidRPr="009972E7">
              <w:t>Крамаров А.С.-</w:t>
            </w:r>
          </w:p>
        </w:tc>
        <w:tc>
          <w:tcPr>
            <w:tcW w:w="7075" w:type="dxa"/>
          </w:tcPr>
          <w:p w:rsidR="00933DC1" w:rsidRPr="009972E7" w:rsidRDefault="00933DC1" w:rsidP="00295939">
            <w:r w:rsidRPr="009972E7">
              <w:t>начальник управления по строительству, ЖКХ  и субсидиям администрации Красноармейского муниципального района, заместитель председателя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roofErr w:type="spellStart"/>
            <w:r w:rsidRPr="00B73DCF">
              <w:t>Герт</w:t>
            </w:r>
            <w:proofErr w:type="spellEnd"/>
            <w:r w:rsidRPr="00B73DCF">
              <w:t xml:space="preserve"> Ю.В</w:t>
            </w:r>
            <w:r w:rsidR="00DA3E5C">
              <w:t>.</w:t>
            </w:r>
            <w:r w:rsidRPr="00B73DCF">
              <w:t xml:space="preserve"> 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 xml:space="preserve"> начальник отдела благоустройства и дорожного хозяйства управления по строительству, ЖКХ  и субсидиям администрации Красноармейского муниципального района, секретарь комиссии</w:t>
            </w:r>
          </w:p>
        </w:tc>
      </w:tr>
      <w:tr w:rsidR="00933DC1" w:rsidTr="00295939">
        <w:trPr>
          <w:trHeight w:val="332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Члены комиссии:</w:t>
            </w:r>
          </w:p>
        </w:tc>
        <w:tc>
          <w:tcPr>
            <w:tcW w:w="7075" w:type="dxa"/>
          </w:tcPr>
          <w:p w:rsidR="00933DC1" w:rsidRPr="00B73DCF" w:rsidRDefault="00933DC1" w:rsidP="00295939"/>
        </w:tc>
      </w:tr>
      <w:tr w:rsidR="00933DC1" w:rsidTr="00295939">
        <w:trPr>
          <w:trHeight w:val="591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Джанашия А.Н.-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Начальник МУП «Служба единого заказчика»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Зайцев А.В. 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председатель Общественного Совета Красноармейского района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r w:rsidRPr="00B73DCF">
              <w:t>Исаев А.В.-</w:t>
            </w:r>
          </w:p>
        </w:tc>
        <w:tc>
          <w:tcPr>
            <w:tcW w:w="7075" w:type="dxa"/>
          </w:tcPr>
          <w:p w:rsidR="00933DC1" w:rsidRPr="00B73DCF" w:rsidRDefault="00933DC1" w:rsidP="00295939">
            <w:r w:rsidRPr="00B73DCF">
              <w:t>директор ООО «Коммунальщик»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Исайкина Л.С.-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начальник управления по правовым, земельным, имущественным отношениям и сельскому хозяйству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Козак Г.Н.-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 начальник отдела архитектуры и градостроительства управления по строительству, ЖКХ  и субсидиям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Кузьменко А.В.- 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глава МО г. Красноармейск (по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Толмачев В.И.-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председатель районного Совета ветеранов войны, труда Вооруженных сил и правоохранительных органов </w:t>
            </w:r>
            <w:proofErr w:type="gramStart"/>
            <w:r w:rsidRPr="00B73DCF">
              <w:rPr>
                <w:rFonts w:eastAsia="Calibri"/>
              </w:rPr>
              <w:t xml:space="preserve">( </w:t>
            </w:r>
            <w:proofErr w:type="gramEnd"/>
            <w:r w:rsidRPr="00B73DCF">
              <w:rPr>
                <w:rFonts w:eastAsia="Calibri"/>
              </w:rPr>
              <w:t>по согласованию)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Султанов А.А.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>Начальник отдела культуры администрации Красноармейского муниципального района</w:t>
            </w:r>
          </w:p>
        </w:tc>
      </w:tr>
      <w:tr w:rsidR="00933DC1" w:rsidTr="00295939">
        <w:trPr>
          <w:trHeight w:val="623"/>
        </w:trPr>
        <w:tc>
          <w:tcPr>
            <w:tcW w:w="3523" w:type="dxa"/>
          </w:tcPr>
          <w:p w:rsidR="00933DC1" w:rsidRPr="00B73DCF" w:rsidRDefault="00933DC1" w:rsidP="00295939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Шишлов В.П.</w:t>
            </w:r>
          </w:p>
        </w:tc>
        <w:tc>
          <w:tcPr>
            <w:tcW w:w="7075" w:type="dxa"/>
          </w:tcPr>
          <w:p w:rsidR="00933DC1" w:rsidRPr="00B73DCF" w:rsidRDefault="00933DC1" w:rsidP="00295939">
            <w:pPr>
              <w:ind w:left="34"/>
              <w:contextualSpacing/>
              <w:rPr>
                <w:rFonts w:eastAsia="Calibri"/>
              </w:rPr>
            </w:pPr>
            <w:r w:rsidRPr="00B73DCF">
              <w:rPr>
                <w:rFonts w:eastAsia="Calibri"/>
              </w:rPr>
              <w:t xml:space="preserve">Председатель Красноармейского районного Собрания </w:t>
            </w:r>
            <w:r w:rsidRPr="00B73DCF">
              <w:t>(по согласованию)</w:t>
            </w:r>
            <w:r w:rsidRPr="00B73DCF">
              <w:rPr>
                <w:rFonts w:eastAsia="Calibri"/>
              </w:rPr>
              <w:t xml:space="preserve"> </w:t>
            </w:r>
          </w:p>
        </w:tc>
      </w:tr>
    </w:tbl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  <w:r w:rsidRPr="003A7376">
        <w:rPr>
          <w:b/>
          <w:bCs/>
          <w:u w:val="single"/>
        </w:rPr>
        <w:t xml:space="preserve">  </w:t>
      </w:r>
    </w:p>
    <w:p w:rsidR="00933DC1" w:rsidRDefault="00933DC1" w:rsidP="00933DC1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</w:p>
    <w:p w:rsidR="0030405F" w:rsidRDefault="00933DC1" w:rsidP="0030405F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  <w:r w:rsidRPr="003A7376">
        <w:rPr>
          <w:b/>
          <w:bCs/>
          <w:u w:val="single"/>
        </w:rPr>
        <w:t>Кворум имеется</w:t>
      </w:r>
    </w:p>
    <w:p w:rsidR="0030405F" w:rsidRDefault="0030405F" w:rsidP="0030405F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</w:p>
    <w:p w:rsidR="00933DC1" w:rsidRPr="0030405F" w:rsidRDefault="00933DC1" w:rsidP="0030405F">
      <w:pPr>
        <w:pStyle w:val="p1"/>
        <w:shd w:val="clear" w:color="auto" w:fill="FFFFFF"/>
        <w:spacing w:before="0" w:beforeAutospacing="0" w:after="0" w:afterAutospacing="0"/>
        <w:ind w:left="-142"/>
        <w:rPr>
          <w:b/>
          <w:bCs/>
          <w:u w:val="single"/>
        </w:rPr>
      </w:pPr>
      <w:r w:rsidRPr="003A7376">
        <w:rPr>
          <w:b/>
        </w:rPr>
        <w:t>Общая информация:</w:t>
      </w:r>
    </w:p>
    <w:p w:rsidR="00DA1328" w:rsidRPr="003A7376" w:rsidRDefault="00DA1328" w:rsidP="00933DC1">
      <w:pPr>
        <w:ind w:left="567"/>
        <w:jc w:val="both"/>
        <w:rPr>
          <w:b/>
        </w:rPr>
      </w:pPr>
    </w:p>
    <w:p w:rsidR="0030405F" w:rsidRDefault="0030405F" w:rsidP="0030405F">
      <w:pPr>
        <w:autoSpaceDE w:val="0"/>
        <w:autoSpaceDN w:val="0"/>
        <w:adjustRightInd w:val="0"/>
        <w:ind w:firstLine="567"/>
        <w:jc w:val="both"/>
      </w:pPr>
      <w:r>
        <w:t xml:space="preserve">Число участников предварительного отбора, </w:t>
      </w:r>
      <w:r>
        <w:t>подавших предложение</w:t>
      </w:r>
      <w:r>
        <w:t xml:space="preserve"> с помощью специальных урн </w:t>
      </w:r>
      <w:r>
        <w:t>–</w:t>
      </w:r>
      <w:r>
        <w:t xml:space="preserve"> </w:t>
      </w:r>
      <w:r w:rsidR="00A236FC">
        <w:t>127</w:t>
      </w:r>
      <w:r>
        <w:t xml:space="preserve"> </w:t>
      </w:r>
      <w:r>
        <w:t>человек</w:t>
      </w:r>
      <w:r>
        <w:t xml:space="preserve">, </w:t>
      </w:r>
      <w:r w:rsidR="00A236FC">
        <w:t>15</w:t>
      </w:r>
      <w:r>
        <w:t xml:space="preserve"> предложени</w:t>
      </w:r>
      <w:r w:rsidR="00A236FC">
        <w:t xml:space="preserve">й поступило </w:t>
      </w:r>
      <w:r>
        <w:t xml:space="preserve"> через официальный сайт администрации, 1</w:t>
      </w:r>
      <w:r w:rsidR="00A236FC">
        <w:t>8</w:t>
      </w:r>
      <w:r>
        <w:t>1 предложение поступило в администрацию Красноармейского МР.</w:t>
      </w:r>
    </w:p>
    <w:p w:rsidR="00933DC1" w:rsidRDefault="0030405F" w:rsidP="0030405F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 Распределение голосов по общественным территориям на </w:t>
      </w:r>
      <w:r w:rsidR="00A236FC">
        <w:t>22</w:t>
      </w:r>
      <w:r>
        <w:t>.01.2018:</w:t>
      </w:r>
      <w:r>
        <w:t xml:space="preserve"> </w:t>
      </w:r>
    </w:p>
    <w:p w:rsidR="00DA1328" w:rsidRDefault="00DA1328" w:rsidP="00933DC1">
      <w:pPr>
        <w:autoSpaceDE w:val="0"/>
        <w:autoSpaceDN w:val="0"/>
        <w:adjustRightInd w:val="0"/>
        <w:ind w:firstLine="567"/>
        <w:jc w:val="both"/>
      </w:pPr>
      <w:r>
        <w:t>- Парк культуры и отдыха</w:t>
      </w:r>
      <w:r w:rsidR="0030405F">
        <w:t xml:space="preserve"> – 3</w:t>
      </w:r>
      <w:r w:rsidR="00A236FC">
        <w:t>9</w:t>
      </w:r>
      <w:r w:rsidR="0030405F">
        <w:t xml:space="preserve"> %</w:t>
      </w:r>
      <w:r>
        <w:t>;</w:t>
      </w:r>
    </w:p>
    <w:p w:rsidR="00DA1328" w:rsidRDefault="00DA1328" w:rsidP="00933DC1">
      <w:pPr>
        <w:autoSpaceDE w:val="0"/>
        <w:autoSpaceDN w:val="0"/>
        <w:adjustRightInd w:val="0"/>
        <w:ind w:firstLine="567"/>
        <w:jc w:val="both"/>
      </w:pPr>
      <w:r>
        <w:t>- Площадь имени Победы, в том числе сквер на площади им. Победы</w:t>
      </w:r>
      <w:r w:rsidR="0030405F">
        <w:t>- 2</w:t>
      </w:r>
      <w:r w:rsidR="00A236FC">
        <w:t>9</w:t>
      </w:r>
      <w:r w:rsidR="0030405F">
        <w:t>%</w:t>
      </w:r>
      <w:r>
        <w:t>;</w:t>
      </w:r>
    </w:p>
    <w:p w:rsidR="00DA1328" w:rsidRDefault="0030405F" w:rsidP="00933DC1">
      <w:pPr>
        <w:autoSpaceDE w:val="0"/>
        <w:autoSpaceDN w:val="0"/>
        <w:adjustRightInd w:val="0"/>
        <w:ind w:firstLine="567"/>
        <w:jc w:val="both"/>
      </w:pPr>
      <w:r>
        <w:t xml:space="preserve">- Сквер </w:t>
      </w:r>
      <w:r w:rsidR="00DA1328">
        <w:t xml:space="preserve"> 5 микрорайон</w:t>
      </w:r>
      <w:r>
        <w:t xml:space="preserve">а -  </w:t>
      </w:r>
      <w:r w:rsidR="00A236FC">
        <w:t xml:space="preserve">23 </w:t>
      </w:r>
      <w:r>
        <w:t>%</w:t>
      </w:r>
      <w:r w:rsidR="00DA1328">
        <w:t>;</w:t>
      </w:r>
    </w:p>
    <w:p w:rsidR="00DA1328" w:rsidRDefault="00DA1328" w:rsidP="00933DC1">
      <w:pPr>
        <w:autoSpaceDE w:val="0"/>
        <w:autoSpaceDN w:val="0"/>
        <w:adjustRightInd w:val="0"/>
        <w:ind w:firstLine="567"/>
        <w:jc w:val="both"/>
      </w:pPr>
      <w:r>
        <w:t>- Сквер имени Григорьева Ф.</w:t>
      </w:r>
      <w:r w:rsidR="0030405F">
        <w:t>А</w:t>
      </w:r>
      <w:r>
        <w:t>.</w:t>
      </w:r>
      <w:r w:rsidR="0030405F">
        <w:t xml:space="preserve">- </w:t>
      </w:r>
      <w:r w:rsidR="00A236FC">
        <w:t>9</w:t>
      </w:r>
      <w:r w:rsidR="0030405F">
        <w:t>%.</w:t>
      </w:r>
    </w:p>
    <w:p w:rsidR="00933DC1" w:rsidRPr="003A7376" w:rsidRDefault="00933DC1" w:rsidP="00933DC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33DC1" w:rsidRPr="00F86335" w:rsidRDefault="00933DC1" w:rsidP="00933DC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933DC1" w:rsidRPr="00C434F7" w:rsidRDefault="00933DC1" w:rsidP="00933DC1">
      <w:pPr>
        <w:autoSpaceDE w:val="0"/>
        <w:autoSpaceDN w:val="0"/>
        <w:adjustRightInd w:val="0"/>
        <w:jc w:val="both"/>
        <w:rPr>
          <w:b/>
        </w:rPr>
      </w:pPr>
      <w:r w:rsidRPr="00C434F7">
        <w:rPr>
          <w:b/>
        </w:rPr>
        <w:t>Решили:</w:t>
      </w:r>
    </w:p>
    <w:p w:rsidR="00A236FC" w:rsidRDefault="00933DC1" w:rsidP="00933DC1">
      <w:pPr>
        <w:autoSpaceDE w:val="0"/>
        <w:autoSpaceDN w:val="0"/>
        <w:adjustRightInd w:val="0"/>
        <w:ind w:firstLine="360"/>
        <w:jc w:val="both"/>
      </w:pPr>
      <w:r>
        <w:t>1.</w:t>
      </w:r>
      <w:r w:rsidRPr="00340C07">
        <w:t xml:space="preserve"> </w:t>
      </w:r>
      <w:r w:rsidR="00A236FC" w:rsidRPr="00A236FC">
        <w:t xml:space="preserve">.Информацию принять к сведению. </w:t>
      </w:r>
    </w:p>
    <w:p w:rsidR="00A236FC" w:rsidRDefault="00A236FC" w:rsidP="00933DC1">
      <w:pPr>
        <w:autoSpaceDE w:val="0"/>
        <w:autoSpaceDN w:val="0"/>
        <w:adjustRightInd w:val="0"/>
        <w:ind w:firstLine="360"/>
        <w:jc w:val="both"/>
      </w:pPr>
      <w:r w:rsidRPr="00A236FC">
        <w:t>2.</w:t>
      </w:r>
      <w:r>
        <w:t xml:space="preserve"> </w:t>
      </w:r>
      <w:r w:rsidRPr="00A236FC">
        <w:t xml:space="preserve">Считать подведение итогов за период с </w:t>
      </w:r>
      <w:r>
        <w:t>26.12.2017 г.</w:t>
      </w:r>
      <w:r w:rsidRPr="00A236FC">
        <w:t xml:space="preserve"> по </w:t>
      </w:r>
      <w:r>
        <w:t>22</w:t>
      </w:r>
      <w:r w:rsidRPr="00A236FC">
        <w:t xml:space="preserve">.01.2018 завершенным. </w:t>
      </w:r>
    </w:p>
    <w:p w:rsidR="00933DC1" w:rsidRDefault="00A236FC" w:rsidP="00933DC1">
      <w:pPr>
        <w:autoSpaceDE w:val="0"/>
        <w:autoSpaceDN w:val="0"/>
        <w:adjustRightInd w:val="0"/>
        <w:ind w:firstLine="360"/>
        <w:jc w:val="both"/>
      </w:pPr>
      <w:r>
        <w:t>3</w:t>
      </w:r>
      <w:r w:rsidR="00933DC1">
        <w:t xml:space="preserve">. Администрации Красноармейского МР </w:t>
      </w:r>
      <w:r>
        <w:t xml:space="preserve"> и Общественной комиссии  продолжить работу по </w:t>
      </w:r>
      <w:r w:rsidR="00933DC1">
        <w:t xml:space="preserve"> информировани</w:t>
      </w:r>
      <w:r>
        <w:t>ю</w:t>
      </w:r>
      <w:r w:rsidR="00933DC1">
        <w:t xml:space="preserve"> населения о  </w:t>
      </w:r>
      <w:r>
        <w:t xml:space="preserve">сроках и местах  подачи предложений   благоустройства общественных территорий,  о </w:t>
      </w:r>
      <w:r w:rsidR="00933DC1">
        <w:t>подготовке и проведению рейтингового голосования.</w:t>
      </w:r>
    </w:p>
    <w:p w:rsidR="00933DC1" w:rsidRDefault="00933DC1" w:rsidP="00933DC1">
      <w:pPr>
        <w:autoSpaceDE w:val="0"/>
        <w:autoSpaceDN w:val="0"/>
        <w:adjustRightInd w:val="0"/>
        <w:jc w:val="both"/>
      </w:pPr>
    </w:p>
    <w:p w:rsidR="00933DC1" w:rsidRDefault="00933DC1" w:rsidP="0030405F">
      <w:pPr>
        <w:autoSpaceDE w:val="0"/>
        <w:autoSpaceDN w:val="0"/>
        <w:adjustRightInd w:val="0"/>
        <w:jc w:val="both"/>
      </w:pPr>
      <w:r w:rsidRPr="003A7376">
        <w:tab/>
      </w:r>
      <w:r>
        <w:t xml:space="preserve"> </w:t>
      </w:r>
    </w:p>
    <w:p w:rsidR="00933DC1" w:rsidRPr="004B766F" w:rsidRDefault="00933DC1" w:rsidP="00933DC1">
      <w:pPr>
        <w:autoSpaceDE w:val="0"/>
        <w:autoSpaceDN w:val="0"/>
        <w:adjustRightInd w:val="0"/>
        <w:ind w:firstLine="567"/>
        <w:jc w:val="both"/>
        <w:rPr>
          <w:b/>
          <w:sz w:val="12"/>
          <w:szCs w:val="12"/>
        </w:rPr>
      </w:pPr>
    </w:p>
    <w:p w:rsidR="00933DC1" w:rsidRDefault="00933DC1" w:rsidP="00933DC1">
      <w:pPr>
        <w:autoSpaceDE w:val="0"/>
        <w:autoSpaceDN w:val="0"/>
        <w:adjustRightInd w:val="0"/>
        <w:jc w:val="both"/>
        <w:rPr>
          <w:b/>
        </w:rPr>
      </w:pPr>
      <w:r w:rsidRPr="005808AC">
        <w:rPr>
          <w:b/>
        </w:rPr>
        <w:t>Подписи: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39"/>
        <w:gridCol w:w="6717"/>
      </w:tblGrid>
      <w:tr w:rsidR="00A236FC" w:rsidTr="00295939">
        <w:trPr>
          <w:trHeight w:val="868"/>
        </w:trPr>
        <w:tc>
          <w:tcPr>
            <w:tcW w:w="3739" w:type="dxa"/>
          </w:tcPr>
          <w:p w:rsidR="00A236FC" w:rsidRDefault="00A236FC" w:rsidP="00A236FC"/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EC67CA" w:rsidRDefault="00A236FC" w:rsidP="00E2747D">
            <w:r>
              <w:t xml:space="preserve">Зотов А.И. </w:t>
            </w:r>
          </w:p>
        </w:tc>
      </w:tr>
      <w:tr w:rsidR="00A236FC" w:rsidTr="00295939">
        <w:trPr>
          <w:trHeight w:val="412"/>
        </w:trPr>
        <w:tc>
          <w:tcPr>
            <w:tcW w:w="3739" w:type="dxa"/>
          </w:tcPr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EC67CA" w:rsidRDefault="00A236FC" w:rsidP="00E2747D">
            <w:r>
              <w:t>Крамаров А.С.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A236FC">
            <w:r>
              <w:t>_________________________</w:t>
            </w:r>
          </w:p>
        </w:tc>
        <w:tc>
          <w:tcPr>
            <w:tcW w:w="6717" w:type="dxa"/>
          </w:tcPr>
          <w:p w:rsidR="00A236FC" w:rsidRPr="00EC67CA" w:rsidRDefault="00A236FC" w:rsidP="00E2747D">
            <w:proofErr w:type="spellStart"/>
            <w:r>
              <w:t>Герт</w:t>
            </w:r>
            <w:proofErr w:type="spellEnd"/>
            <w:r>
              <w:t xml:space="preserve"> Ю.В. 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A236FC">
            <w:r>
              <w:t>_________________________</w:t>
            </w:r>
          </w:p>
        </w:tc>
        <w:tc>
          <w:tcPr>
            <w:tcW w:w="6717" w:type="dxa"/>
          </w:tcPr>
          <w:p w:rsidR="00A236FC" w:rsidRPr="00B73DCF" w:rsidRDefault="00A236FC" w:rsidP="00A236FC">
            <w:r>
              <w:t>Джанашия А.Н.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r>
              <w:t xml:space="preserve">Зайцев А.В. 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A236FC">
            <w:r>
              <w:t>_________________________</w:t>
            </w:r>
          </w:p>
        </w:tc>
        <w:tc>
          <w:tcPr>
            <w:tcW w:w="6717" w:type="dxa"/>
          </w:tcPr>
          <w:p w:rsidR="00A236FC" w:rsidRPr="00B73DCF" w:rsidRDefault="00A236FC" w:rsidP="00A236FC">
            <w:r>
              <w:t>Исаев А.В.</w:t>
            </w:r>
          </w:p>
        </w:tc>
      </w:tr>
      <w:tr w:rsidR="00A236FC" w:rsidTr="00295939">
        <w:trPr>
          <w:trHeight w:val="522"/>
        </w:trPr>
        <w:tc>
          <w:tcPr>
            <w:tcW w:w="3739" w:type="dxa"/>
          </w:tcPr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>
              <w:rPr>
                <w:rFonts w:eastAsia="Calibri"/>
              </w:rPr>
              <w:t>Исайкина Л.С.</w:t>
            </w:r>
          </w:p>
        </w:tc>
      </w:tr>
      <w:tr w:rsidR="00A236FC" w:rsidTr="00295939">
        <w:trPr>
          <w:trHeight w:val="530"/>
        </w:trPr>
        <w:tc>
          <w:tcPr>
            <w:tcW w:w="3739" w:type="dxa"/>
          </w:tcPr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>
              <w:rPr>
                <w:rFonts w:eastAsia="Calibri"/>
              </w:rPr>
              <w:t>Козак Г.Н.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A236FC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>
              <w:rPr>
                <w:rFonts w:eastAsia="Calibri"/>
              </w:rPr>
              <w:t>Кузьменко А.В.-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>
              <w:rPr>
                <w:rFonts w:eastAsia="Calibri"/>
              </w:rPr>
              <w:t>Толмачев В.И.</w:t>
            </w:r>
            <w:bookmarkStart w:id="0" w:name="_GoBack"/>
            <w:bookmarkEnd w:id="0"/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Султанов А.А.</w:t>
            </w:r>
          </w:p>
        </w:tc>
      </w:tr>
      <w:tr w:rsidR="00A236FC" w:rsidTr="00295939">
        <w:trPr>
          <w:trHeight w:val="633"/>
        </w:trPr>
        <w:tc>
          <w:tcPr>
            <w:tcW w:w="3739" w:type="dxa"/>
          </w:tcPr>
          <w:p w:rsidR="00A236FC" w:rsidRDefault="00A236FC" w:rsidP="005D5884">
            <w:r>
              <w:t xml:space="preserve">_________________________ </w:t>
            </w:r>
          </w:p>
        </w:tc>
        <w:tc>
          <w:tcPr>
            <w:tcW w:w="6717" w:type="dxa"/>
          </w:tcPr>
          <w:p w:rsidR="00A236FC" w:rsidRPr="00B73DCF" w:rsidRDefault="00A236FC" w:rsidP="00A236FC">
            <w:pPr>
              <w:rPr>
                <w:rFonts w:eastAsia="Calibri"/>
              </w:rPr>
            </w:pPr>
            <w:r w:rsidRPr="00B73DCF">
              <w:rPr>
                <w:rFonts w:eastAsia="Calibri"/>
              </w:rPr>
              <w:t>Шишлов В.П.</w:t>
            </w:r>
          </w:p>
        </w:tc>
      </w:tr>
    </w:tbl>
    <w:p w:rsidR="00C73FA6" w:rsidRDefault="00C73FA6"/>
    <w:sectPr w:rsidR="00C73FA6" w:rsidSect="00DA3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2B7F"/>
    <w:multiLevelType w:val="multilevel"/>
    <w:tmpl w:val="1C8ED7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DC1"/>
    <w:rsid w:val="0030405F"/>
    <w:rsid w:val="00392BAC"/>
    <w:rsid w:val="00603F31"/>
    <w:rsid w:val="006D1704"/>
    <w:rsid w:val="00895302"/>
    <w:rsid w:val="008A3A54"/>
    <w:rsid w:val="00933DC1"/>
    <w:rsid w:val="00A236FC"/>
    <w:rsid w:val="00C73FA6"/>
    <w:rsid w:val="00C85192"/>
    <w:rsid w:val="00D26F42"/>
    <w:rsid w:val="00DA1328"/>
    <w:rsid w:val="00DA3E5C"/>
    <w:rsid w:val="00D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3DC1"/>
    <w:pPr>
      <w:spacing w:before="100" w:beforeAutospacing="1" w:after="100" w:afterAutospacing="1"/>
    </w:pPr>
    <w:rPr>
      <w:lang w:eastAsia="ru-RU"/>
    </w:rPr>
  </w:style>
  <w:style w:type="character" w:customStyle="1" w:styleId="fontstyle21">
    <w:name w:val="fontstyle21"/>
    <w:rsid w:val="00933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 Администрация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 Windows</cp:lastModifiedBy>
  <cp:revision>2</cp:revision>
  <dcterms:created xsi:type="dcterms:W3CDTF">2018-02-06T10:52:00Z</dcterms:created>
  <dcterms:modified xsi:type="dcterms:W3CDTF">2018-02-06T14:33:00Z</dcterms:modified>
</cp:coreProperties>
</file>