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9B" w:rsidRPr="00652140" w:rsidRDefault="0089479B" w:rsidP="008947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7255" cy="1294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9B" w:rsidRPr="00652140" w:rsidRDefault="0089479B" w:rsidP="0089479B">
      <w:pPr>
        <w:jc w:val="center"/>
        <w:rPr>
          <w:b/>
          <w:sz w:val="28"/>
          <w:szCs w:val="28"/>
        </w:rPr>
      </w:pPr>
      <w:r w:rsidRPr="00652140">
        <w:rPr>
          <w:b/>
          <w:sz w:val="28"/>
          <w:szCs w:val="28"/>
        </w:rPr>
        <w:t>СОВЕТ</w:t>
      </w:r>
    </w:p>
    <w:p w:rsidR="0089479B" w:rsidRPr="0089479B" w:rsidRDefault="0089479B" w:rsidP="0089479B">
      <w:pPr>
        <w:jc w:val="center"/>
        <w:rPr>
          <w:b/>
          <w:sz w:val="28"/>
          <w:szCs w:val="28"/>
        </w:rPr>
      </w:pPr>
      <w:r w:rsidRPr="00652140">
        <w:rPr>
          <w:b/>
          <w:sz w:val="28"/>
          <w:szCs w:val="28"/>
        </w:rPr>
        <w:t xml:space="preserve">МУНИЦИПАЛЬНОГО ОБРАЗОВАНИЯ </w:t>
      </w:r>
    </w:p>
    <w:p w:rsidR="0089479B" w:rsidRPr="00652140" w:rsidRDefault="0089479B" w:rsidP="0089479B">
      <w:pPr>
        <w:jc w:val="center"/>
        <w:rPr>
          <w:b/>
          <w:sz w:val="28"/>
          <w:szCs w:val="28"/>
        </w:rPr>
      </w:pPr>
      <w:r w:rsidRPr="00652140">
        <w:rPr>
          <w:b/>
          <w:sz w:val="28"/>
          <w:szCs w:val="28"/>
        </w:rPr>
        <w:t>ГОРОД КРАСНОАРМЕЙСК КРАСНОАРМЕЙСКОГО МУНИЦИПАЛЬНОГО РАЙОНА</w:t>
      </w:r>
      <w:r>
        <w:rPr>
          <w:b/>
          <w:sz w:val="28"/>
          <w:szCs w:val="28"/>
        </w:rPr>
        <w:t xml:space="preserve"> </w:t>
      </w:r>
      <w:r w:rsidRPr="00652140">
        <w:rPr>
          <w:b/>
          <w:sz w:val="28"/>
          <w:szCs w:val="28"/>
        </w:rPr>
        <w:t>САРАТОВСКОЙ ОБЛАСТИ</w:t>
      </w:r>
    </w:p>
    <w:p w:rsidR="0089479B" w:rsidRPr="0089479B" w:rsidRDefault="0089479B" w:rsidP="0089479B">
      <w:pPr>
        <w:pStyle w:val="2"/>
        <w:spacing w:before="0" w:after="0"/>
        <w:jc w:val="center"/>
        <w:rPr>
          <w:i/>
          <w:u w:val="single"/>
          <w:lang w:val="en-US"/>
        </w:rPr>
      </w:pPr>
      <w:r w:rsidRPr="00652140">
        <w:rPr>
          <w:i/>
          <w:u w:val="single"/>
        </w:rPr>
        <w:t>__________________________</w:t>
      </w:r>
      <w:r>
        <w:rPr>
          <w:i/>
          <w:u w:val="single"/>
        </w:rPr>
        <w:t>_______________________</w:t>
      </w:r>
    </w:p>
    <w:p w:rsidR="0089479B" w:rsidRPr="0089479B" w:rsidRDefault="0089479B" w:rsidP="0089479B">
      <w:pPr>
        <w:pStyle w:val="2"/>
        <w:jc w:val="center"/>
        <w:rPr>
          <w:lang w:val="en-US"/>
        </w:rPr>
      </w:pPr>
      <w:proofErr w:type="gramStart"/>
      <w:r>
        <w:t>Р</w:t>
      </w:r>
      <w:proofErr w:type="gramEnd"/>
      <w: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47"/>
        <w:gridCol w:w="1976"/>
        <w:gridCol w:w="578"/>
        <w:gridCol w:w="1667"/>
      </w:tblGrid>
      <w:tr w:rsidR="0089479B" w:rsidRPr="00652140" w:rsidTr="00C24E6B">
        <w:trPr>
          <w:cantSplit/>
          <w:trHeight w:val="322"/>
        </w:trPr>
        <w:tc>
          <w:tcPr>
            <w:tcW w:w="547" w:type="dxa"/>
            <w:vMerge w:val="restart"/>
            <w:vAlign w:val="bottom"/>
          </w:tcPr>
          <w:p w:rsidR="0089479B" w:rsidRPr="00652140" w:rsidRDefault="0089479B" w:rsidP="00C24E6B">
            <w:pPr>
              <w:jc w:val="center"/>
              <w:rPr>
                <w:sz w:val="28"/>
                <w:szCs w:val="28"/>
              </w:rPr>
            </w:pPr>
            <w:r w:rsidRPr="00652140">
              <w:rPr>
                <w:sz w:val="28"/>
                <w:szCs w:val="28"/>
              </w:rPr>
              <w:t>от</w:t>
            </w:r>
          </w:p>
        </w:tc>
        <w:tc>
          <w:tcPr>
            <w:tcW w:w="1976" w:type="dxa"/>
            <w:vMerge w:val="restart"/>
            <w:tcBorders>
              <w:bottom w:val="dotted" w:sz="4" w:space="0" w:color="auto"/>
            </w:tcBorders>
            <w:vAlign w:val="bottom"/>
          </w:tcPr>
          <w:p w:rsidR="0089479B" w:rsidRPr="0089479B" w:rsidRDefault="0089479B" w:rsidP="00C2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578" w:type="dxa"/>
            <w:vMerge w:val="restart"/>
            <w:vAlign w:val="bottom"/>
          </w:tcPr>
          <w:p w:rsidR="0089479B" w:rsidRPr="00652140" w:rsidRDefault="0089479B" w:rsidP="00C24E6B">
            <w:pPr>
              <w:jc w:val="center"/>
              <w:rPr>
                <w:sz w:val="28"/>
                <w:szCs w:val="28"/>
              </w:rPr>
            </w:pPr>
            <w:r w:rsidRPr="00652140">
              <w:rPr>
                <w:sz w:val="28"/>
                <w:szCs w:val="28"/>
              </w:rPr>
              <w:t>№</w:t>
            </w:r>
          </w:p>
        </w:tc>
        <w:tc>
          <w:tcPr>
            <w:tcW w:w="1667" w:type="dxa"/>
            <w:vMerge w:val="restart"/>
            <w:tcBorders>
              <w:bottom w:val="dotted" w:sz="4" w:space="0" w:color="auto"/>
            </w:tcBorders>
            <w:vAlign w:val="bottom"/>
          </w:tcPr>
          <w:p w:rsidR="0089479B" w:rsidRPr="00652140" w:rsidRDefault="0089479B" w:rsidP="00C2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19/09</w:t>
            </w:r>
          </w:p>
        </w:tc>
      </w:tr>
      <w:tr w:rsidR="0089479B" w:rsidRPr="00652140" w:rsidTr="00C24E6B">
        <w:trPr>
          <w:cantSplit/>
          <w:trHeight w:val="322"/>
        </w:trPr>
        <w:tc>
          <w:tcPr>
            <w:tcW w:w="547" w:type="dxa"/>
            <w:vMerge/>
            <w:vAlign w:val="bottom"/>
          </w:tcPr>
          <w:p w:rsidR="0089479B" w:rsidRPr="00652140" w:rsidRDefault="0089479B" w:rsidP="00C2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dotted" w:sz="4" w:space="0" w:color="auto"/>
            </w:tcBorders>
            <w:vAlign w:val="bottom"/>
          </w:tcPr>
          <w:p w:rsidR="0089479B" w:rsidRPr="00652140" w:rsidRDefault="0089479B" w:rsidP="00C2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bottom"/>
          </w:tcPr>
          <w:p w:rsidR="0089479B" w:rsidRPr="00652140" w:rsidRDefault="0089479B" w:rsidP="00C2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bottom w:val="dotted" w:sz="4" w:space="0" w:color="auto"/>
            </w:tcBorders>
            <w:vAlign w:val="bottom"/>
          </w:tcPr>
          <w:p w:rsidR="0089479B" w:rsidRPr="00652140" w:rsidRDefault="0089479B" w:rsidP="00C24E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79B" w:rsidRPr="00652140" w:rsidRDefault="0089479B" w:rsidP="0089479B">
      <w:pPr>
        <w:jc w:val="center"/>
        <w:rPr>
          <w:sz w:val="28"/>
          <w:szCs w:val="28"/>
        </w:rPr>
      </w:pPr>
    </w:p>
    <w:p w:rsidR="0089479B" w:rsidRPr="00652140" w:rsidRDefault="0089479B" w:rsidP="0089479B">
      <w:pPr>
        <w:ind w:left="-567"/>
        <w:jc w:val="center"/>
        <w:rPr>
          <w:sz w:val="28"/>
          <w:szCs w:val="28"/>
          <w:lang w:val="en-US"/>
        </w:rPr>
      </w:pPr>
    </w:p>
    <w:p w:rsidR="0089479B" w:rsidRPr="00652140" w:rsidRDefault="0089479B" w:rsidP="0089479B">
      <w:pPr>
        <w:rPr>
          <w:lang w:val="en-US"/>
        </w:rPr>
      </w:pPr>
    </w:p>
    <w:p w:rsidR="0089479B" w:rsidRPr="00A71BFB" w:rsidRDefault="0089479B" w:rsidP="00894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71BF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принятии</w:t>
      </w:r>
      <w:r w:rsidRPr="00A71BFB">
        <w:rPr>
          <w:sz w:val="28"/>
          <w:szCs w:val="28"/>
        </w:rPr>
        <w:t xml:space="preserve"> движимого имущества из муниципальной собственности Красноармейского муниципального района в муниципальную собственность муниципального образования город Красноармейск Красноармейского муниципального района Саратовской области </w:t>
      </w:r>
    </w:p>
    <w:p w:rsidR="0089479B" w:rsidRDefault="0089479B" w:rsidP="0089479B">
      <w:pPr>
        <w:jc w:val="both"/>
      </w:pPr>
    </w:p>
    <w:p w:rsidR="0089479B" w:rsidRDefault="0089479B" w:rsidP="0089479B">
      <w:pPr>
        <w:jc w:val="both"/>
      </w:pPr>
      <w:r>
        <w:rPr>
          <w:sz w:val="28"/>
          <w:szCs w:val="28"/>
        </w:rPr>
        <w:t xml:space="preserve">           </w:t>
      </w:r>
      <w:r w:rsidRPr="00A71BFB">
        <w:rPr>
          <w:sz w:val="28"/>
          <w:szCs w:val="28"/>
        </w:rPr>
        <w:t xml:space="preserve">В соответствии  со статьями  209, 215 Гражданского кодекса Российской Федерации, пунктом 19 части 1 статьи 14 Федерального закона от 06.10.2003г. № 131-ФЗ «Об общих принципах организации местного самоуправления  в Российской Федерации», </w:t>
      </w:r>
      <w:r w:rsidRPr="00A71BFB">
        <w:rPr>
          <w:sz w:val="28"/>
          <w:szCs w:val="28"/>
          <w:lang w:eastAsia="en-US"/>
        </w:rPr>
        <w:t xml:space="preserve">Уставом  муниципального образования  город  Красноармейск, Совет муниципального образования город Красноармейск </w:t>
      </w:r>
      <w:r w:rsidRPr="00A71BFB">
        <w:rPr>
          <w:b/>
          <w:sz w:val="28"/>
          <w:szCs w:val="28"/>
          <w:lang w:eastAsia="en-US"/>
        </w:rPr>
        <w:t>РЕШИЛ:</w:t>
      </w:r>
    </w:p>
    <w:p w:rsidR="0089479B" w:rsidRDefault="0089479B" w:rsidP="0089479B">
      <w:pPr>
        <w:pStyle w:val="a5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из муниципальной собственности Красноармейского муниципального района в собственность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 Красноармейского муниципального района Саратовской области движимого имущество:</w:t>
      </w:r>
    </w:p>
    <w:p w:rsidR="0089479B" w:rsidRPr="00A71BFB" w:rsidRDefault="0089479B" w:rsidP="0089479B">
      <w:pPr>
        <w:pStyle w:val="a4"/>
        <w:tabs>
          <w:tab w:val="left" w:pos="9797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1B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1BFB">
        <w:rPr>
          <w:rFonts w:ascii="Times New Roman" w:hAnsi="Times New Roman" w:cs="Times New Roman"/>
          <w:sz w:val="28"/>
          <w:szCs w:val="28"/>
        </w:rPr>
        <w:t>минипогрузчик</w:t>
      </w:r>
      <w:proofErr w:type="spellEnd"/>
      <w:r w:rsidRPr="00A71BFB">
        <w:rPr>
          <w:rFonts w:ascii="Times New Roman" w:hAnsi="Times New Roman" w:cs="Times New Roman"/>
          <w:sz w:val="28"/>
          <w:szCs w:val="28"/>
        </w:rPr>
        <w:t xml:space="preserve"> универсальный </w:t>
      </w:r>
      <w:r w:rsidRPr="00A71BFB">
        <w:rPr>
          <w:rFonts w:ascii="Times New Roman" w:hAnsi="Times New Roman" w:cs="Times New Roman"/>
          <w:sz w:val="28"/>
          <w:szCs w:val="28"/>
          <w:lang w:val="en-US"/>
        </w:rPr>
        <w:t>ANT</w:t>
      </w:r>
      <w:r w:rsidRPr="00A71BFB">
        <w:rPr>
          <w:rFonts w:ascii="Times New Roman" w:hAnsi="Times New Roman" w:cs="Times New Roman"/>
          <w:sz w:val="28"/>
          <w:szCs w:val="28"/>
        </w:rPr>
        <w:t xml:space="preserve">750 (356 </w:t>
      </w:r>
      <w:proofErr w:type="spellStart"/>
      <w:r w:rsidRPr="00A71BFB">
        <w:rPr>
          <w:rFonts w:ascii="Times New Roman" w:hAnsi="Times New Roman" w:cs="Times New Roman"/>
          <w:sz w:val="28"/>
          <w:szCs w:val="28"/>
        </w:rPr>
        <w:t>ИнвестРесурсы</w:t>
      </w:r>
      <w:proofErr w:type="spellEnd"/>
      <w:r w:rsidRPr="00A71BFB">
        <w:rPr>
          <w:rFonts w:ascii="Times New Roman" w:hAnsi="Times New Roman" w:cs="Times New Roman"/>
          <w:sz w:val="28"/>
          <w:szCs w:val="28"/>
        </w:rPr>
        <w:t>; серийный № 356), балансовой стоимостью   1980050,00 (один миллион девятьсот восемьдесят тысяч пятьдесят руб.) рублей.</w:t>
      </w:r>
    </w:p>
    <w:p w:rsidR="0089479B" w:rsidRDefault="0089479B" w:rsidP="0089479B">
      <w:pPr>
        <w:pStyle w:val="a4"/>
        <w:spacing w:after="0" w:line="240" w:lineRule="auto"/>
        <w:ind w:left="-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rFonts w:ascii="Times New Roman" w:hAnsi="Times New Roman"/>
          <w:color w:val="000000"/>
          <w:sz w:val="28"/>
          <w:szCs w:val="28"/>
        </w:rPr>
        <w:t xml:space="preserve">  О</w:t>
      </w:r>
      <w:r w:rsidRPr="00E35C86">
        <w:rPr>
          <w:rFonts w:ascii="Times New Roman" w:hAnsi="Times New Roman"/>
          <w:color w:val="000000"/>
          <w:sz w:val="28"/>
          <w:szCs w:val="28"/>
        </w:rPr>
        <w:t>публиковать 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решение, путем размещения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89479B" w:rsidRDefault="0089479B" w:rsidP="0089479B">
      <w:pPr>
        <w:pStyle w:val="a4"/>
        <w:spacing w:after="0" w:line="240" w:lineRule="auto"/>
        <w:ind w:lef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C86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proofErr w:type="gramStart"/>
      <w:r w:rsidRPr="00E35C86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E35C86">
        <w:rPr>
          <w:rFonts w:ascii="Times New Roman" w:hAnsi="Times New Roman"/>
          <w:color w:val="000000"/>
          <w:sz w:val="28"/>
          <w:szCs w:val="28"/>
        </w:rPr>
        <w:t xml:space="preserve"> администрации Красноармейского муниципального района Саратовской области в информационно телеко</w:t>
      </w:r>
      <w:r>
        <w:rPr>
          <w:rFonts w:ascii="Times New Roman" w:hAnsi="Times New Roman"/>
          <w:color w:val="000000"/>
          <w:sz w:val="28"/>
          <w:szCs w:val="28"/>
        </w:rPr>
        <w:t xml:space="preserve">ммуникационной сети «Интернет» </w:t>
      </w:r>
    </w:p>
    <w:p w:rsidR="0089479B" w:rsidRPr="00B33E3E" w:rsidRDefault="0089479B" w:rsidP="0089479B">
      <w:pPr>
        <w:jc w:val="both"/>
      </w:pPr>
      <w:r>
        <w:t xml:space="preserve">  </w:t>
      </w:r>
    </w:p>
    <w:p w:rsidR="0089479B" w:rsidRPr="00BE7F5B" w:rsidRDefault="0089479B" w:rsidP="0089479B">
      <w:pPr>
        <w:tabs>
          <w:tab w:val="left" w:pos="540"/>
        </w:tabs>
        <w:rPr>
          <w:sz w:val="28"/>
          <w:szCs w:val="28"/>
        </w:rPr>
      </w:pPr>
      <w:r w:rsidRPr="00BE7F5B">
        <w:rPr>
          <w:sz w:val="28"/>
          <w:szCs w:val="28"/>
        </w:rPr>
        <w:t>Глава муниципального образования</w:t>
      </w:r>
    </w:p>
    <w:p w:rsidR="0089479B" w:rsidRDefault="0089479B" w:rsidP="0089479B">
      <w:pPr>
        <w:rPr>
          <w:sz w:val="28"/>
          <w:szCs w:val="28"/>
        </w:rPr>
      </w:pPr>
      <w:r w:rsidRPr="00BE7F5B">
        <w:rPr>
          <w:sz w:val="28"/>
          <w:szCs w:val="28"/>
        </w:rPr>
        <w:t xml:space="preserve">город Красноармейск                                                              </w:t>
      </w:r>
      <w:r>
        <w:rPr>
          <w:sz w:val="28"/>
          <w:szCs w:val="28"/>
        </w:rPr>
        <w:t xml:space="preserve">    </w:t>
      </w:r>
      <w:r w:rsidRPr="00BE7F5B">
        <w:rPr>
          <w:sz w:val="28"/>
          <w:szCs w:val="28"/>
        </w:rPr>
        <w:t xml:space="preserve">  А.В. Кузьменко</w:t>
      </w:r>
    </w:p>
    <w:p w:rsidR="0089479B" w:rsidRPr="00BE7F5B" w:rsidRDefault="0089479B" w:rsidP="0089479B">
      <w:pPr>
        <w:rPr>
          <w:sz w:val="28"/>
          <w:szCs w:val="28"/>
        </w:rPr>
      </w:pPr>
    </w:p>
    <w:p w:rsidR="0089479B" w:rsidRPr="00BE7F5B" w:rsidRDefault="0089479B" w:rsidP="0089479B">
      <w:pPr>
        <w:rPr>
          <w:sz w:val="28"/>
          <w:szCs w:val="28"/>
        </w:rPr>
      </w:pPr>
      <w:r w:rsidRPr="00BE7F5B">
        <w:rPr>
          <w:sz w:val="28"/>
          <w:szCs w:val="28"/>
        </w:rPr>
        <w:t xml:space="preserve">Секретарь Совета                                                             </w:t>
      </w:r>
      <w:r>
        <w:rPr>
          <w:sz w:val="28"/>
          <w:szCs w:val="28"/>
        </w:rPr>
        <w:t xml:space="preserve">          </w:t>
      </w:r>
      <w:r w:rsidRPr="00BE7F5B">
        <w:rPr>
          <w:sz w:val="28"/>
          <w:szCs w:val="28"/>
        </w:rPr>
        <w:t xml:space="preserve">   А. В. </w:t>
      </w:r>
      <w:proofErr w:type="spellStart"/>
      <w:r w:rsidRPr="00BE7F5B">
        <w:rPr>
          <w:sz w:val="28"/>
          <w:szCs w:val="28"/>
        </w:rPr>
        <w:t>Куклев</w:t>
      </w:r>
      <w:proofErr w:type="spellEnd"/>
    </w:p>
    <w:p w:rsidR="00DE4B12" w:rsidRDefault="0089479B"/>
    <w:sectPr w:rsidR="00DE4B12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479B"/>
    <w:rsid w:val="004C3AF6"/>
    <w:rsid w:val="0089479B"/>
    <w:rsid w:val="00DD0F74"/>
    <w:rsid w:val="00E8172B"/>
    <w:rsid w:val="00E9691E"/>
    <w:rsid w:val="00ED148A"/>
    <w:rsid w:val="00E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unhideWhenUsed/>
    <w:rsid w:val="0089479B"/>
    <w:pPr>
      <w:ind w:left="-851" w:right="-908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47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2019-01-24T05:42:00Z</cp:lastPrinted>
  <dcterms:created xsi:type="dcterms:W3CDTF">2019-01-24T05:35:00Z</dcterms:created>
  <dcterms:modified xsi:type="dcterms:W3CDTF">2019-01-24T05:42:00Z</dcterms:modified>
</cp:coreProperties>
</file>