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Default="0023553B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30B1">
        <w:rPr>
          <w:b/>
          <w:sz w:val="28"/>
          <w:szCs w:val="28"/>
        </w:rPr>
        <w:t>Порядок</w:t>
      </w:r>
    </w:p>
    <w:p w:rsidR="00F130B1" w:rsidRDefault="00F130B1" w:rsidP="00F130B1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130B1" w:rsidRDefault="00715629" w:rsidP="00F130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C50">
        <w:rPr>
          <w:sz w:val="28"/>
          <w:szCs w:val="28"/>
        </w:rPr>
        <w:t>01 июня</w:t>
      </w:r>
      <w:r w:rsidR="00061AEA">
        <w:rPr>
          <w:sz w:val="28"/>
          <w:szCs w:val="28"/>
        </w:rPr>
        <w:t xml:space="preserve"> 2017 года</w:t>
      </w:r>
      <w:r w:rsidR="00F130B1">
        <w:rPr>
          <w:sz w:val="28"/>
          <w:szCs w:val="28"/>
        </w:rPr>
        <w:t xml:space="preserve">                                                        </w:t>
      </w:r>
      <w:r w:rsidR="00DD3C50">
        <w:rPr>
          <w:sz w:val="28"/>
          <w:szCs w:val="28"/>
        </w:rPr>
        <w:tab/>
        <w:t xml:space="preserve">         г.</w:t>
      </w:r>
      <w:r w:rsidR="00F130B1">
        <w:rPr>
          <w:sz w:val="28"/>
          <w:szCs w:val="28"/>
        </w:rPr>
        <w:t>Красноармейск</w:t>
      </w:r>
    </w:p>
    <w:p w:rsidR="00F130B1" w:rsidRDefault="00F130B1" w:rsidP="00F130B1">
      <w:pPr>
        <w:jc w:val="both"/>
        <w:rPr>
          <w:sz w:val="28"/>
          <w:szCs w:val="28"/>
        </w:rPr>
      </w:pPr>
    </w:p>
    <w:p w:rsidR="00F130B1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Зотов Александр Иванович</w:t>
      </w:r>
      <w:r w:rsidR="00CD7C37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п</w:t>
      </w:r>
      <w:r w:rsidR="00F130B1">
        <w:rPr>
          <w:sz w:val="28"/>
          <w:szCs w:val="28"/>
        </w:rPr>
        <w:t>ервый</w:t>
      </w:r>
      <w:r w:rsidR="00B13921">
        <w:rPr>
          <w:sz w:val="28"/>
          <w:szCs w:val="28"/>
        </w:rPr>
        <w:t xml:space="preserve"> заместитель главы</w:t>
      </w:r>
      <w:r w:rsidR="00F130B1">
        <w:rPr>
          <w:sz w:val="28"/>
          <w:szCs w:val="28"/>
        </w:rPr>
        <w:t xml:space="preserve"> Красноармейского муниципального района</w:t>
      </w:r>
      <w:r w:rsidR="001C05C3">
        <w:rPr>
          <w:sz w:val="28"/>
          <w:szCs w:val="28"/>
        </w:rPr>
        <w:t>, председатель комиссии</w:t>
      </w:r>
      <w:r w:rsidR="004C75EE">
        <w:rPr>
          <w:sz w:val="28"/>
          <w:szCs w:val="28"/>
        </w:rPr>
        <w:t>,</w:t>
      </w:r>
    </w:p>
    <w:p w:rsidR="001C05C3" w:rsidRDefault="00F130B1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</w:t>
      </w:r>
      <w:r w:rsidR="00345D6C">
        <w:rPr>
          <w:sz w:val="28"/>
          <w:szCs w:val="28"/>
        </w:rPr>
        <w:t xml:space="preserve"> Елена Валерьевна</w:t>
      </w:r>
      <w:r w:rsidR="00CD7C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13921">
        <w:rPr>
          <w:sz w:val="28"/>
          <w:szCs w:val="28"/>
        </w:rPr>
        <w:t xml:space="preserve"> заместитель главы Красноармейского муниципального района</w:t>
      </w:r>
      <w:r w:rsidR="001C05C3">
        <w:rPr>
          <w:sz w:val="28"/>
          <w:szCs w:val="28"/>
        </w:rPr>
        <w:t xml:space="preserve">, начальник управления образования </w:t>
      </w:r>
      <w:r>
        <w:rPr>
          <w:sz w:val="28"/>
          <w:szCs w:val="28"/>
        </w:rPr>
        <w:t xml:space="preserve">Красноармейского муниципального района, </w:t>
      </w:r>
      <w:r w:rsidR="00475B9B">
        <w:rPr>
          <w:sz w:val="28"/>
          <w:szCs w:val="28"/>
        </w:rPr>
        <w:t xml:space="preserve"> заместитель председателя комиссии, </w:t>
      </w:r>
    </w:p>
    <w:p w:rsidR="001C05C3" w:rsidRDefault="00F074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</w:t>
      </w:r>
      <w:r w:rsidR="007B1F51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1 категории правового отдела</w:t>
      </w:r>
      <w:r w:rsidR="004C75EE">
        <w:rPr>
          <w:sz w:val="28"/>
          <w:szCs w:val="28"/>
        </w:rPr>
        <w:t>, секретарь комиссии.</w:t>
      </w:r>
    </w:p>
    <w:p w:rsidR="004C75EE" w:rsidRDefault="004C75EE" w:rsidP="00F130B1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75B9B" w:rsidRPr="00475B9B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Старцева Юлия </w:t>
      </w:r>
      <w:r w:rsidR="00475B9B" w:rsidRPr="00475B9B">
        <w:rPr>
          <w:sz w:val="28"/>
          <w:szCs w:val="28"/>
        </w:rPr>
        <w:t>Ю</w:t>
      </w:r>
      <w:r>
        <w:rPr>
          <w:sz w:val="28"/>
          <w:szCs w:val="28"/>
        </w:rPr>
        <w:t>рьевна</w:t>
      </w:r>
      <w:r w:rsidR="00475B9B">
        <w:rPr>
          <w:sz w:val="28"/>
          <w:szCs w:val="28"/>
        </w:rPr>
        <w:t xml:space="preserve"> – заместитель начальника управления образования администрации Красноармейского муниципального района,</w:t>
      </w:r>
    </w:p>
    <w:p w:rsidR="004C75EE" w:rsidRDefault="00901A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Исайкина Лариса Сергеевна</w:t>
      </w:r>
      <w:r w:rsidR="004C75EE">
        <w:rPr>
          <w:sz w:val="28"/>
          <w:szCs w:val="28"/>
        </w:rPr>
        <w:t xml:space="preserve"> – начальник </w:t>
      </w:r>
      <w:r w:rsidR="00FE3863">
        <w:rPr>
          <w:sz w:val="28"/>
          <w:szCs w:val="28"/>
        </w:rPr>
        <w:t>управления по правовым, имущественным</w:t>
      </w:r>
      <w:r w:rsidR="00F07440">
        <w:rPr>
          <w:sz w:val="28"/>
          <w:szCs w:val="28"/>
        </w:rPr>
        <w:t>, земельным</w:t>
      </w:r>
      <w:r w:rsidR="00F41199">
        <w:rPr>
          <w:sz w:val="28"/>
          <w:szCs w:val="28"/>
        </w:rPr>
        <w:t xml:space="preserve"> вопросам и сельскому хозяйству</w:t>
      </w:r>
      <w:r w:rsidR="00F07440">
        <w:rPr>
          <w:sz w:val="28"/>
          <w:szCs w:val="28"/>
        </w:rPr>
        <w:t>;</w:t>
      </w:r>
    </w:p>
    <w:p w:rsidR="004C75E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Пашкина Наталья Вячеславовна</w:t>
      </w:r>
      <w:r w:rsidR="004C75EE">
        <w:rPr>
          <w:sz w:val="28"/>
          <w:szCs w:val="28"/>
        </w:rPr>
        <w:t xml:space="preserve"> – начальник финансового управления администрации </w:t>
      </w:r>
      <w:r w:rsidR="00546CCE">
        <w:rPr>
          <w:sz w:val="28"/>
          <w:szCs w:val="28"/>
        </w:rPr>
        <w:t>Красноармейского муниципального района;</w:t>
      </w:r>
    </w:p>
    <w:p w:rsidR="00546CCE" w:rsidRDefault="00DB1CE3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Александр </w:t>
      </w:r>
      <w:r w:rsidR="00345D6C">
        <w:rPr>
          <w:sz w:val="28"/>
          <w:szCs w:val="28"/>
        </w:rPr>
        <w:t>Александрович</w:t>
      </w:r>
      <w:r w:rsidR="00546CCE">
        <w:rPr>
          <w:sz w:val="28"/>
          <w:szCs w:val="28"/>
        </w:rPr>
        <w:t xml:space="preserve"> – начальник отдела культуры администрации Красноармейского муниципального района,</w:t>
      </w:r>
    </w:p>
    <w:p w:rsidR="00546CCE" w:rsidRDefault="008F09EB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</w:t>
      </w:r>
      <w:r w:rsidR="00546CCE"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475B9B">
        <w:rPr>
          <w:sz w:val="28"/>
          <w:szCs w:val="28"/>
        </w:rPr>
        <w:t>,</w:t>
      </w:r>
    </w:p>
    <w:p w:rsidR="00475B9B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Панина Галина Васильевна</w:t>
      </w:r>
      <w:r w:rsidR="00475B9B">
        <w:rPr>
          <w:sz w:val="28"/>
          <w:szCs w:val="28"/>
        </w:rPr>
        <w:t xml:space="preserve"> – глава Рогаткинского муниципального образования,</w:t>
      </w:r>
    </w:p>
    <w:p w:rsidR="009746FD" w:rsidRDefault="00F0744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Михаил Михайлович</w:t>
      </w:r>
      <w:r w:rsidR="009746FD">
        <w:rPr>
          <w:sz w:val="28"/>
          <w:szCs w:val="28"/>
        </w:rPr>
        <w:t xml:space="preserve"> – начальник ОМВД России по Красноармейском</w:t>
      </w:r>
      <w:r w:rsidR="00D14480">
        <w:rPr>
          <w:sz w:val="28"/>
          <w:szCs w:val="28"/>
        </w:rPr>
        <w:t>у району,</w:t>
      </w:r>
    </w:p>
    <w:p w:rsidR="00475B9B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Кастерина Ольга Григорьевна</w:t>
      </w:r>
      <w:r w:rsidR="007956AB">
        <w:rPr>
          <w:sz w:val="28"/>
          <w:szCs w:val="28"/>
        </w:rPr>
        <w:t xml:space="preserve"> </w:t>
      </w:r>
      <w:r w:rsidR="000C1E9E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>ГАУ СО «ЦСЗН Красноармейского района»,</w:t>
      </w:r>
    </w:p>
    <w:p w:rsidR="000C1E9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</w:t>
      </w:r>
      <w:r w:rsidR="000C1E9E">
        <w:rPr>
          <w:sz w:val="28"/>
          <w:szCs w:val="28"/>
        </w:rPr>
        <w:t xml:space="preserve"> – директор ГКУ СО «ЦЗН г.Красноармейска»,</w:t>
      </w:r>
    </w:p>
    <w:p w:rsidR="000C1E9E" w:rsidRDefault="00345D6C" w:rsidP="00345D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Ойкин Олег </w:t>
      </w:r>
      <w:r w:rsidR="000C1E9E">
        <w:rPr>
          <w:sz w:val="28"/>
          <w:szCs w:val="28"/>
        </w:rPr>
        <w:t>С</w:t>
      </w:r>
      <w:r>
        <w:rPr>
          <w:sz w:val="28"/>
          <w:szCs w:val="28"/>
        </w:rPr>
        <w:t>ергеевич</w:t>
      </w:r>
      <w:r w:rsidR="00901A40">
        <w:rPr>
          <w:sz w:val="28"/>
          <w:szCs w:val="28"/>
        </w:rPr>
        <w:t xml:space="preserve"> – </w:t>
      </w:r>
      <w:r w:rsidR="006C2FFB">
        <w:rPr>
          <w:sz w:val="28"/>
          <w:szCs w:val="28"/>
        </w:rPr>
        <w:t>начальник ОВМ ОМВД  России по Красноармейскому району Саратовской области, майор полиции,</w:t>
      </w:r>
      <w:r w:rsidR="006C2FFB" w:rsidRPr="00D14480">
        <w:rPr>
          <w:sz w:val="28"/>
          <w:szCs w:val="28"/>
        </w:rPr>
        <w:t xml:space="preserve"> </w:t>
      </w:r>
      <w:r w:rsidR="006C2FFB">
        <w:rPr>
          <w:sz w:val="28"/>
          <w:szCs w:val="28"/>
        </w:rPr>
        <w:t>Ойкин Олег Сергеевич</w:t>
      </w:r>
      <w:r w:rsidR="000C1E9E">
        <w:rPr>
          <w:sz w:val="28"/>
          <w:szCs w:val="28"/>
        </w:rPr>
        <w:t>,</w:t>
      </w:r>
    </w:p>
    <w:p w:rsidR="004C75EE" w:rsidRPr="000C1E9E" w:rsidRDefault="00345D6C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</w:t>
      </w:r>
      <w:r w:rsidR="000C1E9E">
        <w:rPr>
          <w:sz w:val="28"/>
          <w:szCs w:val="28"/>
        </w:rPr>
        <w:t xml:space="preserve"> – </w:t>
      </w:r>
      <w:r w:rsidR="00901A40">
        <w:rPr>
          <w:sz w:val="28"/>
          <w:szCs w:val="28"/>
        </w:rPr>
        <w:t>атаман Красноармейского станичного казачьего общества</w:t>
      </w:r>
      <w:r w:rsidR="00DE5639">
        <w:rPr>
          <w:sz w:val="28"/>
          <w:szCs w:val="28"/>
        </w:rPr>
        <w:t>.</w:t>
      </w:r>
    </w:p>
    <w:p w:rsidR="00DB1CE3" w:rsidRDefault="00F63F46" w:rsidP="004353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="00F130B1" w:rsidRPr="008B34F1">
        <w:rPr>
          <w:b/>
          <w:sz w:val="28"/>
          <w:szCs w:val="28"/>
        </w:rPr>
        <w:t>:</w:t>
      </w:r>
    </w:p>
    <w:p w:rsidR="00D14480" w:rsidRDefault="000B6B4E" w:rsidP="00D14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480">
        <w:rPr>
          <w:sz w:val="28"/>
          <w:szCs w:val="28"/>
        </w:rPr>
        <w:t>директор ГБУ СО «Красноармейский центр Семья», Матяшова Ольга Владимировна;</w:t>
      </w:r>
    </w:p>
    <w:p w:rsidR="00024EC9" w:rsidRDefault="00024EC9" w:rsidP="00D14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36E">
        <w:rPr>
          <w:sz w:val="28"/>
          <w:szCs w:val="28"/>
        </w:rPr>
        <w:t>старший участковый ОМВД России по Красноармейскому району, майор полиции, Жумабаев Бакеткирий Сангалиевич</w:t>
      </w:r>
      <w:r>
        <w:rPr>
          <w:sz w:val="28"/>
          <w:szCs w:val="28"/>
        </w:rPr>
        <w:t>;</w:t>
      </w:r>
    </w:p>
    <w:p w:rsidR="00304B71" w:rsidRDefault="00304B71" w:rsidP="00D144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секретарь  комиссии по делам несовершеннолетних и защите их прав администрации Красноармейского муни</w:t>
      </w:r>
      <w:r w:rsidR="00D1785D">
        <w:rPr>
          <w:sz w:val="28"/>
          <w:szCs w:val="28"/>
        </w:rPr>
        <w:t>ципального района, Смирнова Ольга Савельевна;</w:t>
      </w:r>
    </w:p>
    <w:p w:rsidR="00304B71" w:rsidRDefault="00E73884" w:rsidP="006C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4B71">
        <w:rPr>
          <w:sz w:val="28"/>
          <w:szCs w:val="28"/>
        </w:rPr>
        <w:t>-</w:t>
      </w:r>
      <w:r w:rsidR="00B13921">
        <w:rPr>
          <w:sz w:val="28"/>
          <w:szCs w:val="28"/>
        </w:rPr>
        <w:t xml:space="preserve"> заместитель главы</w:t>
      </w:r>
      <w:r w:rsidR="00304B71">
        <w:rPr>
          <w:sz w:val="28"/>
          <w:szCs w:val="28"/>
        </w:rPr>
        <w:t xml:space="preserve"> Красноармейского </w:t>
      </w:r>
      <w:r w:rsidR="00B13921">
        <w:rPr>
          <w:sz w:val="28"/>
          <w:szCs w:val="28"/>
        </w:rPr>
        <w:t>муниципального района , нача</w:t>
      </w:r>
      <w:r w:rsidR="00304B71">
        <w:rPr>
          <w:sz w:val="28"/>
          <w:szCs w:val="28"/>
        </w:rPr>
        <w:t>льник уп</w:t>
      </w:r>
      <w:r w:rsidR="00775B05">
        <w:rPr>
          <w:sz w:val="28"/>
          <w:szCs w:val="28"/>
        </w:rPr>
        <w:t>равления образования, Наумова Елена Валерьевна</w:t>
      </w:r>
      <w:r w:rsidR="00D1785D">
        <w:rPr>
          <w:sz w:val="28"/>
          <w:szCs w:val="28"/>
        </w:rPr>
        <w:t>;</w:t>
      </w:r>
    </w:p>
    <w:p w:rsidR="009C24F3" w:rsidRDefault="00E73884" w:rsidP="006C2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C24F3">
        <w:rPr>
          <w:sz w:val="28"/>
          <w:szCs w:val="28"/>
        </w:rPr>
        <w:t xml:space="preserve">- </w:t>
      </w:r>
      <w:r w:rsidR="007818D0">
        <w:rPr>
          <w:sz w:val="28"/>
          <w:szCs w:val="28"/>
        </w:rPr>
        <w:t xml:space="preserve">начальник </w:t>
      </w:r>
      <w:r w:rsidR="0054038E">
        <w:rPr>
          <w:sz w:val="28"/>
          <w:szCs w:val="28"/>
        </w:rPr>
        <w:t>ОВМ ОМВД  России по Красноармейскому району Саратовской области, майор полиции</w:t>
      </w:r>
      <w:r w:rsidR="009C24F3">
        <w:rPr>
          <w:sz w:val="28"/>
          <w:szCs w:val="28"/>
        </w:rPr>
        <w:t>,</w:t>
      </w:r>
      <w:r w:rsidR="009C24F3" w:rsidRPr="00D14480">
        <w:rPr>
          <w:sz w:val="28"/>
          <w:szCs w:val="28"/>
        </w:rPr>
        <w:t xml:space="preserve"> </w:t>
      </w:r>
      <w:r w:rsidR="009C24F3">
        <w:rPr>
          <w:sz w:val="28"/>
          <w:szCs w:val="28"/>
        </w:rPr>
        <w:t>Ойкин Олег Сергеевич.</w:t>
      </w:r>
    </w:p>
    <w:p w:rsidR="00D14480" w:rsidRDefault="00D14480" w:rsidP="00D14480">
      <w:pPr>
        <w:ind w:firstLine="567"/>
        <w:jc w:val="both"/>
        <w:rPr>
          <w:sz w:val="28"/>
          <w:szCs w:val="28"/>
        </w:rPr>
      </w:pPr>
    </w:p>
    <w:p w:rsidR="007956AB" w:rsidRDefault="007956AB" w:rsidP="000B6B4E">
      <w:pPr>
        <w:jc w:val="both"/>
        <w:rPr>
          <w:b/>
          <w:sz w:val="28"/>
          <w:szCs w:val="28"/>
        </w:rPr>
      </w:pPr>
    </w:p>
    <w:p w:rsidR="00884C24" w:rsidRDefault="00884C24" w:rsidP="000B6B4E">
      <w:pPr>
        <w:jc w:val="both"/>
        <w:rPr>
          <w:b/>
          <w:sz w:val="28"/>
          <w:szCs w:val="28"/>
        </w:rPr>
      </w:pPr>
    </w:p>
    <w:p w:rsidR="00F130B1" w:rsidRDefault="00F130B1" w:rsidP="00F130B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14480" w:rsidRPr="00D14480" w:rsidRDefault="00D14480" w:rsidP="00D144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14480">
        <w:rPr>
          <w:sz w:val="28"/>
          <w:szCs w:val="28"/>
        </w:rPr>
        <w:t xml:space="preserve">1. </w:t>
      </w:r>
      <w:r w:rsidR="001A770E">
        <w:rPr>
          <w:sz w:val="28"/>
          <w:szCs w:val="28"/>
        </w:rPr>
        <w:t>Организация социального сопровождения семей с несовершеннолетними детьми, совершившими противоправные действия.</w:t>
      </w:r>
    </w:p>
    <w:p w:rsidR="00D14480" w:rsidRDefault="00EE2ADE" w:rsidP="00D144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480" w:rsidRPr="00D14480">
        <w:rPr>
          <w:sz w:val="28"/>
          <w:szCs w:val="28"/>
        </w:rPr>
        <w:t xml:space="preserve">. </w:t>
      </w:r>
      <w:r w:rsidR="001A770E">
        <w:rPr>
          <w:sz w:val="28"/>
          <w:szCs w:val="28"/>
        </w:rPr>
        <w:t xml:space="preserve">О мерах, принимаемых органами </w:t>
      </w:r>
      <w:r w:rsidR="008E3541">
        <w:rPr>
          <w:sz w:val="28"/>
          <w:szCs w:val="28"/>
        </w:rPr>
        <w:t>исполнительной власти и местного</w:t>
      </w:r>
      <w:r w:rsidR="001A770E">
        <w:rPr>
          <w:sz w:val="28"/>
          <w:szCs w:val="28"/>
        </w:rPr>
        <w:t xml:space="preserve"> самоуправления  по содействию в занятости</w:t>
      </w:r>
      <w:r w:rsidR="00CD5562">
        <w:rPr>
          <w:sz w:val="28"/>
          <w:szCs w:val="28"/>
        </w:rPr>
        <w:t xml:space="preserve"> несовершеннолетних,</w:t>
      </w:r>
      <w:r w:rsidR="008E3541">
        <w:rPr>
          <w:sz w:val="28"/>
          <w:szCs w:val="28"/>
        </w:rPr>
        <w:t xml:space="preserve"> состоящих на профилактическом учете, в летний период, в том числе по организации профильных смен в детских оздоровительных лагерях.</w:t>
      </w:r>
    </w:p>
    <w:p w:rsidR="00D14480" w:rsidRDefault="00EE2ADE" w:rsidP="00435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38E">
        <w:rPr>
          <w:sz w:val="28"/>
          <w:szCs w:val="28"/>
        </w:rPr>
        <w:t>. Анализ работы ОВМ ОМВД  России по Красноармейскому району Саратовской области</w:t>
      </w:r>
      <w:r w:rsidR="008E3541">
        <w:rPr>
          <w:sz w:val="28"/>
          <w:szCs w:val="28"/>
        </w:rPr>
        <w:t xml:space="preserve"> за 1 п</w:t>
      </w:r>
      <w:r w:rsidR="00B13921">
        <w:rPr>
          <w:sz w:val="28"/>
          <w:szCs w:val="28"/>
        </w:rPr>
        <w:t>олугодие 2017</w:t>
      </w:r>
      <w:r w:rsidR="008E3541">
        <w:rPr>
          <w:sz w:val="28"/>
          <w:szCs w:val="28"/>
        </w:rPr>
        <w:t xml:space="preserve"> года.</w:t>
      </w:r>
    </w:p>
    <w:p w:rsidR="00D14480" w:rsidRDefault="00EE2ADE" w:rsidP="00435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EA5">
        <w:rPr>
          <w:sz w:val="28"/>
          <w:szCs w:val="28"/>
        </w:rPr>
        <w:t>. Разное.</w:t>
      </w:r>
    </w:p>
    <w:p w:rsidR="00353EA5" w:rsidRPr="00435388" w:rsidRDefault="00353EA5" w:rsidP="00435388">
      <w:pPr>
        <w:ind w:firstLine="567"/>
        <w:jc w:val="both"/>
        <w:rPr>
          <w:sz w:val="28"/>
          <w:szCs w:val="28"/>
        </w:rPr>
      </w:pPr>
    </w:p>
    <w:p w:rsidR="00F130B1" w:rsidRPr="00F05CD4" w:rsidRDefault="00F130B1" w:rsidP="00F130B1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3F545B">
        <w:rPr>
          <w:b/>
          <w:sz w:val="28"/>
          <w:szCs w:val="28"/>
        </w:rPr>
        <w:t>Зотов А.И</w:t>
      </w:r>
      <w:r w:rsidR="00435388">
        <w:rPr>
          <w:b/>
          <w:sz w:val="28"/>
          <w:szCs w:val="28"/>
        </w:rPr>
        <w:t>.</w:t>
      </w:r>
    </w:p>
    <w:p w:rsidR="00893846" w:rsidRDefault="00F130B1" w:rsidP="00435388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541A2B" w:rsidRDefault="00893846" w:rsidP="00435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480">
        <w:rPr>
          <w:sz w:val="28"/>
          <w:szCs w:val="28"/>
        </w:rPr>
        <w:t>директор ГБУ СО «Красноармейский центр Семья», Матяшова Ольга Владимировна;</w:t>
      </w:r>
    </w:p>
    <w:p w:rsidR="00893846" w:rsidRDefault="00EE2ADE" w:rsidP="000A29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второй</w:t>
      </w:r>
      <w:r w:rsidR="00BA474E">
        <w:rPr>
          <w:sz w:val="28"/>
          <w:szCs w:val="28"/>
          <w:u w:val="single"/>
        </w:rPr>
        <w:t xml:space="preserve"> </w:t>
      </w:r>
      <w:r w:rsidR="00893846" w:rsidRPr="00893846">
        <w:rPr>
          <w:sz w:val="28"/>
          <w:szCs w:val="28"/>
          <w:u w:val="single"/>
        </w:rPr>
        <w:t xml:space="preserve"> вопрос:</w:t>
      </w:r>
      <w:r w:rsidR="009F598B" w:rsidRPr="00893846">
        <w:rPr>
          <w:sz w:val="28"/>
          <w:szCs w:val="28"/>
          <w:u w:val="single"/>
        </w:rPr>
        <w:t xml:space="preserve"> </w:t>
      </w:r>
    </w:p>
    <w:p w:rsidR="00024EC9" w:rsidRPr="00024EC9" w:rsidRDefault="00024EC9" w:rsidP="000A2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36E">
        <w:rPr>
          <w:sz w:val="28"/>
          <w:szCs w:val="28"/>
        </w:rPr>
        <w:t>старший участковый ОМВД России по Красноармейскому району, майор полиции, Жумабаев Бакеткирий Сангалиевич</w:t>
      </w:r>
      <w:r>
        <w:rPr>
          <w:sz w:val="28"/>
          <w:szCs w:val="28"/>
        </w:rPr>
        <w:t>;</w:t>
      </w:r>
    </w:p>
    <w:p w:rsidR="009C24F3" w:rsidRDefault="009C24F3" w:rsidP="000A2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секретарь комиссии по делам несовершеннолетних и защите их прав администрации Красноармейского муни</w:t>
      </w:r>
      <w:r w:rsidR="00D1785D">
        <w:rPr>
          <w:sz w:val="28"/>
          <w:szCs w:val="28"/>
        </w:rPr>
        <w:t>ципального района, Смирнова Ольга Савельевна</w:t>
      </w:r>
      <w:r>
        <w:rPr>
          <w:sz w:val="28"/>
          <w:szCs w:val="28"/>
        </w:rPr>
        <w:t>;</w:t>
      </w:r>
    </w:p>
    <w:p w:rsidR="009C24F3" w:rsidRDefault="00B13921" w:rsidP="000A2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-заместитель главы </w:t>
      </w:r>
      <w:r w:rsidR="009C24F3">
        <w:rPr>
          <w:sz w:val="28"/>
          <w:szCs w:val="28"/>
        </w:rPr>
        <w:t>Красноармейского муниципального района, начальник упра</w:t>
      </w:r>
      <w:r w:rsidR="00775B05">
        <w:rPr>
          <w:sz w:val="28"/>
          <w:szCs w:val="28"/>
        </w:rPr>
        <w:t>вления образования, Наумова Елена Валерьевна;</w:t>
      </w:r>
    </w:p>
    <w:p w:rsidR="009C24F3" w:rsidRPr="009C24F3" w:rsidRDefault="00EE2ADE" w:rsidP="000A29C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третий</w:t>
      </w:r>
      <w:r w:rsidR="009C24F3" w:rsidRPr="009C24F3">
        <w:rPr>
          <w:sz w:val="28"/>
          <w:szCs w:val="28"/>
          <w:u w:val="single"/>
        </w:rPr>
        <w:t xml:space="preserve"> вопрос:</w:t>
      </w:r>
    </w:p>
    <w:p w:rsidR="001E2BD4" w:rsidRDefault="009C24F3" w:rsidP="001E2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276">
        <w:rPr>
          <w:sz w:val="28"/>
          <w:szCs w:val="28"/>
        </w:rPr>
        <w:t xml:space="preserve"> </w:t>
      </w:r>
      <w:r w:rsidR="0054038E">
        <w:rPr>
          <w:sz w:val="28"/>
          <w:szCs w:val="28"/>
        </w:rPr>
        <w:t>начальник ОВМ ОМВД  России по Красноармейскому району Саратовской области, майор полиции,</w:t>
      </w:r>
      <w:r w:rsidR="0054038E" w:rsidRPr="00D14480">
        <w:rPr>
          <w:sz w:val="28"/>
          <w:szCs w:val="28"/>
        </w:rPr>
        <w:t xml:space="preserve"> </w:t>
      </w:r>
      <w:r w:rsidR="0054038E">
        <w:rPr>
          <w:sz w:val="28"/>
          <w:szCs w:val="28"/>
        </w:rPr>
        <w:t>Ойкин Олег Сергеевич.</w:t>
      </w:r>
    </w:p>
    <w:p w:rsidR="00C84276" w:rsidRDefault="00C84276" w:rsidP="00C84276">
      <w:pPr>
        <w:ind w:firstLine="567"/>
        <w:jc w:val="both"/>
        <w:rPr>
          <w:sz w:val="28"/>
          <w:szCs w:val="28"/>
          <w:u w:val="single"/>
        </w:rPr>
      </w:pPr>
    </w:p>
    <w:p w:rsidR="00D14480" w:rsidRDefault="00D14480" w:rsidP="00C84276">
      <w:pPr>
        <w:ind w:firstLine="567"/>
        <w:jc w:val="both"/>
        <w:rPr>
          <w:sz w:val="28"/>
          <w:szCs w:val="28"/>
        </w:rPr>
      </w:pPr>
    </w:p>
    <w:p w:rsidR="00A819E5" w:rsidRPr="00EC06FC" w:rsidRDefault="00571CBC" w:rsidP="00A81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819E5" w:rsidRPr="00A819E5" w:rsidRDefault="00A819E5" w:rsidP="00F130B1">
      <w:pPr>
        <w:ind w:firstLine="540"/>
        <w:jc w:val="both"/>
        <w:rPr>
          <w:sz w:val="28"/>
          <w:szCs w:val="28"/>
          <w:u w:val="single"/>
        </w:rPr>
      </w:pPr>
    </w:p>
    <w:p w:rsidR="00F130B1" w:rsidRDefault="00F130B1" w:rsidP="00F130B1">
      <w:pPr>
        <w:ind w:firstLine="540"/>
        <w:jc w:val="both"/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71562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</w:t>
      </w:r>
      <w:r w:rsidR="009C24F3">
        <w:rPr>
          <w:sz w:val="28"/>
          <w:szCs w:val="28"/>
        </w:rPr>
        <w:t>М.В. Кириллова</w:t>
      </w: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A819E5" w:rsidRDefault="00A819E5">
      <w:pPr>
        <w:rPr>
          <w:sz w:val="28"/>
          <w:szCs w:val="28"/>
        </w:rPr>
      </w:pPr>
    </w:p>
    <w:p w:rsidR="00F81C70" w:rsidRDefault="00F81C70" w:rsidP="00BF7ADB">
      <w:pPr>
        <w:rPr>
          <w:sz w:val="28"/>
          <w:szCs w:val="28"/>
        </w:rPr>
      </w:pPr>
    </w:p>
    <w:p w:rsidR="00BF7ADB" w:rsidRDefault="00BF7ADB" w:rsidP="00BF7ADB">
      <w:pPr>
        <w:rPr>
          <w:b/>
          <w:sz w:val="28"/>
          <w:szCs w:val="28"/>
        </w:rPr>
      </w:pPr>
    </w:p>
    <w:p w:rsidR="00EE2ADE" w:rsidRDefault="00EE2ADE" w:rsidP="00BF7ADB">
      <w:pPr>
        <w:rPr>
          <w:b/>
          <w:sz w:val="28"/>
          <w:szCs w:val="28"/>
        </w:rPr>
      </w:pPr>
    </w:p>
    <w:p w:rsidR="00312658" w:rsidRDefault="00312658" w:rsidP="00BF7ADB">
      <w:pPr>
        <w:rPr>
          <w:b/>
          <w:sz w:val="28"/>
          <w:szCs w:val="28"/>
        </w:rPr>
      </w:pPr>
    </w:p>
    <w:p w:rsidR="00F81C70" w:rsidRDefault="00F81C70" w:rsidP="0014436E">
      <w:pPr>
        <w:rPr>
          <w:b/>
          <w:sz w:val="28"/>
          <w:szCs w:val="28"/>
        </w:rPr>
      </w:pPr>
    </w:p>
    <w:p w:rsidR="0014436E" w:rsidRDefault="0014436E" w:rsidP="0014436E">
      <w:pPr>
        <w:rPr>
          <w:b/>
          <w:sz w:val="28"/>
          <w:szCs w:val="28"/>
        </w:rPr>
      </w:pPr>
    </w:p>
    <w:p w:rsidR="00CD0618" w:rsidRPr="00D11B67" w:rsidRDefault="006E7BAC" w:rsidP="00F2099C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lastRenderedPageBreak/>
        <w:t>Протокол №</w:t>
      </w:r>
      <w:r w:rsidR="007425C6" w:rsidRPr="00D11B67">
        <w:rPr>
          <w:b/>
          <w:sz w:val="28"/>
          <w:szCs w:val="28"/>
        </w:rPr>
        <w:t>2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</w:p>
    <w:p w:rsidR="00CD0618" w:rsidRPr="00D11B67" w:rsidRDefault="00CD0618" w:rsidP="00F2099C">
      <w:pPr>
        <w:jc w:val="both"/>
        <w:rPr>
          <w:sz w:val="28"/>
          <w:szCs w:val="28"/>
        </w:rPr>
      </w:pPr>
    </w:p>
    <w:p w:rsidR="00CD0618" w:rsidRPr="00D11B67" w:rsidRDefault="00EE64C9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61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061AEA">
        <w:rPr>
          <w:b/>
          <w:sz w:val="28"/>
          <w:szCs w:val="28"/>
        </w:rPr>
        <w:t xml:space="preserve"> 2017 года</w:t>
      </w:r>
      <w:r w:rsidR="002D10D5" w:rsidRPr="00D11B67">
        <w:rPr>
          <w:b/>
          <w:sz w:val="28"/>
          <w:szCs w:val="28"/>
        </w:rPr>
        <w:t xml:space="preserve">.                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D11B67">
        <w:rPr>
          <w:b/>
          <w:sz w:val="28"/>
          <w:szCs w:val="28"/>
        </w:rPr>
        <w:tab/>
      </w:r>
      <w:r w:rsidR="00D11B67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</w:p>
    <w:p w:rsidR="00CD0618" w:rsidRPr="00D11B67" w:rsidRDefault="00CD0618" w:rsidP="00DE5639">
      <w:pPr>
        <w:ind w:firstLine="567"/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Зотов А.И. – первый</w:t>
      </w:r>
      <w:r w:rsidR="00B13921">
        <w:rPr>
          <w:sz w:val="28"/>
          <w:szCs w:val="28"/>
        </w:rPr>
        <w:t xml:space="preserve"> заместитель главы</w:t>
      </w:r>
      <w:r w:rsidRPr="00D11B67">
        <w:rPr>
          <w:sz w:val="28"/>
          <w:szCs w:val="28"/>
        </w:rPr>
        <w:t xml:space="preserve"> Красноармейского муниципального района, председатель комиссии,</w:t>
      </w:r>
    </w:p>
    <w:p w:rsidR="00CD0618" w:rsidRPr="00D11B67" w:rsidRDefault="00CD0618" w:rsidP="00DE5639">
      <w:pPr>
        <w:ind w:firstLine="567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Наумова Е.В. – заместитель главы администрации по социальной сферы, начальник управления образования Красноармейского муниципального района,  заместитель председателя комиссии, </w:t>
      </w:r>
    </w:p>
    <w:p w:rsidR="00CD0618" w:rsidRPr="00D11B67" w:rsidRDefault="00914A17" w:rsidP="00DE5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М.В. – инспектор 1 категории правового отдела</w:t>
      </w:r>
      <w:r w:rsidR="00CD0618" w:rsidRPr="00D11B67">
        <w:rPr>
          <w:sz w:val="28"/>
          <w:szCs w:val="28"/>
        </w:rPr>
        <w:t>, секретарь комиссии.</w:t>
      </w:r>
    </w:p>
    <w:p w:rsidR="00CD0618" w:rsidRPr="00524C84" w:rsidRDefault="00CD0618" w:rsidP="00F2099C">
      <w:pPr>
        <w:jc w:val="both"/>
        <w:rPr>
          <w:b/>
          <w:sz w:val="28"/>
          <w:szCs w:val="28"/>
        </w:rPr>
      </w:pPr>
      <w:r w:rsidRPr="00524C84">
        <w:rPr>
          <w:b/>
          <w:sz w:val="28"/>
          <w:szCs w:val="28"/>
        </w:rPr>
        <w:t>Члены комиссии:</w:t>
      </w:r>
    </w:p>
    <w:p w:rsidR="00CD0618" w:rsidRDefault="00CD0618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Старцева Ю.Ю. – заместитель начальника управления образования администрации Красноа</w:t>
      </w:r>
      <w:r w:rsidR="006C4EEA">
        <w:rPr>
          <w:sz w:val="28"/>
          <w:szCs w:val="28"/>
        </w:rPr>
        <w:t>рмейского муниципального района;</w:t>
      </w:r>
    </w:p>
    <w:p w:rsidR="00353EA5" w:rsidRPr="00D11B67" w:rsidRDefault="00DE3D42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Исайкина Л. С.</w:t>
      </w:r>
      <w:r w:rsidR="00353EA5">
        <w:rPr>
          <w:sz w:val="28"/>
          <w:szCs w:val="28"/>
        </w:rPr>
        <w:t xml:space="preserve"> – начальник управления по правовым, имущественным, земельным</w:t>
      </w:r>
      <w:r w:rsidR="001B062E">
        <w:rPr>
          <w:sz w:val="28"/>
          <w:szCs w:val="28"/>
        </w:rPr>
        <w:t xml:space="preserve"> вопросам</w:t>
      </w:r>
      <w:r w:rsidR="00353EA5">
        <w:rPr>
          <w:sz w:val="28"/>
          <w:szCs w:val="28"/>
        </w:rPr>
        <w:t xml:space="preserve"> и </w:t>
      </w:r>
      <w:r w:rsidR="001B062E">
        <w:rPr>
          <w:sz w:val="28"/>
          <w:szCs w:val="28"/>
        </w:rPr>
        <w:t>сельскому хозяйству</w:t>
      </w:r>
      <w:r w:rsidR="006C4EEA">
        <w:rPr>
          <w:sz w:val="28"/>
          <w:szCs w:val="28"/>
        </w:rPr>
        <w:t xml:space="preserve"> администрации Красноармейского муниципального района;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Пашкина Н.В. – начальник финансового управления администрации Красноармейского муниципального района;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Султанов А.А. – начальник отдела культуры администрации Красноа</w:t>
      </w:r>
      <w:r w:rsidR="006C4EEA">
        <w:rPr>
          <w:sz w:val="28"/>
          <w:szCs w:val="28"/>
        </w:rPr>
        <w:t>рмейского муниципального района;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Смирнова О.С. – ответственный секретарь комиссии по делам несовершеннолетних и защите их прав администрации Красноа</w:t>
      </w:r>
      <w:r w:rsidR="006C4EEA">
        <w:rPr>
          <w:sz w:val="28"/>
          <w:szCs w:val="28"/>
        </w:rPr>
        <w:t>рмейского муниципального района;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Панина Г.В. – глава Рогаткинс</w:t>
      </w:r>
      <w:r w:rsidR="006C4EEA">
        <w:rPr>
          <w:sz w:val="28"/>
          <w:szCs w:val="28"/>
        </w:rPr>
        <w:t>кого муниципального образования;</w:t>
      </w:r>
    </w:p>
    <w:p w:rsidR="00CD0618" w:rsidRPr="00D11B67" w:rsidRDefault="00914A17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Кожевников М.М.</w:t>
      </w:r>
      <w:r w:rsidR="00CD0618" w:rsidRPr="00D11B67">
        <w:rPr>
          <w:sz w:val="28"/>
          <w:szCs w:val="28"/>
        </w:rPr>
        <w:t xml:space="preserve"> – начальник ОМВД Ро</w:t>
      </w:r>
      <w:r w:rsidR="006C4EEA">
        <w:rPr>
          <w:sz w:val="28"/>
          <w:szCs w:val="28"/>
        </w:rPr>
        <w:t>ссии по Красноармейскому району;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Кастерина О.Г. – директор </w:t>
      </w:r>
      <w:r w:rsidR="00815F79" w:rsidRPr="00D11B67">
        <w:rPr>
          <w:sz w:val="28"/>
          <w:szCs w:val="28"/>
        </w:rPr>
        <w:t>ГАУ СО</w:t>
      </w:r>
      <w:r w:rsidR="006C4EEA">
        <w:rPr>
          <w:sz w:val="28"/>
          <w:szCs w:val="28"/>
        </w:rPr>
        <w:t xml:space="preserve"> «ЦСЗН Красноармейского района»;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Соседов А.И. – директо</w:t>
      </w:r>
      <w:r w:rsidR="006C4EEA">
        <w:rPr>
          <w:sz w:val="28"/>
          <w:szCs w:val="28"/>
        </w:rPr>
        <w:t>р ГКУ СО «ЦЗН г.Красноармейска»;</w:t>
      </w:r>
    </w:p>
    <w:p w:rsidR="00CD0618" w:rsidRPr="00D11B67" w:rsidRDefault="00435F43" w:rsidP="00F2099C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Ойкин О.С. – </w:t>
      </w:r>
      <w:r w:rsidR="00AF1E00">
        <w:rPr>
          <w:sz w:val="28"/>
          <w:szCs w:val="28"/>
        </w:rPr>
        <w:t xml:space="preserve"> </w:t>
      </w:r>
      <w:r w:rsidR="0054038E">
        <w:rPr>
          <w:sz w:val="28"/>
          <w:szCs w:val="28"/>
        </w:rPr>
        <w:t>начальник ОВМ ОМВД  России по Красноармейскому району Саратовской области, майор полиции,</w:t>
      </w:r>
      <w:r w:rsidR="0054038E" w:rsidRPr="00D14480">
        <w:rPr>
          <w:sz w:val="28"/>
          <w:szCs w:val="28"/>
        </w:rPr>
        <w:t xml:space="preserve"> </w:t>
      </w:r>
      <w:r w:rsidR="0054038E">
        <w:rPr>
          <w:sz w:val="28"/>
          <w:szCs w:val="28"/>
        </w:rPr>
        <w:t>Ойкин Олег Сергеевич.</w:t>
      </w:r>
    </w:p>
    <w:p w:rsidR="007425C6" w:rsidRPr="00524C84" w:rsidRDefault="004E27F2" w:rsidP="00F2099C">
      <w:pPr>
        <w:jc w:val="both"/>
        <w:rPr>
          <w:b/>
          <w:sz w:val="28"/>
          <w:szCs w:val="28"/>
        </w:rPr>
      </w:pPr>
      <w:r w:rsidRPr="00524C84">
        <w:rPr>
          <w:b/>
          <w:sz w:val="28"/>
          <w:szCs w:val="28"/>
        </w:rPr>
        <w:t>Выступающие:</w:t>
      </w:r>
    </w:p>
    <w:p w:rsidR="009116F0" w:rsidRDefault="00353EA5" w:rsidP="00F20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директор ГБУ СО «Красноармейский центр Семья», Матяшова Ольга Владимировна;</w:t>
      </w:r>
    </w:p>
    <w:p w:rsidR="009116F0" w:rsidRDefault="009116F0" w:rsidP="00F20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7A3">
        <w:rPr>
          <w:sz w:val="28"/>
          <w:szCs w:val="28"/>
        </w:rPr>
        <w:t>старший участковый ОМВД России по Красноармейскому району, майор полиции, Жумабаев Бакеткирий Сангалиевич</w:t>
      </w:r>
      <w:r>
        <w:rPr>
          <w:sz w:val="28"/>
          <w:szCs w:val="28"/>
        </w:rPr>
        <w:t>;</w:t>
      </w:r>
    </w:p>
    <w:p w:rsidR="00353EA5" w:rsidRDefault="00353EA5" w:rsidP="00F209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секретарь  комиссии по делам несовершеннолетних и защите их прав администрации Красноармейского муни</w:t>
      </w:r>
      <w:r w:rsidR="00BA2917">
        <w:rPr>
          <w:sz w:val="28"/>
          <w:szCs w:val="28"/>
        </w:rPr>
        <w:t>ципального района, Смирнова Ольга Савельевна;</w:t>
      </w:r>
    </w:p>
    <w:p w:rsidR="00353EA5" w:rsidRDefault="00353EA5" w:rsidP="00F209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Красноармейск</w:t>
      </w:r>
      <w:r w:rsidR="006C4EEA">
        <w:rPr>
          <w:sz w:val="28"/>
          <w:szCs w:val="28"/>
        </w:rPr>
        <w:t>ого муниципального района , нача</w:t>
      </w:r>
      <w:r>
        <w:rPr>
          <w:sz w:val="28"/>
          <w:szCs w:val="28"/>
        </w:rPr>
        <w:t>льник уп</w:t>
      </w:r>
      <w:r w:rsidR="00BA2917">
        <w:rPr>
          <w:sz w:val="28"/>
          <w:szCs w:val="28"/>
        </w:rPr>
        <w:t>равления образования,Наумова Елена Валерьевна;</w:t>
      </w:r>
    </w:p>
    <w:p w:rsidR="001A1A22" w:rsidRDefault="00353EA5" w:rsidP="00F209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E00">
        <w:rPr>
          <w:sz w:val="28"/>
          <w:szCs w:val="28"/>
        </w:rPr>
        <w:t>начальник</w:t>
      </w:r>
      <w:r w:rsidR="0054038E">
        <w:rPr>
          <w:sz w:val="28"/>
          <w:szCs w:val="28"/>
        </w:rPr>
        <w:t xml:space="preserve"> ОВМ</w:t>
      </w:r>
      <w:r w:rsidR="00AF1E00">
        <w:rPr>
          <w:sz w:val="28"/>
          <w:szCs w:val="28"/>
        </w:rPr>
        <w:t xml:space="preserve"> </w:t>
      </w:r>
      <w:r w:rsidR="0054038E">
        <w:rPr>
          <w:sz w:val="28"/>
          <w:szCs w:val="28"/>
        </w:rPr>
        <w:t>ОМВД  России по Красноармейскому району Саратовской области, майор полиции,</w:t>
      </w:r>
      <w:r w:rsidR="0054038E" w:rsidRPr="00D14480">
        <w:rPr>
          <w:sz w:val="28"/>
          <w:szCs w:val="28"/>
        </w:rPr>
        <w:t xml:space="preserve"> </w:t>
      </w:r>
      <w:r w:rsidR="0054038E">
        <w:rPr>
          <w:sz w:val="28"/>
          <w:szCs w:val="28"/>
        </w:rPr>
        <w:t>Ойкин Олег Сергеевич</w:t>
      </w:r>
      <w:r>
        <w:rPr>
          <w:sz w:val="28"/>
          <w:szCs w:val="28"/>
        </w:rPr>
        <w:t>.</w:t>
      </w:r>
    </w:p>
    <w:p w:rsidR="001A1A22" w:rsidRDefault="001A1A22" w:rsidP="00F2099C">
      <w:pPr>
        <w:ind w:firstLine="540"/>
        <w:jc w:val="both"/>
        <w:rPr>
          <w:sz w:val="28"/>
          <w:szCs w:val="28"/>
        </w:rPr>
      </w:pPr>
    </w:p>
    <w:p w:rsidR="007425C6" w:rsidRPr="00D11B67" w:rsidRDefault="00A83554" w:rsidP="00F209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099C" w:rsidRDefault="004E27F2" w:rsidP="00F2099C">
      <w:pPr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lastRenderedPageBreak/>
        <w:t>ПОВЕСТКА ДНЯ</w:t>
      </w:r>
    </w:p>
    <w:p w:rsidR="00353EA5" w:rsidRPr="00F2099C" w:rsidRDefault="00B50D0D" w:rsidP="00F209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3EA5" w:rsidRPr="00D14480">
        <w:rPr>
          <w:sz w:val="28"/>
          <w:szCs w:val="28"/>
        </w:rPr>
        <w:t xml:space="preserve">1. </w:t>
      </w:r>
      <w:r w:rsidR="00353EA5">
        <w:rPr>
          <w:sz w:val="28"/>
          <w:szCs w:val="28"/>
        </w:rPr>
        <w:t>Организация социального сопровождения семей с несовершеннолетними детьми, совершившими противоправные действия.</w:t>
      </w:r>
    </w:p>
    <w:p w:rsidR="00353EA5" w:rsidRDefault="003E510C" w:rsidP="00F20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EA5" w:rsidRPr="00D14480">
        <w:rPr>
          <w:sz w:val="28"/>
          <w:szCs w:val="28"/>
        </w:rPr>
        <w:t xml:space="preserve">. </w:t>
      </w:r>
      <w:r w:rsidR="00353EA5">
        <w:rPr>
          <w:sz w:val="28"/>
          <w:szCs w:val="28"/>
        </w:rPr>
        <w:t>О мерах, принимаемых органами исполнительной власти и местного самоуправления  по содействию в занятости несовершеннолетних, состоящих на профилактическом учете, в летний период, в том числе по организации профильных смен в детских оздоровительных лагерях.</w:t>
      </w:r>
    </w:p>
    <w:p w:rsidR="00353EA5" w:rsidRDefault="003E510C" w:rsidP="00F20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EA5">
        <w:rPr>
          <w:sz w:val="28"/>
          <w:szCs w:val="28"/>
        </w:rPr>
        <w:t xml:space="preserve">. Анализ работы </w:t>
      </w:r>
      <w:r w:rsidR="00A83554">
        <w:rPr>
          <w:sz w:val="28"/>
          <w:szCs w:val="28"/>
        </w:rPr>
        <w:t>ОВМ ОМВД  России по Красноармейскому району Саратовской области</w:t>
      </w:r>
      <w:r w:rsidR="00C251DA">
        <w:rPr>
          <w:sz w:val="28"/>
          <w:szCs w:val="28"/>
        </w:rPr>
        <w:t xml:space="preserve"> </w:t>
      </w:r>
      <w:r w:rsidR="00A83554">
        <w:rPr>
          <w:sz w:val="28"/>
          <w:szCs w:val="28"/>
        </w:rPr>
        <w:t>за 1 полугодие 2017</w:t>
      </w:r>
      <w:r w:rsidR="00353EA5">
        <w:rPr>
          <w:sz w:val="28"/>
          <w:szCs w:val="28"/>
        </w:rPr>
        <w:t xml:space="preserve"> года.</w:t>
      </w:r>
    </w:p>
    <w:p w:rsidR="00353EA5" w:rsidRDefault="003E510C" w:rsidP="00F20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EA5">
        <w:rPr>
          <w:sz w:val="28"/>
          <w:szCs w:val="28"/>
        </w:rPr>
        <w:t>. Разное.</w:t>
      </w:r>
    </w:p>
    <w:p w:rsidR="00D11B67" w:rsidRPr="00D11B67" w:rsidRDefault="00D11B67" w:rsidP="00F2099C">
      <w:pPr>
        <w:jc w:val="both"/>
        <w:rPr>
          <w:sz w:val="28"/>
          <w:szCs w:val="28"/>
        </w:rPr>
      </w:pPr>
    </w:p>
    <w:p w:rsidR="007425C6" w:rsidRPr="00D11B67" w:rsidRDefault="00CD0618" w:rsidP="00F2099C">
      <w:pPr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По первому вопросу:</w:t>
      </w:r>
      <w:r w:rsidR="00DB2A98" w:rsidRPr="00D11B67">
        <w:rPr>
          <w:b/>
          <w:sz w:val="28"/>
          <w:szCs w:val="28"/>
        </w:rPr>
        <w:t xml:space="preserve"> </w:t>
      </w:r>
    </w:p>
    <w:p w:rsidR="00D04063" w:rsidRPr="00D3073D" w:rsidRDefault="00D04063" w:rsidP="00F209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3073D">
        <w:rPr>
          <w:sz w:val="28"/>
          <w:szCs w:val="28"/>
        </w:rPr>
        <w:t xml:space="preserve">Заслушав и обсудив информацию Матяшовой Ольги </w:t>
      </w:r>
      <w:r w:rsidR="002875AB">
        <w:rPr>
          <w:sz w:val="28"/>
          <w:szCs w:val="28"/>
        </w:rPr>
        <w:t xml:space="preserve">Владимировны, директора ГБУ СО </w:t>
      </w:r>
      <w:r w:rsidRPr="00D3073D">
        <w:rPr>
          <w:sz w:val="28"/>
          <w:szCs w:val="28"/>
        </w:rPr>
        <w:t xml:space="preserve">Красноармейский центр </w:t>
      </w:r>
      <w:r w:rsidR="002875AB">
        <w:rPr>
          <w:sz w:val="28"/>
          <w:szCs w:val="28"/>
        </w:rPr>
        <w:t>«</w:t>
      </w:r>
      <w:r w:rsidRPr="00D3073D">
        <w:rPr>
          <w:sz w:val="28"/>
          <w:szCs w:val="28"/>
        </w:rPr>
        <w:t>Семья»;</w:t>
      </w:r>
    </w:p>
    <w:p w:rsidR="00D04063" w:rsidRPr="00D04063" w:rsidRDefault="00D04063" w:rsidP="00F209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D04063">
        <w:rPr>
          <w:b/>
          <w:sz w:val="28"/>
          <w:szCs w:val="28"/>
        </w:rPr>
        <w:t>Комиссия решила:</w:t>
      </w:r>
    </w:p>
    <w:p w:rsidR="00D04063" w:rsidRPr="00D3073D" w:rsidRDefault="00D04063" w:rsidP="00F209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3073D">
        <w:rPr>
          <w:sz w:val="28"/>
          <w:szCs w:val="28"/>
        </w:rPr>
        <w:t xml:space="preserve">1. Принять к сведению информацию Матяшовой Ольги </w:t>
      </w:r>
      <w:r w:rsidR="008911E8">
        <w:rPr>
          <w:sz w:val="28"/>
          <w:szCs w:val="28"/>
        </w:rPr>
        <w:t xml:space="preserve">Владимировны, директора ГБУ СО </w:t>
      </w:r>
      <w:r w:rsidRPr="00D3073D">
        <w:rPr>
          <w:sz w:val="28"/>
          <w:szCs w:val="28"/>
        </w:rPr>
        <w:t xml:space="preserve">Красноармейский центр </w:t>
      </w:r>
      <w:r w:rsidR="008911E8">
        <w:rPr>
          <w:sz w:val="28"/>
          <w:szCs w:val="28"/>
        </w:rPr>
        <w:t>«</w:t>
      </w:r>
      <w:r w:rsidRPr="00D3073D">
        <w:rPr>
          <w:sz w:val="28"/>
          <w:szCs w:val="28"/>
        </w:rPr>
        <w:t>Семья»;</w:t>
      </w:r>
    </w:p>
    <w:p w:rsidR="00D04063" w:rsidRPr="00D3073D" w:rsidRDefault="00D04063" w:rsidP="00F209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3073D">
        <w:rPr>
          <w:sz w:val="28"/>
          <w:szCs w:val="28"/>
        </w:rPr>
        <w:t>2. Рекомендовать директору ГБУ СО «Красноармейский центр Семья» Матяшовой Ольге Владимировне: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2.1. Продолжить </w:t>
      </w:r>
      <w:r>
        <w:rPr>
          <w:sz w:val="28"/>
          <w:szCs w:val="28"/>
        </w:rPr>
        <w:t>проведение индивидуальной с</w:t>
      </w:r>
      <w:r w:rsidRPr="00D3073D">
        <w:rPr>
          <w:sz w:val="28"/>
          <w:szCs w:val="28"/>
        </w:rPr>
        <w:t>оциально-правовой, психолого-педагогической коррекционно-профилактической работы с подростками, состоящими на патронаже в центе, склонными к совершению противоправных действий.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Срок: постоянно.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2.2. Продолжить реализацию социально-профилактических программ, направленных  на коррекционно-развивающую работу  с несовершеннолетними.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Срок исполнения: постоянно.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2.3. Продолжить работу летнего оздоровительного лагеря с дневным пребыванием детей, в т.ч. филиалов в образовательных организациях районов.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Срок:</w:t>
      </w:r>
      <w:r>
        <w:rPr>
          <w:sz w:val="28"/>
          <w:szCs w:val="28"/>
        </w:rPr>
        <w:t xml:space="preserve"> июль- август 2017</w:t>
      </w:r>
      <w:r w:rsidRPr="00D3073D">
        <w:rPr>
          <w:sz w:val="28"/>
          <w:szCs w:val="28"/>
        </w:rPr>
        <w:t xml:space="preserve"> года.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2.4. Внедрить в профилактическую работу с подростками, склонными к совершению противоправных д</w:t>
      </w:r>
      <w:r>
        <w:rPr>
          <w:sz w:val="28"/>
          <w:szCs w:val="28"/>
        </w:rPr>
        <w:t>ействий, технологию наставничес</w:t>
      </w:r>
      <w:r w:rsidRPr="00D3073D">
        <w:rPr>
          <w:sz w:val="28"/>
          <w:szCs w:val="28"/>
        </w:rPr>
        <w:t>тва</w:t>
      </w:r>
      <w:r>
        <w:rPr>
          <w:sz w:val="28"/>
          <w:szCs w:val="28"/>
        </w:rPr>
        <w:t>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июль-август 2017</w:t>
      </w:r>
      <w:r w:rsidRPr="00D3073D">
        <w:rPr>
          <w:sz w:val="28"/>
          <w:szCs w:val="28"/>
        </w:rPr>
        <w:t xml:space="preserve"> года.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3. Рекомендовать директору ГКУ СО «ЦЗН г.Красноармейска»: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3.1 Совместно с ГБУ СО «Красноармейский центр Семья» увеличить</w:t>
      </w:r>
      <w:r>
        <w:rPr>
          <w:sz w:val="28"/>
          <w:szCs w:val="28"/>
        </w:rPr>
        <w:t xml:space="preserve"> охват </w:t>
      </w:r>
      <w:r w:rsidRPr="00D3073D">
        <w:rPr>
          <w:sz w:val="28"/>
          <w:szCs w:val="28"/>
        </w:rPr>
        <w:t xml:space="preserve"> трудоспособных несовершеннолетних детей, совершивших противоправные действия.</w:t>
      </w:r>
    </w:p>
    <w:p w:rsidR="00D04063" w:rsidRPr="00D3073D" w:rsidRDefault="00D04063" w:rsidP="00F2099C">
      <w:pPr>
        <w:ind w:firstLine="567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С</w:t>
      </w:r>
      <w:r>
        <w:rPr>
          <w:sz w:val="28"/>
          <w:szCs w:val="28"/>
        </w:rPr>
        <w:t>рок исполнения: июль-август 2017</w:t>
      </w:r>
      <w:r w:rsidRPr="00D3073D">
        <w:rPr>
          <w:sz w:val="28"/>
          <w:szCs w:val="28"/>
        </w:rPr>
        <w:t xml:space="preserve"> года.</w:t>
      </w:r>
    </w:p>
    <w:p w:rsidR="00D04063" w:rsidRPr="00D3073D" w:rsidRDefault="00D04063" w:rsidP="00F209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4.Рекомендовать Управлению образования администрации Красноармейского муниципального района Саратовской области</w:t>
      </w:r>
    </w:p>
    <w:p w:rsidR="00150125" w:rsidRDefault="003E510C" w:rsidP="00F2099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150125" w:rsidRPr="00150125">
        <w:rPr>
          <w:b/>
          <w:sz w:val="28"/>
          <w:szCs w:val="28"/>
        </w:rPr>
        <w:t xml:space="preserve"> вопр</w:t>
      </w:r>
      <w:r w:rsidR="00150125">
        <w:rPr>
          <w:b/>
          <w:sz w:val="28"/>
          <w:szCs w:val="28"/>
        </w:rPr>
        <w:t>о</w:t>
      </w:r>
      <w:r w:rsidR="00150125" w:rsidRPr="00150125">
        <w:rPr>
          <w:b/>
          <w:sz w:val="28"/>
          <w:szCs w:val="28"/>
        </w:rPr>
        <w:t>су</w:t>
      </w:r>
      <w:r w:rsidR="00150125">
        <w:rPr>
          <w:sz w:val="28"/>
          <w:szCs w:val="28"/>
        </w:rPr>
        <w:t xml:space="preserve">: </w:t>
      </w:r>
      <w:r w:rsidR="00150125" w:rsidRPr="002D101A">
        <w:rPr>
          <w:sz w:val="28"/>
          <w:szCs w:val="28"/>
        </w:rPr>
        <w:t>Заслушав и обсудив информацию</w:t>
      </w:r>
      <w:r w:rsidR="00150125">
        <w:rPr>
          <w:sz w:val="28"/>
          <w:szCs w:val="28"/>
        </w:rPr>
        <w:t xml:space="preserve"> </w:t>
      </w:r>
      <w:r w:rsidR="007A07A3">
        <w:rPr>
          <w:sz w:val="28"/>
          <w:szCs w:val="28"/>
        </w:rPr>
        <w:t>старшего участкового ОМВД России по Красноармейскому району, майора полиции, Жумабаева Бакеткирия Сангалиевича</w:t>
      </w:r>
      <w:r w:rsidR="0056501C">
        <w:rPr>
          <w:sz w:val="28"/>
          <w:szCs w:val="28"/>
        </w:rPr>
        <w:t>;</w:t>
      </w:r>
      <w:r w:rsidR="00FE78B2">
        <w:rPr>
          <w:sz w:val="28"/>
          <w:szCs w:val="28"/>
        </w:rPr>
        <w:t xml:space="preserve"> </w:t>
      </w:r>
      <w:r w:rsidR="00150125">
        <w:rPr>
          <w:sz w:val="28"/>
          <w:szCs w:val="28"/>
        </w:rPr>
        <w:t>ответственного секретаря комиссии по делам несовершеннолетних и защите их прав администрации Красноармейского муниц</w:t>
      </w:r>
      <w:r w:rsidR="00344702">
        <w:rPr>
          <w:sz w:val="28"/>
          <w:szCs w:val="28"/>
        </w:rPr>
        <w:t>ипального района , Смирновой Ольги Савельевной</w:t>
      </w:r>
      <w:r w:rsidR="0056501C">
        <w:rPr>
          <w:sz w:val="28"/>
          <w:szCs w:val="28"/>
        </w:rPr>
        <w:t>;</w:t>
      </w:r>
      <w:r w:rsidR="00150125">
        <w:rPr>
          <w:sz w:val="28"/>
          <w:szCs w:val="28"/>
        </w:rPr>
        <w:t xml:space="preserve"> а также</w:t>
      </w:r>
      <w:r w:rsidR="00BA2917">
        <w:rPr>
          <w:sz w:val="28"/>
          <w:szCs w:val="28"/>
        </w:rPr>
        <w:t xml:space="preserve"> заместителя главы </w:t>
      </w:r>
      <w:r w:rsidR="00150125">
        <w:rPr>
          <w:sz w:val="28"/>
          <w:szCs w:val="28"/>
        </w:rPr>
        <w:t>Красноармейского муниципального района, начальника</w:t>
      </w:r>
      <w:r w:rsidR="00344702">
        <w:rPr>
          <w:sz w:val="28"/>
          <w:szCs w:val="28"/>
        </w:rPr>
        <w:t xml:space="preserve"> управления образования, Наумовой</w:t>
      </w:r>
      <w:r w:rsidR="00150125">
        <w:rPr>
          <w:sz w:val="28"/>
          <w:szCs w:val="28"/>
        </w:rPr>
        <w:t xml:space="preserve"> Елен</w:t>
      </w:r>
      <w:r w:rsidR="00344702">
        <w:rPr>
          <w:sz w:val="28"/>
          <w:szCs w:val="28"/>
        </w:rPr>
        <w:t>ы Валерьевны</w:t>
      </w:r>
      <w:r w:rsidR="00150125">
        <w:rPr>
          <w:sz w:val="28"/>
          <w:szCs w:val="28"/>
        </w:rPr>
        <w:t>;</w:t>
      </w:r>
    </w:p>
    <w:p w:rsidR="00150125" w:rsidRPr="002D101A" w:rsidRDefault="00150125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50125" w:rsidRPr="002D101A" w:rsidRDefault="00150125" w:rsidP="00F2099C">
      <w:pPr>
        <w:shd w:val="clear" w:color="auto" w:fill="FFFFFF"/>
        <w:jc w:val="both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lastRenderedPageBreak/>
        <w:t>Комиссия решила:</w:t>
      </w:r>
    </w:p>
    <w:p w:rsidR="001572FE" w:rsidRDefault="001572FE" w:rsidP="00F2099C">
      <w:pPr>
        <w:pStyle w:val="ab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662AD7">
        <w:rPr>
          <w:sz w:val="28"/>
          <w:szCs w:val="28"/>
        </w:rPr>
        <w:t xml:space="preserve">Принять к сведению информацию </w:t>
      </w:r>
      <w:r w:rsidR="007A07A3">
        <w:rPr>
          <w:sz w:val="28"/>
          <w:szCs w:val="28"/>
        </w:rPr>
        <w:t>старшего участкового ОМВД России по Красноармейскому району, майора полиции, Жумабаева Бакеткирия Сангалиевича</w:t>
      </w:r>
      <w:r w:rsidR="001C0B1D">
        <w:rPr>
          <w:sz w:val="28"/>
          <w:szCs w:val="28"/>
        </w:rPr>
        <w:t>;</w:t>
      </w:r>
      <w:r w:rsidR="00DD570F">
        <w:rPr>
          <w:sz w:val="28"/>
          <w:szCs w:val="28"/>
        </w:rPr>
        <w:t xml:space="preserve"> </w:t>
      </w:r>
      <w:r w:rsidRPr="00662AD7">
        <w:rPr>
          <w:sz w:val="28"/>
          <w:szCs w:val="28"/>
        </w:rPr>
        <w:t>ответственного секретаря комиссии по делам несовершеннолетних и защите их прав администрации Красноармейского муниципального района , Смирновой Ольги Савельевны; заместителя главы  Красноармейского муниципального района, начальника управления образования, Наумовой Елены Валерьевны</w:t>
      </w:r>
      <w:r>
        <w:rPr>
          <w:sz w:val="28"/>
          <w:szCs w:val="28"/>
        </w:rPr>
        <w:t>.</w:t>
      </w:r>
    </w:p>
    <w:p w:rsidR="001572FE" w:rsidRDefault="001572FE" w:rsidP="00F2099C">
      <w:pPr>
        <w:pStyle w:val="ab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4E1196">
        <w:rPr>
          <w:sz w:val="28"/>
          <w:szCs w:val="28"/>
        </w:rPr>
        <w:t>Рекомендовать Соседову Анатолию Ивановичу – директору ГКУ СО «ЦЗН г.Красноармейска»</w:t>
      </w:r>
      <w:r>
        <w:rPr>
          <w:sz w:val="28"/>
          <w:szCs w:val="28"/>
        </w:rPr>
        <w:t>:</w:t>
      </w:r>
    </w:p>
    <w:p w:rsidR="001572FE" w:rsidRPr="001572FE" w:rsidRDefault="001572FE" w:rsidP="00F2099C">
      <w:pPr>
        <w:shd w:val="clear" w:color="auto" w:fill="FFFFFF"/>
        <w:ind w:left="230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Pr="001572FE">
        <w:rPr>
          <w:sz w:val="28"/>
          <w:szCs w:val="28"/>
        </w:rPr>
        <w:t xml:space="preserve">Проводить </w:t>
      </w:r>
      <w:r w:rsidRPr="001572FE">
        <w:rPr>
          <w:color w:val="000000"/>
          <w:sz w:val="28"/>
          <w:szCs w:val="28"/>
          <w:shd w:val="clear" w:color="auto" w:fill="FFFFFF"/>
        </w:rPr>
        <w:t>информирования об услугах в области содействия занятости</w:t>
      </w:r>
      <w:r w:rsidR="00950D4E">
        <w:rPr>
          <w:color w:val="000000"/>
          <w:sz w:val="28"/>
          <w:szCs w:val="28"/>
          <w:shd w:val="clear" w:color="auto" w:fill="FFFFFF"/>
        </w:rPr>
        <w:t>( через газету</w:t>
      </w:r>
      <w:r w:rsidRPr="001572FE">
        <w:rPr>
          <w:color w:val="000000"/>
          <w:sz w:val="28"/>
          <w:szCs w:val="28"/>
          <w:shd w:val="clear" w:color="auto" w:fill="FFFFFF"/>
        </w:rPr>
        <w:t>, буклеты, стенды и т.д.);</w:t>
      </w:r>
    </w:p>
    <w:p w:rsidR="001572FE" w:rsidRDefault="001572FE" w:rsidP="00F2099C">
      <w:pPr>
        <w:pStyle w:val="ab"/>
        <w:shd w:val="clear" w:color="auto" w:fill="FFFFFF"/>
        <w:ind w:left="19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2.2.   П</w:t>
      </w:r>
      <w:r w:rsidRPr="008E611F">
        <w:rPr>
          <w:color w:val="000000"/>
          <w:sz w:val="28"/>
          <w:szCs w:val="28"/>
          <w:shd w:val="clear" w:color="auto" w:fill="FFFFFF"/>
        </w:rPr>
        <w:t xml:space="preserve">редоставлять сведения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8E611F">
        <w:rPr>
          <w:color w:val="000000"/>
          <w:sz w:val="28"/>
          <w:szCs w:val="28"/>
          <w:shd w:val="clear" w:color="auto" w:fill="FFFFFF"/>
        </w:rPr>
        <w:t xml:space="preserve"> занятости несовершен</w:t>
      </w:r>
      <w:r>
        <w:rPr>
          <w:color w:val="000000"/>
          <w:sz w:val="28"/>
          <w:szCs w:val="28"/>
          <w:shd w:val="clear" w:color="auto" w:fill="FFFFFF"/>
        </w:rPr>
        <w:t>нолет</w:t>
      </w:r>
      <w:r w:rsidRPr="008E611F">
        <w:rPr>
          <w:color w:val="000000"/>
          <w:sz w:val="28"/>
          <w:szCs w:val="28"/>
          <w:shd w:val="clear" w:color="auto" w:fill="FFFFFF"/>
        </w:rPr>
        <w:t>них</w:t>
      </w:r>
      <w:r>
        <w:rPr>
          <w:color w:val="000000"/>
          <w:sz w:val="28"/>
          <w:szCs w:val="28"/>
          <w:shd w:val="clear" w:color="auto" w:fill="FFFFFF"/>
        </w:rPr>
        <w:t xml:space="preserve"> Межведомственной комиссии по профилактике правонарушений и усилению борьбы с преступностью на территории Красноармейского муниципального района Саратовской области ежемесячно в летний период 2017 года;</w:t>
      </w:r>
    </w:p>
    <w:p w:rsidR="001572FE" w:rsidRPr="001572FE" w:rsidRDefault="001572FE" w:rsidP="00F2099C">
      <w:pPr>
        <w:pStyle w:val="ab"/>
        <w:shd w:val="clear" w:color="auto" w:fill="FFFFFF"/>
        <w:ind w:left="19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2.3.</w:t>
      </w:r>
      <w:r w:rsidRPr="001572FE">
        <w:rPr>
          <w:color w:val="2D2D2D"/>
          <w:spacing w:val="2"/>
          <w:sz w:val="28"/>
          <w:szCs w:val="28"/>
          <w:shd w:val="clear" w:color="auto" w:fill="FFFFFF"/>
        </w:rPr>
        <w:t>Принять необходимые меры по привлечению работодателей для создания рабочих мест для учащихся общеобразовательных организаций и учреждений начального профессионального образования в возрасте 14 - 18 лет.</w:t>
      </w:r>
    </w:p>
    <w:p w:rsidR="001572FE" w:rsidRPr="00B91CDC" w:rsidRDefault="001572FE" w:rsidP="00F2099C">
      <w:pPr>
        <w:shd w:val="clear" w:color="auto" w:fill="FFFFFF"/>
        <w:ind w:left="158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: июнь-август 2017 года.</w:t>
      </w:r>
    </w:p>
    <w:p w:rsidR="001572FE" w:rsidRDefault="001572FE" w:rsidP="00F2099C">
      <w:pPr>
        <w:pStyle w:val="ab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Наумовой Елене Валерьевне – заместителю главы Красноармейского муниципального района, начальнику управления образования:</w:t>
      </w:r>
    </w:p>
    <w:p w:rsidR="001572FE" w:rsidRDefault="001572FE" w:rsidP="00F2099C">
      <w:pPr>
        <w:pStyle w:val="ab"/>
        <w:shd w:val="clear" w:color="auto" w:fill="FFFFFF"/>
        <w:ind w:left="1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Информировать родителей подростков, состоящих на профилактическом учёте о возможных вариантах бесплатного и платного отдыха и оздоровления детей, подростков в летний период </w:t>
      </w:r>
    </w:p>
    <w:p w:rsidR="001572FE" w:rsidRDefault="001572FE" w:rsidP="00F2099C">
      <w:pPr>
        <w:pStyle w:val="ab"/>
        <w:shd w:val="clear" w:color="auto" w:fill="FFFFFF"/>
        <w:ind w:left="1587"/>
        <w:jc w:val="both"/>
        <w:rPr>
          <w:sz w:val="28"/>
          <w:szCs w:val="28"/>
        </w:rPr>
      </w:pPr>
      <w:r>
        <w:rPr>
          <w:sz w:val="28"/>
          <w:szCs w:val="28"/>
        </w:rPr>
        <w:t>2017года.</w:t>
      </w:r>
    </w:p>
    <w:p w:rsidR="001572FE" w:rsidRDefault="001572FE" w:rsidP="00F2099C">
      <w:pPr>
        <w:pStyle w:val="ab"/>
        <w:shd w:val="clear" w:color="auto" w:fill="FFFFFF"/>
        <w:ind w:left="158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июнь-август 2017 года.</w:t>
      </w:r>
    </w:p>
    <w:p w:rsidR="001572FE" w:rsidRDefault="001572FE" w:rsidP="00F2099C">
      <w:pPr>
        <w:pStyle w:val="ab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Смирновой Ольге Савельевной – ответственному секретарю комиссии по делам несовершеннолетних и защите их прав администрации Красноармейского муниципального района:</w:t>
      </w:r>
      <w:r w:rsidRPr="008E611F">
        <w:rPr>
          <w:sz w:val="28"/>
          <w:szCs w:val="28"/>
        </w:rPr>
        <w:t xml:space="preserve">  </w:t>
      </w:r>
    </w:p>
    <w:p w:rsidR="001572FE" w:rsidRDefault="001572FE" w:rsidP="00F2099C">
      <w:pPr>
        <w:pStyle w:val="ab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 w:rsidRPr="008E611F">
        <w:rPr>
          <w:sz w:val="28"/>
          <w:szCs w:val="28"/>
        </w:rPr>
        <w:t>Продолжить работу по межведомственному взаимодействию в сфере профилактики безнадзорности и правонарушений несовершеннолетних на территории Красноармейского муниципального района</w:t>
      </w:r>
      <w:r>
        <w:rPr>
          <w:sz w:val="28"/>
          <w:szCs w:val="28"/>
        </w:rPr>
        <w:t>.</w:t>
      </w:r>
    </w:p>
    <w:p w:rsidR="001572FE" w:rsidRDefault="001572FE" w:rsidP="00F2099C">
      <w:pPr>
        <w:pStyle w:val="ab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1572FE" w:rsidRDefault="001572FE" w:rsidP="00F2099C">
      <w:pPr>
        <w:pStyle w:val="ab"/>
        <w:numPr>
          <w:ilvl w:val="0"/>
          <w:numId w:val="17"/>
        </w:numPr>
        <w:shd w:val="clear" w:color="auto" w:fill="FFFFFF"/>
        <w:ind w:left="1843" w:hanging="283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Кожевникову Михаилу Михайловичу – начальнику ОМВД России по Красноармейскому району:</w:t>
      </w:r>
    </w:p>
    <w:p w:rsidR="001572FE" w:rsidRPr="00CD12C0" w:rsidRDefault="001572FE" w:rsidP="00F2099C">
      <w:pPr>
        <w:pStyle w:val="ab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Организовать </w:t>
      </w:r>
      <w:r w:rsidRPr="007F32EE">
        <w:rPr>
          <w:color w:val="2D2D2D"/>
          <w:spacing w:val="2"/>
          <w:sz w:val="28"/>
          <w:szCs w:val="28"/>
          <w:shd w:val="clear" w:color="auto" w:fill="FFFFFF"/>
        </w:rPr>
        <w:t>сопров</w:t>
      </w:r>
      <w:r>
        <w:rPr>
          <w:color w:val="2D2D2D"/>
          <w:spacing w:val="2"/>
          <w:sz w:val="28"/>
          <w:szCs w:val="28"/>
          <w:shd w:val="clear" w:color="auto" w:fill="FFFFFF"/>
        </w:rPr>
        <w:t>ождение</w:t>
      </w:r>
      <w:r w:rsidRPr="007F32EE">
        <w:rPr>
          <w:color w:val="2D2D2D"/>
          <w:spacing w:val="2"/>
          <w:sz w:val="28"/>
          <w:szCs w:val="28"/>
          <w:shd w:val="clear" w:color="auto" w:fill="FFFFFF"/>
        </w:rPr>
        <w:t xml:space="preserve"> детей по маршрутам следования, обеспечив их сопровождение автотранспортом 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(или)</w:t>
      </w:r>
      <w:r w:rsidRPr="007F32EE">
        <w:rPr>
          <w:color w:val="2D2D2D"/>
          <w:spacing w:val="2"/>
          <w:sz w:val="28"/>
          <w:szCs w:val="28"/>
          <w:shd w:val="clear" w:color="auto" w:fill="FFFFFF"/>
        </w:rPr>
        <w:t xml:space="preserve"> сотрудниками ГИБДД, в соответствии с графиком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1572FE" w:rsidRPr="00B91CDC" w:rsidRDefault="001572FE" w:rsidP="00F2099C">
      <w:pPr>
        <w:pStyle w:val="ab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F32EE">
        <w:rPr>
          <w:color w:val="2D2D2D"/>
          <w:spacing w:val="2"/>
          <w:sz w:val="28"/>
          <w:szCs w:val="28"/>
          <w:shd w:val="clear" w:color="auto" w:fill="FFFFFF"/>
        </w:rPr>
        <w:t xml:space="preserve">Организовать охрану общественного порядка 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ДОЛ «Дубрава» </w:t>
      </w:r>
      <w:r w:rsidRPr="007F32EE">
        <w:rPr>
          <w:color w:val="2D2D2D"/>
          <w:spacing w:val="2"/>
          <w:sz w:val="28"/>
          <w:szCs w:val="28"/>
          <w:shd w:val="clear" w:color="auto" w:fill="FFFFFF"/>
        </w:rPr>
        <w:t xml:space="preserve"> в течение летнего периода. </w:t>
      </w:r>
    </w:p>
    <w:p w:rsidR="001572FE" w:rsidRDefault="007E55BB" w:rsidP="00F2099C">
      <w:pPr>
        <w:pStyle w:val="ab"/>
        <w:shd w:val="clear" w:color="auto" w:fill="FFFFFF"/>
        <w:ind w:left="230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              </w:t>
      </w:r>
      <w:r w:rsidR="001572FE">
        <w:rPr>
          <w:color w:val="2D2D2D"/>
          <w:spacing w:val="2"/>
          <w:sz w:val="28"/>
          <w:szCs w:val="28"/>
          <w:shd w:val="clear" w:color="auto" w:fill="FFFFFF"/>
        </w:rPr>
        <w:t>Срок исполнения: июнь-август 2017 года.</w:t>
      </w:r>
    </w:p>
    <w:p w:rsidR="001572FE" w:rsidRDefault="001572FE" w:rsidP="00F2099C">
      <w:pPr>
        <w:pStyle w:val="a9"/>
        <w:numPr>
          <w:ilvl w:val="0"/>
          <w:numId w:val="17"/>
        </w:numPr>
        <w:tabs>
          <w:tab w:val="left" w:pos="180"/>
        </w:tabs>
        <w:spacing w:after="0"/>
        <w:ind w:right="-6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Рекомендовать </w:t>
      </w:r>
      <w:r w:rsidRPr="0027077D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27077D">
        <w:rPr>
          <w:sz w:val="28"/>
          <w:szCs w:val="28"/>
        </w:rPr>
        <w:t xml:space="preserve"> ГАУ СО «К</w:t>
      </w:r>
      <w:r>
        <w:rPr>
          <w:sz w:val="28"/>
          <w:szCs w:val="28"/>
        </w:rPr>
        <w:t>расноармейский центр «Семья»  О.В. Матяшовой, заместителю</w:t>
      </w:r>
      <w:r w:rsidRPr="0027077D">
        <w:rPr>
          <w:sz w:val="28"/>
          <w:szCs w:val="28"/>
        </w:rPr>
        <w:t xml:space="preserve"> начальника управления образован</w:t>
      </w:r>
      <w:r>
        <w:rPr>
          <w:sz w:val="28"/>
          <w:szCs w:val="28"/>
        </w:rPr>
        <w:t>ия администрации  Ю.Ю. Старцевой</w:t>
      </w:r>
      <w:r w:rsidRPr="0027077D">
        <w:rPr>
          <w:sz w:val="28"/>
          <w:szCs w:val="28"/>
        </w:rPr>
        <w:t xml:space="preserve">,  </w:t>
      </w:r>
      <w:r>
        <w:rPr>
          <w:sz w:val="28"/>
          <w:szCs w:val="28"/>
        </w:rPr>
        <w:t>заместителю</w:t>
      </w:r>
      <w:r w:rsidRPr="0027077D">
        <w:rPr>
          <w:sz w:val="28"/>
          <w:szCs w:val="28"/>
        </w:rPr>
        <w:t xml:space="preserve"> начальника полиции (по ООП) ОМВД</w:t>
      </w:r>
      <w:r>
        <w:rPr>
          <w:sz w:val="28"/>
          <w:szCs w:val="28"/>
        </w:rPr>
        <w:t xml:space="preserve"> РФ  А.С. Суздаль</w:t>
      </w:r>
      <w:r w:rsidRPr="0027077D">
        <w:rPr>
          <w:sz w:val="28"/>
          <w:szCs w:val="28"/>
        </w:rPr>
        <w:t>, директор</w:t>
      </w:r>
      <w:r>
        <w:rPr>
          <w:sz w:val="28"/>
          <w:szCs w:val="28"/>
        </w:rPr>
        <w:t>у</w:t>
      </w:r>
      <w:r w:rsidRPr="0027077D">
        <w:rPr>
          <w:sz w:val="28"/>
          <w:szCs w:val="28"/>
        </w:rPr>
        <w:t xml:space="preserve"> ГАУ СО ЦСЗН</w:t>
      </w:r>
      <w:r>
        <w:rPr>
          <w:sz w:val="28"/>
          <w:szCs w:val="28"/>
        </w:rPr>
        <w:t xml:space="preserve"> </w:t>
      </w:r>
      <w:r w:rsidRPr="0027077D">
        <w:rPr>
          <w:sz w:val="28"/>
          <w:szCs w:val="28"/>
        </w:rPr>
        <w:t>О.Г. Кастерина, начальник</w:t>
      </w:r>
      <w:r>
        <w:rPr>
          <w:sz w:val="28"/>
          <w:szCs w:val="28"/>
        </w:rPr>
        <w:t>у</w:t>
      </w:r>
      <w:r w:rsidRPr="0027077D">
        <w:rPr>
          <w:sz w:val="28"/>
          <w:szCs w:val="28"/>
        </w:rPr>
        <w:t xml:space="preserve"> управления культуры </w:t>
      </w:r>
      <w:r>
        <w:rPr>
          <w:sz w:val="28"/>
          <w:szCs w:val="28"/>
        </w:rPr>
        <w:t>А.А. Султанову</w:t>
      </w:r>
      <w:r w:rsidRPr="0027077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главному </w:t>
      </w:r>
      <w:r w:rsidRPr="0027077D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у ГУЗ СО «Красноармейская  РБ» </w:t>
      </w:r>
      <w:r w:rsidRPr="0027077D">
        <w:rPr>
          <w:sz w:val="28"/>
          <w:szCs w:val="28"/>
        </w:rPr>
        <w:t>Д.В. Баланов</w:t>
      </w:r>
      <w:r>
        <w:rPr>
          <w:sz w:val="28"/>
          <w:szCs w:val="28"/>
        </w:rPr>
        <w:t>у:</w:t>
      </w:r>
    </w:p>
    <w:p w:rsidR="001572FE" w:rsidRDefault="001572FE" w:rsidP="00F2099C">
      <w:pPr>
        <w:pStyle w:val="a9"/>
        <w:numPr>
          <w:ilvl w:val="1"/>
          <w:numId w:val="17"/>
        </w:numPr>
        <w:tabs>
          <w:tab w:val="left" w:pos="180"/>
        </w:tabs>
        <w:spacing w:after="0"/>
        <w:ind w:right="-6"/>
        <w:rPr>
          <w:sz w:val="28"/>
          <w:szCs w:val="28"/>
        </w:rPr>
      </w:pPr>
      <w:r w:rsidRPr="0027077D">
        <w:rPr>
          <w:sz w:val="28"/>
          <w:szCs w:val="28"/>
        </w:rPr>
        <w:t>Активизировать работу по мероприятиям с детьми из семей, находящихся в социально-опасном положении, а также состоящих на учете в органах внутренних дел в летний период 2017 года.</w:t>
      </w:r>
    </w:p>
    <w:p w:rsidR="001572FE" w:rsidRPr="0027077D" w:rsidRDefault="001572FE" w:rsidP="00F2099C">
      <w:pPr>
        <w:pStyle w:val="a9"/>
        <w:tabs>
          <w:tab w:val="left" w:pos="180"/>
        </w:tabs>
        <w:spacing w:after="0"/>
        <w:ind w:left="2307" w:right="-6"/>
        <w:rPr>
          <w:sz w:val="28"/>
          <w:szCs w:val="28"/>
        </w:rPr>
      </w:pPr>
      <w:r>
        <w:rPr>
          <w:sz w:val="28"/>
          <w:szCs w:val="28"/>
        </w:rPr>
        <w:t>Срок исполнения:июнь-август 2017г.</w:t>
      </w:r>
      <w:r w:rsidRPr="0027077D">
        <w:rPr>
          <w:sz w:val="28"/>
          <w:szCs w:val="28"/>
        </w:rPr>
        <w:t xml:space="preserve"> </w:t>
      </w:r>
    </w:p>
    <w:p w:rsidR="001572FE" w:rsidRDefault="001572FE" w:rsidP="00F2099C">
      <w:pPr>
        <w:pStyle w:val="ab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FE76B1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FE76B1">
        <w:rPr>
          <w:sz w:val="28"/>
          <w:szCs w:val="28"/>
        </w:rPr>
        <w:t xml:space="preserve"> ГАУ СО «К</w:t>
      </w:r>
      <w:r>
        <w:rPr>
          <w:sz w:val="28"/>
          <w:szCs w:val="28"/>
        </w:rPr>
        <w:t>расноармейский центр «Семья», О.В. Матяшовой; заместителю</w:t>
      </w:r>
      <w:r w:rsidRPr="00FE76B1">
        <w:rPr>
          <w:sz w:val="28"/>
          <w:szCs w:val="28"/>
        </w:rPr>
        <w:t xml:space="preserve"> начальника полиции (по ООП) ОМВД</w:t>
      </w:r>
      <w:r>
        <w:rPr>
          <w:sz w:val="28"/>
          <w:szCs w:val="28"/>
        </w:rPr>
        <w:t xml:space="preserve"> РФ А.С. Суздаль:</w:t>
      </w:r>
    </w:p>
    <w:p w:rsidR="001572FE" w:rsidRPr="00956439" w:rsidRDefault="001572FE" w:rsidP="00F2099C">
      <w:pPr>
        <w:pStyle w:val="ab"/>
        <w:numPr>
          <w:ilvl w:val="1"/>
          <w:numId w:val="17"/>
        </w:numPr>
        <w:shd w:val="clear" w:color="auto" w:fill="FFFFFF"/>
        <w:jc w:val="both"/>
        <w:rPr>
          <w:sz w:val="28"/>
          <w:szCs w:val="28"/>
        </w:rPr>
      </w:pPr>
      <w:r w:rsidRPr="00956439">
        <w:rPr>
          <w:sz w:val="28"/>
          <w:szCs w:val="28"/>
        </w:rPr>
        <w:t>Направлять  ежемесячную информацию о  фактической занятости   несовершеннолетних, находящихся  в муниципальном банке  данных, в комиссию по делам несовершеннолетних и защите их прав.</w:t>
      </w:r>
    </w:p>
    <w:p w:rsidR="001572FE" w:rsidRDefault="001572FE" w:rsidP="00F2099C">
      <w:pPr>
        <w:pStyle w:val="ab"/>
        <w:shd w:val="clear" w:color="auto" w:fill="FFFFFF"/>
        <w:ind w:left="1587"/>
        <w:jc w:val="both"/>
        <w:rPr>
          <w:sz w:val="28"/>
          <w:szCs w:val="28"/>
        </w:rPr>
      </w:pPr>
      <w:r w:rsidRPr="00FE7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E76B1">
        <w:rPr>
          <w:sz w:val="28"/>
          <w:szCs w:val="28"/>
        </w:rPr>
        <w:t xml:space="preserve">Срок исполнения: до 05 числа  месяца, следующего за </w:t>
      </w:r>
      <w:r>
        <w:rPr>
          <w:sz w:val="28"/>
          <w:szCs w:val="28"/>
        </w:rPr>
        <w:t xml:space="preserve">         </w:t>
      </w:r>
      <w:r w:rsidRPr="00FE76B1">
        <w:rPr>
          <w:sz w:val="28"/>
          <w:szCs w:val="28"/>
        </w:rPr>
        <w:t>отчётным периодом (до 5 июля, до 5 августа, до 5 сентября)).</w:t>
      </w:r>
    </w:p>
    <w:p w:rsidR="001D4B23" w:rsidRPr="00D11B67" w:rsidRDefault="002A342C" w:rsidP="00F2099C">
      <w:pPr>
        <w:jc w:val="both"/>
        <w:rPr>
          <w:sz w:val="28"/>
          <w:szCs w:val="28"/>
        </w:rPr>
      </w:pPr>
      <w:r w:rsidRPr="00D11B67">
        <w:rPr>
          <w:b/>
          <w:sz w:val="28"/>
          <w:szCs w:val="28"/>
        </w:rPr>
        <w:t xml:space="preserve">По </w:t>
      </w:r>
      <w:r w:rsidR="003E510C">
        <w:rPr>
          <w:b/>
          <w:sz w:val="28"/>
          <w:szCs w:val="28"/>
        </w:rPr>
        <w:t>третьему</w:t>
      </w:r>
      <w:r w:rsidRPr="00D11B67">
        <w:rPr>
          <w:b/>
          <w:sz w:val="28"/>
          <w:szCs w:val="28"/>
        </w:rPr>
        <w:t xml:space="preserve"> вопросу:</w:t>
      </w:r>
      <w:r w:rsidRPr="00D11B67">
        <w:rPr>
          <w:sz w:val="28"/>
          <w:szCs w:val="28"/>
        </w:rPr>
        <w:t xml:space="preserve"> </w:t>
      </w:r>
      <w:r w:rsidR="001D4B23" w:rsidRPr="00D11B67">
        <w:rPr>
          <w:sz w:val="28"/>
          <w:szCs w:val="28"/>
        </w:rPr>
        <w:t xml:space="preserve">Заслушав и обсудив информацию </w:t>
      </w:r>
      <w:r w:rsidR="00A83554">
        <w:rPr>
          <w:sz w:val="28"/>
          <w:szCs w:val="28"/>
        </w:rPr>
        <w:t>начальника ОВМ ОМВД  России по Красноармейскому району Саратовской области, майора полиции,</w:t>
      </w:r>
      <w:r w:rsidR="00A83554" w:rsidRPr="00D14480">
        <w:rPr>
          <w:sz w:val="28"/>
          <w:szCs w:val="28"/>
        </w:rPr>
        <w:t xml:space="preserve"> </w:t>
      </w:r>
      <w:r w:rsidR="00A83554">
        <w:rPr>
          <w:sz w:val="28"/>
          <w:szCs w:val="28"/>
        </w:rPr>
        <w:t>Ойкина Олега Сергеевича</w:t>
      </w:r>
      <w:r w:rsidR="001D4B23" w:rsidRPr="00D11B67">
        <w:rPr>
          <w:sz w:val="28"/>
          <w:szCs w:val="28"/>
        </w:rPr>
        <w:t>,</w:t>
      </w:r>
    </w:p>
    <w:p w:rsidR="001D4B23" w:rsidRPr="00D11B67" w:rsidRDefault="001D4B23" w:rsidP="00F2099C">
      <w:pPr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1D4B23" w:rsidRPr="00640CDF" w:rsidRDefault="001D4B23" w:rsidP="00F2099C">
      <w:pPr>
        <w:pStyle w:val="ab"/>
        <w:numPr>
          <w:ilvl w:val="0"/>
          <w:numId w:val="13"/>
        </w:numPr>
        <w:ind w:left="1701" w:firstLine="0"/>
        <w:jc w:val="both"/>
        <w:rPr>
          <w:sz w:val="28"/>
          <w:szCs w:val="28"/>
        </w:rPr>
      </w:pPr>
      <w:r w:rsidRPr="00640CDF">
        <w:rPr>
          <w:sz w:val="28"/>
          <w:szCs w:val="28"/>
        </w:rPr>
        <w:t>Принять к</w:t>
      </w:r>
      <w:r w:rsidR="001572FE">
        <w:rPr>
          <w:sz w:val="28"/>
          <w:szCs w:val="28"/>
        </w:rPr>
        <w:t xml:space="preserve"> сведению информацию </w:t>
      </w:r>
      <w:r w:rsidR="00A83554">
        <w:rPr>
          <w:sz w:val="28"/>
          <w:szCs w:val="28"/>
        </w:rPr>
        <w:t>начальника ОВМ ОМВД  России по Красноармейскому району Саратовской области, майора полиции,</w:t>
      </w:r>
      <w:r w:rsidR="00A83554" w:rsidRPr="00D14480">
        <w:rPr>
          <w:sz w:val="28"/>
          <w:szCs w:val="28"/>
        </w:rPr>
        <w:t xml:space="preserve"> </w:t>
      </w:r>
      <w:r w:rsidR="00A83554">
        <w:rPr>
          <w:sz w:val="28"/>
          <w:szCs w:val="28"/>
        </w:rPr>
        <w:t>Ойкина Олега Сергеевича</w:t>
      </w:r>
      <w:r w:rsidRPr="00640CDF">
        <w:rPr>
          <w:sz w:val="28"/>
          <w:szCs w:val="28"/>
        </w:rPr>
        <w:t>,</w:t>
      </w:r>
    </w:p>
    <w:p w:rsidR="004C4FA9" w:rsidRDefault="001572FE" w:rsidP="00F2099C">
      <w:pPr>
        <w:pStyle w:val="ab"/>
        <w:numPr>
          <w:ilvl w:val="0"/>
          <w:numId w:val="13"/>
        </w:numPr>
        <w:ind w:left="170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A83554">
        <w:rPr>
          <w:sz w:val="28"/>
          <w:szCs w:val="28"/>
        </w:rPr>
        <w:t>начальнику ОВМ ОМВД  России по Красноармейскому району Саратовской области, майору полиции,</w:t>
      </w:r>
      <w:r w:rsidR="00A83554" w:rsidRPr="00D14480">
        <w:rPr>
          <w:sz w:val="28"/>
          <w:szCs w:val="28"/>
        </w:rPr>
        <w:t xml:space="preserve"> </w:t>
      </w:r>
      <w:r w:rsidR="00A83554">
        <w:rPr>
          <w:sz w:val="28"/>
          <w:szCs w:val="28"/>
        </w:rPr>
        <w:t>Ойкину Олегу Сергеевичу</w:t>
      </w:r>
      <w:r w:rsidR="001D4B23" w:rsidRPr="00640CDF">
        <w:rPr>
          <w:sz w:val="28"/>
          <w:szCs w:val="28"/>
        </w:rPr>
        <w:t>:</w:t>
      </w:r>
      <w:r w:rsidR="00640CDF">
        <w:rPr>
          <w:sz w:val="28"/>
          <w:szCs w:val="28"/>
        </w:rPr>
        <w:t xml:space="preserve">   </w:t>
      </w:r>
    </w:p>
    <w:p w:rsidR="001D4B23" w:rsidRPr="004C4FA9" w:rsidRDefault="004C4FA9" w:rsidP="00F2099C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2.1 </w:t>
      </w:r>
      <w:r w:rsidR="001D4B23" w:rsidRPr="004C4FA9">
        <w:rPr>
          <w:sz w:val="28"/>
          <w:szCs w:val="28"/>
        </w:rPr>
        <w:t xml:space="preserve">Предоставлять анализ работы </w:t>
      </w:r>
      <w:r w:rsidR="00120C1A">
        <w:rPr>
          <w:sz w:val="28"/>
          <w:szCs w:val="28"/>
        </w:rPr>
        <w:t>ОВМ ОМВД  России по Красноармейскому району Саратовской области</w:t>
      </w:r>
      <w:r w:rsidR="001D4B23" w:rsidRPr="004C4FA9">
        <w:rPr>
          <w:sz w:val="28"/>
          <w:szCs w:val="28"/>
        </w:rPr>
        <w:t xml:space="preserve"> в межведомственную комиссию по профилактике правонарушений на территории Красноармейского муниципаль</w:t>
      </w:r>
      <w:r w:rsidR="00FA2E18">
        <w:rPr>
          <w:sz w:val="28"/>
          <w:szCs w:val="28"/>
        </w:rPr>
        <w:t>ного района Саратовской области.</w:t>
      </w:r>
    </w:p>
    <w:p w:rsidR="00D11B67" w:rsidRDefault="00D11B67" w:rsidP="00F2099C">
      <w:pPr>
        <w:jc w:val="both"/>
        <w:rPr>
          <w:sz w:val="28"/>
          <w:szCs w:val="28"/>
        </w:rPr>
      </w:pPr>
    </w:p>
    <w:p w:rsidR="0056501C" w:rsidRDefault="0056501C" w:rsidP="00D11B67">
      <w:pPr>
        <w:spacing w:after="120" w:line="240" w:lineRule="atLeast"/>
        <w:jc w:val="both"/>
        <w:rPr>
          <w:sz w:val="28"/>
          <w:szCs w:val="28"/>
        </w:rPr>
      </w:pPr>
    </w:p>
    <w:p w:rsidR="0056501C" w:rsidRPr="00D11B67" w:rsidRDefault="0056501C" w:rsidP="00D11B67">
      <w:pPr>
        <w:spacing w:after="120" w:line="240" w:lineRule="atLeast"/>
        <w:jc w:val="both"/>
        <w:rPr>
          <w:sz w:val="28"/>
          <w:szCs w:val="28"/>
        </w:rPr>
      </w:pPr>
    </w:p>
    <w:p w:rsidR="00CD0618" w:rsidRDefault="00CD0618" w:rsidP="00D11B67">
      <w:pPr>
        <w:spacing w:line="240" w:lineRule="atLeast"/>
        <w:jc w:val="both"/>
        <w:rPr>
          <w:sz w:val="28"/>
          <w:szCs w:val="28"/>
        </w:rPr>
      </w:pPr>
      <w:r w:rsidRPr="00D11B67">
        <w:rPr>
          <w:sz w:val="28"/>
          <w:szCs w:val="28"/>
        </w:rPr>
        <w:t xml:space="preserve">Председатель комиссии                                                               </w:t>
      </w:r>
      <w:r w:rsidR="004E27F2" w:rsidRPr="00D11B67">
        <w:rPr>
          <w:sz w:val="28"/>
          <w:szCs w:val="28"/>
        </w:rPr>
        <w:tab/>
      </w:r>
      <w:r w:rsidR="00AC5B64" w:rsidRPr="00D11B67">
        <w:rPr>
          <w:sz w:val="28"/>
          <w:szCs w:val="28"/>
        </w:rPr>
        <w:t xml:space="preserve">    </w:t>
      </w:r>
      <w:r w:rsidR="00D11B67">
        <w:rPr>
          <w:sz w:val="28"/>
          <w:szCs w:val="28"/>
        </w:rPr>
        <w:tab/>
      </w:r>
      <w:r w:rsidRPr="00D11B67">
        <w:rPr>
          <w:sz w:val="28"/>
          <w:szCs w:val="28"/>
        </w:rPr>
        <w:t>А.И. Зотов</w:t>
      </w:r>
      <w:r w:rsidRPr="00D11B67">
        <w:rPr>
          <w:sz w:val="28"/>
          <w:szCs w:val="28"/>
        </w:rPr>
        <w:tab/>
      </w:r>
    </w:p>
    <w:p w:rsidR="0056501C" w:rsidRPr="00D11B67" w:rsidRDefault="0056501C" w:rsidP="00D11B67">
      <w:pPr>
        <w:spacing w:line="240" w:lineRule="atLeast"/>
        <w:jc w:val="both"/>
        <w:rPr>
          <w:sz w:val="28"/>
          <w:szCs w:val="28"/>
        </w:rPr>
      </w:pPr>
    </w:p>
    <w:p w:rsidR="00A51B5E" w:rsidRDefault="00CD0618" w:rsidP="00952A86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Секретарь комиссии</w:t>
      </w:r>
      <w:r w:rsidRPr="00D11B67">
        <w:rPr>
          <w:sz w:val="28"/>
          <w:szCs w:val="28"/>
        </w:rPr>
        <w:tab/>
      </w:r>
      <w:r w:rsidRPr="00D11B67">
        <w:rPr>
          <w:sz w:val="28"/>
          <w:szCs w:val="28"/>
        </w:rPr>
        <w:tab/>
        <w:t xml:space="preserve">                                  </w:t>
      </w:r>
      <w:r w:rsidR="007A07A3">
        <w:rPr>
          <w:sz w:val="28"/>
          <w:szCs w:val="28"/>
        </w:rPr>
        <w:t xml:space="preserve">                </w:t>
      </w:r>
      <w:r w:rsidR="00903369">
        <w:rPr>
          <w:sz w:val="28"/>
          <w:szCs w:val="28"/>
        </w:rPr>
        <w:t xml:space="preserve">    </w:t>
      </w:r>
      <w:r w:rsidR="007A07A3">
        <w:rPr>
          <w:sz w:val="28"/>
          <w:szCs w:val="28"/>
        </w:rPr>
        <w:t xml:space="preserve">   </w:t>
      </w:r>
      <w:r w:rsidR="00C40AD1">
        <w:rPr>
          <w:sz w:val="28"/>
          <w:szCs w:val="28"/>
        </w:rPr>
        <w:t>М.В. Кириллова</w:t>
      </w:r>
    </w:p>
    <w:p w:rsidR="007A07A3" w:rsidRDefault="007A07A3" w:rsidP="00952A86">
      <w:pPr>
        <w:jc w:val="both"/>
        <w:rPr>
          <w:sz w:val="28"/>
          <w:szCs w:val="28"/>
        </w:rPr>
      </w:pPr>
    </w:p>
    <w:p w:rsidR="007A07A3" w:rsidRDefault="007A07A3" w:rsidP="00952A86">
      <w:pPr>
        <w:jc w:val="both"/>
        <w:rPr>
          <w:sz w:val="28"/>
          <w:szCs w:val="28"/>
        </w:rPr>
      </w:pPr>
    </w:p>
    <w:p w:rsidR="007A07A3" w:rsidRDefault="007A07A3" w:rsidP="00952A86">
      <w:pPr>
        <w:jc w:val="both"/>
        <w:rPr>
          <w:sz w:val="28"/>
          <w:szCs w:val="28"/>
        </w:rPr>
      </w:pPr>
    </w:p>
    <w:p w:rsidR="00B55234" w:rsidRPr="00952A86" w:rsidRDefault="00B55234" w:rsidP="00952A86">
      <w:pPr>
        <w:jc w:val="both"/>
        <w:rPr>
          <w:sz w:val="28"/>
          <w:szCs w:val="28"/>
        </w:rPr>
      </w:pPr>
    </w:p>
    <w:p w:rsidR="006D4F65" w:rsidRDefault="006D4F65" w:rsidP="00F2099C">
      <w:pPr>
        <w:rPr>
          <w:sz w:val="10"/>
        </w:rPr>
      </w:pPr>
    </w:p>
    <w:p w:rsidR="007A07A3" w:rsidRPr="007A07A3" w:rsidRDefault="007A07A3" w:rsidP="007A07A3">
      <w:pPr>
        <w:rPr>
          <w:sz w:val="10"/>
        </w:rPr>
      </w:pPr>
    </w:p>
    <w:sectPr w:rsidR="007A07A3" w:rsidRPr="007A07A3" w:rsidSect="001772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B6" w:rsidRDefault="00027FB6" w:rsidP="00524C84">
      <w:r>
        <w:separator/>
      </w:r>
    </w:p>
  </w:endnote>
  <w:endnote w:type="continuationSeparator" w:id="1">
    <w:p w:rsidR="00027FB6" w:rsidRDefault="00027FB6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B6" w:rsidRDefault="00027FB6" w:rsidP="00524C84">
      <w:r>
        <w:separator/>
      </w:r>
    </w:p>
  </w:footnote>
  <w:footnote w:type="continuationSeparator" w:id="1">
    <w:p w:rsidR="00027FB6" w:rsidRDefault="00027FB6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C3D"/>
    <w:multiLevelType w:val="multilevel"/>
    <w:tmpl w:val="BB2E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245"/>
    <w:multiLevelType w:val="hybridMultilevel"/>
    <w:tmpl w:val="EE9460AE"/>
    <w:lvl w:ilvl="0" w:tplc="35183A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932B75"/>
    <w:multiLevelType w:val="multilevel"/>
    <w:tmpl w:val="A2D8A8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2D2D2D"/>
      </w:rPr>
    </w:lvl>
  </w:abstractNum>
  <w:abstractNum w:abstractNumId="4">
    <w:nsid w:val="0A6B5B3C"/>
    <w:multiLevelType w:val="multilevel"/>
    <w:tmpl w:val="A9743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5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412"/>
    <w:multiLevelType w:val="multilevel"/>
    <w:tmpl w:val="1F9CE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</w:rPr>
    </w:lvl>
  </w:abstractNum>
  <w:abstractNum w:abstractNumId="7">
    <w:nsid w:val="3C98497D"/>
    <w:multiLevelType w:val="multilevel"/>
    <w:tmpl w:val="2D86C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36" w:hanging="2160"/>
      </w:pPr>
      <w:rPr>
        <w:rFonts w:hint="default"/>
      </w:rPr>
    </w:lvl>
  </w:abstractNum>
  <w:abstractNum w:abstractNumId="8">
    <w:nsid w:val="3F4C0897"/>
    <w:multiLevelType w:val="multilevel"/>
    <w:tmpl w:val="8C1C9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654A2F"/>
    <w:multiLevelType w:val="hybridMultilevel"/>
    <w:tmpl w:val="48F06B2E"/>
    <w:lvl w:ilvl="0" w:tplc="4226132E">
      <w:start w:val="4"/>
      <w:numFmt w:val="decimal"/>
      <w:lvlText w:val="%1."/>
      <w:lvlJc w:val="left"/>
      <w:pPr>
        <w:ind w:left="2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10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0FA1"/>
    <w:multiLevelType w:val="hybridMultilevel"/>
    <w:tmpl w:val="EAEAB868"/>
    <w:lvl w:ilvl="0" w:tplc="3C18F7D2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2">
    <w:nsid w:val="549A656D"/>
    <w:multiLevelType w:val="hybridMultilevel"/>
    <w:tmpl w:val="AC944B02"/>
    <w:lvl w:ilvl="0" w:tplc="04B6176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3">
    <w:nsid w:val="5AA654CA"/>
    <w:multiLevelType w:val="multilevel"/>
    <w:tmpl w:val="00AC2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auto"/>
      </w:rPr>
    </w:lvl>
  </w:abstractNum>
  <w:abstractNum w:abstractNumId="14">
    <w:nsid w:val="71A63695"/>
    <w:multiLevelType w:val="multilevel"/>
    <w:tmpl w:val="6BCE5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15">
    <w:nsid w:val="71F05890"/>
    <w:multiLevelType w:val="multilevel"/>
    <w:tmpl w:val="A57CF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8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8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856" w:hanging="2160"/>
      </w:pPr>
      <w:rPr>
        <w:rFonts w:hint="default"/>
        <w:color w:val="000000"/>
      </w:rPr>
    </w:lvl>
  </w:abstractNum>
  <w:abstractNum w:abstractNumId="16">
    <w:nsid w:val="79A04889"/>
    <w:multiLevelType w:val="multilevel"/>
    <w:tmpl w:val="0070311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4186"/>
    <w:rsid w:val="000049AE"/>
    <w:rsid w:val="00016CEC"/>
    <w:rsid w:val="00024EC9"/>
    <w:rsid w:val="00027FB6"/>
    <w:rsid w:val="00036C33"/>
    <w:rsid w:val="0004126A"/>
    <w:rsid w:val="0004143D"/>
    <w:rsid w:val="00043D8F"/>
    <w:rsid w:val="00044EF1"/>
    <w:rsid w:val="000525AA"/>
    <w:rsid w:val="00056749"/>
    <w:rsid w:val="00061AEA"/>
    <w:rsid w:val="000623A8"/>
    <w:rsid w:val="00062D92"/>
    <w:rsid w:val="000631E2"/>
    <w:rsid w:val="00063CD2"/>
    <w:rsid w:val="000675B8"/>
    <w:rsid w:val="00072E7E"/>
    <w:rsid w:val="000859EB"/>
    <w:rsid w:val="00097C4A"/>
    <w:rsid w:val="00097CC4"/>
    <w:rsid w:val="000A29C1"/>
    <w:rsid w:val="000A54A7"/>
    <w:rsid w:val="000B2FE4"/>
    <w:rsid w:val="000B31F9"/>
    <w:rsid w:val="000B6B4E"/>
    <w:rsid w:val="000C1E9E"/>
    <w:rsid w:val="000C7493"/>
    <w:rsid w:val="000D2B65"/>
    <w:rsid w:val="000E00F2"/>
    <w:rsid w:val="000E0BC2"/>
    <w:rsid w:val="000E22E2"/>
    <w:rsid w:val="000E3A74"/>
    <w:rsid w:val="000F36B3"/>
    <w:rsid w:val="00100CB3"/>
    <w:rsid w:val="0010108A"/>
    <w:rsid w:val="00104511"/>
    <w:rsid w:val="001061E0"/>
    <w:rsid w:val="00120C1A"/>
    <w:rsid w:val="0012359F"/>
    <w:rsid w:val="0012606B"/>
    <w:rsid w:val="001262A9"/>
    <w:rsid w:val="001278B0"/>
    <w:rsid w:val="00127E65"/>
    <w:rsid w:val="0013193D"/>
    <w:rsid w:val="001352C4"/>
    <w:rsid w:val="0014436E"/>
    <w:rsid w:val="00145813"/>
    <w:rsid w:val="00150125"/>
    <w:rsid w:val="00152911"/>
    <w:rsid w:val="00153182"/>
    <w:rsid w:val="001572FE"/>
    <w:rsid w:val="00163628"/>
    <w:rsid w:val="00164CC3"/>
    <w:rsid w:val="00172167"/>
    <w:rsid w:val="0017724C"/>
    <w:rsid w:val="001815E8"/>
    <w:rsid w:val="001A1A22"/>
    <w:rsid w:val="001A4053"/>
    <w:rsid w:val="001A44B3"/>
    <w:rsid w:val="001A770E"/>
    <w:rsid w:val="001B062E"/>
    <w:rsid w:val="001B29AB"/>
    <w:rsid w:val="001B4F98"/>
    <w:rsid w:val="001B62E1"/>
    <w:rsid w:val="001C05C3"/>
    <w:rsid w:val="001C0B1D"/>
    <w:rsid w:val="001C6288"/>
    <w:rsid w:val="001D4B23"/>
    <w:rsid w:val="001D5D10"/>
    <w:rsid w:val="001E2BD4"/>
    <w:rsid w:val="001E3350"/>
    <w:rsid w:val="001E5573"/>
    <w:rsid w:val="001F2D0C"/>
    <w:rsid w:val="001F3F5E"/>
    <w:rsid w:val="001F45F4"/>
    <w:rsid w:val="001F5FCD"/>
    <w:rsid w:val="00201DC3"/>
    <w:rsid w:val="00212B7A"/>
    <w:rsid w:val="002136EE"/>
    <w:rsid w:val="00213826"/>
    <w:rsid w:val="00216BC9"/>
    <w:rsid w:val="0022698A"/>
    <w:rsid w:val="002323C8"/>
    <w:rsid w:val="00234E6D"/>
    <w:rsid w:val="0023553B"/>
    <w:rsid w:val="00240469"/>
    <w:rsid w:val="00241A0E"/>
    <w:rsid w:val="00253937"/>
    <w:rsid w:val="00262F12"/>
    <w:rsid w:val="00263DB6"/>
    <w:rsid w:val="002703F5"/>
    <w:rsid w:val="0027077D"/>
    <w:rsid w:val="0027728B"/>
    <w:rsid w:val="002803F4"/>
    <w:rsid w:val="002875AB"/>
    <w:rsid w:val="002875F5"/>
    <w:rsid w:val="002A342C"/>
    <w:rsid w:val="002B0EE8"/>
    <w:rsid w:val="002B4865"/>
    <w:rsid w:val="002B681B"/>
    <w:rsid w:val="002B6DE8"/>
    <w:rsid w:val="002C74C8"/>
    <w:rsid w:val="002C7D33"/>
    <w:rsid w:val="002D101A"/>
    <w:rsid w:val="002D10D5"/>
    <w:rsid w:val="002D37FC"/>
    <w:rsid w:val="002E15B5"/>
    <w:rsid w:val="002E251E"/>
    <w:rsid w:val="002E5EB8"/>
    <w:rsid w:val="002F6135"/>
    <w:rsid w:val="0030292B"/>
    <w:rsid w:val="003032D0"/>
    <w:rsid w:val="00304B71"/>
    <w:rsid w:val="00312658"/>
    <w:rsid w:val="003235FA"/>
    <w:rsid w:val="0033053E"/>
    <w:rsid w:val="003404B2"/>
    <w:rsid w:val="00344243"/>
    <w:rsid w:val="00344702"/>
    <w:rsid w:val="00345461"/>
    <w:rsid w:val="00345D6C"/>
    <w:rsid w:val="00353EA5"/>
    <w:rsid w:val="00354D73"/>
    <w:rsid w:val="003559E0"/>
    <w:rsid w:val="0036116D"/>
    <w:rsid w:val="00362B5A"/>
    <w:rsid w:val="00374111"/>
    <w:rsid w:val="00381FF0"/>
    <w:rsid w:val="00382F8F"/>
    <w:rsid w:val="003833BA"/>
    <w:rsid w:val="003853CC"/>
    <w:rsid w:val="00387293"/>
    <w:rsid w:val="003919AB"/>
    <w:rsid w:val="00393E64"/>
    <w:rsid w:val="0039571C"/>
    <w:rsid w:val="003974DB"/>
    <w:rsid w:val="003D5806"/>
    <w:rsid w:val="003D6686"/>
    <w:rsid w:val="003E510C"/>
    <w:rsid w:val="003E60CE"/>
    <w:rsid w:val="003F49DD"/>
    <w:rsid w:val="003F545B"/>
    <w:rsid w:val="004054BE"/>
    <w:rsid w:val="00406B6C"/>
    <w:rsid w:val="00412500"/>
    <w:rsid w:val="00414C69"/>
    <w:rsid w:val="004208E4"/>
    <w:rsid w:val="00420F57"/>
    <w:rsid w:val="0042625F"/>
    <w:rsid w:val="004310EF"/>
    <w:rsid w:val="00432E65"/>
    <w:rsid w:val="00435388"/>
    <w:rsid w:val="00435F43"/>
    <w:rsid w:val="00441483"/>
    <w:rsid w:val="00441C00"/>
    <w:rsid w:val="00460CC7"/>
    <w:rsid w:val="0046573C"/>
    <w:rsid w:val="00471212"/>
    <w:rsid w:val="00472E1F"/>
    <w:rsid w:val="00475B9B"/>
    <w:rsid w:val="0048211F"/>
    <w:rsid w:val="00483660"/>
    <w:rsid w:val="004904C3"/>
    <w:rsid w:val="0049278B"/>
    <w:rsid w:val="00494822"/>
    <w:rsid w:val="00496359"/>
    <w:rsid w:val="00496658"/>
    <w:rsid w:val="004B081C"/>
    <w:rsid w:val="004B3C14"/>
    <w:rsid w:val="004C02C3"/>
    <w:rsid w:val="004C4FA9"/>
    <w:rsid w:val="004C589E"/>
    <w:rsid w:val="004C58FB"/>
    <w:rsid w:val="004C75EE"/>
    <w:rsid w:val="004E1196"/>
    <w:rsid w:val="004E27F2"/>
    <w:rsid w:val="004E5127"/>
    <w:rsid w:val="004F0480"/>
    <w:rsid w:val="004F4EFE"/>
    <w:rsid w:val="004F71F1"/>
    <w:rsid w:val="005010E9"/>
    <w:rsid w:val="00504B4E"/>
    <w:rsid w:val="00504EA8"/>
    <w:rsid w:val="0050658B"/>
    <w:rsid w:val="005101E0"/>
    <w:rsid w:val="00511435"/>
    <w:rsid w:val="005160B6"/>
    <w:rsid w:val="00521C9A"/>
    <w:rsid w:val="00524C84"/>
    <w:rsid w:val="0052759A"/>
    <w:rsid w:val="005329E3"/>
    <w:rsid w:val="00532C69"/>
    <w:rsid w:val="00533D9A"/>
    <w:rsid w:val="0054038E"/>
    <w:rsid w:val="00541A2B"/>
    <w:rsid w:val="005425ED"/>
    <w:rsid w:val="00543FD4"/>
    <w:rsid w:val="00545B8D"/>
    <w:rsid w:val="00546CCE"/>
    <w:rsid w:val="00562FA2"/>
    <w:rsid w:val="0056501C"/>
    <w:rsid w:val="005662A7"/>
    <w:rsid w:val="00571CBC"/>
    <w:rsid w:val="00582B1D"/>
    <w:rsid w:val="00584C96"/>
    <w:rsid w:val="005953F2"/>
    <w:rsid w:val="005A055F"/>
    <w:rsid w:val="005A36AD"/>
    <w:rsid w:val="005B095D"/>
    <w:rsid w:val="005C24C6"/>
    <w:rsid w:val="005C3EDD"/>
    <w:rsid w:val="005D6EA8"/>
    <w:rsid w:val="005D7792"/>
    <w:rsid w:val="005E177A"/>
    <w:rsid w:val="005F38A3"/>
    <w:rsid w:val="005F519E"/>
    <w:rsid w:val="00603CBF"/>
    <w:rsid w:val="006070CD"/>
    <w:rsid w:val="0061062F"/>
    <w:rsid w:val="00610AD3"/>
    <w:rsid w:val="00625454"/>
    <w:rsid w:val="0062605D"/>
    <w:rsid w:val="0063252A"/>
    <w:rsid w:val="006336C2"/>
    <w:rsid w:val="00635294"/>
    <w:rsid w:val="0063699C"/>
    <w:rsid w:val="00640CDF"/>
    <w:rsid w:val="00647224"/>
    <w:rsid w:val="00652595"/>
    <w:rsid w:val="006537E7"/>
    <w:rsid w:val="00653EBD"/>
    <w:rsid w:val="00653F69"/>
    <w:rsid w:val="00656ED8"/>
    <w:rsid w:val="00660009"/>
    <w:rsid w:val="00662AD7"/>
    <w:rsid w:val="006650EF"/>
    <w:rsid w:val="0066580B"/>
    <w:rsid w:val="00667002"/>
    <w:rsid w:val="00677B5D"/>
    <w:rsid w:val="00684C12"/>
    <w:rsid w:val="00692ED0"/>
    <w:rsid w:val="0069575E"/>
    <w:rsid w:val="006A33B4"/>
    <w:rsid w:val="006B0FA3"/>
    <w:rsid w:val="006B2F28"/>
    <w:rsid w:val="006C16C0"/>
    <w:rsid w:val="006C2FFB"/>
    <w:rsid w:val="006C4EEA"/>
    <w:rsid w:val="006D1FC8"/>
    <w:rsid w:val="006D4765"/>
    <w:rsid w:val="006D4F65"/>
    <w:rsid w:val="006E41C0"/>
    <w:rsid w:val="006E7BAC"/>
    <w:rsid w:val="006F053D"/>
    <w:rsid w:val="007031B2"/>
    <w:rsid w:val="007135FB"/>
    <w:rsid w:val="00715629"/>
    <w:rsid w:val="00716AEA"/>
    <w:rsid w:val="00722939"/>
    <w:rsid w:val="00727284"/>
    <w:rsid w:val="00734513"/>
    <w:rsid w:val="0073668B"/>
    <w:rsid w:val="007425C6"/>
    <w:rsid w:val="0074451C"/>
    <w:rsid w:val="00750B2E"/>
    <w:rsid w:val="00753193"/>
    <w:rsid w:val="00762442"/>
    <w:rsid w:val="00775B05"/>
    <w:rsid w:val="00775C36"/>
    <w:rsid w:val="00777760"/>
    <w:rsid w:val="007818D0"/>
    <w:rsid w:val="00783A31"/>
    <w:rsid w:val="007858B0"/>
    <w:rsid w:val="007956AB"/>
    <w:rsid w:val="007A07A3"/>
    <w:rsid w:val="007B073D"/>
    <w:rsid w:val="007B1F51"/>
    <w:rsid w:val="007B3D1F"/>
    <w:rsid w:val="007C2470"/>
    <w:rsid w:val="007C6754"/>
    <w:rsid w:val="007C6ACD"/>
    <w:rsid w:val="007D289B"/>
    <w:rsid w:val="007D6F0E"/>
    <w:rsid w:val="007E55BB"/>
    <w:rsid w:val="007F32EE"/>
    <w:rsid w:val="007F574C"/>
    <w:rsid w:val="00811644"/>
    <w:rsid w:val="00813A9A"/>
    <w:rsid w:val="00815443"/>
    <w:rsid w:val="008155FB"/>
    <w:rsid w:val="00815F79"/>
    <w:rsid w:val="00816A07"/>
    <w:rsid w:val="00821294"/>
    <w:rsid w:val="0082447F"/>
    <w:rsid w:val="00824E5A"/>
    <w:rsid w:val="00834189"/>
    <w:rsid w:val="00843549"/>
    <w:rsid w:val="008531A0"/>
    <w:rsid w:val="0086398D"/>
    <w:rsid w:val="008770EC"/>
    <w:rsid w:val="00882139"/>
    <w:rsid w:val="008827C5"/>
    <w:rsid w:val="00883A13"/>
    <w:rsid w:val="00884C24"/>
    <w:rsid w:val="008911E8"/>
    <w:rsid w:val="00893846"/>
    <w:rsid w:val="008977B6"/>
    <w:rsid w:val="008A21B6"/>
    <w:rsid w:val="008A2C86"/>
    <w:rsid w:val="008A377F"/>
    <w:rsid w:val="008A6B55"/>
    <w:rsid w:val="008B177F"/>
    <w:rsid w:val="008C37C9"/>
    <w:rsid w:val="008C6388"/>
    <w:rsid w:val="008C676D"/>
    <w:rsid w:val="008E3541"/>
    <w:rsid w:val="008E5883"/>
    <w:rsid w:val="008E611F"/>
    <w:rsid w:val="008F09E3"/>
    <w:rsid w:val="008F09EB"/>
    <w:rsid w:val="008F4B73"/>
    <w:rsid w:val="008F4FDB"/>
    <w:rsid w:val="008F6C4D"/>
    <w:rsid w:val="008F6E95"/>
    <w:rsid w:val="00901A40"/>
    <w:rsid w:val="00903369"/>
    <w:rsid w:val="009116F0"/>
    <w:rsid w:val="00914A17"/>
    <w:rsid w:val="00917236"/>
    <w:rsid w:val="00922756"/>
    <w:rsid w:val="00922C39"/>
    <w:rsid w:val="00922C83"/>
    <w:rsid w:val="009233CB"/>
    <w:rsid w:val="009308F0"/>
    <w:rsid w:val="00940472"/>
    <w:rsid w:val="00943927"/>
    <w:rsid w:val="00950D4E"/>
    <w:rsid w:val="00952171"/>
    <w:rsid w:val="009525C2"/>
    <w:rsid w:val="00952A86"/>
    <w:rsid w:val="00955692"/>
    <w:rsid w:val="00956439"/>
    <w:rsid w:val="00960662"/>
    <w:rsid w:val="009713B0"/>
    <w:rsid w:val="009746FD"/>
    <w:rsid w:val="009764F1"/>
    <w:rsid w:val="009A48E2"/>
    <w:rsid w:val="009A5956"/>
    <w:rsid w:val="009B21A2"/>
    <w:rsid w:val="009B7E15"/>
    <w:rsid w:val="009C24F3"/>
    <w:rsid w:val="009C7BFB"/>
    <w:rsid w:val="009D167C"/>
    <w:rsid w:val="009D194B"/>
    <w:rsid w:val="009D50A6"/>
    <w:rsid w:val="009D673F"/>
    <w:rsid w:val="009E3A37"/>
    <w:rsid w:val="009F0260"/>
    <w:rsid w:val="009F598B"/>
    <w:rsid w:val="00A0433C"/>
    <w:rsid w:val="00A04897"/>
    <w:rsid w:val="00A13724"/>
    <w:rsid w:val="00A163B1"/>
    <w:rsid w:val="00A17017"/>
    <w:rsid w:val="00A22F8F"/>
    <w:rsid w:val="00A34E6E"/>
    <w:rsid w:val="00A46F44"/>
    <w:rsid w:val="00A51B5E"/>
    <w:rsid w:val="00A522A6"/>
    <w:rsid w:val="00A53611"/>
    <w:rsid w:val="00A56554"/>
    <w:rsid w:val="00A62DD2"/>
    <w:rsid w:val="00A77141"/>
    <w:rsid w:val="00A819E5"/>
    <w:rsid w:val="00A828FD"/>
    <w:rsid w:val="00A83554"/>
    <w:rsid w:val="00AA445D"/>
    <w:rsid w:val="00AB2824"/>
    <w:rsid w:val="00AB5456"/>
    <w:rsid w:val="00AB66FD"/>
    <w:rsid w:val="00AC5B64"/>
    <w:rsid w:val="00AD43AB"/>
    <w:rsid w:val="00AD6E22"/>
    <w:rsid w:val="00AE14C6"/>
    <w:rsid w:val="00AE3E5A"/>
    <w:rsid w:val="00AE4157"/>
    <w:rsid w:val="00AF1E00"/>
    <w:rsid w:val="00AF5AF8"/>
    <w:rsid w:val="00B0685C"/>
    <w:rsid w:val="00B107F2"/>
    <w:rsid w:val="00B13921"/>
    <w:rsid w:val="00B1467E"/>
    <w:rsid w:val="00B158F8"/>
    <w:rsid w:val="00B1711B"/>
    <w:rsid w:val="00B17323"/>
    <w:rsid w:val="00B244A0"/>
    <w:rsid w:val="00B248F3"/>
    <w:rsid w:val="00B42BAB"/>
    <w:rsid w:val="00B50D0D"/>
    <w:rsid w:val="00B55234"/>
    <w:rsid w:val="00B57E90"/>
    <w:rsid w:val="00B6307C"/>
    <w:rsid w:val="00B630EE"/>
    <w:rsid w:val="00B73716"/>
    <w:rsid w:val="00B8666F"/>
    <w:rsid w:val="00B91CDC"/>
    <w:rsid w:val="00B93F36"/>
    <w:rsid w:val="00B96A11"/>
    <w:rsid w:val="00BA2917"/>
    <w:rsid w:val="00BA474E"/>
    <w:rsid w:val="00BB17C9"/>
    <w:rsid w:val="00BB5BCE"/>
    <w:rsid w:val="00BC1DE6"/>
    <w:rsid w:val="00BC5893"/>
    <w:rsid w:val="00BD2034"/>
    <w:rsid w:val="00BD55E2"/>
    <w:rsid w:val="00BE1ABF"/>
    <w:rsid w:val="00BF59CC"/>
    <w:rsid w:val="00BF7ADB"/>
    <w:rsid w:val="00C02897"/>
    <w:rsid w:val="00C251DA"/>
    <w:rsid w:val="00C2790A"/>
    <w:rsid w:val="00C32959"/>
    <w:rsid w:val="00C34F83"/>
    <w:rsid w:val="00C35ED4"/>
    <w:rsid w:val="00C36AEE"/>
    <w:rsid w:val="00C40AD1"/>
    <w:rsid w:val="00C43A3C"/>
    <w:rsid w:val="00C44511"/>
    <w:rsid w:val="00C50542"/>
    <w:rsid w:val="00C63A83"/>
    <w:rsid w:val="00C67484"/>
    <w:rsid w:val="00C6779A"/>
    <w:rsid w:val="00C72A9C"/>
    <w:rsid w:val="00C767EF"/>
    <w:rsid w:val="00C76FAF"/>
    <w:rsid w:val="00C8197F"/>
    <w:rsid w:val="00C84276"/>
    <w:rsid w:val="00C94BD1"/>
    <w:rsid w:val="00C95845"/>
    <w:rsid w:val="00C97B55"/>
    <w:rsid w:val="00CA55D4"/>
    <w:rsid w:val="00CA7D9F"/>
    <w:rsid w:val="00CC1AFD"/>
    <w:rsid w:val="00CC4907"/>
    <w:rsid w:val="00CC600D"/>
    <w:rsid w:val="00CC7F9E"/>
    <w:rsid w:val="00CD0618"/>
    <w:rsid w:val="00CD12C0"/>
    <w:rsid w:val="00CD1399"/>
    <w:rsid w:val="00CD5562"/>
    <w:rsid w:val="00CD56A6"/>
    <w:rsid w:val="00CD687A"/>
    <w:rsid w:val="00CD7C37"/>
    <w:rsid w:val="00CE061A"/>
    <w:rsid w:val="00CF2315"/>
    <w:rsid w:val="00CF506B"/>
    <w:rsid w:val="00CF5833"/>
    <w:rsid w:val="00CF5BE1"/>
    <w:rsid w:val="00CF7ED2"/>
    <w:rsid w:val="00D04063"/>
    <w:rsid w:val="00D1031A"/>
    <w:rsid w:val="00D11B67"/>
    <w:rsid w:val="00D12051"/>
    <w:rsid w:val="00D1443A"/>
    <w:rsid w:val="00D14480"/>
    <w:rsid w:val="00D1785D"/>
    <w:rsid w:val="00D3073D"/>
    <w:rsid w:val="00D36465"/>
    <w:rsid w:val="00D40D95"/>
    <w:rsid w:val="00D456E5"/>
    <w:rsid w:val="00D5386A"/>
    <w:rsid w:val="00D550CC"/>
    <w:rsid w:val="00D60D56"/>
    <w:rsid w:val="00D62F58"/>
    <w:rsid w:val="00D6411E"/>
    <w:rsid w:val="00D7453A"/>
    <w:rsid w:val="00D77AFF"/>
    <w:rsid w:val="00D952B6"/>
    <w:rsid w:val="00DA694D"/>
    <w:rsid w:val="00DB1CE3"/>
    <w:rsid w:val="00DB2A98"/>
    <w:rsid w:val="00DC0451"/>
    <w:rsid w:val="00DD0736"/>
    <w:rsid w:val="00DD1F60"/>
    <w:rsid w:val="00DD3C50"/>
    <w:rsid w:val="00DD570F"/>
    <w:rsid w:val="00DE3D42"/>
    <w:rsid w:val="00DE5639"/>
    <w:rsid w:val="00DF32EF"/>
    <w:rsid w:val="00E00BB0"/>
    <w:rsid w:val="00E03A72"/>
    <w:rsid w:val="00E1489E"/>
    <w:rsid w:val="00E155AE"/>
    <w:rsid w:val="00E161FA"/>
    <w:rsid w:val="00E233E3"/>
    <w:rsid w:val="00E368C2"/>
    <w:rsid w:val="00E636CD"/>
    <w:rsid w:val="00E73884"/>
    <w:rsid w:val="00E76EC7"/>
    <w:rsid w:val="00E8140C"/>
    <w:rsid w:val="00E81773"/>
    <w:rsid w:val="00E8479E"/>
    <w:rsid w:val="00E847EA"/>
    <w:rsid w:val="00E92BDB"/>
    <w:rsid w:val="00EA56BD"/>
    <w:rsid w:val="00EA67B2"/>
    <w:rsid w:val="00EA79CA"/>
    <w:rsid w:val="00EB11C2"/>
    <w:rsid w:val="00EB4FCD"/>
    <w:rsid w:val="00EB7C40"/>
    <w:rsid w:val="00EB7CB3"/>
    <w:rsid w:val="00EB7F4D"/>
    <w:rsid w:val="00EE2ADE"/>
    <w:rsid w:val="00EE5412"/>
    <w:rsid w:val="00EE5FE0"/>
    <w:rsid w:val="00EE64C9"/>
    <w:rsid w:val="00F06AAE"/>
    <w:rsid w:val="00F07440"/>
    <w:rsid w:val="00F130B1"/>
    <w:rsid w:val="00F147A7"/>
    <w:rsid w:val="00F157CC"/>
    <w:rsid w:val="00F2099C"/>
    <w:rsid w:val="00F22219"/>
    <w:rsid w:val="00F24325"/>
    <w:rsid w:val="00F271CF"/>
    <w:rsid w:val="00F27E21"/>
    <w:rsid w:val="00F368B7"/>
    <w:rsid w:val="00F36B4D"/>
    <w:rsid w:val="00F370C5"/>
    <w:rsid w:val="00F41199"/>
    <w:rsid w:val="00F41CD5"/>
    <w:rsid w:val="00F452F7"/>
    <w:rsid w:val="00F454AD"/>
    <w:rsid w:val="00F52981"/>
    <w:rsid w:val="00F53119"/>
    <w:rsid w:val="00F6364E"/>
    <w:rsid w:val="00F63F46"/>
    <w:rsid w:val="00F75F4A"/>
    <w:rsid w:val="00F81C70"/>
    <w:rsid w:val="00F83310"/>
    <w:rsid w:val="00F84135"/>
    <w:rsid w:val="00F861E5"/>
    <w:rsid w:val="00F971DA"/>
    <w:rsid w:val="00FA2E18"/>
    <w:rsid w:val="00FA404D"/>
    <w:rsid w:val="00FB6864"/>
    <w:rsid w:val="00FB6C41"/>
    <w:rsid w:val="00FC039A"/>
    <w:rsid w:val="00FC4EA4"/>
    <w:rsid w:val="00FC51AD"/>
    <w:rsid w:val="00FC5909"/>
    <w:rsid w:val="00FE2458"/>
    <w:rsid w:val="00FE3863"/>
    <w:rsid w:val="00FE76B1"/>
    <w:rsid w:val="00FE78B2"/>
    <w:rsid w:val="00FF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0A0-574A-4E72-BDFB-DA89A118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</cp:revision>
  <cp:lastPrinted>2017-06-06T05:42:00Z</cp:lastPrinted>
  <dcterms:created xsi:type="dcterms:W3CDTF">2017-09-26T10:17:00Z</dcterms:created>
  <dcterms:modified xsi:type="dcterms:W3CDTF">2017-09-26T10:21:00Z</dcterms:modified>
</cp:coreProperties>
</file>