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D" w:rsidRDefault="006A562D" w:rsidP="006A562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2D" w:rsidRDefault="006A562D" w:rsidP="006A562D">
      <w:pPr>
        <w:jc w:val="center"/>
        <w:rPr>
          <w:sz w:val="28"/>
        </w:rPr>
      </w:pPr>
    </w:p>
    <w:p w:rsidR="006A562D" w:rsidRPr="007B0983" w:rsidRDefault="006A562D" w:rsidP="006A562D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A562D" w:rsidRPr="007B0983" w:rsidRDefault="006A562D" w:rsidP="006A562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A562D" w:rsidRPr="007B0983" w:rsidRDefault="006A562D" w:rsidP="006A562D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A562D" w:rsidRPr="007B0983" w:rsidRDefault="006A562D" w:rsidP="006A562D">
      <w:pPr>
        <w:jc w:val="center"/>
        <w:rPr>
          <w:b/>
          <w:bCs/>
          <w:sz w:val="28"/>
          <w:szCs w:val="28"/>
        </w:rPr>
      </w:pPr>
    </w:p>
    <w:p w:rsidR="006A562D" w:rsidRPr="007B0983" w:rsidRDefault="006A562D" w:rsidP="006A562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6A562D" w:rsidTr="006A562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A562D" w:rsidRDefault="006A562D" w:rsidP="006A562D">
            <w:pPr>
              <w:jc w:val="center"/>
            </w:pPr>
          </w:p>
          <w:p w:rsidR="006A562D" w:rsidRDefault="006A562D" w:rsidP="006A562D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6A562D" w:rsidRPr="004A446F" w:rsidRDefault="006A562D" w:rsidP="006A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2020г.</w:t>
            </w:r>
          </w:p>
        </w:tc>
        <w:tc>
          <w:tcPr>
            <w:tcW w:w="537" w:type="dxa"/>
            <w:vMerge w:val="restart"/>
            <w:vAlign w:val="bottom"/>
          </w:tcPr>
          <w:p w:rsidR="006A562D" w:rsidRPr="004A446F" w:rsidRDefault="006A562D" w:rsidP="006A562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A562D" w:rsidRPr="004A446F" w:rsidRDefault="006A562D" w:rsidP="006A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A562D" w:rsidTr="006A562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A562D" w:rsidRDefault="006A562D" w:rsidP="006A562D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6A562D" w:rsidRDefault="006A562D" w:rsidP="006A562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A562D" w:rsidRDefault="006A562D" w:rsidP="006A562D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A562D" w:rsidRDefault="006A562D" w:rsidP="006A562D">
            <w:pPr>
              <w:jc w:val="center"/>
            </w:pPr>
          </w:p>
        </w:tc>
      </w:tr>
      <w:tr w:rsidR="006A562D" w:rsidTr="006A562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A562D" w:rsidRDefault="006A562D" w:rsidP="006A562D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6A562D" w:rsidRDefault="006A562D" w:rsidP="006A562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A562D" w:rsidRDefault="006A562D" w:rsidP="006A562D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A562D" w:rsidRDefault="006A562D" w:rsidP="006A562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A562D" w:rsidRPr="004147CC" w:rsidRDefault="006A562D" w:rsidP="006A562D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A562D" w:rsidRDefault="006A562D" w:rsidP="006A562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>
        <w:rPr>
          <w:rFonts w:eastAsia="Calibri"/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город Красноармейск</w:t>
      </w:r>
      <w:r>
        <w:rPr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на 2018-2022 годы»</w:t>
      </w:r>
    </w:p>
    <w:p w:rsidR="006A562D" w:rsidRDefault="006A562D" w:rsidP="006A562D">
      <w:pPr>
        <w:widowControl w:val="0"/>
        <w:autoSpaceDE w:val="0"/>
        <w:autoSpaceDN w:val="0"/>
        <w:jc w:val="both"/>
        <w:rPr>
          <w:rFonts w:cs="Calibri"/>
          <w:bCs/>
          <w:sz w:val="28"/>
          <w:szCs w:val="28"/>
        </w:rPr>
      </w:pPr>
    </w:p>
    <w:p w:rsidR="006A562D" w:rsidRPr="006A562D" w:rsidRDefault="006A562D" w:rsidP="006A562D">
      <w:pPr>
        <w:widowControl w:val="0"/>
        <w:autoSpaceDE w:val="0"/>
        <w:autoSpaceDN w:val="0"/>
        <w:ind w:firstLine="708"/>
        <w:jc w:val="both"/>
        <w:rPr>
          <w:rFonts w:cs="Calibri"/>
          <w:bCs/>
          <w:sz w:val="28"/>
          <w:szCs w:val="28"/>
        </w:rPr>
      </w:pPr>
      <w:r w:rsidRPr="006A562D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</w:t>
      </w:r>
      <w:r>
        <w:rPr>
          <w:rFonts w:cs="Calibri"/>
          <w:bCs/>
          <w:sz w:val="28"/>
          <w:szCs w:val="28"/>
        </w:rPr>
        <w:t>а Саратовской области от 30.08.</w:t>
      </w:r>
      <w:r w:rsidRPr="006A562D">
        <w:rPr>
          <w:rFonts w:cs="Calibri"/>
          <w:bCs/>
          <w:sz w:val="28"/>
          <w:szCs w:val="28"/>
        </w:rPr>
        <w:t>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>
        <w:rPr>
          <w:rFonts w:cs="Calibri"/>
          <w:bCs/>
          <w:sz w:val="28"/>
          <w:szCs w:val="28"/>
        </w:rPr>
        <w:t xml:space="preserve"> </w:t>
      </w:r>
      <w:r w:rsidRPr="006A562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ОСТАНОВЛЯЮ</w:t>
      </w:r>
      <w:r w:rsidRPr="006A562D">
        <w:rPr>
          <w:rFonts w:eastAsia="Calibri"/>
          <w:sz w:val="28"/>
          <w:szCs w:val="28"/>
          <w:lang w:eastAsia="en-US"/>
        </w:rPr>
        <w:t>:</w:t>
      </w:r>
    </w:p>
    <w:p w:rsidR="006A562D" w:rsidRPr="006A562D" w:rsidRDefault="006A562D" w:rsidP="006A562D">
      <w:pPr>
        <w:ind w:firstLine="708"/>
        <w:jc w:val="both"/>
        <w:rPr>
          <w:rFonts w:eastAsia="Calibri" w:cs="Courier New"/>
          <w:sz w:val="28"/>
          <w:szCs w:val="28"/>
        </w:rPr>
      </w:pPr>
      <w:r w:rsidRPr="006A562D">
        <w:rPr>
          <w:rFonts w:eastAsia="Calibri" w:cs="Courier New"/>
          <w:sz w:val="28"/>
          <w:szCs w:val="28"/>
        </w:rPr>
        <w:t xml:space="preserve">1. </w:t>
      </w:r>
      <w:r w:rsidRPr="006A562D">
        <w:rPr>
          <w:sz w:val="28"/>
          <w:szCs w:val="28"/>
        </w:rPr>
        <w:t xml:space="preserve">Внести изменения в муниципальную программу </w:t>
      </w:r>
      <w:r w:rsidRPr="006A562D">
        <w:rPr>
          <w:sz w:val="28"/>
          <w:szCs w:val="28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Pr="006A562D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(с изменениями от 09.11.2018 г. № 720, 20.05.2019 № 378, от 29.07.2019г. № 555, от 16.10.2019г. № 801, от 13.12.2019 № 984, от 24.03.2020 № 210) </w:t>
      </w:r>
      <w:r w:rsidR="008A5DF7">
        <w:rPr>
          <w:rFonts w:eastAsia="Calibri" w:cs="Courier New"/>
          <w:sz w:val="28"/>
          <w:szCs w:val="28"/>
        </w:rPr>
        <w:t>согласно приложению №1, №2.</w:t>
      </w:r>
    </w:p>
    <w:p w:rsidR="006A562D" w:rsidRDefault="006A562D" w:rsidP="006A5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6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0F4A73">
        <w:rPr>
          <w:sz w:val="28"/>
          <w:szCs w:val="28"/>
        </w:rPr>
        <w:t xml:space="preserve">. 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    </w:t>
      </w:r>
    </w:p>
    <w:p w:rsidR="006A562D" w:rsidRPr="006A562D" w:rsidRDefault="006A562D" w:rsidP="006A5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62D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6A562D" w:rsidRDefault="006A562D" w:rsidP="006A562D">
      <w:pPr>
        <w:rPr>
          <w:sz w:val="28"/>
          <w:szCs w:val="28"/>
          <w:lang w:eastAsia="en-US"/>
        </w:rPr>
      </w:pPr>
    </w:p>
    <w:p w:rsidR="006A562D" w:rsidRDefault="006A562D" w:rsidP="006A562D">
      <w:pPr>
        <w:rPr>
          <w:sz w:val="28"/>
          <w:szCs w:val="28"/>
          <w:lang w:eastAsia="en-US"/>
        </w:rPr>
      </w:pPr>
    </w:p>
    <w:p w:rsidR="006A562D" w:rsidRPr="003C693D" w:rsidRDefault="006A562D" w:rsidP="006A562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707091" w:rsidRDefault="006A562D" w:rsidP="006A562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A5DF7">
        <w:rPr>
          <w:sz w:val="28"/>
          <w:szCs w:val="28"/>
        </w:rPr>
        <w:t>№1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13.05.2020г. № 306</w:t>
      </w:r>
    </w:p>
    <w:p w:rsidR="006A562D" w:rsidRDefault="006A562D" w:rsidP="006A562D">
      <w:pPr>
        <w:ind w:left="5245"/>
        <w:jc w:val="both"/>
        <w:rPr>
          <w:sz w:val="28"/>
          <w:szCs w:val="28"/>
        </w:rPr>
      </w:pPr>
    </w:p>
    <w:p w:rsidR="006A562D" w:rsidRDefault="006A562D" w:rsidP="006A562D"/>
    <w:p w:rsidR="006A562D" w:rsidRDefault="006A562D" w:rsidP="006A562D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6A562D" w:rsidRDefault="006A562D" w:rsidP="006A562D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6A562D" w:rsidRDefault="006A562D" w:rsidP="006A562D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6A562D" w:rsidRDefault="006A562D" w:rsidP="006A562D">
      <w:pPr>
        <w:ind w:left="5670"/>
        <w:outlineLvl w:val="2"/>
        <w:rPr>
          <w:bCs/>
          <w:sz w:val="28"/>
          <w:szCs w:val="28"/>
          <w:lang w:eastAsia="en-US"/>
        </w:rPr>
      </w:pP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A562D" w:rsidRPr="008A5DF7" w:rsidRDefault="006A562D" w:rsidP="008A5DF7">
      <w:pPr>
        <w:ind w:firstLine="708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Pr="000D2481">
        <w:rPr>
          <w:color w:val="000000" w:themeColor="text1"/>
          <w:sz w:val="28"/>
          <w:szCs w:val="28"/>
        </w:rPr>
        <w:t xml:space="preserve">. Паспорт муниципальной 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Pr="000D2481">
        <w:rPr>
          <w:color w:val="000000" w:themeColor="text1"/>
          <w:sz w:val="28"/>
          <w:szCs w:val="28"/>
          <w:lang w:eastAsia="en-US"/>
        </w:rPr>
        <w:t>комфортной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 w:rsidRPr="000D2481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  <w:r w:rsidRPr="000D2481">
        <w:rPr>
          <w:color w:val="000000" w:themeColor="text1"/>
          <w:sz w:val="28"/>
          <w:szCs w:val="28"/>
        </w:rPr>
        <w:t>изложить в следующей редакции:</w:t>
      </w:r>
    </w:p>
    <w:p w:rsidR="006A562D" w:rsidRPr="000D2481" w:rsidRDefault="006A562D" w:rsidP="008A5DF7">
      <w:pPr>
        <w:jc w:val="both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6A562D" w:rsidRPr="000D2481" w:rsidTr="006A562D">
        <w:tc>
          <w:tcPr>
            <w:tcW w:w="2381" w:type="dxa"/>
            <w:vMerge w:val="restart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управление по строительству,жилищно-коммунальному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6A562D" w:rsidRPr="000D2481" w:rsidTr="006A562D">
        <w:tc>
          <w:tcPr>
            <w:tcW w:w="2381" w:type="dxa"/>
            <w:vMerge/>
          </w:tcPr>
          <w:p w:rsidR="006A562D" w:rsidRPr="000D2481" w:rsidRDefault="006A562D" w:rsidP="006A562D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6A562D" w:rsidRPr="000D2481" w:rsidTr="006A562D">
        <w:tc>
          <w:tcPr>
            <w:tcW w:w="2381" w:type="dxa"/>
            <w:vMerge w:val="restart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6A562D" w:rsidRPr="000D2481" w:rsidTr="006A562D">
        <w:tc>
          <w:tcPr>
            <w:tcW w:w="2381" w:type="dxa"/>
            <w:vMerge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</w:p>
        </w:tc>
      </w:tr>
      <w:tr w:rsidR="006A562D" w:rsidRPr="000D2481" w:rsidTr="006A562D">
        <w:trPr>
          <w:trHeight w:val="716"/>
        </w:trPr>
        <w:tc>
          <w:tcPr>
            <w:tcW w:w="2381" w:type="dxa"/>
            <w:vMerge w:val="restart"/>
          </w:tcPr>
          <w:p w:rsidR="006A562D" w:rsidRPr="000D2481" w:rsidRDefault="006A562D" w:rsidP="006A562D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количества благоустроенных общественных территорий, 5 ед.;</w:t>
            </w:r>
          </w:p>
        </w:tc>
      </w:tr>
      <w:tr w:rsidR="006A562D" w:rsidRPr="000D2481" w:rsidTr="006A562D">
        <w:trPr>
          <w:trHeight w:val="1338"/>
        </w:trPr>
        <w:tc>
          <w:tcPr>
            <w:tcW w:w="2381" w:type="dxa"/>
            <w:vMerge/>
          </w:tcPr>
          <w:p w:rsidR="006A562D" w:rsidRPr="000D2481" w:rsidRDefault="006A562D" w:rsidP="006A562D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6A562D" w:rsidRPr="000D2481" w:rsidTr="006A562D">
        <w:trPr>
          <w:trHeight w:val="1204"/>
        </w:trPr>
        <w:tc>
          <w:tcPr>
            <w:tcW w:w="2381" w:type="dxa"/>
          </w:tcPr>
          <w:p w:rsidR="006A562D" w:rsidRPr="000D2481" w:rsidRDefault="006A562D" w:rsidP="006A562D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6A562D" w:rsidRPr="000D2481" w:rsidTr="006A562D">
        <w:trPr>
          <w:trHeight w:val="1665"/>
        </w:trPr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74 098 531,98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год- 5 409 341,42 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год- 6</w:t>
            </w:r>
            <w:r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D2481">
              <w:rPr>
                <w:color w:val="000000" w:themeColor="text1"/>
                <w:sz w:val="28"/>
                <w:szCs w:val="28"/>
              </w:rPr>
              <w:t>543</w:t>
            </w:r>
            <w:r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D2481">
              <w:rPr>
                <w:color w:val="000000" w:themeColor="text1"/>
                <w:sz w:val="28"/>
                <w:szCs w:val="28"/>
              </w:rPr>
              <w:t>920.56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>
              <w:rPr>
                <w:color w:val="000000" w:themeColor="text1"/>
                <w:sz w:val="28"/>
                <w:szCs w:val="28"/>
              </w:rPr>
              <w:t>12 5</w:t>
            </w:r>
            <w:r w:rsidRPr="000902B5">
              <w:rPr>
                <w:color w:val="000000" w:themeColor="text1"/>
                <w:sz w:val="28"/>
                <w:szCs w:val="28"/>
              </w:rPr>
              <w:t>45 270,00 рублей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год- 24 200 000,00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год- 25 300 000,00 рублей.</w:t>
            </w:r>
          </w:p>
        </w:tc>
      </w:tr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</w:t>
            </w:r>
            <w:r>
              <w:rPr>
                <w:color w:val="000000" w:themeColor="text1"/>
                <w:sz w:val="28"/>
                <w:szCs w:val="28"/>
              </w:rPr>
              <w:t>10 017 935,1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год- 1 419 405,89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год- 609 939.21 рублей;</w:t>
            </w:r>
          </w:p>
          <w:p w:rsidR="006A562D" w:rsidRPr="006747A5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</w:t>
            </w:r>
            <w:r>
              <w:rPr>
                <w:color w:val="000000" w:themeColor="text1"/>
                <w:sz w:val="28"/>
                <w:szCs w:val="28"/>
              </w:rPr>
              <w:t>3 488 590,00</w:t>
            </w:r>
            <w:r w:rsidRPr="000902B5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год- 2 200 000,00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год- 2 300 000,00 рублей.</w:t>
            </w:r>
          </w:p>
        </w:tc>
      </w:tr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 xml:space="preserve">58 389 890,86 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год- 3 551 042,63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год- 5 815 301.73 рублей;</w:t>
            </w:r>
          </w:p>
          <w:p w:rsidR="006A562D" w:rsidRPr="004B5DA6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Pr="004B5DA6">
              <w:rPr>
                <w:color w:val="000000" w:themeColor="text1"/>
                <w:sz w:val="28"/>
                <w:szCs w:val="28"/>
              </w:rPr>
              <w:t>8 973 546,4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год- 19 580 000,00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год- 20 470 000,00 рублей.</w:t>
            </w:r>
          </w:p>
        </w:tc>
      </w:tr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 xml:space="preserve">5 690 706,12 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год- 438 892,90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год- 118 679.62 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</w:t>
            </w:r>
            <w:r w:rsidRPr="004B5DA6">
              <w:rPr>
                <w:color w:val="000000" w:themeColor="text1"/>
                <w:sz w:val="28"/>
                <w:szCs w:val="28"/>
              </w:rPr>
              <w:t>- 183 133,6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год- 2 420 000,00 рублей;</w:t>
            </w:r>
          </w:p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год- 2 530 000,00 рублей.</w:t>
            </w:r>
          </w:p>
        </w:tc>
      </w:tr>
      <w:tr w:rsidR="006A562D" w:rsidRPr="000D2481" w:rsidTr="006A562D">
        <w:tc>
          <w:tcPr>
            <w:tcW w:w="2381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A562D" w:rsidRPr="000D2481" w:rsidTr="006A562D">
        <w:tc>
          <w:tcPr>
            <w:tcW w:w="2381" w:type="dxa"/>
            <w:vMerge w:val="restart"/>
          </w:tcPr>
          <w:p w:rsidR="006A562D" w:rsidRPr="000D2481" w:rsidRDefault="006A562D" w:rsidP="006A562D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6A562D" w:rsidRPr="000D2481" w:rsidRDefault="006A562D" w:rsidP="006A562D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0D2481">
              <w:rPr>
                <w:color w:val="000000" w:themeColor="text1"/>
                <w:sz w:val="28"/>
                <w:szCs w:val="28"/>
              </w:rPr>
              <w:t>общественных территорий</w:t>
            </w:r>
          </w:p>
        </w:tc>
      </w:tr>
      <w:tr w:rsidR="006A562D" w:rsidRPr="000D2481" w:rsidTr="006A562D">
        <w:tc>
          <w:tcPr>
            <w:tcW w:w="2381" w:type="dxa"/>
            <w:vMerge/>
          </w:tcPr>
          <w:p w:rsidR="006A562D" w:rsidRPr="000D2481" w:rsidRDefault="006A562D" w:rsidP="006A56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6A562D" w:rsidRPr="000D2481" w:rsidRDefault="006A562D" w:rsidP="006A562D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6A562D" w:rsidRPr="000D2481" w:rsidRDefault="006A562D" w:rsidP="006A562D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6A562D" w:rsidRPr="000D2481" w:rsidRDefault="006A562D" w:rsidP="006A562D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D2481">
        <w:rPr>
          <w:color w:val="000000" w:themeColor="text1"/>
          <w:sz w:val="28"/>
          <w:szCs w:val="28"/>
        </w:rPr>
        <w:t xml:space="preserve">. В разделе 6 «Обоснование объема финансового обеспечения, необходимого для реализации подпрограммы 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Pr="00667DB7">
        <w:rPr>
          <w:color w:val="000000" w:themeColor="text1"/>
          <w:sz w:val="28"/>
          <w:szCs w:val="28"/>
        </w:rPr>
        <w:t>74 098 531,98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lastRenderedPageBreak/>
        <w:t xml:space="preserve">- федеральный бюджет – </w:t>
      </w:r>
      <w:r>
        <w:rPr>
          <w:color w:val="000000" w:themeColor="text1"/>
          <w:sz w:val="28"/>
          <w:szCs w:val="28"/>
        </w:rPr>
        <w:t xml:space="preserve">58 389 890,86 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 xml:space="preserve">5 690 706,12 </w:t>
      </w:r>
      <w:r w:rsidRPr="000D2481">
        <w:rPr>
          <w:color w:val="000000" w:themeColor="text1"/>
          <w:sz w:val="28"/>
          <w:szCs w:val="28"/>
        </w:rPr>
        <w:t xml:space="preserve"> рублей.</w:t>
      </w:r>
    </w:p>
    <w:p w:rsidR="006A562D" w:rsidRPr="000D2481" w:rsidRDefault="006A562D" w:rsidP="006A562D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</w:t>
      </w:r>
      <w:r>
        <w:rPr>
          <w:color w:val="000000" w:themeColor="text1"/>
          <w:sz w:val="28"/>
          <w:szCs w:val="28"/>
        </w:rPr>
        <w:t>7 400 915,1 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>
        <w:rPr>
          <w:color w:val="000000" w:themeColor="text1"/>
          <w:sz w:val="28"/>
          <w:szCs w:val="28"/>
        </w:rPr>
        <w:t>73 598 531,98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федеральный бюджет – </w:t>
      </w:r>
      <w:r>
        <w:rPr>
          <w:color w:val="000000" w:themeColor="text1"/>
          <w:sz w:val="28"/>
          <w:szCs w:val="28"/>
        </w:rPr>
        <w:t xml:space="preserve">58 389 890,86 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 xml:space="preserve">5 690 706,12 </w:t>
      </w:r>
      <w:r w:rsidRPr="000D2481">
        <w:rPr>
          <w:color w:val="000000" w:themeColor="text1"/>
          <w:sz w:val="28"/>
          <w:szCs w:val="28"/>
        </w:rPr>
        <w:t>рублей.</w:t>
      </w:r>
    </w:p>
    <w:p w:rsidR="006A562D" w:rsidRPr="000D2481" w:rsidRDefault="006A562D" w:rsidP="006A562D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</w:t>
      </w:r>
      <w:r w:rsidRPr="00667DB7">
        <w:rPr>
          <w:color w:val="000000" w:themeColor="text1"/>
          <w:sz w:val="28"/>
          <w:szCs w:val="28"/>
        </w:rPr>
        <w:t xml:space="preserve">10 017 935,1 </w:t>
      </w:r>
      <w:r>
        <w:rPr>
          <w:color w:val="000000" w:themeColor="text1"/>
          <w:sz w:val="28"/>
          <w:szCs w:val="28"/>
        </w:rPr>
        <w:t>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6A562D" w:rsidRPr="000D2481" w:rsidRDefault="006A562D" w:rsidP="006A562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уточняться.</w:t>
      </w:r>
    </w:p>
    <w:p w:rsidR="006A562D" w:rsidRDefault="006A562D" w:rsidP="006A562D">
      <w:pPr>
        <w:rPr>
          <w:color w:val="000000" w:themeColor="text1"/>
          <w:sz w:val="28"/>
          <w:szCs w:val="28"/>
        </w:rPr>
      </w:pPr>
    </w:p>
    <w:p w:rsidR="008A5DF7" w:rsidRPr="000D2481" w:rsidRDefault="008A5DF7" w:rsidP="006A562D">
      <w:pPr>
        <w:rPr>
          <w:rFonts w:eastAsia="Calibri"/>
          <w:color w:val="000000" w:themeColor="text1"/>
          <w:sz w:val="28"/>
          <w:szCs w:val="28"/>
        </w:rPr>
        <w:sectPr w:rsidR="008A5DF7" w:rsidRPr="000D2481" w:rsidSect="006A562D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0" w:bottom="426" w:left="1701" w:header="0" w:footer="0" w:gutter="0"/>
          <w:pgNumType w:start="1"/>
          <w:cols w:space="708"/>
          <w:titlePg/>
          <w:docGrid w:linePitch="360"/>
        </w:sect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BF3B70" w:rsidRDefault="00BF3B70" w:rsidP="008A5DF7">
      <w:pPr>
        <w:rPr>
          <w:rFonts w:eastAsia="Calibri"/>
          <w:color w:val="000000" w:themeColor="text1"/>
        </w:rPr>
      </w:pPr>
    </w:p>
    <w:p w:rsidR="00BF3B70" w:rsidRDefault="00BF3B70" w:rsidP="008A5DF7">
      <w:pPr>
        <w:rPr>
          <w:rFonts w:eastAsia="Calibri"/>
          <w:color w:val="000000" w:themeColor="text1"/>
        </w:rPr>
      </w:pPr>
    </w:p>
    <w:p w:rsidR="00BF3B70" w:rsidRDefault="00BF3B70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Default="008A5DF7" w:rsidP="008A5DF7">
      <w:pPr>
        <w:rPr>
          <w:rFonts w:eastAsia="Calibri"/>
          <w:color w:val="000000" w:themeColor="text1"/>
        </w:rPr>
      </w:pPr>
    </w:p>
    <w:p w:rsidR="008A5DF7" w:rsidRPr="00BF3B70" w:rsidRDefault="008A5DF7" w:rsidP="008A5DF7">
      <w:pPr>
        <w:rPr>
          <w:rFonts w:eastAsia="Calibri"/>
          <w:color w:val="000000" w:themeColor="text1"/>
        </w:rPr>
      </w:pPr>
      <w:r w:rsidRPr="00BF3B70">
        <w:rPr>
          <w:rFonts w:eastAsia="Calibri"/>
          <w:color w:val="000000" w:themeColor="text1"/>
        </w:rPr>
        <w:lastRenderedPageBreak/>
        <w:t>3. Приложение № 2 к муниципальной программе изложить в новой редакции согласно приложению № 2</w:t>
      </w:r>
    </w:p>
    <w:p w:rsidR="008A5DF7" w:rsidRPr="00BF3B70" w:rsidRDefault="008A5DF7" w:rsidP="006A562D">
      <w:pPr>
        <w:tabs>
          <w:tab w:val="left" w:pos="10872"/>
        </w:tabs>
        <w:autoSpaceDE w:val="0"/>
        <w:autoSpaceDN w:val="0"/>
        <w:rPr>
          <w:color w:val="000000" w:themeColor="text1"/>
        </w:rPr>
      </w:pPr>
    </w:p>
    <w:p w:rsidR="008A5DF7" w:rsidRPr="00BF3B70" w:rsidRDefault="008A5DF7" w:rsidP="008A5DF7">
      <w:pPr>
        <w:ind w:left="10773"/>
        <w:jc w:val="both"/>
      </w:pPr>
      <w:r w:rsidRPr="00BF3B70">
        <w:t>Приложение №2</w:t>
      </w:r>
    </w:p>
    <w:p w:rsidR="008A5DF7" w:rsidRPr="00BF3B70" w:rsidRDefault="008A5DF7" w:rsidP="008A5DF7">
      <w:pPr>
        <w:ind w:left="10773"/>
        <w:jc w:val="both"/>
      </w:pPr>
      <w:r w:rsidRPr="00BF3B70">
        <w:t>к постановлению администрации</w:t>
      </w:r>
    </w:p>
    <w:p w:rsidR="008A5DF7" w:rsidRPr="00BF3B70" w:rsidRDefault="008A5DF7" w:rsidP="008A5DF7">
      <w:pPr>
        <w:ind w:left="10773"/>
        <w:jc w:val="both"/>
      </w:pPr>
      <w:r w:rsidRPr="00BF3B70">
        <w:t xml:space="preserve">Красноармейского </w:t>
      </w:r>
    </w:p>
    <w:p w:rsidR="008A5DF7" w:rsidRPr="00BF3B70" w:rsidRDefault="008A5DF7" w:rsidP="008A5DF7">
      <w:pPr>
        <w:ind w:left="10773"/>
        <w:jc w:val="both"/>
      </w:pPr>
      <w:r w:rsidRPr="00BF3B70">
        <w:t>муниципального района</w:t>
      </w:r>
    </w:p>
    <w:p w:rsidR="006A562D" w:rsidRPr="00BF3B70" w:rsidRDefault="008A5DF7" w:rsidP="00BF3B70">
      <w:pPr>
        <w:ind w:left="10773"/>
        <w:jc w:val="both"/>
      </w:pPr>
      <w:r w:rsidRPr="00BF3B70">
        <w:t>от 13.05.2020г. № 306</w:t>
      </w:r>
    </w:p>
    <w:p w:rsidR="00BF3B70" w:rsidRPr="00BF3B70" w:rsidRDefault="00BF3B70" w:rsidP="00BF3B70">
      <w:pPr>
        <w:ind w:left="10773"/>
        <w:jc w:val="both"/>
      </w:pPr>
    </w:p>
    <w:p w:rsidR="006A562D" w:rsidRPr="000D2481" w:rsidRDefault="006A562D" w:rsidP="006A562D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Сведения</w:t>
      </w:r>
    </w:p>
    <w:p w:rsidR="006A562D" w:rsidRPr="000D2481" w:rsidRDefault="006A562D" w:rsidP="006A562D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 xml:space="preserve">об объемах и источниках финансового обеспечения муниципальной программы </w:t>
      </w:r>
    </w:p>
    <w:p w:rsidR="006A562D" w:rsidRPr="000D2481" w:rsidRDefault="006A562D" w:rsidP="006A562D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6A562D" w:rsidRPr="000D2481" w:rsidRDefault="006A562D" w:rsidP="006A562D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Объемы финансирования, 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 том числе по годам реализации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Муниципальная программа</w:t>
            </w:r>
          </w:p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369017578,36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13 465629,16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12 645 270,0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68592724,70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119 930 814,00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298406945,06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10652190,86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13 791 377,17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8 973 546,4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55497745,00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97054023,00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36881757,52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1316562,92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281 456,67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183 133,6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6859272,00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11 983 081,00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33 728875,78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1 696875,38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1 174 149,84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3 188 590,00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6235707,70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10 893 710,00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257 455929,58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6A562D" w:rsidRPr="000D2481" w:rsidTr="006A562D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208 744 144,41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6A562D" w:rsidRPr="000D2481" w:rsidTr="006A562D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25 799 838,34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6A562D" w:rsidRPr="000D2481" w:rsidTr="006A562D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22911946,83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6A562D" w:rsidRPr="000D2481" w:rsidTr="006A56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6A562D" w:rsidRPr="000D2481" w:rsidTr="006A562D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114 402 773,50</w:t>
            </w:r>
          </w:p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12 645 270,0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24 200 000,00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6A562D" w:rsidRPr="000D2481" w:rsidTr="006A562D">
        <w:trPr>
          <w:gridAfter w:val="1"/>
          <w:wAfter w:w="1559" w:type="dxa"/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91194325,51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3 551 042,63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8 973 546,4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20470 000,00</w:t>
            </w:r>
          </w:p>
        </w:tc>
      </w:tr>
      <w:tr w:rsidR="006A562D" w:rsidRPr="000D2481" w:rsidTr="006A562D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11 339 042,10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438 892,90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183 133,6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2530 000,00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12 119 405,89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1419 405,89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609939.21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192C24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3 188 590,0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2 200 000,00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2300 000,00</w:t>
            </w:r>
          </w:p>
        </w:tc>
      </w:tr>
      <w:tr w:rsidR="006A562D" w:rsidRPr="000D2481" w:rsidTr="006A562D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6A562D" w:rsidRPr="000D2481" w:rsidRDefault="006A562D" w:rsidP="006A562D">
      <w:pPr>
        <w:rPr>
          <w:rFonts w:ascii="Calibri" w:hAnsi="Calibri"/>
          <w:color w:val="000000" w:themeColor="text1"/>
          <w:sz w:val="2"/>
          <w:szCs w:val="2"/>
          <w:lang w:eastAsia="en-US"/>
        </w:rPr>
      </w:pP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843"/>
        <w:gridCol w:w="1276"/>
        <w:gridCol w:w="1559"/>
      </w:tblGrid>
      <w:tr w:rsidR="006A562D" w:rsidRPr="000D2481" w:rsidTr="006A562D">
        <w:tc>
          <w:tcPr>
            <w:tcW w:w="3227" w:type="dxa"/>
            <w:shd w:val="clear" w:color="auto" w:fill="auto"/>
            <w:hideMark/>
          </w:tcPr>
          <w:p w:rsidR="006A562D" w:rsidRPr="000D2481" w:rsidRDefault="006A562D" w:rsidP="008A5DF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1/2</w:t>
            </w:r>
          </w:p>
        </w:tc>
        <w:tc>
          <w:tcPr>
            <w:tcW w:w="2268" w:type="dxa"/>
            <w:shd w:val="clear" w:color="auto" w:fill="auto"/>
            <w:hideMark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6A562D" w:rsidRPr="000D2481" w:rsidTr="006A562D">
        <w:trPr>
          <w:trHeight w:val="227"/>
        </w:trPr>
        <w:tc>
          <w:tcPr>
            <w:tcW w:w="3227" w:type="dxa"/>
            <w:vMerge w:val="restart"/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 Благоустройство дворовых территорий</w:t>
            </w: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257 208 236,94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8 703 063,12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6A562D" w:rsidRPr="000D2481" w:rsidTr="006A562D">
        <w:trPr>
          <w:trHeight w:val="405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208 525 902,43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6A562D" w:rsidRPr="000D2481" w:rsidTr="006A562D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25 772 864,62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6A562D" w:rsidRPr="000D2481" w:rsidTr="006A562D">
        <w:trPr>
          <w:trHeight w:val="397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22 712594,51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80 594,11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82 210,63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6A562D" w:rsidRPr="000D2481" w:rsidTr="006A562D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1.2. Осуществление строительного контроля за ходом выполнения работ</w:t>
            </w: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456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569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482 000,00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604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345"/>
        </w:trPr>
        <w:tc>
          <w:tcPr>
            <w:tcW w:w="3227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114 402 773,50</w:t>
            </w:r>
          </w:p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5 109 341,42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12 145 270,0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24 200 000,00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6A562D" w:rsidRPr="000D2481" w:rsidTr="006A562D">
        <w:trPr>
          <w:trHeight w:val="330"/>
        </w:trPr>
        <w:tc>
          <w:tcPr>
            <w:tcW w:w="3227" w:type="dxa"/>
            <w:vMerge w:val="restart"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1.Благоустройство общественных территорий</w:t>
            </w:r>
          </w:p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A562D" w:rsidRPr="000D2481" w:rsidRDefault="006A562D" w:rsidP="006A562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90200166,52</w:t>
            </w:r>
          </w:p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2556883,64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8 973 546,4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19580 000,00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20470 000,00</w:t>
            </w:r>
          </w:p>
        </w:tc>
      </w:tr>
      <w:tr w:rsidR="006A562D" w:rsidRPr="000D2481" w:rsidTr="006A562D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11266168,53</w:t>
            </w:r>
          </w:p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316019,33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183 133,6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2420 000,00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2530 000,00</w:t>
            </w:r>
          </w:p>
        </w:tc>
      </w:tr>
      <w:tr w:rsidR="006A562D" w:rsidRPr="000D2481" w:rsidTr="006A562D">
        <w:trPr>
          <w:trHeight w:val="398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9728 729,03</w:t>
            </w:r>
          </w:p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28729,03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59 939,21</w:t>
            </w:r>
          </w:p>
        </w:tc>
        <w:tc>
          <w:tcPr>
            <w:tcW w:w="1843" w:type="dxa"/>
          </w:tcPr>
          <w:p w:rsidR="006A562D" w:rsidRPr="00192C24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2C24">
              <w:rPr>
                <w:color w:val="000000" w:themeColor="text1"/>
                <w:sz w:val="16"/>
                <w:szCs w:val="16"/>
              </w:rPr>
              <w:t>91 5</w:t>
            </w:r>
            <w:r>
              <w:rPr>
                <w:color w:val="000000" w:themeColor="text1"/>
                <w:sz w:val="16"/>
                <w:szCs w:val="16"/>
              </w:rPr>
              <w:t>90</w:t>
            </w:r>
            <w:r w:rsidRPr="00192C24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2 200 000,00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2300 000,00</w:t>
            </w:r>
          </w:p>
        </w:tc>
      </w:tr>
      <w:tr w:rsidR="006A562D" w:rsidRPr="000D2481" w:rsidTr="006A562D">
        <w:trPr>
          <w:trHeight w:val="452"/>
        </w:trPr>
        <w:tc>
          <w:tcPr>
            <w:tcW w:w="3227" w:type="dxa"/>
            <w:vMerge w:val="restart"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415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405"/>
        </w:trPr>
        <w:tc>
          <w:tcPr>
            <w:tcW w:w="3227" w:type="dxa"/>
            <w:vMerge w:val="restart"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2.3. Разработка дизайн-проектов благоустройства общественных территорий, разработка  проектно-сметной документации</w:t>
            </w:r>
            <w:r>
              <w:rPr>
                <w:color w:val="000000" w:themeColor="text1"/>
                <w:sz w:val="16"/>
                <w:szCs w:val="16"/>
              </w:rPr>
              <w:t xml:space="preserve"> прохождение гос. экспертизы</w:t>
            </w:r>
            <w:r w:rsidRPr="000D2481">
              <w:rPr>
                <w:color w:val="000000" w:themeColor="text1"/>
                <w:sz w:val="16"/>
                <w:szCs w:val="16"/>
              </w:rPr>
              <w:t xml:space="preserve">, в том числе на благоустройство общественных территорий в рамках участия </w:t>
            </w: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</w:t>
            </w: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Всероссийском конкурсе проектов комфортной городской среды в малых городах и исторических поселениях</w:t>
            </w:r>
            <w:r>
              <w:rPr>
                <w:color w:val="000000" w:themeColor="text1"/>
                <w:sz w:val="16"/>
                <w:szCs w:val="16"/>
              </w:rPr>
              <w:t xml:space="preserve"> проведение геологических, экологических, геодезических изысканий</w:t>
            </w:r>
          </w:p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253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598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1 577 692,64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577 692,64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550 000,00</w:t>
            </w:r>
          </w:p>
        </w:tc>
        <w:tc>
          <w:tcPr>
            <w:tcW w:w="1843" w:type="dxa"/>
          </w:tcPr>
          <w:p w:rsidR="006A562D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A562D" w:rsidRPr="00192C24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3 097 000,0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562D" w:rsidRPr="000D2481" w:rsidTr="006A562D">
        <w:trPr>
          <w:trHeight w:val="477"/>
        </w:trPr>
        <w:tc>
          <w:tcPr>
            <w:tcW w:w="3227" w:type="dxa"/>
            <w:vMerge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shd w:val="clear" w:color="auto" w:fill="auto"/>
          </w:tcPr>
          <w:p w:rsidR="006A562D" w:rsidRPr="000D2481" w:rsidRDefault="006A562D" w:rsidP="006A562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A562D" w:rsidRPr="000D2481" w:rsidRDefault="006A562D" w:rsidP="006A562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6A562D" w:rsidRPr="000D2481" w:rsidRDefault="006A562D" w:rsidP="006A562D">
      <w:pPr>
        <w:tabs>
          <w:tab w:val="left" w:pos="3915"/>
        </w:tabs>
        <w:rPr>
          <w:color w:val="000000" w:themeColor="text1"/>
          <w:sz w:val="28"/>
          <w:szCs w:val="28"/>
          <w:lang w:eastAsia="en-US"/>
        </w:rPr>
        <w:sectPr w:rsidR="006A562D" w:rsidRPr="000D2481">
          <w:headerReference w:type="default" r:id="rId11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6A562D" w:rsidRDefault="006A562D" w:rsidP="006A562D"/>
    <w:sectPr w:rsidR="006A562D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57" w:rsidRDefault="00216057" w:rsidP="008A5DF7">
      <w:r>
        <w:separator/>
      </w:r>
    </w:p>
  </w:endnote>
  <w:endnote w:type="continuationSeparator" w:id="1">
    <w:p w:rsidR="00216057" w:rsidRDefault="00216057" w:rsidP="008A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D" w:rsidRDefault="006A562D">
    <w:pPr>
      <w:pStyle w:val="a6"/>
      <w:framePr w:wrap="around" w:vAnchor="text" w:hAnchor="margin" w:xAlign="right" w:y="1"/>
      <w:rPr>
        <w:rStyle w:val="a8"/>
      </w:rPr>
    </w:pPr>
  </w:p>
  <w:p w:rsidR="006A562D" w:rsidRDefault="006A56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D" w:rsidRDefault="006A562D">
    <w:pPr>
      <w:pStyle w:val="a6"/>
      <w:jc w:val="right"/>
    </w:pPr>
  </w:p>
  <w:p w:rsidR="006A562D" w:rsidRDefault="006A5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57" w:rsidRDefault="00216057" w:rsidP="008A5DF7">
      <w:r>
        <w:separator/>
      </w:r>
    </w:p>
  </w:footnote>
  <w:footnote w:type="continuationSeparator" w:id="1">
    <w:p w:rsidR="00216057" w:rsidRDefault="00216057" w:rsidP="008A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D" w:rsidRDefault="006A562D">
    <w:pPr>
      <w:pStyle w:val="a9"/>
      <w:jc w:val="right"/>
    </w:pPr>
  </w:p>
  <w:p w:rsidR="006A562D" w:rsidRDefault="006A562D">
    <w:pPr>
      <w:pStyle w:val="a9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D" w:rsidRDefault="006A56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62D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16057"/>
    <w:rsid w:val="00223862"/>
    <w:rsid w:val="00223AA2"/>
    <w:rsid w:val="00232099"/>
    <w:rsid w:val="002323A9"/>
    <w:rsid w:val="00251C0D"/>
    <w:rsid w:val="00253345"/>
    <w:rsid w:val="002543EE"/>
    <w:rsid w:val="002550B3"/>
    <w:rsid w:val="00260532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62D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573B3"/>
    <w:rsid w:val="00860A3A"/>
    <w:rsid w:val="008649ED"/>
    <w:rsid w:val="008A0170"/>
    <w:rsid w:val="008A5DF7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BF3B7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62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562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6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A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A56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5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A562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A562D"/>
    <w:rPr>
      <w:rFonts w:ascii="Calibri" w:eastAsia="Times New Roman" w:hAnsi="Calibri" w:cs="Times New Roman"/>
    </w:rPr>
  </w:style>
  <w:style w:type="character" w:styleId="a8">
    <w:name w:val="page number"/>
    <w:basedOn w:val="a0"/>
    <w:rsid w:val="006A562D"/>
  </w:style>
  <w:style w:type="paragraph" w:styleId="a9">
    <w:name w:val="header"/>
    <w:basedOn w:val="a"/>
    <w:link w:val="aa"/>
    <w:rsid w:val="006A562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6A562D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6A562D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2020-05-25T12:18:00Z</dcterms:created>
  <dcterms:modified xsi:type="dcterms:W3CDTF">2020-05-25T12:41:00Z</dcterms:modified>
</cp:coreProperties>
</file>