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2" w:rsidRDefault="00C54589" w:rsidP="00CE6C4C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6C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54589">
        <w:rPr>
          <w:rFonts w:ascii="Times New Roman" w:hAnsi="Times New Roman" w:cs="Times New Roman"/>
          <w:sz w:val="28"/>
          <w:szCs w:val="28"/>
        </w:rPr>
        <w:t xml:space="preserve">   </w:t>
      </w:r>
      <w:r w:rsidR="00753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КМР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81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B0C">
        <w:rPr>
          <w:rFonts w:ascii="Times New Roman" w:hAnsi="Times New Roman" w:cs="Times New Roman"/>
          <w:sz w:val="28"/>
          <w:szCs w:val="28"/>
        </w:rPr>
        <w:t xml:space="preserve"> </w:t>
      </w:r>
      <w:r w:rsidR="000F7926">
        <w:rPr>
          <w:rFonts w:ascii="Times New Roman" w:hAnsi="Times New Roman" w:cs="Times New Roman"/>
          <w:sz w:val="28"/>
          <w:szCs w:val="28"/>
        </w:rPr>
        <w:t xml:space="preserve">от </w:t>
      </w:r>
      <w:r w:rsidR="00CF52BE">
        <w:rPr>
          <w:rFonts w:ascii="Times New Roman" w:hAnsi="Times New Roman" w:cs="Times New Roman"/>
          <w:sz w:val="28"/>
          <w:szCs w:val="28"/>
        </w:rPr>
        <w:t>26.10.2020г.№  622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947" w:rsidRDefault="00157EA8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имущества</w:t>
      </w:r>
      <w:r w:rsid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находящегося в собственности 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Красноармейского муниципального района, предназначенного для предоставления во </w:t>
      </w:r>
      <w:r w:rsidR="00415947" w:rsidRPr="00415947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</w:t>
      </w:r>
      <w:r w:rsidR="00415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9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15947">
        <w:rPr>
          <w:rFonts w:ascii="Times New Roman" w:hAnsi="Times New Roman" w:cs="Times New Roman"/>
          <w:b/>
          <w:sz w:val="28"/>
          <w:szCs w:val="28"/>
        </w:rPr>
        <w:t xml:space="preserve"> долгосрочной 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</w:t>
      </w:r>
      <w:r w:rsidRPr="0041594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1418"/>
        <w:gridCol w:w="1275"/>
        <w:gridCol w:w="4536"/>
        <w:gridCol w:w="2410"/>
        <w:gridCol w:w="2062"/>
      </w:tblGrid>
      <w:tr w:rsidR="00415947" w:rsidTr="00A3771C">
        <w:tc>
          <w:tcPr>
            <w:tcW w:w="540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4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1418" w:type="dxa"/>
            <w:vMerge w:val="restart"/>
          </w:tcPr>
          <w:p w:rsidR="000B56A3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27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учёта</w:t>
            </w: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15947" w:rsidTr="00A3771C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0B56A3" w:rsidTr="00A3771C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</w:p>
        </w:tc>
        <w:tc>
          <w:tcPr>
            <w:tcW w:w="2410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</w:t>
            </w:r>
            <w:r w:rsidR="003E73B3">
              <w:rPr>
                <w:rFonts w:ascii="Times New Roman" w:hAnsi="Times New Roman" w:cs="Times New Roman"/>
                <w:sz w:val="24"/>
                <w:szCs w:val="24"/>
              </w:rPr>
              <w:t>ие/</w:t>
            </w:r>
            <w:proofErr w:type="spellStart"/>
            <w:r w:rsidR="003E73B3">
              <w:rPr>
                <w:rFonts w:ascii="Times New Roman" w:hAnsi="Times New Roman" w:cs="Times New Roman"/>
                <w:sz w:val="24"/>
                <w:szCs w:val="24"/>
              </w:rPr>
              <w:t>Проекти-руемое</w:t>
            </w:r>
            <w:proofErr w:type="spellEnd"/>
            <w:r w:rsidR="003E73B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незавершенного строительства)</w:t>
            </w:r>
          </w:p>
        </w:tc>
        <w:tc>
          <w:tcPr>
            <w:tcW w:w="2062" w:type="dxa"/>
          </w:tcPr>
          <w:p w:rsidR="00415947" w:rsidRPr="000B56A3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. 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протяжённости – м; для глубины залегания – м; для объёма – куб. м)</w:t>
            </w:r>
          </w:p>
        </w:tc>
      </w:tr>
      <w:tr w:rsidR="000B56A3" w:rsidTr="00A3771C">
        <w:tc>
          <w:tcPr>
            <w:tcW w:w="54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56A3" w:rsidTr="00A3771C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center"/>
          </w:tcPr>
          <w:p w:rsidR="00415947" w:rsidRPr="00A3771C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Белогорское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Скоморохова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>, д. 16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5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36" w:type="dxa"/>
            <w:vAlign w:val="center"/>
          </w:tcPr>
          <w:p w:rsidR="00415947" w:rsidRPr="00415947" w:rsidRDefault="00A3771C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62" w:type="dxa"/>
            <w:vAlign w:val="center"/>
          </w:tcPr>
          <w:p w:rsid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87657" w:rsidTr="00A3771C">
        <w:tc>
          <w:tcPr>
            <w:tcW w:w="540" w:type="dxa"/>
            <w:vAlign w:val="center"/>
          </w:tcPr>
          <w:p w:rsidR="00A8765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Красноармейский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4536" w:type="dxa"/>
            <w:vAlign w:val="center"/>
          </w:tcPr>
          <w:p w:rsidR="00A87657" w:rsidRPr="00A3771C" w:rsidRDefault="00157EA8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69890,0 </w:t>
            </w:r>
          </w:p>
        </w:tc>
        <w:tc>
          <w:tcPr>
            <w:tcW w:w="2410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A87657" w:rsidRPr="00A8765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</w:tr>
      <w:tr w:rsidR="000B56A3" w:rsidTr="00A3771C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5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r>
              <w:rPr>
                <w:rFonts w:ascii="Times New Roman" w:eastAsia="Times New Roman" w:hAnsi="Times New Roman" w:cs="Times New Roman"/>
              </w:rPr>
              <w:t>Садовое, ул. Советская</w:t>
            </w:r>
            <w:r w:rsidRPr="00A3771C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4DBB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5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4536" w:type="dxa"/>
            <w:vAlign w:val="center"/>
          </w:tcPr>
          <w:p w:rsidR="00415947" w:rsidRPr="00415947" w:rsidRDefault="00C14DBB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415947" w:rsidRPr="00C14DBB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6E188B" w:rsidTr="00A3771C">
        <w:tc>
          <w:tcPr>
            <w:tcW w:w="540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5" w:type="dxa"/>
          </w:tcPr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r>
              <w:rPr>
                <w:rFonts w:ascii="Times New Roman" w:eastAsia="Times New Roman" w:hAnsi="Times New Roman" w:cs="Times New Roman"/>
              </w:rPr>
              <w:t>Садовое, ул. Первомайская</w:t>
            </w:r>
            <w:r w:rsidRPr="00A3771C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5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36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2410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  <w:p w:rsidR="00B16796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</w:tbl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1985"/>
        <w:gridCol w:w="1417"/>
        <w:gridCol w:w="1843"/>
        <w:gridCol w:w="1792"/>
        <w:gridCol w:w="944"/>
        <w:gridCol w:w="1233"/>
        <w:gridCol w:w="1920"/>
      </w:tblGrid>
      <w:tr w:rsidR="006E188B" w:rsidRPr="006E188B" w:rsidTr="00F03819">
        <w:tc>
          <w:tcPr>
            <w:tcW w:w="8897" w:type="dxa"/>
            <w:gridSpan w:val="5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89" w:type="dxa"/>
            <w:gridSpan w:val="4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E188B" w:rsidRPr="006E188B" w:rsidTr="003E73B3">
        <w:tc>
          <w:tcPr>
            <w:tcW w:w="3652" w:type="dxa"/>
            <w:gridSpan w:val="2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43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5889" w:type="dxa"/>
            <w:gridSpan w:val="4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188B" w:rsidRPr="006E188B" w:rsidTr="003E73B3">
        <w:tc>
          <w:tcPr>
            <w:tcW w:w="195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(при наличии)</w:t>
            </w:r>
          </w:p>
        </w:tc>
        <w:tc>
          <w:tcPr>
            <w:tcW w:w="944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</w:p>
        </w:tc>
        <w:tc>
          <w:tcPr>
            <w:tcW w:w="1233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2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имущества</w:t>
            </w:r>
          </w:p>
        </w:tc>
      </w:tr>
      <w:tr w:rsidR="006E188B" w:rsidRPr="006E188B" w:rsidTr="003E73B3">
        <w:tc>
          <w:tcPr>
            <w:tcW w:w="195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2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4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E188B" w:rsidRPr="006E188B" w:rsidTr="003E73B3">
        <w:tc>
          <w:tcPr>
            <w:tcW w:w="1951" w:type="dxa"/>
            <w:vAlign w:val="center"/>
          </w:tcPr>
          <w:p w:rsidR="006E188B" w:rsidRPr="00A3771C" w:rsidRDefault="00A3771C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>64:16:270201:96</w:t>
            </w:r>
          </w:p>
        </w:tc>
        <w:tc>
          <w:tcPr>
            <w:tcW w:w="1701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6E188B" w:rsidRPr="006E188B" w:rsidRDefault="00FA6EA7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87657" w:rsidRPr="006E188B" w:rsidTr="003E73B3">
        <w:tc>
          <w:tcPr>
            <w:tcW w:w="1951" w:type="dxa"/>
            <w:vAlign w:val="center"/>
          </w:tcPr>
          <w:p w:rsidR="00A87657" w:rsidRPr="006E188B" w:rsidRDefault="00A87657" w:rsidP="00F03819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64:</w:t>
            </w:r>
            <w:r w:rsidR="00F03819">
              <w:rPr>
                <w:rFonts w:ascii="Times New Roman CYR" w:hAnsi="Times New Roman CYR" w:cs="Times New Roman CYR"/>
                <w:bCs/>
              </w:rPr>
              <w:t>16:120101:380</w:t>
            </w:r>
          </w:p>
        </w:tc>
        <w:tc>
          <w:tcPr>
            <w:tcW w:w="1701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A87657" w:rsidRPr="006E188B" w:rsidRDefault="0036214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A87657" w:rsidRPr="006E188B" w:rsidRDefault="00F03819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  <w:vAlign w:val="center"/>
          </w:tcPr>
          <w:p w:rsidR="00A87657" w:rsidRPr="006E188B" w:rsidRDefault="00BD095D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792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14DBB" w:rsidRPr="006E188B" w:rsidTr="003E73B3">
        <w:tc>
          <w:tcPr>
            <w:tcW w:w="1951" w:type="dxa"/>
            <w:vAlign w:val="center"/>
          </w:tcPr>
          <w:p w:rsidR="00C14DBB" w:rsidRPr="00C14DBB" w:rsidRDefault="00C14DBB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14DBB">
              <w:rPr>
                <w:rFonts w:ascii="Times New Roman" w:hAnsi="Times New Roman" w:cs="Times New Roman"/>
              </w:rPr>
              <w:t>64:16:130406:82</w:t>
            </w:r>
          </w:p>
        </w:tc>
        <w:tc>
          <w:tcPr>
            <w:tcW w:w="1701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C14DBB" w:rsidRPr="006E188B" w:rsidRDefault="00FA6EA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16796" w:rsidRPr="006E188B" w:rsidTr="00D6779F">
        <w:tc>
          <w:tcPr>
            <w:tcW w:w="1951" w:type="dxa"/>
          </w:tcPr>
          <w:p w:rsidR="0034043B" w:rsidRDefault="0034043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6796" w:rsidRP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16796">
              <w:rPr>
                <w:rFonts w:ascii="Times New Roman" w:hAnsi="Times New Roman" w:cs="Times New Roman"/>
              </w:rPr>
              <w:t>64:16:130424:201</w:t>
            </w:r>
          </w:p>
        </w:tc>
        <w:tc>
          <w:tcPr>
            <w:tcW w:w="1701" w:type="dxa"/>
          </w:tcPr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</w:tcPr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0399C" w:rsidRPr="006E188B" w:rsidTr="003E73B3">
        <w:tc>
          <w:tcPr>
            <w:tcW w:w="195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3E73B3">
        <w:tc>
          <w:tcPr>
            <w:tcW w:w="195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8B" w:rsidRDefault="006E188B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57" w:rsidRDefault="00A8765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F0399C" w:rsidTr="007D28F4">
        <w:tc>
          <w:tcPr>
            <w:tcW w:w="14786" w:type="dxa"/>
            <w:gridSpan w:val="7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0399C" w:rsidTr="00F0399C">
        <w:tc>
          <w:tcPr>
            <w:tcW w:w="4786" w:type="dxa"/>
            <w:gridSpan w:val="2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0399C" w:rsidTr="00F0399C">
        <w:tc>
          <w:tcPr>
            <w:tcW w:w="2376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0399C" w:rsidTr="00F0399C">
        <w:tc>
          <w:tcPr>
            <w:tcW w:w="2376" w:type="dxa"/>
          </w:tcPr>
          <w:p w:rsid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  <w:tr w:rsidR="00B16796" w:rsidTr="00F0399C">
        <w:tc>
          <w:tcPr>
            <w:tcW w:w="2376" w:type="dxa"/>
          </w:tcPr>
          <w:p w:rsidR="00B16796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</w:tbl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Pr="006E188B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99C" w:rsidRPr="006E188B" w:rsidSect="00C5458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4C"/>
    <w:rsid w:val="0007189A"/>
    <w:rsid w:val="000B56A3"/>
    <w:rsid w:val="000C5F5F"/>
    <w:rsid w:val="000F7926"/>
    <w:rsid w:val="00107F9E"/>
    <w:rsid w:val="00157EA8"/>
    <w:rsid w:val="00160DA2"/>
    <w:rsid w:val="00251986"/>
    <w:rsid w:val="002F3569"/>
    <w:rsid w:val="0034043B"/>
    <w:rsid w:val="00362148"/>
    <w:rsid w:val="003E73B3"/>
    <w:rsid w:val="00415947"/>
    <w:rsid w:val="0056161F"/>
    <w:rsid w:val="00567AC0"/>
    <w:rsid w:val="005A3EB7"/>
    <w:rsid w:val="005A6AEA"/>
    <w:rsid w:val="00633C2A"/>
    <w:rsid w:val="00667255"/>
    <w:rsid w:val="0068000E"/>
    <w:rsid w:val="006A125D"/>
    <w:rsid w:val="006E188B"/>
    <w:rsid w:val="0074160B"/>
    <w:rsid w:val="00753AC1"/>
    <w:rsid w:val="00781C09"/>
    <w:rsid w:val="008C7B0C"/>
    <w:rsid w:val="00912808"/>
    <w:rsid w:val="00A3771C"/>
    <w:rsid w:val="00A87657"/>
    <w:rsid w:val="00B16796"/>
    <w:rsid w:val="00B950D9"/>
    <w:rsid w:val="00BD095D"/>
    <w:rsid w:val="00BE2C25"/>
    <w:rsid w:val="00C13380"/>
    <w:rsid w:val="00C14DBB"/>
    <w:rsid w:val="00C54589"/>
    <w:rsid w:val="00CE6C4C"/>
    <w:rsid w:val="00CF52BE"/>
    <w:rsid w:val="00D54562"/>
    <w:rsid w:val="00E821A0"/>
    <w:rsid w:val="00F03819"/>
    <w:rsid w:val="00F0399C"/>
    <w:rsid w:val="00F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Tahtamysova</cp:lastModifiedBy>
  <cp:revision>5</cp:revision>
  <dcterms:created xsi:type="dcterms:W3CDTF">2020-10-23T05:00:00Z</dcterms:created>
  <dcterms:modified xsi:type="dcterms:W3CDTF">2020-10-29T06:50:00Z</dcterms:modified>
</cp:coreProperties>
</file>