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AE5" w:rsidRDefault="009162AD" w:rsidP="00DC3AE5">
      <w:pPr>
        <w:jc w:val="center"/>
        <w:rPr>
          <w:b/>
          <w:bCs/>
          <w:sz w:val="28"/>
          <w:szCs w:val="28"/>
        </w:rPr>
      </w:pPr>
      <w:r w:rsidRPr="009162AD">
        <w:rPr>
          <w:b/>
          <w:bCs/>
          <w:noProof/>
          <w:sz w:val="28"/>
          <w:szCs w:val="28"/>
        </w:rPr>
        <w:drawing>
          <wp:anchor distT="0" distB="0" distL="114300" distR="114300" simplePos="0" relativeHeight="251659264" behindDoc="0" locked="0" layoutInCell="1" allowOverlap="1">
            <wp:simplePos x="0" y="0"/>
            <wp:positionH relativeFrom="column">
              <wp:posOffset>2629519</wp:posOffset>
            </wp:positionH>
            <wp:positionV relativeFrom="paragraph">
              <wp:posOffset>241811</wp:posOffset>
            </wp:positionV>
            <wp:extent cx="757736" cy="1056904"/>
            <wp:effectExtent l="19050" t="0" r="6985" b="0"/>
            <wp:wrapSquare wrapText="left"/>
            <wp:docPr id="1"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8"/>
                    <a:srcRect/>
                    <a:stretch>
                      <a:fillRect/>
                    </a:stretch>
                  </pic:blipFill>
                  <pic:spPr bwMode="auto">
                    <a:xfrm>
                      <a:off x="0" y="0"/>
                      <a:ext cx="755015" cy="1056640"/>
                    </a:xfrm>
                    <a:prstGeom prst="rect">
                      <a:avLst/>
                    </a:prstGeom>
                    <a:noFill/>
                    <a:ln w="9525">
                      <a:noFill/>
                      <a:miter lim="800000"/>
                      <a:headEnd/>
                      <a:tailEnd/>
                    </a:ln>
                  </pic:spPr>
                </pic:pic>
              </a:graphicData>
            </a:graphic>
          </wp:anchor>
        </w:drawing>
      </w:r>
    </w:p>
    <w:p w:rsidR="009162AD" w:rsidRDefault="009162AD" w:rsidP="00DC3AE5">
      <w:pPr>
        <w:jc w:val="center"/>
        <w:rPr>
          <w:b/>
          <w:bCs/>
          <w:sz w:val="28"/>
          <w:szCs w:val="28"/>
        </w:rPr>
      </w:pPr>
    </w:p>
    <w:p w:rsidR="009162AD" w:rsidRDefault="009162AD" w:rsidP="00DC3AE5">
      <w:pPr>
        <w:jc w:val="center"/>
        <w:rPr>
          <w:b/>
          <w:bCs/>
          <w:sz w:val="28"/>
          <w:szCs w:val="28"/>
        </w:rPr>
      </w:pPr>
    </w:p>
    <w:p w:rsidR="009162AD" w:rsidRDefault="009162AD" w:rsidP="00DC3AE5">
      <w:pPr>
        <w:jc w:val="center"/>
        <w:rPr>
          <w:b/>
          <w:bCs/>
          <w:sz w:val="28"/>
          <w:szCs w:val="28"/>
        </w:rPr>
      </w:pPr>
    </w:p>
    <w:p w:rsidR="009162AD" w:rsidRDefault="009162AD" w:rsidP="00DC3AE5">
      <w:pPr>
        <w:jc w:val="center"/>
        <w:rPr>
          <w:b/>
          <w:bCs/>
          <w:sz w:val="28"/>
          <w:szCs w:val="28"/>
        </w:rPr>
      </w:pPr>
    </w:p>
    <w:p w:rsidR="009162AD" w:rsidRDefault="009162AD" w:rsidP="00DC3AE5">
      <w:pPr>
        <w:jc w:val="center"/>
        <w:rPr>
          <w:b/>
          <w:bCs/>
          <w:sz w:val="28"/>
          <w:szCs w:val="28"/>
        </w:rPr>
      </w:pPr>
    </w:p>
    <w:p w:rsidR="009162AD" w:rsidRDefault="009162AD" w:rsidP="00DC3AE5">
      <w:pPr>
        <w:jc w:val="center"/>
        <w:rPr>
          <w:b/>
          <w:bCs/>
          <w:sz w:val="28"/>
          <w:szCs w:val="28"/>
        </w:rPr>
      </w:pPr>
    </w:p>
    <w:p w:rsidR="00C63459" w:rsidRDefault="00C63459" w:rsidP="00C63459">
      <w:pPr>
        <w:jc w:val="center"/>
        <w:rPr>
          <w:b/>
          <w:sz w:val="32"/>
        </w:rPr>
      </w:pPr>
      <w:r>
        <w:rPr>
          <w:b/>
          <w:sz w:val="32"/>
        </w:rPr>
        <w:t>КРАСНОАРМЕЙСКОЕ РАЙОННОЕ СОБРАНИЕ</w:t>
      </w:r>
    </w:p>
    <w:p w:rsidR="009162AD" w:rsidRPr="00C63459" w:rsidRDefault="00C63459" w:rsidP="00C63459">
      <w:pPr>
        <w:jc w:val="center"/>
        <w:rPr>
          <w:b/>
          <w:sz w:val="32"/>
        </w:rPr>
      </w:pPr>
      <w:r>
        <w:rPr>
          <w:b/>
          <w:sz w:val="32"/>
        </w:rPr>
        <w:t>САРАТОВСКОЙ ОБЛАСТИ</w:t>
      </w:r>
    </w:p>
    <w:p w:rsidR="009162AD" w:rsidRPr="00B3792A" w:rsidRDefault="009162AD" w:rsidP="009162AD">
      <w:pPr>
        <w:pStyle w:val="1"/>
        <w:tabs>
          <w:tab w:val="left" w:pos="294"/>
        </w:tabs>
        <w:rPr>
          <w:rFonts w:ascii="Times New Roman" w:hAnsi="Times New Roman" w:cs="Times New Roman"/>
          <w:color w:val="000000" w:themeColor="text1"/>
          <w:sz w:val="26"/>
          <w:szCs w:val="26"/>
        </w:rPr>
      </w:pPr>
      <w:r>
        <w:rPr>
          <w:sz w:val="26"/>
          <w:szCs w:val="26"/>
        </w:rPr>
        <w:t xml:space="preserve">                                                  </w:t>
      </w:r>
      <w:r w:rsidRPr="00B3792A">
        <w:rPr>
          <w:rFonts w:ascii="Times New Roman" w:hAnsi="Times New Roman" w:cs="Times New Roman"/>
          <w:color w:val="000000" w:themeColor="text1"/>
          <w:sz w:val="26"/>
          <w:szCs w:val="26"/>
        </w:rPr>
        <w:t>Р Е Ш Е Н И Е ПРОЕКТ</w:t>
      </w:r>
    </w:p>
    <w:p w:rsidR="009162AD" w:rsidRPr="00E405CE" w:rsidRDefault="009162AD" w:rsidP="009162AD">
      <w:pPr>
        <w:tabs>
          <w:tab w:val="left" w:pos="294"/>
        </w:tabs>
        <w:jc w:val="center"/>
        <w:rPr>
          <w:sz w:val="26"/>
          <w:szCs w:val="26"/>
        </w:rPr>
      </w:pPr>
    </w:p>
    <w:tbl>
      <w:tblPr>
        <w:tblpPr w:leftFromText="180" w:rightFromText="180" w:vertAnchor="text" w:tblpY="1"/>
        <w:tblOverlap w:val="never"/>
        <w:tblW w:w="4420" w:type="dxa"/>
        <w:tblLook w:val="0000"/>
      </w:tblPr>
      <w:tblGrid>
        <w:gridCol w:w="571"/>
        <w:gridCol w:w="1556"/>
        <w:gridCol w:w="565"/>
        <w:gridCol w:w="1728"/>
      </w:tblGrid>
      <w:tr w:rsidR="009162AD" w:rsidRPr="00E405CE" w:rsidTr="00A61D9B">
        <w:trPr>
          <w:cantSplit/>
          <w:trHeight w:val="322"/>
        </w:trPr>
        <w:tc>
          <w:tcPr>
            <w:tcW w:w="571" w:type="dxa"/>
            <w:vMerge w:val="restart"/>
            <w:vAlign w:val="bottom"/>
          </w:tcPr>
          <w:p w:rsidR="009162AD" w:rsidRPr="00E405CE" w:rsidRDefault="009162AD" w:rsidP="00A61D9B">
            <w:pPr>
              <w:tabs>
                <w:tab w:val="left" w:pos="294"/>
              </w:tabs>
              <w:jc w:val="center"/>
              <w:rPr>
                <w:sz w:val="26"/>
                <w:szCs w:val="26"/>
              </w:rPr>
            </w:pPr>
            <w:r w:rsidRPr="00E405CE">
              <w:rPr>
                <w:sz w:val="26"/>
                <w:szCs w:val="26"/>
              </w:rPr>
              <w:t>от</w:t>
            </w:r>
          </w:p>
        </w:tc>
        <w:tc>
          <w:tcPr>
            <w:tcW w:w="1556" w:type="dxa"/>
            <w:vMerge w:val="restart"/>
            <w:tcBorders>
              <w:top w:val="nil"/>
              <w:left w:val="nil"/>
              <w:bottom w:val="dotted" w:sz="4" w:space="0" w:color="auto"/>
              <w:right w:val="nil"/>
            </w:tcBorders>
            <w:vAlign w:val="bottom"/>
          </w:tcPr>
          <w:p w:rsidR="009162AD" w:rsidRPr="00E405CE" w:rsidRDefault="008356FE" w:rsidP="00A61D9B">
            <w:pPr>
              <w:tabs>
                <w:tab w:val="left" w:pos="294"/>
              </w:tabs>
              <w:rPr>
                <w:sz w:val="26"/>
                <w:szCs w:val="26"/>
              </w:rPr>
            </w:pPr>
            <w:r>
              <w:rPr>
                <w:sz w:val="26"/>
                <w:szCs w:val="26"/>
              </w:rPr>
              <w:t>23.09.2021</w:t>
            </w:r>
          </w:p>
        </w:tc>
        <w:tc>
          <w:tcPr>
            <w:tcW w:w="565" w:type="dxa"/>
            <w:vMerge w:val="restart"/>
            <w:vAlign w:val="bottom"/>
          </w:tcPr>
          <w:p w:rsidR="009162AD" w:rsidRPr="00E405CE" w:rsidRDefault="009162AD" w:rsidP="00A61D9B">
            <w:pPr>
              <w:tabs>
                <w:tab w:val="left" w:pos="294"/>
              </w:tabs>
              <w:rPr>
                <w:sz w:val="26"/>
                <w:szCs w:val="26"/>
              </w:rPr>
            </w:pPr>
            <w:r w:rsidRPr="00E405CE">
              <w:rPr>
                <w:sz w:val="26"/>
                <w:szCs w:val="26"/>
              </w:rPr>
              <w:t>№</w:t>
            </w:r>
          </w:p>
        </w:tc>
        <w:tc>
          <w:tcPr>
            <w:tcW w:w="1728" w:type="dxa"/>
            <w:vMerge w:val="restart"/>
            <w:tcBorders>
              <w:top w:val="nil"/>
              <w:left w:val="nil"/>
              <w:bottom w:val="dotted" w:sz="4" w:space="0" w:color="auto"/>
              <w:right w:val="nil"/>
            </w:tcBorders>
            <w:vAlign w:val="bottom"/>
          </w:tcPr>
          <w:p w:rsidR="009162AD" w:rsidRPr="00E405CE" w:rsidRDefault="008356FE" w:rsidP="00A61D9B">
            <w:pPr>
              <w:tabs>
                <w:tab w:val="left" w:pos="294"/>
              </w:tabs>
              <w:jc w:val="center"/>
              <w:rPr>
                <w:sz w:val="26"/>
                <w:szCs w:val="26"/>
              </w:rPr>
            </w:pPr>
            <w:r>
              <w:rPr>
                <w:sz w:val="26"/>
                <w:szCs w:val="26"/>
              </w:rPr>
              <w:t>62</w:t>
            </w:r>
          </w:p>
        </w:tc>
      </w:tr>
      <w:tr w:rsidR="009162AD" w:rsidRPr="00E405CE" w:rsidTr="00A61D9B">
        <w:trPr>
          <w:cantSplit/>
          <w:trHeight w:val="322"/>
        </w:trPr>
        <w:tc>
          <w:tcPr>
            <w:tcW w:w="0" w:type="auto"/>
            <w:vMerge/>
            <w:vAlign w:val="center"/>
          </w:tcPr>
          <w:p w:rsidR="009162AD" w:rsidRPr="00E405CE" w:rsidRDefault="009162AD" w:rsidP="00A61D9B">
            <w:pPr>
              <w:tabs>
                <w:tab w:val="left" w:pos="294"/>
              </w:tabs>
              <w:rPr>
                <w:sz w:val="26"/>
                <w:szCs w:val="26"/>
              </w:rPr>
            </w:pPr>
          </w:p>
        </w:tc>
        <w:tc>
          <w:tcPr>
            <w:tcW w:w="0" w:type="auto"/>
            <w:vMerge/>
            <w:tcBorders>
              <w:top w:val="nil"/>
              <w:left w:val="nil"/>
              <w:bottom w:val="dotted" w:sz="4" w:space="0" w:color="auto"/>
              <w:right w:val="nil"/>
            </w:tcBorders>
            <w:vAlign w:val="center"/>
          </w:tcPr>
          <w:p w:rsidR="009162AD" w:rsidRPr="00E405CE" w:rsidRDefault="009162AD" w:rsidP="00A61D9B">
            <w:pPr>
              <w:tabs>
                <w:tab w:val="left" w:pos="294"/>
              </w:tabs>
              <w:rPr>
                <w:sz w:val="26"/>
                <w:szCs w:val="26"/>
              </w:rPr>
            </w:pPr>
          </w:p>
        </w:tc>
        <w:tc>
          <w:tcPr>
            <w:tcW w:w="0" w:type="auto"/>
            <w:vMerge/>
            <w:vAlign w:val="center"/>
          </w:tcPr>
          <w:p w:rsidR="009162AD" w:rsidRPr="00E405CE" w:rsidRDefault="009162AD" w:rsidP="00A61D9B">
            <w:pPr>
              <w:tabs>
                <w:tab w:val="left" w:pos="294"/>
              </w:tabs>
              <w:rPr>
                <w:sz w:val="26"/>
                <w:szCs w:val="26"/>
              </w:rPr>
            </w:pPr>
          </w:p>
        </w:tc>
        <w:tc>
          <w:tcPr>
            <w:tcW w:w="0" w:type="auto"/>
            <w:vMerge/>
            <w:tcBorders>
              <w:top w:val="nil"/>
              <w:left w:val="nil"/>
              <w:bottom w:val="dotted" w:sz="4" w:space="0" w:color="auto"/>
              <w:right w:val="nil"/>
            </w:tcBorders>
            <w:vAlign w:val="center"/>
          </w:tcPr>
          <w:p w:rsidR="009162AD" w:rsidRPr="00E405CE" w:rsidRDefault="009162AD" w:rsidP="00A61D9B">
            <w:pPr>
              <w:tabs>
                <w:tab w:val="left" w:pos="294"/>
              </w:tabs>
              <w:rPr>
                <w:sz w:val="26"/>
                <w:szCs w:val="26"/>
              </w:rPr>
            </w:pPr>
          </w:p>
        </w:tc>
      </w:tr>
      <w:tr w:rsidR="009162AD" w:rsidRPr="00E405CE" w:rsidTr="00A61D9B">
        <w:trPr>
          <w:cantSplit/>
          <w:trHeight w:val="135"/>
        </w:trPr>
        <w:tc>
          <w:tcPr>
            <w:tcW w:w="571" w:type="dxa"/>
          </w:tcPr>
          <w:p w:rsidR="009162AD" w:rsidRPr="00E405CE" w:rsidRDefault="009162AD" w:rsidP="00A61D9B">
            <w:pPr>
              <w:tabs>
                <w:tab w:val="left" w:pos="294"/>
              </w:tabs>
              <w:jc w:val="center"/>
              <w:rPr>
                <w:sz w:val="26"/>
                <w:szCs w:val="26"/>
              </w:rPr>
            </w:pPr>
          </w:p>
        </w:tc>
        <w:tc>
          <w:tcPr>
            <w:tcW w:w="1556" w:type="dxa"/>
            <w:tcBorders>
              <w:top w:val="dotted" w:sz="4" w:space="0" w:color="auto"/>
              <w:left w:val="nil"/>
              <w:bottom w:val="nil"/>
              <w:right w:val="nil"/>
            </w:tcBorders>
          </w:tcPr>
          <w:p w:rsidR="009162AD" w:rsidRPr="00E405CE" w:rsidRDefault="009162AD" w:rsidP="00A61D9B">
            <w:pPr>
              <w:tabs>
                <w:tab w:val="left" w:pos="294"/>
              </w:tabs>
              <w:jc w:val="both"/>
              <w:rPr>
                <w:sz w:val="26"/>
                <w:szCs w:val="26"/>
              </w:rPr>
            </w:pPr>
          </w:p>
        </w:tc>
        <w:tc>
          <w:tcPr>
            <w:tcW w:w="565" w:type="dxa"/>
          </w:tcPr>
          <w:p w:rsidR="009162AD" w:rsidRPr="00E405CE" w:rsidRDefault="009162AD" w:rsidP="00A61D9B">
            <w:pPr>
              <w:tabs>
                <w:tab w:val="left" w:pos="294"/>
              </w:tabs>
              <w:jc w:val="center"/>
              <w:rPr>
                <w:sz w:val="26"/>
                <w:szCs w:val="26"/>
              </w:rPr>
            </w:pPr>
          </w:p>
        </w:tc>
        <w:tc>
          <w:tcPr>
            <w:tcW w:w="1728" w:type="dxa"/>
            <w:tcBorders>
              <w:top w:val="dotted" w:sz="4" w:space="0" w:color="auto"/>
              <w:left w:val="nil"/>
              <w:bottom w:val="nil"/>
              <w:right w:val="nil"/>
            </w:tcBorders>
            <w:vAlign w:val="bottom"/>
          </w:tcPr>
          <w:p w:rsidR="009162AD" w:rsidRPr="00E405CE" w:rsidRDefault="009162AD" w:rsidP="00A61D9B">
            <w:pPr>
              <w:tabs>
                <w:tab w:val="left" w:pos="294"/>
              </w:tabs>
              <w:rPr>
                <w:sz w:val="26"/>
                <w:szCs w:val="26"/>
              </w:rPr>
            </w:pPr>
          </w:p>
        </w:tc>
      </w:tr>
    </w:tbl>
    <w:p w:rsidR="009162AD" w:rsidRPr="00E405CE" w:rsidRDefault="009162AD" w:rsidP="009162AD">
      <w:pPr>
        <w:tabs>
          <w:tab w:val="left" w:pos="294"/>
        </w:tabs>
        <w:jc w:val="both"/>
        <w:rPr>
          <w:b/>
          <w:bCs/>
          <w:sz w:val="26"/>
          <w:szCs w:val="26"/>
        </w:rPr>
      </w:pPr>
    </w:p>
    <w:tbl>
      <w:tblPr>
        <w:tblW w:w="11362" w:type="dxa"/>
        <w:tblLook w:val="0000"/>
      </w:tblPr>
      <w:tblGrid>
        <w:gridCol w:w="7479"/>
        <w:gridCol w:w="1080"/>
        <w:gridCol w:w="2803"/>
      </w:tblGrid>
      <w:tr w:rsidR="009162AD" w:rsidRPr="00A052E3" w:rsidTr="00A61D9B">
        <w:trPr>
          <w:trHeight w:val="95"/>
        </w:trPr>
        <w:tc>
          <w:tcPr>
            <w:tcW w:w="7479" w:type="dxa"/>
          </w:tcPr>
          <w:p w:rsidR="009162AD" w:rsidRPr="009162AD" w:rsidRDefault="009162AD" w:rsidP="009162AD">
            <w:pPr>
              <w:jc w:val="both"/>
              <w:rPr>
                <w:color w:val="000000"/>
              </w:rPr>
            </w:pPr>
            <w:r w:rsidRPr="009162AD">
              <w:rPr>
                <w:bCs/>
                <w:color w:val="000000"/>
                <w:sz w:val="28"/>
                <w:szCs w:val="28"/>
              </w:rPr>
              <w:t xml:space="preserve">Об утверждении Положения о муниципальном контроле </w:t>
            </w:r>
            <w:r w:rsidRPr="009162AD">
              <w:rPr>
                <w:bCs/>
                <w:color w:val="000000"/>
                <w:sz w:val="28"/>
                <w:szCs w:val="28"/>
              </w:rPr>
              <w:br/>
              <w:t xml:space="preserve">на автомобильном транспорте, и </w:t>
            </w:r>
            <w:r w:rsidR="00D53DBA">
              <w:rPr>
                <w:bCs/>
                <w:color w:val="000000"/>
                <w:sz w:val="28"/>
                <w:szCs w:val="28"/>
              </w:rPr>
              <w:t xml:space="preserve">в дорожном хозяйстве в границах </w:t>
            </w:r>
            <w:r w:rsidRPr="009162AD">
              <w:rPr>
                <w:iCs/>
                <w:color w:val="000000"/>
                <w:sz w:val="28"/>
                <w:szCs w:val="28"/>
              </w:rPr>
              <w:t>Красноармейского муниципального района Саратовской области</w:t>
            </w:r>
          </w:p>
          <w:p w:rsidR="009162AD" w:rsidRPr="00A052E3" w:rsidRDefault="009162AD" w:rsidP="009162AD">
            <w:pPr>
              <w:jc w:val="both"/>
              <w:rPr>
                <w:color w:val="000000"/>
                <w:sz w:val="28"/>
                <w:szCs w:val="28"/>
              </w:rPr>
            </w:pPr>
          </w:p>
        </w:tc>
        <w:tc>
          <w:tcPr>
            <w:tcW w:w="1080" w:type="dxa"/>
          </w:tcPr>
          <w:p w:rsidR="009162AD" w:rsidRPr="00A052E3" w:rsidRDefault="009162AD" w:rsidP="00A61D9B">
            <w:pPr>
              <w:tabs>
                <w:tab w:val="left" w:pos="294"/>
              </w:tabs>
              <w:jc w:val="both"/>
              <w:rPr>
                <w:color w:val="000000"/>
                <w:sz w:val="28"/>
                <w:szCs w:val="28"/>
              </w:rPr>
            </w:pPr>
          </w:p>
        </w:tc>
        <w:tc>
          <w:tcPr>
            <w:tcW w:w="2803" w:type="dxa"/>
          </w:tcPr>
          <w:p w:rsidR="009162AD" w:rsidRPr="00A052E3" w:rsidRDefault="009162AD" w:rsidP="00A61D9B">
            <w:pPr>
              <w:tabs>
                <w:tab w:val="left" w:pos="294"/>
              </w:tabs>
              <w:jc w:val="both"/>
              <w:rPr>
                <w:b/>
                <w:bCs/>
                <w:color w:val="000000"/>
                <w:sz w:val="28"/>
                <w:szCs w:val="28"/>
              </w:rPr>
            </w:pPr>
          </w:p>
        </w:tc>
      </w:tr>
    </w:tbl>
    <w:p w:rsidR="009162AD" w:rsidRPr="00567818" w:rsidRDefault="009162AD" w:rsidP="00DC3AE5">
      <w:pPr>
        <w:shd w:val="clear" w:color="auto" w:fill="FFFFFF"/>
        <w:rPr>
          <w:b/>
          <w:color w:val="000000"/>
        </w:rPr>
      </w:pPr>
    </w:p>
    <w:p w:rsidR="00DC3AE5" w:rsidRPr="00567818" w:rsidRDefault="00DC3AE5" w:rsidP="00DC3AE5">
      <w:pPr>
        <w:shd w:val="clear" w:color="auto" w:fill="FFFFFF"/>
        <w:ind w:firstLine="709"/>
        <w:jc w:val="both"/>
      </w:pPr>
      <w:r w:rsidRPr="00567818">
        <w:rPr>
          <w:color w:val="000000"/>
          <w:sz w:val="28"/>
          <w:szCs w:val="28"/>
        </w:rPr>
        <w:t xml:space="preserve">В соответствии со статьей 3.1 </w:t>
      </w:r>
      <w:bookmarkStart w:id="0"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00D528F1">
        <w:rPr>
          <w:b/>
          <w:bCs/>
          <w:color w:val="000000"/>
          <w:sz w:val="28"/>
          <w:szCs w:val="28"/>
        </w:rPr>
        <w:t xml:space="preserve"> </w:t>
      </w:r>
      <w:r w:rsidR="00664B87">
        <w:rPr>
          <w:color w:val="000000"/>
          <w:sz w:val="28"/>
          <w:szCs w:val="28"/>
        </w:rPr>
        <w:t>Красноа</w:t>
      </w:r>
      <w:r w:rsidR="009510B3">
        <w:rPr>
          <w:color w:val="000000"/>
          <w:sz w:val="28"/>
          <w:szCs w:val="28"/>
        </w:rPr>
        <w:t>рмейского муниципального района</w:t>
      </w:r>
      <w:r w:rsidR="00C63459">
        <w:rPr>
          <w:sz w:val="27"/>
          <w:szCs w:val="27"/>
        </w:rPr>
        <w:t>, Красноармейское районное Собрание РЕШИЛО</w:t>
      </w:r>
      <w:r w:rsidR="00D528F1" w:rsidRPr="00A052E3">
        <w:rPr>
          <w:b/>
          <w:color w:val="000000"/>
          <w:sz w:val="28"/>
          <w:szCs w:val="28"/>
        </w:rPr>
        <w:t>:</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автомобильном тран</w:t>
      </w:r>
      <w:bookmarkStart w:id="1" w:name="_GoBack"/>
      <w:bookmarkEnd w:id="1"/>
      <w:r w:rsidR="00BB6E32">
        <w:rPr>
          <w:color w:val="000000"/>
          <w:sz w:val="28"/>
          <w:szCs w:val="28"/>
        </w:rPr>
        <w:t xml:space="preserve">спорте </w:t>
      </w:r>
      <w:r w:rsidRPr="00567818">
        <w:rPr>
          <w:color w:val="000000"/>
          <w:sz w:val="28"/>
          <w:szCs w:val="28"/>
        </w:rPr>
        <w:t xml:space="preserve">и в дорожном хозяйстве в границах </w:t>
      </w:r>
      <w:r w:rsidR="00BB6E32">
        <w:rPr>
          <w:color w:val="000000"/>
          <w:sz w:val="28"/>
          <w:szCs w:val="28"/>
        </w:rPr>
        <w:t>Красноармейского муниципального района</w:t>
      </w:r>
      <w:r w:rsidR="00D528F1">
        <w:rPr>
          <w:i/>
          <w:iCs/>
          <w:color w:val="000000"/>
        </w:rPr>
        <w:t>.</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2. Настоящее решение вступает в силу со дня его официального опубликования, но не ранее 1 января 2022 года</w:t>
      </w:r>
      <w:r w:rsidR="00200232" w:rsidRPr="00567818">
        <w:rPr>
          <w:rStyle w:val="aff1"/>
          <w:color w:val="000000"/>
          <w:sz w:val="28"/>
          <w:szCs w:val="28"/>
        </w:rPr>
        <w:footnoteReference w:id="2"/>
      </w:r>
      <w:r w:rsidRPr="00567818">
        <w:rPr>
          <w:color w:val="000000"/>
          <w:sz w:val="28"/>
          <w:szCs w:val="28"/>
        </w:rPr>
        <w:t xml:space="preserve">,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w:t>
      </w:r>
      <w:r w:rsidR="00BB6E32">
        <w:rPr>
          <w:color w:val="000000"/>
          <w:sz w:val="28"/>
          <w:szCs w:val="28"/>
        </w:rPr>
        <w:t>Красноармейского муниципального района</w:t>
      </w:r>
      <w:r w:rsidRPr="00567818">
        <w:rPr>
          <w:color w:val="000000"/>
          <w:sz w:val="28"/>
          <w:szCs w:val="28"/>
        </w:rPr>
        <w:t xml:space="preserve">. </w:t>
      </w:r>
    </w:p>
    <w:p w:rsidR="00DC3AE5" w:rsidRPr="00567818" w:rsidRDefault="00DC3AE5" w:rsidP="00DC3AE5">
      <w:pPr>
        <w:shd w:val="clear" w:color="auto" w:fill="FFFFFF"/>
        <w:ind w:firstLine="709"/>
        <w:jc w:val="both"/>
        <w:rPr>
          <w:sz w:val="28"/>
          <w:szCs w:val="28"/>
        </w:rPr>
      </w:pPr>
      <w:r w:rsidRPr="00567818">
        <w:rPr>
          <w:color w:val="000000"/>
          <w:sz w:val="28"/>
          <w:szCs w:val="28"/>
        </w:rPr>
        <w:t>Положения раздела 5 Положения о муниципальном контро</w:t>
      </w:r>
      <w:r w:rsidR="00BB6E32">
        <w:rPr>
          <w:color w:val="000000"/>
          <w:sz w:val="28"/>
          <w:szCs w:val="28"/>
        </w:rPr>
        <w:t xml:space="preserve">ле на автомобильном транспорте </w:t>
      </w:r>
      <w:r w:rsidRPr="00567818">
        <w:rPr>
          <w:color w:val="000000"/>
          <w:sz w:val="28"/>
          <w:szCs w:val="28"/>
        </w:rPr>
        <w:t xml:space="preserve">и в дорожном хозяйстве в границах </w:t>
      </w:r>
      <w:r w:rsidR="00BB6E32">
        <w:rPr>
          <w:color w:val="000000"/>
          <w:sz w:val="28"/>
          <w:szCs w:val="28"/>
        </w:rPr>
        <w:t>Красноармейского муниципального района</w:t>
      </w:r>
      <w:r w:rsidR="00D528F1">
        <w:rPr>
          <w:iCs/>
          <w:color w:val="000000"/>
        </w:rPr>
        <w:t xml:space="preserve"> </w:t>
      </w:r>
      <w:r w:rsidRPr="00567818">
        <w:rPr>
          <w:i/>
          <w:iCs/>
          <w:color w:val="000000"/>
        </w:rPr>
        <w:t xml:space="preserve"> </w:t>
      </w:r>
      <w:r w:rsidRPr="00567818">
        <w:rPr>
          <w:color w:val="000000"/>
          <w:sz w:val="28"/>
          <w:szCs w:val="28"/>
        </w:rPr>
        <w:t xml:space="preserve">вступают в силу с 1 марта 2022 года. </w:t>
      </w:r>
    </w:p>
    <w:p w:rsidR="00DC3AE5" w:rsidRDefault="00D528F1" w:rsidP="00D528F1">
      <w:pPr>
        <w:shd w:val="clear" w:color="auto" w:fill="FFFFFF"/>
        <w:ind w:firstLine="708"/>
        <w:jc w:val="both"/>
        <w:rPr>
          <w:color w:val="000000"/>
          <w:sz w:val="28"/>
          <w:szCs w:val="28"/>
        </w:rPr>
      </w:pPr>
      <w:r>
        <w:rPr>
          <w:color w:val="000000"/>
          <w:sz w:val="28"/>
          <w:szCs w:val="28"/>
        </w:rPr>
        <w:t xml:space="preserve">3. </w:t>
      </w:r>
      <w:r w:rsidRPr="00A052E3">
        <w:rPr>
          <w:color w:val="000000"/>
          <w:sz w:val="28"/>
          <w:szCs w:val="28"/>
        </w:rPr>
        <w:t>Обнародовать путем размещения настоящего решения в районной газете «Новая жизнь», разместить на</w:t>
      </w:r>
      <w:r w:rsidRPr="00A052E3">
        <w:rPr>
          <w:bCs/>
          <w:color w:val="000000"/>
          <w:spacing w:val="-11"/>
          <w:sz w:val="28"/>
          <w:szCs w:val="28"/>
        </w:rPr>
        <w:t xml:space="preserve"> </w:t>
      </w:r>
      <w:r w:rsidRPr="00A052E3">
        <w:rPr>
          <w:color w:val="000000"/>
          <w:sz w:val="28"/>
          <w:szCs w:val="28"/>
        </w:rPr>
        <w:t xml:space="preserve">официальном сайте администрации </w:t>
      </w:r>
      <w:r w:rsidRPr="00A052E3">
        <w:rPr>
          <w:color w:val="000000"/>
          <w:sz w:val="28"/>
          <w:szCs w:val="28"/>
        </w:rPr>
        <w:lastRenderedPageBreak/>
        <w:t>Красноармейского муниципального района Саратовской области в информационно-телекоммуникационной сети Интернет krasnoarmeysk64.ru</w:t>
      </w:r>
      <w:r>
        <w:rPr>
          <w:color w:val="000000"/>
          <w:sz w:val="28"/>
          <w:szCs w:val="28"/>
        </w:rPr>
        <w:t>.</w:t>
      </w:r>
    </w:p>
    <w:p w:rsidR="00D528F1" w:rsidRDefault="00D528F1" w:rsidP="00D528F1">
      <w:pPr>
        <w:shd w:val="clear" w:color="auto" w:fill="FFFFFF"/>
        <w:ind w:firstLine="708"/>
        <w:jc w:val="both"/>
        <w:rPr>
          <w:color w:val="000000"/>
          <w:sz w:val="28"/>
          <w:szCs w:val="28"/>
        </w:rPr>
      </w:pPr>
    </w:p>
    <w:p w:rsidR="00D528F1" w:rsidRDefault="00D528F1" w:rsidP="00D528F1">
      <w:pPr>
        <w:shd w:val="clear" w:color="auto" w:fill="FFFFFF"/>
        <w:ind w:firstLine="708"/>
        <w:jc w:val="both"/>
        <w:rPr>
          <w:color w:val="000000"/>
          <w:sz w:val="28"/>
          <w:szCs w:val="28"/>
        </w:rPr>
      </w:pPr>
    </w:p>
    <w:p w:rsidR="00C63459" w:rsidRDefault="00C63459" w:rsidP="00D528F1">
      <w:pPr>
        <w:shd w:val="clear" w:color="auto" w:fill="FFFFFF"/>
        <w:ind w:firstLine="708"/>
        <w:jc w:val="both"/>
        <w:rPr>
          <w:color w:val="000000"/>
          <w:sz w:val="28"/>
          <w:szCs w:val="28"/>
        </w:rPr>
      </w:pPr>
    </w:p>
    <w:p w:rsidR="00D528F1" w:rsidRDefault="00D528F1" w:rsidP="00D528F1">
      <w:pPr>
        <w:shd w:val="clear" w:color="auto" w:fill="FFFFFF"/>
        <w:ind w:firstLine="708"/>
        <w:jc w:val="both"/>
        <w:rPr>
          <w:color w:val="000000"/>
          <w:sz w:val="28"/>
          <w:szCs w:val="28"/>
        </w:rPr>
      </w:pPr>
    </w:p>
    <w:p w:rsidR="00C63459" w:rsidRDefault="00C63459" w:rsidP="00C63459">
      <w:pPr>
        <w:rPr>
          <w:sz w:val="27"/>
          <w:szCs w:val="27"/>
        </w:rPr>
      </w:pPr>
      <w:r>
        <w:rPr>
          <w:sz w:val="27"/>
          <w:szCs w:val="27"/>
        </w:rPr>
        <w:t xml:space="preserve">Председатель Красноармейского </w:t>
      </w:r>
    </w:p>
    <w:p w:rsidR="00C63459" w:rsidRDefault="00C63459" w:rsidP="00C63459">
      <w:pPr>
        <w:rPr>
          <w:sz w:val="27"/>
          <w:szCs w:val="27"/>
        </w:rPr>
      </w:pPr>
      <w:r>
        <w:rPr>
          <w:sz w:val="27"/>
          <w:szCs w:val="27"/>
        </w:rPr>
        <w:t>районного Собрания                                                                            Л.В.Герасимова</w:t>
      </w:r>
    </w:p>
    <w:p w:rsidR="00C63459" w:rsidRDefault="00C63459" w:rsidP="00C63459">
      <w:pPr>
        <w:jc w:val="both"/>
        <w:rPr>
          <w:sz w:val="27"/>
          <w:szCs w:val="27"/>
          <w:highlight w:val="red"/>
        </w:rPr>
      </w:pPr>
    </w:p>
    <w:p w:rsidR="00C63459" w:rsidRDefault="00C63459" w:rsidP="00C63459">
      <w:pPr>
        <w:tabs>
          <w:tab w:val="left" w:pos="9639"/>
        </w:tabs>
        <w:jc w:val="both"/>
        <w:rPr>
          <w:sz w:val="27"/>
          <w:szCs w:val="27"/>
        </w:rPr>
      </w:pPr>
      <w:r>
        <w:rPr>
          <w:sz w:val="27"/>
          <w:szCs w:val="27"/>
        </w:rPr>
        <w:t>Секретарь Красноармейского</w:t>
      </w:r>
    </w:p>
    <w:p w:rsidR="00C63459" w:rsidRDefault="00C63459" w:rsidP="00C63459">
      <w:pPr>
        <w:tabs>
          <w:tab w:val="left" w:pos="9639"/>
        </w:tabs>
        <w:jc w:val="both"/>
        <w:rPr>
          <w:sz w:val="27"/>
          <w:szCs w:val="27"/>
        </w:rPr>
      </w:pPr>
      <w:r>
        <w:rPr>
          <w:sz w:val="27"/>
          <w:szCs w:val="27"/>
        </w:rPr>
        <w:t>районного Собрания                                                                             А.В.Кузьменко</w:t>
      </w:r>
    </w:p>
    <w:p w:rsidR="00D528F1" w:rsidRPr="00567818" w:rsidRDefault="00D528F1" w:rsidP="00D528F1">
      <w:pPr>
        <w:shd w:val="clear" w:color="auto" w:fill="FFFFFF"/>
        <w:ind w:firstLine="708"/>
        <w:jc w:val="both"/>
        <w:rPr>
          <w:color w:val="000000"/>
          <w:sz w:val="28"/>
          <w:szCs w:val="28"/>
        </w:rPr>
      </w:pPr>
    </w:p>
    <w:p w:rsidR="00D528F1" w:rsidRPr="00D528F1" w:rsidRDefault="00D528F1" w:rsidP="00DC3AE5">
      <w:pPr>
        <w:rPr>
          <w:iCs/>
          <w:color w:val="000000"/>
        </w:rPr>
      </w:pPr>
    </w:p>
    <w:p w:rsidR="00D528F1" w:rsidRDefault="00D528F1" w:rsidP="00DC3AE5">
      <w:pPr>
        <w:rPr>
          <w:i/>
          <w:iCs/>
          <w:color w:val="000000"/>
        </w:rPr>
      </w:pPr>
    </w:p>
    <w:p w:rsidR="00D528F1" w:rsidRDefault="00D528F1" w:rsidP="00DC3AE5">
      <w:pPr>
        <w:rPr>
          <w:i/>
          <w:iCs/>
          <w:color w:val="000000"/>
        </w:rPr>
      </w:pPr>
    </w:p>
    <w:p w:rsidR="00D528F1" w:rsidRDefault="00D528F1" w:rsidP="00DC3AE5">
      <w:pPr>
        <w:rPr>
          <w:i/>
          <w:iCs/>
          <w:color w:val="000000"/>
        </w:rPr>
      </w:pPr>
    </w:p>
    <w:p w:rsidR="00D528F1" w:rsidRDefault="00D528F1" w:rsidP="00DC3AE5">
      <w:pPr>
        <w:rPr>
          <w:i/>
          <w:iCs/>
          <w:color w:val="000000"/>
        </w:rPr>
      </w:pPr>
    </w:p>
    <w:p w:rsidR="00D528F1" w:rsidRDefault="00D528F1" w:rsidP="00DC3AE5">
      <w:pPr>
        <w:rPr>
          <w:i/>
          <w:iCs/>
          <w:color w:val="000000"/>
        </w:rPr>
      </w:pPr>
    </w:p>
    <w:p w:rsidR="00D528F1" w:rsidRDefault="00D528F1" w:rsidP="00DC3AE5">
      <w:pPr>
        <w:rPr>
          <w:i/>
          <w:iCs/>
          <w:color w:val="000000"/>
        </w:rPr>
      </w:pPr>
    </w:p>
    <w:p w:rsidR="00D528F1" w:rsidRDefault="00D528F1" w:rsidP="00DC3AE5">
      <w:pPr>
        <w:rPr>
          <w:i/>
          <w:iCs/>
          <w:color w:val="000000"/>
        </w:rPr>
      </w:pPr>
    </w:p>
    <w:p w:rsidR="00D528F1" w:rsidRDefault="00D528F1" w:rsidP="00DC3AE5">
      <w:pPr>
        <w:rPr>
          <w:i/>
          <w:iCs/>
          <w:color w:val="000000"/>
        </w:rPr>
      </w:pPr>
    </w:p>
    <w:p w:rsidR="00D528F1" w:rsidRDefault="00D528F1" w:rsidP="00DC3AE5">
      <w:pPr>
        <w:rPr>
          <w:i/>
          <w:iCs/>
          <w:color w:val="000000"/>
        </w:rPr>
      </w:pPr>
    </w:p>
    <w:p w:rsidR="00D528F1" w:rsidRDefault="00D528F1" w:rsidP="00DC3AE5">
      <w:pPr>
        <w:rPr>
          <w:i/>
          <w:iCs/>
          <w:color w:val="000000"/>
        </w:rPr>
      </w:pPr>
    </w:p>
    <w:p w:rsidR="00D528F1" w:rsidRDefault="00D528F1" w:rsidP="00DC3AE5">
      <w:pPr>
        <w:rPr>
          <w:i/>
          <w:iCs/>
          <w:color w:val="000000"/>
        </w:rPr>
      </w:pPr>
    </w:p>
    <w:p w:rsidR="00D528F1" w:rsidRDefault="00D528F1" w:rsidP="00DC3AE5">
      <w:pPr>
        <w:rPr>
          <w:i/>
          <w:iCs/>
          <w:color w:val="000000"/>
        </w:rPr>
      </w:pPr>
    </w:p>
    <w:p w:rsidR="00D528F1" w:rsidRDefault="00D528F1" w:rsidP="00DC3AE5">
      <w:pPr>
        <w:rPr>
          <w:i/>
          <w:iCs/>
          <w:color w:val="000000"/>
        </w:rPr>
      </w:pPr>
    </w:p>
    <w:p w:rsidR="00D528F1" w:rsidRDefault="00D528F1" w:rsidP="00DC3AE5">
      <w:pPr>
        <w:rPr>
          <w:i/>
          <w:iCs/>
          <w:color w:val="000000"/>
        </w:rPr>
      </w:pPr>
    </w:p>
    <w:p w:rsidR="00D528F1" w:rsidRDefault="00D528F1" w:rsidP="00DC3AE5">
      <w:pPr>
        <w:rPr>
          <w:i/>
          <w:iCs/>
          <w:color w:val="000000"/>
        </w:rPr>
      </w:pPr>
    </w:p>
    <w:p w:rsidR="00D528F1" w:rsidRDefault="00D528F1" w:rsidP="00DC3AE5">
      <w:pPr>
        <w:rPr>
          <w:i/>
          <w:iCs/>
          <w:color w:val="000000"/>
        </w:rPr>
      </w:pPr>
    </w:p>
    <w:p w:rsidR="00D528F1" w:rsidRDefault="00D528F1" w:rsidP="00DC3AE5">
      <w:pPr>
        <w:rPr>
          <w:i/>
          <w:iCs/>
          <w:color w:val="000000"/>
        </w:rPr>
      </w:pPr>
    </w:p>
    <w:p w:rsidR="00D528F1" w:rsidRDefault="00D528F1" w:rsidP="00DC3AE5">
      <w:pPr>
        <w:rPr>
          <w:i/>
          <w:iCs/>
          <w:color w:val="000000"/>
        </w:rPr>
      </w:pPr>
    </w:p>
    <w:p w:rsidR="00D528F1" w:rsidRDefault="00D528F1" w:rsidP="00DC3AE5">
      <w:pPr>
        <w:rPr>
          <w:i/>
          <w:iCs/>
          <w:color w:val="000000"/>
        </w:rPr>
      </w:pPr>
    </w:p>
    <w:p w:rsidR="00D528F1" w:rsidRDefault="00D528F1" w:rsidP="00DC3AE5">
      <w:pPr>
        <w:rPr>
          <w:i/>
          <w:iCs/>
          <w:color w:val="000000"/>
        </w:rPr>
      </w:pPr>
    </w:p>
    <w:p w:rsidR="00D528F1" w:rsidRDefault="00D528F1" w:rsidP="00DC3AE5">
      <w:pPr>
        <w:rPr>
          <w:i/>
          <w:iCs/>
          <w:color w:val="000000"/>
        </w:rPr>
      </w:pPr>
    </w:p>
    <w:p w:rsidR="00D528F1" w:rsidRDefault="00D528F1" w:rsidP="00DC3AE5">
      <w:pPr>
        <w:rPr>
          <w:i/>
          <w:iCs/>
          <w:color w:val="000000"/>
        </w:rPr>
      </w:pPr>
    </w:p>
    <w:p w:rsidR="00D528F1" w:rsidRDefault="00D528F1" w:rsidP="00DC3AE5">
      <w:pPr>
        <w:rPr>
          <w:i/>
          <w:iCs/>
          <w:color w:val="000000"/>
        </w:rPr>
      </w:pPr>
    </w:p>
    <w:p w:rsidR="00D53DBA" w:rsidRDefault="00D53DBA" w:rsidP="00DC3AE5">
      <w:pPr>
        <w:rPr>
          <w:i/>
          <w:iCs/>
          <w:color w:val="000000"/>
        </w:rPr>
      </w:pPr>
    </w:p>
    <w:p w:rsidR="00D53DBA" w:rsidRDefault="00D53DBA" w:rsidP="00DC3AE5">
      <w:pPr>
        <w:rPr>
          <w:i/>
          <w:iCs/>
          <w:color w:val="000000"/>
        </w:rPr>
      </w:pPr>
    </w:p>
    <w:p w:rsidR="00D53DBA" w:rsidRPr="00C63459" w:rsidRDefault="00D53DBA" w:rsidP="00DC3AE5">
      <w:pPr>
        <w:rPr>
          <w:iCs/>
          <w:color w:val="000000"/>
        </w:rPr>
      </w:pPr>
    </w:p>
    <w:p w:rsidR="00D528F1" w:rsidRDefault="00D528F1" w:rsidP="00DC3AE5">
      <w:pPr>
        <w:rPr>
          <w:i/>
          <w:iCs/>
          <w:color w:val="000000"/>
        </w:rPr>
      </w:pPr>
    </w:p>
    <w:p w:rsidR="00D528F1" w:rsidRDefault="00D528F1" w:rsidP="00DC3AE5">
      <w:pPr>
        <w:rPr>
          <w:b/>
          <w:color w:val="000000"/>
        </w:rPr>
      </w:pPr>
    </w:p>
    <w:p w:rsidR="00C63459" w:rsidRDefault="00C63459" w:rsidP="00DC3AE5">
      <w:pPr>
        <w:rPr>
          <w:b/>
          <w:color w:val="000000"/>
        </w:rPr>
      </w:pPr>
    </w:p>
    <w:p w:rsidR="00C63459" w:rsidRDefault="00C63459" w:rsidP="00DC3AE5">
      <w:pPr>
        <w:rPr>
          <w:b/>
          <w:color w:val="000000"/>
        </w:rPr>
      </w:pPr>
    </w:p>
    <w:p w:rsidR="00C63459" w:rsidRDefault="00C63459" w:rsidP="00DC3AE5">
      <w:pPr>
        <w:rPr>
          <w:b/>
          <w:color w:val="000000"/>
        </w:rPr>
      </w:pPr>
    </w:p>
    <w:p w:rsidR="00C63459" w:rsidRDefault="00C63459" w:rsidP="00DC3AE5">
      <w:pPr>
        <w:rPr>
          <w:b/>
          <w:color w:val="000000"/>
        </w:rPr>
      </w:pPr>
    </w:p>
    <w:p w:rsidR="00BB6E32" w:rsidRDefault="00BB6E32" w:rsidP="00DC3AE5">
      <w:pPr>
        <w:rPr>
          <w:b/>
          <w:color w:val="000000"/>
        </w:rPr>
      </w:pPr>
    </w:p>
    <w:p w:rsidR="00BB6E32" w:rsidRDefault="00BB6E32" w:rsidP="00DC3AE5">
      <w:pPr>
        <w:rPr>
          <w:b/>
          <w:color w:val="000000"/>
        </w:rPr>
      </w:pPr>
    </w:p>
    <w:p w:rsidR="00BB6E32" w:rsidRDefault="00BB6E32" w:rsidP="00DC3AE5">
      <w:pPr>
        <w:rPr>
          <w:b/>
          <w:color w:val="000000"/>
        </w:rPr>
      </w:pPr>
    </w:p>
    <w:p w:rsidR="008356FE" w:rsidRDefault="008356FE" w:rsidP="00DC3AE5">
      <w:pPr>
        <w:rPr>
          <w:b/>
          <w:color w:val="000000"/>
        </w:rPr>
      </w:pPr>
    </w:p>
    <w:p w:rsidR="00C63459" w:rsidRDefault="00C63459" w:rsidP="00DC3AE5">
      <w:pPr>
        <w:rPr>
          <w:b/>
          <w:color w:val="000000"/>
        </w:rPr>
      </w:pPr>
    </w:p>
    <w:p w:rsidR="00C63459" w:rsidRPr="00567818" w:rsidRDefault="00C63459" w:rsidP="00DC3AE5">
      <w:pPr>
        <w:rPr>
          <w:b/>
          <w:color w:val="000000"/>
        </w:rPr>
      </w:pPr>
    </w:p>
    <w:p w:rsidR="00DC3AE5" w:rsidRPr="00567818" w:rsidRDefault="00DC3AE5" w:rsidP="00D528F1">
      <w:pPr>
        <w:tabs>
          <w:tab w:val="num" w:pos="200"/>
        </w:tabs>
        <w:ind w:left="4536"/>
        <w:jc w:val="both"/>
        <w:outlineLvl w:val="0"/>
      </w:pPr>
      <w:r w:rsidRPr="00567818">
        <w:lastRenderedPageBreak/>
        <w:t>УТВЕРЖДЕНО</w:t>
      </w:r>
    </w:p>
    <w:p w:rsidR="00D528F1" w:rsidRDefault="00DC3AE5" w:rsidP="00D528F1">
      <w:pPr>
        <w:ind w:left="4536"/>
        <w:jc w:val="both"/>
        <w:rPr>
          <w:color w:val="000000"/>
        </w:rPr>
      </w:pPr>
      <w:r w:rsidRPr="00567818">
        <w:rPr>
          <w:color w:val="000000"/>
        </w:rPr>
        <w:t xml:space="preserve">решением </w:t>
      </w:r>
      <w:r w:rsidR="00C63459">
        <w:rPr>
          <w:color w:val="000000"/>
        </w:rPr>
        <w:t>Красноармейского районного собрания</w:t>
      </w:r>
    </w:p>
    <w:p w:rsidR="00C63459" w:rsidRPr="00D528F1" w:rsidRDefault="00C63459" w:rsidP="00D528F1">
      <w:pPr>
        <w:ind w:left="4536"/>
        <w:jc w:val="both"/>
        <w:rPr>
          <w:b/>
          <w:bCs/>
          <w:color w:val="000000"/>
          <w:sz w:val="28"/>
          <w:szCs w:val="28"/>
        </w:rPr>
      </w:pPr>
      <w:r>
        <w:rPr>
          <w:color w:val="000000"/>
        </w:rPr>
        <w:t>Саратовской области</w:t>
      </w:r>
    </w:p>
    <w:p w:rsidR="00DC3AE5" w:rsidRPr="00567818" w:rsidRDefault="00DC3AE5" w:rsidP="00D528F1">
      <w:pPr>
        <w:tabs>
          <w:tab w:val="num" w:pos="200"/>
        </w:tabs>
        <w:ind w:left="4536"/>
        <w:outlineLvl w:val="0"/>
      </w:pPr>
      <w:r w:rsidRPr="00567818">
        <w:t>от __________ 2021 № ___</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C3AE5" w:rsidRPr="00567818" w:rsidRDefault="00DC3AE5" w:rsidP="00DC3AE5">
      <w:pPr>
        <w:spacing w:line="360" w:lineRule="auto"/>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и в дорожном хозяйстве в границах </w:t>
      </w:r>
      <w:r w:rsidR="00D53DBA">
        <w:rPr>
          <w:b/>
          <w:bCs/>
          <w:color w:val="000000"/>
          <w:sz w:val="28"/>
          <w:szCs w:val="28"/>
        </w:rPr>
        <w:t>Красноармейского муниципального района Саратовской области</w:t>
      </w:r>
    </w:p>
    <w:p w:rsidR="00DC3AE5" w:rsidRPr="00567818" w:rsidRDefault="00DC3AE5" w:rsidP="00DC3AE5">
      <w:pPr>
        <w:spacing w:line="360" w:lineRule="auto"/>
        <w:jc w:val="cente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2" w:name="_Hlk79156810"/>
      <w:bookmarkStart w:id="3" w:name="_Hlk79673330"/>
      <w:r w:rsidRPr="00567818">
        <w:rPr>
          <w:rFonts w:ascii="Times New Roman" w:hAnsi="Times New Roman" w:cs="Times New Roman"/>
          <w:color w:val="000000"/>
          <w:sz w:val="28"/>
          <w:szCs w:val="28"/>
        </w:rPr>
        <w:t>муниципального контроля на автом</w:t>
      </w:r>
      <w:r w:rsidR="00BB6E32">
        <w:rPr>
          <w:rFonts w:ascii="Times New Roman" w:hAnsi="Times New Roman" w:cs="Times New Roman"/>
          <w:color w:val="000000"/>
          <w:sz w:val="28"/>
          <w:szCs w:val="28"/>
        </w:rPr>
        <w:t>обильном транспорте</w:t>
      </w:r>
      <w:r w:rsidRPr="00567818">
        <w:rPr>
          <w:rFonts w:ascii="Times New Roman" w:hAnsi="Times New Roman" w:cs="Times New Roman"/>
          <w:color w:val="000000"/>
          <w:sz w:val="28"/>
          <w:szCs w:val="28"/>
        </w:rPr>
        <w:t xml:space="preserve"> и в дорожном хозяйстве в границах </w:t>
      </w:r>
      <w:bookmarkEnd w:id="2"/>
      <w:r w:rsidR="00D53DBA">
        <w:rPr>
          <w:rFonts w:ascii="Times New Roman" w:hAnsi="Times New Roman" w:cs="Times New Roman"/>
          <w:color w:val="000000"/>
          <w:sz w:val="28"/>
          <w:szCs w:val="28"/>
        </w:rPr>
        <w:t>Красноармейского муниципального района Саратовской области</w:t>
      </w:r>
      <w:r w:rsidR="00D528F1">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3"/>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D53DBA">
        <w:rPr>
          <w:rFonts w:ascii="Times New Roman" w:hAnsi="Times New Roman" w:cs="Times New Roman"/>
          <w:color w:val="000000"/>
          <w:sz w:val="28"/>
          <w:szCs w:val="28"/>
        </w:rPr>
        <w:t>Красноармейского муниципального района</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w:t>
      </w:r>
      <w:r w:rsidRPr="00567818">
        <w:rPr>
          <w:rFonts w:ascii="Times New Roman" w:hAnsi="Times New Roman" w:cs="Times New Roman"/>
          <w:color w:val="000000"/>
          <w:sz w:val="28"/>
          <w:szCs w:val="28"/>
        </w:rPr>
        <w:lastRenderedPageBreak/>
        <w:t>наземном электрическом транспорте и в дорожном хозяйстве в области организации регулярных перевозок.</w:t>
      </w:r>
    </w:p>
    <w:p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00D528F1">
        <w:rPr>
          <w:color w:val="000000"/>
        </w:rPr>
        <w:t xml:space="preserve"> </w:t>
      </w:r>
      <w:r w:rsidR="00D528F1" w:rsidRPr="00D528F1">
        <w:rPr>
          <w:color w:val="000000"/>
          <w:sz w:val="28"/>
          <w:szCs w:val="28"/>
        </w:rPr>
        <w:t>Красноармейского муниципального района</w:t>
      </w:r>
      <w:r w:rsidRPr="00567818">
        <w:rPr>
          <w:i/>
          <w:iCs/>
          <w:color w:val="000000"/>
        </w:rPr>
        <w:t xml:space="preserve">) </w:t>
      </w:r>
      <w:r w:rsidRPr="00567818">
        <w:rPr>
          <w:color w:val="000000"/>
          <w:sz w:val="28"/>
          <w:szCs w:val="28"/>
        </w:rPr>
        <w:t>(далее – администрация).</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1.4. Должностными лицами администрации, уполномоченными осуществлять муниципальный контроль на автомобильном транспорте, являются</w:t>
      </w:r>
      <w:r w:rsidR="00D528F1">
        <w:rPr>
          <w:i/>
          <w:iCs/>
          <w:color w:val="000000"/>
        </w:rPr>
        <w:t xml:space="preserve"> </w:t>
      </w:r>
      <w:r w:rsidRPr="00567818">
        <w:rPr>
          <w:color w:val="000000"/>
          <w:sz w:val="28"/>
          <w:szCs w:val="28"/>
        </w:rPr>
        <w:t xml:space="preserve"> </w:t>
      </w:r>
      <w:r w:rsidR="00D528F1">
        <w:rPr>
          <w:color w:val="000000"/>
          <w:sz w:val="28"/>
          <w:szCs w:val="28"/>
        </w:rPr>
        <w:t xml:space="preserve">начальник отдела благоустройства и дорожного хозяйства </w:t>
      </w:r>
      <w:r w:rsidR="00D528F1" w:rsidRPr="00700821">
        <w:rPr>
          <w:color w:val="000000"/>
          <w:sz w:val="28"/>
          <w:szCs w:val="28"/>
        </w:rPr>
        <w:t xml:space="preserve"> </w:t>
      </w:r>
      <w:r w:rsidR="00D528F1">
        <w:rPr>
          <w:color w:val="000000"/>
          <w:sz w:val="28"/>
          <w:szCs w:val="28"/>
        </w:rPr>
        <w:t>управления по ст</w:t>
      </w:r>
      <w:r w:rsidR="00430634">
        <w:rPr>
          <w:color w:val="000000"/>
          <w:sz w:val="28"/>
          <w:szCs w:val="28"/>
        </w:rPr>
        <w:t>р</w:t>
      </w:r>
      <w:r w:rsidR="00D528F1">
        <w:rPr>
          <w:color w:val="000000"/>
          <w:sz w:val="28"/>
          <w:szCs w:val="28"/>
        </w:rPr>
        <w:t>оительству, ЖКХ и субсидиям администрации Красноармейского муниципального района; старший инспектор</w:t>
      </w:r>
      <w:r w:rsidR="00D528F1" w:rsidRPr="001B1636">
        <w:rPr>
          <w:color w:val="000000"/>
          <w:sz w:val="28"/>
          <w:szCs w:val="28"/>
        </w:rPr>
        <w:t xml:space="preserve"> </w:t>
      </w:r>
      <w:r w:rsidR="00D528F1">
        <w:rPr>
          <w:color w:val="000000"/>
          <w:sz w:val="28"/>
          <w:szCs w:val="28"/>
        </w:rPr>
        <w:t xml:space="preserve">отдела благоустройства и дорожного хозяйства </w:t>
      </w:r>
      <w:r w:rsidR="00D528F1" w:rsidRPr="00700821">
        <w:rPr>
          <w:color w:val="000000"/>
          <w:sz w:val="28"/>
          <w:szCs w:val="28"/>
        </w:rPr>
        <w:t xml:space="preserve"> </w:t>
      </w:r>
      <w:r w:rsidR="00D528F1">
        <w:rPr>
          <w:color w:val="000000"/>
          <w:sz w:val="28"/>
          <w:szCs w:val="28"/>
        </w:rPr>
        <w:t>управления по ст</w:t>
      </w:r>
      <w:r w:rsidR="00430634">
        <w:rPr>
          <w:color w:val="000000"/>
          <w:sz w:val="28"/>
          <w:szCs w:val="28"/>
        </w:rPr>
        <w:t>р</w:t>
      </w:r>
      <w:r w:rsidR="00D528F1">
        <w:rPr>
          <w:color w:val="000000"/>
          <w:sz w:val="28"/>
          <w:szCs w:val="28"/>
        </w:rPr>
        <w:t xml:space="preserve">оительству, ЖКХ и субсидиям администрации Красноармейского муниципального района; инспектор 1-ой категории отдела благоустройства и дорожного хозяйства </w:t>
      </w:r>
      <w:r w:rsidR="00D528F1" w:rsidRPr="00700821">
        <w:rPr>
          <w:color w:val="000000"/>
          <w:sz w:val="28"/>
          <w:szCs w:val="28"/>
        </w:rPr>
        <w:t xml:space="preserve"> </w:t>
      </w:r>
      <w:r w:rsidR="00D528F1">
        <w:rPr>
          <w:color w:val="000000"/>
          <w:sz w:val="28"/>
          <w:szCs w:val="28"/>
        </w:rPr>
        <w:t>управления по ст</w:t>
      </w:r>
      <w:r w:rsidR="00430634">
        <w:rPr>
          <w:color w:val="000000"/>
          <w:sz w:val="28"/>
          <w:szCs w:val="28"/>
        </w:rPr>
        <w:t>р</w:t>
      </w:r>
      <w:r w:rsidR="00D528F1">
        <w:rPr>
          <w:color w:val="000000"/>
          <w:sz w:val="28"/>
          <w:szCs w:val="28"/>
        </w:rPr>
        <w:t xml:space="preserve">оительству, ЖКХ и субсидиям администрации Красноармейского муниципального района. </w:t>
      </w:r>
      <w:r w:rsidRPr="00567818">
        <w:rPr>
          <w:color w:val="000000"/>
          <w:sz w:val="28"/>
          <w:szCs w:val="28"/>
        </w:rPr>
        <w:t>(далее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4"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4"/>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w:t>
      </w:r>
      <w:r w:rsidRPr="00567818">
        <w:rPr>
          <w:rFonts w:ascii="Times New Roman" w:hAnsi="Times New Roman" w:cs="Times New Roman"/>
          <w:color w:val="000000"/>
          <w:sz w:val="28"/>
          <w:szCs w:val="28"/>
        </w:rPr>
        <w:lastRenderedPageBreak/>
        <w:t xml:space="preserve">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5"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5"/>
      <w:r w:rsidRPr="00567818">
        <w:rPr>
          <w:rFonts w:ascii="Times New Roman" w:hAnsi="Times New Roman" w:cs="Times New Roman"/>
          <w:color w:val="000000"/>
          <w:sz w:val="28"/>
          <w:szCs w:val="28"/>
        </w:rPr>
        <w:t>являются: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w:t>
      </w:r>
      <w:r w:rsidR="00BB6E32">
        <w:rPr>
          <w:rFonts w:ascii="Times New Roman" w:hAnsi="Times New Roman" w:cs="Times New Roman"/>
          <w:color w:val="000000"/>
          <w:sz w:val="28"/>
          <w:szCs w:val="28"/>
        </w:rPr>
        <w:t>обильном транспорте</w:t>
      </w:r>
      <w:r w:rsidRPr="00567818">
        <w:rPr>
          <w:rFonts w:ascii="Times New Roman" w:hAnsi="Times New Roman" w:cs="Times New Roman"/>
          <w:color w:val="000000"/>
          <w:sz w:val="28"/>
          <w:szCs w:val="28"/>
        </w:rPr>
        <w:t xml:space="preserve"> и в дорожном хозяйстве в области организации регулярных перевозок;</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6" w:name="_Hlk77675416"/>
      <w:r w:rsidRPr="00567818">
        <w:rPr>
          <w:rFonts w:ascii="Times New Roman" w:hAnsi="Times New Roman" w:cs="Times New Roman"/>
          <w:color w:val="000000"/>
          <w:sz w:val="28"/>
          <w:szCs w:val="28"/>
        </w:rPr>
        <w:t xml:space="preserve">внесение платы за </w:t>
      </w:r>
      <w:bookmarkEnd w:id="6"/>
      <w:r w:rsidRPr="00567818">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Pr="00567818">
        <w:rPr>
          <w:rFonts w:ascii="Times New Roman" w:hAnsi="Times New Roman" w:cs="Times New Roman"/>
          <w:color w:val="000000"/>
          <w:sz w:val="28"/>
          <w:szCs w:val="28"/>
        </w:rPr>
        <w:lastRenderedPageBreak/>
        <w:t>пользования местного значения (в случае создания таких парковок (парковочных мест);</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00430634">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w:t>
      </w:r>
      <w:r w:rsidRPr="00567818">
        <w:rPr>
          <w:rFonts w:ascii="Times New Roman" w:hAnsi="Times New Roman" w:cs="Times New Roman"/>
          <w:color w:val="000000"/>
          <w:sz w:val="28"/>
          <w:szCs w:val="28"/>
        </w:rPr>
        <w:lastRenderedPageBreak/>
        <w:t>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567818">
        <w:rPr>
          <w:rStyle w:val="aff1"/>
          <w:color w:val="000000"/>
          <w:sz w:val="28"/>
          <w:szCs w:val="28"/>
        </w:rPr>
        <w:footnoteReference w:id="3"/>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2.2. Профилактические мероприятия осуществляются администрацией </w:t>
      </w:r>
      <w:r w:rsidR="00CD11F0">
        <w:rPr>
          <w:rFonts w:ascii="Times New Roman" w:hAnsi="Times New Roman" w:cs="Times New Roman"/>
          <w:color w:val="000000"/>
          <w:sz w:val="28"/>
          <w:szCs w:val="28"/>
        </w:rPr>
        <w:t xml:space="preserve">Красноармейского муниципального района </w:t>
      </w:r>
      <w:r w:rsidRPr="00567818">
        <w:rPr>
          <w:rFonts w:ascii="Times New Roman" w:hAnsi="Times New Roman" w:cs="Times New Roman"/>
          <w:color w:val="000000"/>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w:t>
      </w:r>
      <w:r w:rsidR="00D528F1">
        <w:rPr>
          <w:rFonts w:ascii="Times New Roman" w:hAnsi="Times New Roman" w:cs="Times New Roman"/>
          <w:color w:val="000000"/>
          <w:sz w:val="28"/>
          <w:szCs w:val="28"/>
        </w:rPr>
        <w:t>местителю главы) Красноармейского муниципального района</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Pr="00567818">
        <w:rPr>
          <w:rStyle w:val="aff1"/>
          <w:color w:val="000000"/>
          <w:sz w:val="28"/>
          <w:szCs w:val="28"/>
        </w:rPr>
        <w:footnoteReference w:id="4"/>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67818">
        <w:rPr>
          <w:rStyle w:val="aff1"/>
          <w:color w:val="000000"/>
          <w:sz w:val="28"/>
          <w:szCs w:val="28"/>
        </w:rPr>
        <w:footnoteReference w:id="5"/>
      </w:r>
      <w:r w:rsidR="00D528F1">
        <w:rPr>
          <w:rFonts w:ascii="Times New Roman" w:hAnsi="Times New Roman" w:cs="Times New Roman"/>
          <w:color w:val="000000"/>
          <w:sz w:val="28"/>
          <w:szCs w:val="28"/>
        </w:rPr>
        <w:t xml:space="preserve"> Красноармейского муниципального района</w:t>
      </w:r>
      <w:r w:rsidRPr="00567818">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w:t>
      </w:r>
      <w:r w:rsidRPr="00567818">
        <w:rPr>
          <w:rFonts w:ascii="Times New Roman" w:hAnsi="Times New Roman" w:cs="Times New Roman"/>
          <w:color w:val="000000"/>
          <w:sz w:val="28"/>
          <w:szCs w:val="28"/>
        </w:rPr>
        <w:lastRenderedPageBreak/>
        <w:t xml:space="preserve">посвященном контрольной деятельности, сведения, предусмотренные </w:t>
      </w:r>
      <w:hyperlink r:id="rId9"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CD11F0">
        <w:rPr>
          <w:rFonts w:ascii="Times New Roman" w:hAnsi="Times New Roman" w:cs="Times New Roman"/>
          <w:color w:val="000000"/>
          <w:sz w:val="28"/>
          <w:szCs w:val="28"/>
        </w:rPr>
        <w:t xml:space="preserve">Красноармейского муниципального района </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2.7. Обобщение правоприменительной практики осуществляется администрацией </w:t>
      </w:r>
      <w:r w:rsidR="00CD11F0">
        <w:rPr>
          <w:rFonts w:ascii="Times New Roman" w:hAnsi="Times New Roman" w:cs="Times New Roman"/>
          <w:color w:val="000000"/>
          <w:sz w:val="28"/>
          <w:szCs w:val="28"/>
        </w:rPr>
        <w:t xml:space="preserve">Красноармейского муниципального района </w:t>
      </w:r>
      <w:r w:rsidRPr="00567818">
        <w:rPr>
          <w:rFonts w:ascii="Times New Roman" w:hAnsi="Times New Roman" w:cs="Times New Roman"/>
          <w:color w:val="000000"/>
          <w:sz w:val="28"/>
          <w:szCs w:val="28"/>
        </w:rPr>
        <w:t>посредством сбора и анализа данных о проведенных контрольных мероприятиях и их результатах.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w:t>
      </w:r>
      <w:r w:rsidR="00D67F06">
        <w:rPr>
          <w:rFonts w:ascii="Times New Roman" w:hAnsi="Times New Roman" w:cs="Times New Roman"/>
          <w:color w:val="000000"/>
          <w:sz w:val="28"/>
          <w:szCs w:val="28"/>
        </w:rPr>
        <w:t xml:space="preserve"> Красноармейского муниципального района</w:t>
      </w:r>
      <w:r w:rsidRPr="00567818">
        <w:rPr>
          <w:rFonts w:ascii="Times New Roman" w:hAnsi="Times New Roman" w:cs="Times New Roman"/>
          <w:color w:val="000000"/>
          <w:sz w:val="28"/>
          <w:szCs w:val="28"/>
        </w:rPr>
        <w:t>, подписываемым главой администрации.</w:t>
      </w:r>
      <w:r w:rsidR="00D67F06">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00D67F06">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866294">
        <w:rPr>
          <w:iCs/>
          <w:color w:val="000000"/>
          <w:sz w:val="28"/>
          <w:szCs w:val="28"/>
        </w:rPr>
        <w:t>Красноармейског</w:t>
      </w:r>
      <w:r w:rsidR="003B0C3C" w:rsidRPr="003B0C3C">
        <w:rPr>
          <w:iCs/>
          <w:color w:val="000000"/>
          <w:sz w:val="28"/>
          <w:szCs w:val="28"/>
        </w:rPr>
        <w:t>о</w:t>
      </w:r>
      <w:r w:rsidR="00D67F06">
        <w:rPr>
          <w:iCs/>
          <w:color w:val="000000"/>
          <w:sz w:val="28"/>
          <w:szCs w:val="28"/>
        </w:rPr>
        <w:t xml:space="preserve"> </w:t>
      </w:r>
      <w:r w:rsidR="003B0C3C" w:rsidRPr="003B0C3C">
        <w:rPr>
          <w:iCs/>
          <w:color w:val="000000"/>
          <w:sz w:val="28"/>
          <w:szCs w:val="28"/>
        </w:rPr>
        <w:t>муниципального района</w:t>
      </w:r>
      <w:r w:rsidRPr="003B0C3C">
        <w:rPr>
          <w:iCs/>
          <w:color w:val="000000"/>
          <w:sz w:val="28"/>
          <w:szCs w:val="28"/>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sidR="003B0C3C">
        <w:rPr>
          <w:rFonts w:ascii="Times New Roman" w:hAnsi="Times New Roman" w:cs="Times New Roman"/>
          <w:color w:val="000000"/>
          <w:sz w:val="28"/>
          <w:szCs w:val="28"/>
        </w:rPr>
        <w:t>Красноармейского муниципального района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D67F06">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1) организация и осуществление муниципального контроля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w:t>
      </w:r>
      <w:r w:rsidRPr="00567818">
        <w:rPr>
          <w:rFonts w:ascii="Times New Roman" w:hAnsi="Times New Roman" w:cs="Times New Roman"/>
          <w:color w:val="000000"/>
          <w:sz w:val="28"/>
          <w:szCs w:val="28"/>
        </w:rPr>
        <w:lastRenderedPageBreak/>
        <w:t>мероприятия, а также результаты проведенных в рамках контрольного мероприятия экспертизы, испытаний.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B0C3C">
        <w:rPr>
          <w:rFonts w:ascii="Times New Roman" w:hAnsi="Times New Roman" w:cs="Times New Roman"/>
          <w:color w:val="000000"/>
          <w:sz w:val="28"/>
          <w:szCs w:val="28"/>
        </w:rPr>
        <w:t>Красноармейского муниципального района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3B0C3C">
        <w:rPr>
          <w:rFonts w:ascii="Times New Roman" w:hAnsi="Times New Roman" w:cs="Times New Roman"/>
          <w:color w:val="000000"/>
          <w:sz w:val="28"/>
          <w:szCs w:val="28"/>
        </w:rPr>
        <w:t xml:space="preserve"> Красноармейского муниципального района</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r w:rsidR="00DC3AE5" w:rsidRPr="00567818">
        <w:rPr>
          <w:color w:val="000000"/>
          <w:sz w:val="28"/>
          <w:szCs w:val="28"/>
        </w:rPr>
        <w:lastRenderedPageBreak/>
        <w:t xml:space="preserve">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2"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w:t>
      </w:r>
      <w:r w:rsidRPr="00567818">
        <w:rPr>
          <w:color w:val="000000"/>
          <w:sz w:val="28"/>
          <w:szCs w:val="28"/>
          <w:shd w:val="clear" w:color="auto" w:fill="FFFFFF"/>
        </w:rPr>
        <w:lastRenderedPageBreak/>
        <w:t xml:space="preserve">условии, что контролируемое лицо было надлежащим образом уведомлено о проведении контрольного мероприятия; </w:t>
      </w:r>
    </w:p>
    <w:p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w:t>
      </w:r>
      <w:r w:rsidRPr="00567818">
        <w:rPr>
          <w:rFonts w:ascii="Times New Roman" w:hAnsi="Times New Roman" w:cs="Times New Roman"/>
          <w:color w:val="000000"/>
          <w:sz w:val="28"/>
          <w:szCs w:val="28"/>
        </w:rPr>
        <w:lastRenderedPageBreak/>
        <w:t>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567818">
        <w:rPr>
          <w:rStyle w:val="aff1"/>
          <w:rFonts w:ascii="Times New Roman" w:hAnsi="Times New Roman" w:cs="Times New Roman"/>
          <w:color w:val="000000"/>
          <w:sz w:val="28"/>
          <w:szCs w:val="28"/>
        </w:rPr>
        <w:footnoteReference w:id="6"/>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DC3AE5">
      <w:pPr>
        <w:pStyle w:val="ConsPlusNormal"/>
        <w:spacing w:line="360" w:lineRule="auto"/>
        <w:ind w:firstLine="709"/>
        <w:jc w:val="both"/>
        <w:rPr>
          <w:rFonts w:ascii="Times New Roman" w:hAnsi="Times New Roman" w:cs="Times New Roman"/>
        </w:rPr>
      </w:pPr>
      <w:bookmarkStart w:id="8" w:name="Par318"/>
      <w:bookmarkEnd w:id="8"/>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B0C3C">
        <w:rPr>
          <w:rFonts w:ascii="Times New Roman" w:hAnsi="Times New Roman" w:cs="Times New Roman"/>
          <w:sz w:val="28"/>
          <w:szCs w:val="28"/>
        </w:rPr>
        <w:t>Саратовской области</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567818">
        <w:rPr>
          <w:rStyle w:val="aff1"/>
          <w:rFonts w:ascii="Times New Roman" w:hAnsi="Times New Roman" w:cs="Times New Roman"/>
          <w:b/>
          <w:bCs/>
          <w:color w:val="000000"/>
          <w:sz w:val="28"/>
          <w:szCs w:val="28"/>
        </w:rPr>
        <w:footnoteReference w:id="7"/>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3B0C3C">
        <w:rPr>
          <w:rFonts w:ascii="Times New Roman" w:hAnsi="Times New Roman" w:cs="Times New Roman"/>
          <w:color w:val="000000"/>
          <w:sz w:val="28"/>
          <w:szCs w:val="28"/>
        </w:rPr>
        <w:t xml:space="preserve"> Красноармейского муниципального района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с предварительным информированием главы</w:t>
      </w:r>
      <w:r w:rsidR="003B0C3C">
        <w:rPr>
          <w:rFonts w:ascii="Times New Roman" w:hAnsi="Times New Roman" w:cs="Times New Roman"/>
          <w:color w:val="000000"/>
          <w:sz w:val="28"/>
          <w:szCs w:val="28"/>
        </w:rPr>
        <w:t xml:space="preserve"> Красноармейского муницпального района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003B0C3C">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3B0C3C">
        <w:rPr>
          <w:rFonts w:ascii="Times New Roman" w:hAnsi="Times New Roman" w:cs="Times New Roman"/>
          <w:color w:val="000000"/>
          <w:sz w:val="28"/>
          <w:szCs w:val="28"/>
        </w:rPr>
        <w:t xml:space="preserve"> Красноармейского муниципального района</w:t>
      </w:r>
      <w:r w:rsidRPr="00567818">
        <w:rPr>
          <w:rStyle w:val="aff1"/>
          <w:color w:val="000000"/>
        </w:rPr>
        <w:footnoteReference w:id="8"/>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4.5. Жалоба на решение администрации, действия (бездействие) его должностных лиц может быть подана в течение 30 календарных дней со дня, </w:t>
      </w:r>
      <w:r w:rsidRPr="00567818">
        <w:rPr>
          <w:rFonts w:ascii="Times New Roman" w:hAnsi="Times New Roman" w:cs="Times New Roman"/>
          <w:color w:val="000000"/>
          <w:sz w:val="28"/>
          <w:szCs w:val="28"/>
        </w:rPr>
        <w:lastRenderedPageBreak/>
        <w:t>когда контролируемое лицо узнало или должно было узнать о нарушении своих прав.</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3B0C3C">
        <w:rPr>
          <w:rFonts w:ascii="Times New Roman" w:hAnsi="Times New Roman" w:cs="Times New Roman"/>
          <w:color w:val="000000"/>
          <w:sz w:val="28"/>
          <w:szCs w:val="28"/>
        </w:rPr>
        <w:t>Красноармейского муниципального района</w:t>
      </w:r>
      <w:r w:rsidRPr="00567818">
        <w:rPr>
          <w:rFonts w:ascii="Times New Roman" w:hAnsi="Times New Roman" w:cs="Times New Roman"/>
          <w:color w:val="000000"/>
          <w:sz w:val="28"/>
          <w:szCs w:val="28"/>
        </w:rPr>
        <w:t xml:space="preserve"> не более чем на 20 рабочих дней.</w:t>
      </w:r>
    </w:p>
    <w:p w:rsidR="00DC3AE5" w:rsidRPr="00567818" w:rsidRDefault="00DC3AE5" w:rsidP="00DC3AE5">
      <w:pPr>
        <w:pStyle w:val="16"/>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16"/>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DC3AE5">
      <w:pPr>
        <w:pStyle w:val="16"/>
        <w:jc w:val="center"/>
        <w:rPr>
          <w:rFonts w:ascii="Times New Roman" w:hAnsi="Times New Roman" w:cs="Times New Roman"/>
          <w:b/>
          <w:bCs/>
          <w:color w:val="000000"/>
          <w:sz w:val="28"/>
          <w:szCs w:val="28"/>
        </w:rPr>
      </w:pPr>
    </w:p>
    <w:p w:rsidR="00DC3AE5" w:rsidRPr="00567818" w:rsidRDefault="00DC3AE5" w:rsidP="00DC3AE5">
      <w:pPr>
        <w:pStyle w:val="16"/>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8356FE" w:rsidRDefault="00DC3AE5" w:rsidP="00DC3AE5">
      <w:pPr>
        <w:tabs>
          <w:tab w:val="left" w:pos="851"/>
        </w:tabs>
        <w:spacing w:line="360" w:lineRule="auto"/>
        <w:ind w:firstLine="709"/>
        <w:jc w:val="both"/>
        <w:rPr>
          <w:sz w:val="28"/>
          <w:szCs w:val="28"/>
        </w:rPr>
      </w:pPr>
      <w:r w:rsidRPr="00567818">
        <w:rPr>
          <w:color w:val="000000"/>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C32E0A">
        <w:rPr>
          <w:bCs/>
          <w:color w:val="000000"/>
          <w:sz w:val="28"/>
          <w:szCs w:val="28"/>
        </w:rPr>
        <w:t xml:space="preserve"> </w:t>
      </w:r>
      <w:r w:rsidR="00C32E0A">
        <w:rPr>
          <w:sz w:val="27"/>
          <w:szCs w:val="27"/>
        </w:rPr>
        <w:t xml:space="preserve">Красноармейским районным Собранием Саратовской области </w:t>
      </w:r>
      <w:r w:rsidRPr="00567818">
        <w:rPr>
          <w:i/>
          <w:iCs/>
          <w:color w:val="000000"/>
          <w:sz w:val="28"/>
          <w:szCs w:val="28"/>
        </w:rPr>
        <w:t>.</w:t>
      </w:r>
    </w:p>
    <w:p w:rsidR="00DC3AE5" w:rsidRPr="00567818" w:rsidRDefault="00DC3AE5" w:rsidP="00DC3AE5">
      <w:pPr>
        <w:pStyle w:val="16"/>
        <w:tabs>
          <w:tab w:val="left" w:pos="851"/>
        </w:tabs>
        <w:spacing w:line="360" w:lineRule="auto"/>
        <w:ind w:firstLine="709"/>
        <w:jc w:val="both"/>
        <w:rPr>
          <w:rFonts w:ascii="Times New Roman" w:hAnsi="Times New Roman" w:cs="Times New Roman"/>
          <w:sz w:val="28"/>
          <w:szCs w:val="28"/>
        </w:rPr>
      </w:pPr>
    </w:p>
    <w:p w:rsidR="00DC3AE5" w:rsidRPr="00567818" w:rsidRDefault="00DC3AE5" w:rsidP="00DC3AE5">
      <w:pPr>
        <w:pStyle w:val="ConsTitle"/>
        <w:widowControl/>
        <w:spacing w:line="240" w:lineRule="exact"/>
        <w:jc w:val="both"/>
        <w:rPr>
          <w:rFonts w:ascii="Times New Roman" w:hAnsi="Times New Roman" w:cs="Times New Roman"/>
          <w:sz w:val="28"/>
          <w:szCs w:val="28"/>
        </w:rPr>
      </w:pPr>
    </w:p>
    <w:p w:rsidR="00DC3AE5" w:rsidRPr="008356FE" w:rsidRDefault="00DC3AE5" w:rsidP="008356FE">
      <w:pPr>
        <w:pStyle w:val="ConsPlusNormal"/>
        <w:ind w:firstLine="0"/>
        <w:rPr>
          <w:rFonts w:ascii="Times New Roman" w:hAnsi="Times New Roman" w:cs="Times New Roman"/>
          <w:color w:val="000000"/>
        </w:rPr>
      </w:pPr>
      <w:r w:rsidRPr="00567818">
        <w:rPr>
          <w:rFonts w:ascii="Times New Roman" w:hAnsi="Times New Roman" w:cs="Times New Roman"/>
          <w:color w:val="000000"/>
          <w:sz w:val="24"/>
          <w:szCs w:val="24"/>
        </w:rPr>
        <w:br w:type="page"/>
      </w:r>
    </w:p>
    <w:p w:rsidR="00915CD9" w:rsidRDefault="00F9205F"/>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05F" w:rsidRDefault="00F9205F" w:rsidP="00DC3AE5">
      <w:r>
        <w:separator/>
      </w:r>
    </w:p>
  </w:endnote>
  <w:endnote w:type="continuationSeparator" w:id="1">
    <w:p w:rsidR="00F9205F" w:rsidRDefault="00F9205F"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05F" w:rsidRDefault="00F9205F" w:rsidP="00DC3AE5">
      <w:r>
        <w:separator/>
      </w:r>
    </w:p>
  </w:footnote>
  <w:footnote w:type="continuationSeparator" w:id="1">
    <w:p w:rsidR="00F9205F" w:rsidRDefault="00F9205F" w:rsidP="00DC3AE5">
      <w:r>
        <w:continuationSeparator/>
      </w:r>
    </w:p>
  </w:footnote>
  <w:footnote w:id="2">
    <w:p w:rsidR="00200232" w:rsidRPr="00567818" w:rsidRDefault="00200232" w:rsidP="00200232">
      <w:pPr>
        <w:pStyle w:val="af6"/>
        <w:jc w:val="both"/>
      </w:pPr>
    </w:p>
  </w:footnote>
  <w:footnote w:id="3">
    <w:p w:rsidR="00DC3AE5" w:rsidRPr="00567818" w:rsidRDefault="00DC3AE5" w:rsidP="00200232">
      <w:pPr>
        <w:pStyle w:val="s1"/>
        <w:ind w:firstLine="0"/>
      </w:pPr>
    </w:p>
  </w:footnote>
  <w:footnote w:id="4">
    <w:p w:rsidR="00DC3AE5" w:rsidRPr="00567818" w:rsidRDefault="00DC3AE5" w:rsidP="00DC3AE5">
      <w:pPr>
        <w:pStyle w:val="afd"/>
        <w:jc w:val="both"/>
        <w:rPr>
          <w:sz w:val="24"/>
          <w:szCs w:val="24"/>
        </w:rPr>
      </w:pPr>
    </w:p>
  </w:footnote>
  <w:footnote w:id="5">
    <w:p w:rsidR="00DC3AE5" w:rsidRPr="00567818" w:rsidRDefault="00DC3AE5" w:rsidP="00DC3AE5">
      <w:pPr>
        <w:jc w:val="both"/>
      </w:pPr>
    </w:p>
  </w:footnote>
  <w:footnote w:id="6">
    <w:p w:rsidR="00200232" w:rsidRPr="00567818" w:rsidRDefault="00200232">
      <w:pPr>
        <w:pStyle w:val="af6"/>
      </w:pPr>
      <w:r w:rsidRPr="00567818">
        <w:rPr>
          <w:rStyle w:val="aff1"/>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7">
    <w:p w:rsidR="008356FE" w:rsidRPr="00567818" w:rsidRDefault="008356FE" w:rsidP="008356FE">
      <w:pPr>
        <w:autoSpaceDE w:val="0"/>
        <w:autoSpaceDN w:val="0"/>
        <w:adjustRightInd w:val="0"/>
        <w:jc w:val="both"/>
      </w:pPr>
    </w:p>
    <w:p w:rsidR="00200232" w:rsidRPr="00567818" w:rsidRDefault="00200232">
      <w:pPr>
        <w:pStyle w:val="af6"/>
      </w:pPr>
    </w:p>
  </w:footnote>
  <w:footnote w:id="8">
    <w:p w:rsidR="00DC3AE5" w:rsidRPr="00641EBA" w:rsidRDefault="00DC3AE5" w:rsidP="00DC3AE5">
      <w:pPr>
        <w:pStyle w:val="af6"/>
        <w:jc w:val="both"/>
        <w:rPr>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F539D"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F9205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F539D"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C00806">
      <w:rPr>
        <w:rStyle w:val="afb"/>
        <w:noProof/>
      </w:rPr>
      <w:t>22</w:t>
    </w:r>
    <w:r>
      <w:rPr>
        <w:rStyle w:val="afb"/>
      </w:rPr>
      <w:fldChar w:fldCharType="end"/>
    </w:r>
  </w:p>
  <w:p w:rsidR="00E90F25" w:rsidRDefault="00F9205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DC3AE5"/>
    <w:rsid w:val="00200232"/>
    <w:rsid w:val="002169FD"/>
    <w:rsid w:val="002F539D"/>
    <w:rsid w:val="003B0C3C"/>
    <w:rsid w:val="00430634"/>
    <w:rsid w:val="00507D64"/>
    <w:rsid w:val="00567818"/>
    <w:rsid w:val="005934D0"/>
    <w:rsid w:val="00664B87"/>
    <w:rsid w:val="00672CE2"/>
    <w:rsid w:val="007027C1"/>
    <w:rsid w:val="008356FE"/>
    <w:rsid w:val="00866294"/>
    <w:rsid w:val="009162AD"/>
    <w:rsid w:val="009257A6"/>
    <w:rsid w:val="00935631"/>
    <w:rsid w:val="009510B3"/>
    <w:rsid w:val="00964C47"/>
    <w:rsid w:val="009D07EB"/>
    <w:rsid w:val="00BB6E32"/>
    <w:rsid w:val="00BF1A13"/>
    <w:rsid w:val="00C00806"/>
    <w:rsid w:val="00C32E0A"/>
    <w:rsid w:val="00C63459"/>
    <w:rsid w:val="00C872FC"/>
    <w:rsid w:val="00CA702D"/>
    <w:rsid w:val="00CD11F0"/>
    <w:rsid w:val="00D528F1"/>
    <w:rsid w:val="00D53DBA"/>
    <w:rsid w:val="00D67F06"/>
    <w:rsid w:val="00DC3AE5"/>
    <w:rsid w:val="00EA17A4"/>
    <w:rsid w:val="00F920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162A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9162AD"/>
    <w:rPr>
      <w:rFonts w:asciiTheme="majorHAnsi" w:eastAsiaTheme="majorEastAsia" w:hAnsiTheme="majorHAnsi" w:cstheme="majorBidi"/>
      <w:b/>
      <w:bCs/>
      <w:color w:val="2F5496" w:themeColor="accent1" w:themeShade="BF"/>
      <w:sz w:val="28"/>
      <w:szCs w:val="28"/>
      <w:lang w:eastAsia="ru-RU"/>
    </w:rPr>
  </w:style>
  <w:style w:type="paragraph" w:styleId="2">
    <w:name w:val="Body Text 2"/>
    <w:basedOn w:val="a"/>
    <w:link w:val="20"/>
    <w:uiPriority w:val="99"/>
    <w:unhideWhenUsed/>
    <w:rsid w:val="009162AD"/>
    <w:pPr>
      <w:spacing w:after="120" w:line="480" w:lineRule="auto"/>
    </w:pPr>
  </w:style>
  <w:style w:type="character" w:customStyle="1" w:styleId="20">
    <w:name w:val="Основной текст 2 Знак"/>
    <w:basedOn w:val="a1"/>
    <w:link w:val="2"/>
    <w:uiPriority w:val="99"/>
    <w:rsid w:val="009162A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3DED8-9179-48D5-AC9D-5CB78FF5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26</Pages>
  <Words>6246</Words>
  <Characters>35608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4</cp:revision>
  <cp:lastPrinted>2021-09-22T08:58:00Z</cp:lastPrinted>
  <dcterms:created xsi:type="dcterms:W3CDTF">2021-09-22T08:59:00Z</dcterms:created>
  <dcterms:modified xsi:type="dcterms:W3CDTF">2021-10-20T05:07:00Z</dcterms:modified>
</cp:coreProperties>
</file>